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69B20" w14:textId="77777777" w:rsidR="00605D61" w:rsidRDefault="0036700F" w:rsidP="0036700F">
      <w:pPr>
        <w:jc w:val="center"/>
      </w:pPr>
      <w:r>
        <w:t>Computer Architecture Research Proposal</w:t>
      </w:r>
    </w:p>
    <w:p w14:paraId="4959EA33" w14:textId="77777777" w:rsidR="0036700F" w:rsidRDefault="0036700F" w:rsidP="0036700F">
      <w:pPr>
        <w:jc w:val="center"/>
      </w:pPr>
      <w:r>
        <w:t>“Bringing The Multicore Processor Up To Speed”</w:t>
      </w:r>
    </w:p>
    <w:p w14:paraId="197A7C9F" w14:textId="77777777" w:rsidR="0036700F" w:rsidRDefault="0036700F" w:rsidP="0036700F"/>
    <w:p w14:paraId="0B0BAE4A" w14:textId="7D255BFB" w:rsidR="0036700F" w:rsidRDefault="0036700F" w:rsidP="0036700F">
      <w:pPr>
        <w:ind w:firstLine="720"/>
        <w:rPr>
          <w:rFonts w:cs="Helvetica Neue"/>
          <w:bCs/>
          <w:color w:val="1A1A1A"/>
        </w:rPr>
      </w:pPr>
      <w:r>
        <w:t xml:space="preserve">In 1943 Thomas Watson </w:t>
      </w:r>
      <w:r w:rsidRPr="0036700F">
        <w:t xml:space="preserve">predicted, </w:t>
      </w:r>
      <w:r w:rsidRPr="0036700F">
        <w:rPr>
          <w:rFonts w:cs="Helvetica Neue"/>
          <w:bCs/>
          <w:color w:val="1A1A1A"/>
        </w:rPr>
        <w:t xml:space="preserve">"I think there is a world </w:t>
      </w:r>
      <w:r>
        <w:rPr>
          <w:rFonts w:cs="Helvetica Neue"/>
          <w:bCs/>
          <w:color w:val="1A1A1A"/>
        </w:rPr>
        <w:t>market for maybe five computers</w:t>
      </w:r>
      <w:r w:rsidRPr="0036700F">
        <w:rPr>
          <w:rFonts w:cs="Helvetica Neue"/>
          <w:bCs/>
          <w:color w:val="1A1A1A"/>
        </w:rPr>
        <w:t>"</w:t>
      </w:r>
      <w:r>
        <w:rPr>
          <w:rFonts w:cs="Helvetica Neue"/>
          <w:bCs/>
          <w:color w:val="1A1A1A"/>
        </w:rPr>
        <w:t xml:space="preserve">. </w:t>
      </w:r>
      <w:r w:rsidR="007056BF">
        <w:rPr>
          <w:rFonts w:cs="Helvetica Neue"/>
          <w:bCs/>
          <w:color w:val="1A1A1A"/>
        </w:rPr>
        <w:t xml:space="preserve">Today, that prediction falls short of the market for a single household. Early computers the size of warehouses once served the same purpose that today can be accomplished with a $10 Arduino chip that can fit in the palm of </w:t>
      </w:r>
      <w:r w:rsidR="00720A62">
        <w:rPr>
          <w:rFonts w:cs="Helvetica Neue"/>
          <w:bCs/>
          <w:color w:val="1A1A1A"/>
        </w:rPr>
        <w:t>a</w:t>
      </w:r>
      <w:r w:rsidR="007056BF">
        <w:rPr>
          <w:rFonts w:cs="Helvetica Neue"/>
          <w:bCs/>
          <w:color w:val="1A1A1A"/>
        </w:rPr>
        <w:t xml:space="preserve"> hand. Many innovations have bridged that gap in the last few decades and one of the most prolific was the advent of the multicore processor. Unfortunately, while the multicore processor has alleviated the power consumption and overheating issues that accompany continuous frequency scaling</w:t>
      </w:r>
      <w:r w:rsidR="005E0C83">
        <w:rPr>
          <w:rFonts w:cs="Helvetica Neue"/>
          <w:bCs/>
          <w:color w:val="1A1A1A"/>
        </w:rPr>
        <w:t xml:space="preserve"> in single core processors</w:t>
      </w:r>
      <w:r w:rsidR="001B5E66">
        <w:rPr>
          <w:rFonts w:cs="Helvetica Neue"/>
          <w:bCs/>
          <w:color w:val="1A1A1A"/>
        </w:rPr>
        <w:t xml:space="preserve">, they present a new set of challenges to surmount. </w:t>
      </w:r>
      <w:r w:rsidR="007056BF">
        <w:rPr>
          <w:rFonts w:cs="Helvetica Neue"/>
          <w:bCs/>
          <w:color w:val="1A1A1A"/>
        </w:rPr>
        <w:t xml:space="preserve"> </w:t>
      </w:r>
      <w:r w:rsidR="001B5E66">
        <w:rPr>
          <w:rFonts w:cs="Helvetica Neue"/>
          <w:bCs/>
          <w:color w:val="1A1A1A"/>
        </w:rPr>
        <w:t xml:space="preserve">The largest qualms with multicore design are interference problems that arise when cores try to access shared resources concurrently. </w:t>
      </w:r>
      <w:r w:rsidR="005E0C83">
        <w:rPr>
          <w:rFonts w:cs="Helvetica Neue"/>
          <w:bCs/>
          <w:color w:val="1A1A1A"/>
        </w:rPr>
        <w:t xml:space="preserve">In order to perform basic instruction sets, multicores have to share access to DRAM, memory buses, I/O resources and caches. </w:t>
      </w:r>
      <w:r w:rsidR="001B5E66">
        <w:rPr>
          <w:rFonts w:cs="Helvetica Neue"/>
          <w:bCs/>
          <w:color w:val="1A1A1A"/>
        </w:rPr>
        <w:t>Some potential solutions to these conflicts are: software applications that allocate memory and bandwidth to cores based on demand in real time, replacing traditiona</w:t>
      </w:r>
      <w:r w:rsidR="006C7668">
        <w:rPr>
          <w:rFonts w:cs="Helvetica Neue"/>
          <w:bCs/>
          <w:color w:val="1A1A1A"/>
        </w:rPr>
        <w:t>l bus connections using routers and</w:t>
      </w:r>
      <w:bookmarkStart w:id="0" w:name="_GoBack"/>
      <w:bookmarkEnd w:id="0"/>
      <w:r w:rsidR="001B5E66">
        <w:rPr>
          <w:rFonts w:cs="Helvetica Neue"/>
          <w:bCs/>
          <w:color w:val="1A1A1A"/>
        </w:rPr>
        <w:t xml:space="preserve"> a hardware communication network between the cores, adjusting the comm</w:t>
      </w:r>
      <w:r w:rsidR="00720A62">
        <w:rPr>
          <w:rFonts w:cs="Helvetica Neue"/>
          <w:bCs/>
          <w:color w:val="1A1A1A"/>
        </w:rPr>
        <w:t xml:space="preserve">unication </w:t>
      </w:r>
      <w:r w:rsidR="001A2102">
        <w:rPr>
          <w:rFonts w:cs="Helvetica Neue"/>
          <w:bCs/>
          <w:color w:val="1A1A1A"/>
        </w:rPr>
        <w:t>hierarchy</w:t>
      </w:r>
      <w:r w:rsidR="00720A62">
        <w:rPr>
          <w:rFonts w:cs="Helvetica Neue"/>
          <w:bCs/>
          <w:color w:val="1A1A1A"/>
        </w:rPr>
        <w:t xml:space="preserve"> of routers. </w:t>
      </w:r>
      <w:r w:rsidR="001A2102">
        <w:rPr>
          <w:rFonts w:cs="Helvetica Neue"/>
          <w:bCs/>
          <w:color w:val="1A1A1A"/>
        </w:rPr>
        <w:t xml:space="preserve"> The implications of increased core utilization are </w:t>
      </w:r>
      <w:r w:rsidR="005E0C83">
        <w:rPr>
          <w:rFonts w:cs="Helvetica Neue"/>
          <w:bCs/>
          <w:color w:val="1A1A1A"/>
        </w:rPr>
        <w:t>significant</w:t>
      </w:r>
      <w:r w:rsidR="001A2102">
        <w:rPr>
          <w:rFonts w:cs="Helvetica Neue"/>
          <w:bCs/>
          <w:color w:val="1A1A1A"/>
        </w:rPr>
        <w:t xml:space="preserve"> gains in efficiency of throughput and energy usage.  The </w:t>
      </w:r>
      <w:r w:rsidR="005E0C83">
        <w:rPr>
          <w:rFonts w:cs="Helvetica Neue"/>
          <w:bCs/>
          <w:color w:val="1A1A1A"/>
        </w:rPr>
        <w:t>incentive</w:t>
      </w:r>
      <w:r w:rsidR="001A2102">
        <w:rPr>
          <w:rFonts w:cs="Helvetica Neue"/>
          <w:bCs/>
          <w:color w:val="1A1A1A"/>
        </w:rPr>
        <w:t xml:space="preserve"> is </w:t>
      </w:r>
      <w:r w:rsidR="005E0C83">
        <w:rPr>
          <w:rFonts w:cs="Helvetica Neue"/>
          <w:bCs/>
          <w:color w:val="1A1A1A"/>
        </w:rPr>
        <w:t>straightforward;</w:t>
      </w:r>
      <w:r w:rsidR="001A2102">
        <w:rPr>
          <w:rFonts w:cs="Helvetica Neue"/>
          <w:bCs/>
          <w:color w:val="1A1A1A"/>
        </w:rPr>
        <w:t xml:space="preserve"> if we optimize multicore technology we get </w:t>
      </w:r>
      <w:r w:rsidR="005E0C83">
        <w:rPr>
          <w:rFonts w:cs="Helvetica Neue"/>
          <w:bCs/>
          <w:color w:val="1A1A1A"/>
        </w:rPr>
        <w:t>faster and more powerful computers.</w:t>
      </w:r>
    </w:p>
    <w:p w14:paraId="5A2A0E25" w14:textId="77777777" w:rsidR="005E0C83" w:rsidRDefault="005E0C83" w:rsidP="0036700F">
      <w:pPr>
        <w:ind w:firstLine="720"/>
        <w:rPr>
          <w:rFonts w:cs="Helvetica Neue"/>
          <w:bCs/>
          <w:color w:val="1A1A1A"/>
        </w:rPr>
      </w:pPr>
    </w:p>
    <w:p w14:paraId="1A6D834D" w14:textId="77777777" w:rsidR="005E0C83" w:rsidRDefault="005E0C83" w:rsidP="0036700F">
      <w:pPr>
        <w:ind w:firstLine="720"/>
        <w:rPr>
          <w:rFonts w:cs="Helvetica Neue"/>
          <w:bCs/>
          <w:color w:val="1A1A1A"/>
        </w:rPr>
      </w:pPr>
    </w:p>
    <w:p w14:paraId="7652DCFD" w14:textId="77777777" w:rsidR="005E0C83" w:rsidRDefault="005E0C83" w:rsidP="005E0C83">
      <w:pPr>
        <w:rPr>
          <w:rFonts w:cs="Helvetica Neue"/>
          <w:bCs/>
          <w:color w:val="1A1A1A"/>
        </w:rPr>
      </w:pPr>
      <w:r>
        <w:rPr>
          <w:rFonts w:cs="Helvetica Neue"/>
          <w:bCs/>
          <w:color w:val="1A1A1A"/>
        </w:rPr>
        <w:t>References: (all accessed via IEEE xplore)</w:t>
      </w:r>
    </w:p>
    <w:p w14:paraId="63F4C2B4" w14:textId="77777777" w:rsidR="005E0C83" w:rsidRDefault="005E0C83" w:rsidP="005E0C83">
      <w:pPr>
        <w:rPr>
          <w:rFonts w:cs="Helvetica Neue"/>
          <w:bCs/>
          <w:color w:val="1A1A1A"/>
        </w:rPr>
      </w:pPr>
    </w:p>
    <w:p w14:paraId="3FDE69B4" w14:textId="77777777" w:rsidR="005E0C83" w:rsidRDefault="005E0C83" w:rsidP="005E0C83">
      <w:r>
        <w:t>“Real-Time Computing on Multicore Processors”</w:t>
      </w:r>
    </w:p>
    <w:p w14:paraId="5289F0F6" w14:textId="77777777" w:rsidR="00051B74" w:rsidRDefault="00051B74" w:rsidP="005E0C83"/>
    <w:p w14:paraId="10EDEDA7" w14:textId="77777777" w:rsidR="005E0C83" w:rsidRDefault="005E0C83" w:rsidP="005E0C83">
      <w:r>
        <w:t>“Predicting Cross-Core Performance Interferen</w:t>
      </w:r>
      <w:r w:rsidR="00051B74">
        <w:t>ce On Multicore Processors With Regression Analysis”</w:t>
      </w:r>
    </w:p>
    <w:p w14:paraId="12C2E2CF" w14:textId="77777777" w:rsidR="00051B74" w:rsidRDefault="00051B74" w:rsidP="005E0C83"/>
    <w:p w14:paraId="5983C915" w14:textId="77777777" w:rsidR="00051B74" w:rsidRDefault="00051B74" w:rsidP="005E0C83">
      <w:r>
        <w:t>“Amdahl’s Law For Lifetime Reliability Scaling In Heterogeneous Multicore Processors”</w:t>
      </w:r>
    </w:p>
    <w:p w14:paraId="2FC61913" w14:textId="77777777" w:rsidR="00051B74" w:rsidRDefault="00051B74" w:rsidP="005E0C83"/>
    <w:p w14:paraId="5DBCBDB3" w14:textId="77777777" w:rsidR="00051B74" w:rsidRDefault="00051B74" w:rsidP="005E0C83">
      <w:r>
        <w:t>“Research On Topology And Policy For Low Power Consumption Of Network-On-Chip With Multicore Processors”</w:t>
      </w:r>
    </w:p>
    <w:sectPr w:rsidR="00051B74"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00F"/>
    <w:rsid w:val="00051B74"/>
    <w:rsid w:val="001A2102"/>
    <w:rsid w:val="001B5E66"/>
    <w:rsid w:val="0036700F"/>
    <w:rsid w:val="005E0C83"/>
    <w:rsid w:val="00605D61"/>
    <w:rsid w:val="006C7668"/>
    <w:rsid w:val="007056BF"/>
    <w:rsid w:val="00720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6B39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291</Words>
  <Characters>1660</Characters>
  <Application>Microsoft Macintosh Word</Application>
  <DocSecurity>0</DocSecurity>
  <Lines>13</Lines>
  <Paragraphs>3</Paragraphs>
  <ScaleCrop>false</ScaleCrop>
  <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3</cp:revision>
  <dcterms:created xsi:type="dcterms:W3CDTF">2016-09-15T18:42:00Z</dcterms:created>
  <dcterms:modified xsi:type="dcterms:W3CDTF">2016-09-15T19:54:00Z</dcterms:modified>
</cp:coreProperties>
</file>