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46F" w:rsidRDefault="00474F5A" w:rsidP="00474F5A">
      <w:pPr>
        <w:jc w:val="center"/>
      </w:pPr>
      <w:r>
        <w:t>Hydrate Lab Procedure</w:t>
      </w:r>
    </w:p>
    <w:p w:rsidR="00474F5A" w:rsidRDefault="00474F5A" w:rsidP="00474F5A">
      <w:pPr>
        <w:pStyle w:val="ListParagraph"/>
        <w:numPr>
          <w:ilvl w:val="0"/>
          <w:numId w:val="1"/>
        </w:numPr>
      </w:pPr>
      <w:r>
        <w:t>Inspect and record observations of hydrates and anhydrous salts provided by your instructor.</w:t>
      </w:r>
    </w:p>
    <w:p w:rsidR="00474F5A" w:rsidRDefault="00474F5A" w:rsidP="00474F5A">
      <w:pPr>
        <w:pStyle w:val="ListParagraph"/>
        <w:numPr>
          <w:ilvl w:val="0"/>
          <w:numId w:val="1"/>
        </w:numPr>
      </w:pPr>
      <w:r>
        <w:t>Flame dry 2 crucibles with a ring stand and Bunsen burner in a chemical hood.</w:t>
      </w:r>
    </w:p>
    <w:p w:rsidR="00474F5A" w:rsidRDefault="00474F5A" w:rsidP="00474F5A">
      <w:pPr>
        <w:pStyle w:val="ListParagraph"/>
        <w:numPr>
          <w:ilvl w:val="0"/>
          <w:numId w:val="1"/>
        </w:numPr>
      </w:pPr>
      <w:r>
        <w:t xml:space="preserve">Place dehydrated crucible in desiccator and allow </w:t>
      </w:r>
      <w:proofErr w:type="gramStart"/>
      <w:r>
        <w:t>to cool</w:t>
      </w:r>
      <w:proofErr w:type="gramEnd"/>
      <w:r>
        <w:t xml:space="preserve"> to room temperature before weighing.</w:t>
      </w:r>
    </w:p>
    <w:p w:rsidR="00474F5A" w:rsidRDefault="00474F5A" w:rsidP="00474F5A">
      <w:pPr>
        <w:pStyle w:val="ListParagraph"/>
        <w:numPr>
          <w:ilvl w:val="0"/>
          <w:numId w:val="1"/>
        </w:numPr>
      </w:pPr>
      <w:r>
        <w:t>Repeat the heating process twice to verify the crucibles are entirely dry.</w:t>
      </w:r>
    </w:p>
    <w:p w:rsidR="00474F5A" w:rsidRDefault="00474F5A" w:rsidP="00474F5A">
      <w:pPr>
        <w:pStyle w:val="ListParagraph"/>
        <w:numPr>
          <w:ilvl w:val="0"/>
          <w:numId w:val="1"/>
        </w:numPr>
      </w:pPr>
      <w:r>
        <w:t xml:space="preserve">Add a 100-150 mg sample of </w:t>
      </w:r>
      <w:proofErr w:type="spellStart"/>
      <w:r>
        <w:t>of</w:t>
      </w:r>
      <w:proofErr w:type="spellEnd"/>
      <w:r>
        <w:t xml:space="preserve"> mystery hydrate to each crucible and record their combined mass.</w:t>
      </w:r>
    </w:p>
    <w:p w:rsidR="00474F5A" w:rsidRDefault="00474F5A" w:rsidP="00474F5A">
      <w:pPr>
        <w:pStyle w:val="ListParagraph"/>
        <w:numPr>
          <w:ilvl w:val="0"/>
          <w:numId w:val="1"/>
        </w:numPr>
      </w:pPr>
      <w:r>
        <w:t>Heat the hydrate in the crucible for 2-3 min with a partially ajar aluminum foil cover.</w:t>
      </w:r>
    </w:p>
    <w:p w:rsidR="00474F5A" w:rsidRDefault="00474F5A" w:rsidP="00474F5A">
      <w:pPr>
        <w:pStyle w:val="ListParagraph"/>
        <w:numPr>
          <w:ilvl w:val="0"/>
          <w:numId w:val="1"/>
        </w:numPr>
      </w:pPr>
      <w:r>
        <w:t xml:space="preserve">Allow cooling in desiccator and recording the mass of the resulting anhydrous salt. </w:t>
      </w:r>
    </w:p>
    <w:p w:rsidR="00474F5A" w:rsidRDefault="00474F5A" w:rsidP="00474F5A">
      <w:pPr>
        <w:pStyle w:val="ListParagraph"/>
        <w:numPr>
          <w:ilvl w:val="0"/>
          <w:numId w:val="1"/>
        </w:numPr>
      </w:pPr>
      <w:r>
        <w:t>Repeat the last two steps to ensure that the all the water has evaporated.</w:t>
      </w:r>
      <w:bookmarkStart w:id="0" w:name="_GoBack"/>
      <w:bookmarkEnd w:id="0"/>
    </w:p>
    <w:p w:rsidR="00474F5A" w:rsidRDefault="00474F5A" w:rsidP="00474F5A">
      <w:pPr>
        <w:pStyle w:val="ListParagraph"/>
      </w:pPr>
      <w:r>
        <w:t xml:space="preserve"> </w:t>
      </w:r>
    </w:p>
    <w:p w:rsidR="00474F5A" w:rsidRPr="00474F5A" w:rsidRDefault="00474F5A" w:rsidP="00474F5A">
      <w:pPr>
        <w:tabs>
          <w:tab w:val="left" w:pos="5600"/>
        </w:tabs>
      </w:pPr>
      <w:r>
        <w:tab/>
      </w:r>
    </w:p>
    <w:sectPr w:rsidR="00474F5A" w:rsidRPr="00474F5A" w:rsidSect="00F144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B1CB2"/>
    <w:multiLevelType w:val="hybridMultilevel"/>
    <w:tmpl w:val="42647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F5A"/>
    <w:rsid w:val="00474F5A"/>
    <w:rsid w:val="00F1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605</Characters>
  <Application>Microsoft Macintosh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1</cp:revision>
  <dcterms:created xsi:type="dcterms:W3CDTF">2014-09-17T17:51:00Z</dcterms:created>
  <dcterms:modified xsi:type="dcterms:W3CDTF">2014-09-17T18:00:00Z</dcterms:modified>
</cp:coreProperties>
</file>