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76" w:rsidRDefault="009E7176">
      <w:r>
        <w:t>Bryan Guner</w:t>
      </w:r>
    </w:p>
    <w:p w:rsidR="009E7176" w:rsidRDefault="009E7176" w:rsidP="009E7176">
      <w:pPr>
        <w:jc w:val="center"/>
      </w:pPr>
      <w:r>
        <w:t>Chemistry Lab Overview</w:t>
      </w:r>
    </w:p>
    <w:p w:rsidR="009E7176" w:rsidRDefault="009E7176" w:rsidP="009E7176">
      <w:pPr>
        <w:jc w:val="center"/>
      </w:pPr>
      <w:r>
        <w:t>(B</w:t>
      </w:r>
      <w:proofErr w:type="gramStart"/>
      <w:r>
        <w:t>,C</w:t>
      </w:r>
      <w:proofErr w:type="gramEnd"/>
      <w:r>
        <w:t>)</w:t>
      </w:r>
    </w:p>
    <w:p w:rsidR="009E7176" w:rsidRDefault="009E7176" w:rsidP="009E7176">
      <w:r>
        <w:t>The purpose of this lab is to compare and contrast the precision of a graduated cylinder, a graduated pipet and an automatic delivery pipet.</w:t>
      </w:r>
    </w:p>
    <w:p w:rsidR="009E7176" w:rsidRDefault="009E7176" w:rsidP="009E7176"/>
    <w:p w:rsidR="009E7176" w:rsidRDefault="009E7176" w:rsidP="009E7176">
      <w:r>
        <w:t xml:space="preserve">B1) place 50 ml of water in a </w:t>
      </w:r>
      <w:proofErr w:type="gramStart"/>
      <w:r>
        <w:t>beaker(</w:t>
      </w:r>
      <w:proofErr w:type="gramEnd"/>
      <w:r>
        <w:t>supply beaker who’s temperature you have recorded), allow it to reach room temperature and record said temperature. Estimate the temperature to a precision of 1 order of magnitude greater than the tick marks.</w:t>
      </w:r>
    </w:p>
    <w:p w:rsidR="009E7176" w:rsidRDefault="009E7176" w:rsidP="009E7176">
      <w:r>
        <w:t>Measure 2mL of water (room temp) in a 10 mL graduated cylinder, measure the meniscus at eye level to eliminate parallax error. Record (estimate) one order of magnitude greater than provided.</w:t>
      </w:r>
    </w:p>
    <w:p w:rsidR="009E7176" w:rsidRDefault="009E7176" w:rsidP="009E7176">
      <w:r>
        <w:t xml:space="preserve">Transfer the water into </w:t>
      </w:r>
      <w:proofErr w:type="gramStart"/>
      <w:r>
        <w:t>a</w:t>
      </w:r>
      <w:proofErr w:type="gramEnd"/>
      <w:r>
        <w:t xml:space="preserve"> Erlenmeyer flask and weigh it on a balance.</w:t>
      </w:r>
    </w:p>
    <w:p w:rsidR="009E7176" w:rsidRDefault="009E7176" w:rsidP="009E7176">
      <w:r>
        <w:t>Use a table of densities at varying temperatures to derive the volume.</w:t>
      </w:r>
    </w:p>
    <w:p w:rsidR="009E7176" w:rsidRDefault="009E7176" w:rsidP="009E7176"/>
    <w:p w:rsidR="009E7176" w:rsidRDefault="009E7176" w:rsidP="009E7176">
      <w:r>
        <w:t xml:space="preserve">B2) </w:t>
      </w:r>
    </w:p>
    <w:p w:rsidR="00C44D6E" w:rsidRDefault="009E7176" w:rsidP="00C44D6E">
      <w:r>
        <w:t>Use a 2 mL graduated pipet and pump to draw water a little past the 0 mark. Remove the pump and replace it with a dry finger. Release some of the water by lessening the pressure applied by your finger.  Transfer 2 mL of water into a 10 mL Erlenmeyer flask</w:t>
      </w:r>
      <w:r w:rsidR="00C44D6E">
        <w:t xml:space="preserve"> weigh it on a balance and a table of densities at varying temperatures to derive the volume.</w:t>
      </w:r>
    </w:p>
    <w:p w:rsidR="00C44D6E" w:rsidRDefault="00C44D6E" w:rsidP="00C44D6E"/>
    <w:p w:rsidR="00C44D6E" w:rsidRDefault="00C44D6E" w:rsidP="00C44D6E">
      <w:r>
        <w:t xml:space="preserve">B3) Use automatic delivery pipet (set at 500*10^-6L) to measure 500 </w:t>
      </w:r>
      <w:proofErr w:type="spellStart"/>
      <w:r>
        <w:t>uL</w:t>
      </w:r>
      <w:proofErr w:type="spellEnd"/>
      <w:r>
        <w:t>. Draw to the first stop and then dump to the second stop into a 10 mL flask.</w:t>
      </w:r>
      <w:r w:rsidR="005B4BDC">
        <w:t xml:space="preserve"> Weigh it on the balance and then derive </w:t>
      </w:r>
      <w:proofErr w:type="gramStart"/>
      <w:r w:rsidR="005B4BDC">
        <w:t>it’s</w:t>
      </w:r>
      <w:proofErr w:type="gramEnd"/>
      <w:r w:rsidR="005B4BDC">
        <w:t xml:space="preserve"> density.</w:t>
      </w:r>
    </w:p>
    <w:p w:rsidR="005B4BDC" w:rsidRDefault="005B4BDC" w:rsidP="00C44D6E"/>
    <w:p w:rsidR="005B4BDC" w:rsidRDefault="005B4BDC" w:rsidP="00C44D6E">
      <w:r>
        <w:t>C1) Weigh 1.5g of KNO</w:t>
      </w:r>
      <w:r>
        <w:rPr>
          <w:vertAlign w:val="subscript"/>
        </w:rPr>
        <w:t xml:space="preserve">3 </w:t>
      </w:r>
      <w:r>
        <w:t>on a tared piece of glazed weighing paper and record it’s mass. Transfer the salt into a 25mL flask and add 5 mL of water.</w:t>
      </w:r>
    </w:p>
    <w:p w:rsidR="005B4BDC" w:rsidRDefault="005B4BDC" w:rsidP="00C44D6E"/>
    <w:p w:rsidR="005B4BDC" w:rsidRDefault="005B4BDC" w:rsidP="00C44D6E">
      <w:r>
        <w:t xml:space="preserve">C2) Place your flask on a hot plate and stir until all the salt is dissolved.  Cool to room temperature and then place in an ice bath for 10 minutes. </w:t>
      </w:r>
    </w:p>
    <w:p w:rsidR="005B4BDC" w:rsidRDefault="005B4BDC" w:rsidP="00C44D6E"/>
    <w:p w:rsidR="005B4BDC" w:rsidRDefault="005B4BDC" w:rsidP="00C44D6E">
      <w:proofErr w:type="gramStart"/>
      <w:r>
        <w:t>C3)Set</w:t>
      </w:r>
      <w:proofErr w:type="gramEnd"/>
      <w:r>
        <w:t xml:space="preserve"> up a Suction filter using a Hirsh funnel, filter flask and adapter. Place the paper in the funnel secure the filtration unit to a ring stand and add deionized water to moisten the paper. </w:t>
      </w:r>
    </w:p>
    <w:p w:rsidR="005B4BDC" w:rsidRDefault="005B4BDC" w:rsidP="00C44D6E"/>
    <w:p w:rsidR="005B4BDC" w:rsidRDefault="005B4BDC" w:rsidP="00C44D6E">
      <w:r>
        <w:t xml:space="preserve">C4) Record the temperature of the chilled solution. Turn on the suction for 4 minutes and stir the solution. </w:t>
      </w:r>
    </w:p>
    <w:p w:rsidR="005B4BDC" w:rsidRDefault="005B4BDC" w:rsidP="00C44D6E"/>
    <w:p w:rsidR="005B4BDC" w:rsidRDefault="005B4BDC" w:rsidP="00C44D6E">
      <w:proofErr w:type="gramStart"/>
      <w:r>
        <w:t>C5)Weigh</w:t>
      </w:r>
      <w:proofErr w:type="gramEnd"/>
      <w:r>
        <w:t xml:space="preserve"> the solid KNO</w:t>
      </w:r>
      <w:r>
        <w:rPr>
          <w:vertAlign w:val="subscript"/>
        </w:rPr>
        <w:t xml:space="preserve">3 </w:t>
      </w:r>
      <w:r>
        <w:t>remaining and record data.</w:t>
      </w:r>
    </w:p>
    <w:p w:rsidR="005B4BDC" w:rsidRDefault="005B4BDC" w:rsidP="00C44D6E"/>
    <w:p w:rsidR="005B4BDC" w:rsidRPr="005B4BDC" w:rsidRDefault="005B4BDC" w:rsidP="00C44D6E">
      <w:proofErr w:type="gramStart"/>
      <w:r>
        <w:t>C6)Calculate</w:t>
      </w:r>
      <w:proofErr w:type="gramEnd"/>
      <w:r>
        <w:t xml:space="preserve"> the solubility by (original mass- precipitate mass )/ volume of water.</w:t>
      </w:r>
      <w:bookmarkStart w:id="0" w:name="_GoBack"/>
      <w:bookmarkEnd w:id="0"/>
    </w:p>
    <w:p w:rsidR="009E7176" w:rsidRDefault="009E7176" w:rsidP="009E7176"/>
    <w:p w:rsidR="00C44D6E" w:rsidRDefault="00C44D6E" w:rsidP="009E7176"/>
    <w:p w:rsidR="009E7176" w:rsidRDefault="009E7176" w:rsidP="009E7176"/>
    <w:sectPr w:rsidR="009E7176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6"/>
    <w:rsid w:val="005B4BDC"/>
    <w:rsid w:val="009E7176"/>
    <w:rsid w:val="00C44D6E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2014-09-03T03:31:00Z</dcterms:created>
  <dcterms:modified xsi:type="dcterms:W3CDTF">2014-09-03T04:09:00Z</dcterms:modified>
</cp:coreProperties>
</file>