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32626" w14:textId="1A9A6CF2" w:rsidR="0010615C" w:rsidRDefault="00B06559">
      <w:pPr>
        <w:pStyle w:val="Title"/>
        <w:spacing w:line="276" w:lineRule="auto"/>
        <w:rPr>
          <w:rFonts w:ascii="Helvetica Neue Light" w:eastAsia="Helvetica Neue Light" w:hAnsi="Helvetica Neue Light" w:cs="Helvetica Neue Light"/>
          <w:b w:val="0"/>
          <w:sz w:val="48"/>
          <w:szCs w:val="48"/>
        </w:rPr>
      </w:pPr>
      <w:r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>Kenneth R. Zajac</w:t>
      </w:r>
    </w:p>
    <w:p w14:paraId="3F1B3C59" w14:textId="08895634" w:rsidR="0010615C" w:rsidRDefault="00B06559">
      <w:pPr>
        <w:spacing w:line="276" w:lineRule="auto"/>
        <w:jc w:val="center"/>
        <w:rPr>
          <w:rFonts w:ascii="Helvetica Neue" w:eastAsia="Helvetica Neue" w:hAnsi="Helvetica Neue" w:cs="Helvetica Neue"/>
          <w:color w:val="4472C4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8999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Lantree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Drive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•  </w:t>
      </w:r>
      <w:r>
        <w:rPr>
          <w:rFonts w:ascii="Helvetica Neue" w:eastAsia="Helvetica Neue" w:hAnsi="Helvetica Neue" w:cs="Helvetica Neue"/>
          <w:sz w:val="22"/>
          <w:szCs w:val="22"/>
        </w:rPr>
        <w:t>Howell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sz w:val="22"/>
          <w:szCs w:val="22"/>
        </w:rPr>
        <w:t>MI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99999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 •  (123) 456-7890  •  </w:t>
      </w:r>
      <w:r>
        <w:rPr>
          <w:rFonts w:ascii="Helvetica Neue" w:eastAsia="Helvetica Neue" w:hAnsi="Helvetica Neue" w:cs="Helvetica Neue"/>
          <w:sz w:val="22"/>
          <w:szCs w:val="22"/>
        </w:rPr>
        <w:t>krzajack</w:t>
      </w:r>
      <w:r w:rsidR="0073752D">
        <w:rPr>
          <w:rFonts w:ascii="Helvetica Neue" w:eastAsia="Helvetica Neue" w:hAnsi="Helvetica Neue" w:cs="Helvetica Neue"/>
          <w:sz w:val="22"/>
          <w:szCs w:val="22"/>
        </w:rPr>
        <w:t>.applicant@email.com</w:t>
      </w:r>
    </w:p>
    <w:p w14:paraId="12E6F32F" w14:textId="139BB356" w:rsidR="0010615C" w:rsidRDefault="00B06559">
      <w:pPr>
        <w:pBdr>
          <w:top w:val="single" w:sz="6" w:space="18" w:color="7F7F7F"/>
        </w:pBdr>
        <w:spacing w:before="400" w:after="40" w:line="276" w:lineRule="auto"/>
        <w:jc w:val="center"/>
        <w:rPr>
          <w:rFonts w:ascii="Helvetica Neue Light" w:eastAsia="Helvetica Neue Light" w:hAnsi="Helvetica Neue Light" w:cs="Helvetica Neue Light"/>
          <w:sz w:val="30"/>
          <w:szCs w:val="30"/>
        </w:rPr>
      </w:pPr>
      <w:r>
        <w:rPr>
          <w:rFonts w:ascii="Helvetica Neue Light" w:eastAsia="Helvetica Neue Light" w:hAnsi="Helvetica Neue Light" w:cs="Helvetica Neue Light"/>
          <w:sz w:val="30"/>
          <w:szCs w:val="30"/>
        </w:rPr>
        <w:t>ENGINEER</w:t>
      </w:r>
      <w:r w:rsidR="000B794E">
        <w:rPr>
          <w:rFonts w:ascii="Helvetica Neue Light" w:eastAsia="Helvetica Neue Light" w:hAnsi="Helvetica Neue Light" w:cs="Helvetica Neue Light"/>
          <w:sz w:val="30"/>
          <w:szCs w:val="30"/>
        </w:rPr>
        <w:t>ING MANAGER</w:t>
      </w:r>
    </w:p>
    <w:p w14:paraId="410C052D" w14:textId="1A306DA2" w:rsidR="0010615C" w:rsidRDefault="0073752D">
      <w:pPr>
        <w:spacing w:after="120" w:line="276" w:lineRule="auto"/>
        <w:jc w:val="center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 xml:space="preserve">Building </w:t>
      </w:r>
      <w:r w:rsidR="00FB6E38">
        <w:rPr>
          <w:rFonts w:ascii="Helvetica Neue" w:eastAsia="Helvetica Neue" w:hAnsi="Helvetica Neue" w:cs="Helvetica Neue"/>
          <w:i/>
        </w:rPr>
        <w:t>better</w:t>
      </w:r>
      <w:r w:rsidR="007D5BC9">
        <w:rPr>
          <w:rFonts w:ascii="Helvetica Neue" w:eastAsia="Helvetica Neue" w:hAnsi="Helvetica Neue" w:cs="Helvetica Neue"/>
          <w:i/>
        </w:rPr>
        <w:t>-</w:t>
      </w:r>
      <w:r w:rsidR="00FB6E38">
        <w:rPr>
          <w:rFonts w:ascii="Helvetica Neue" w:eastAsia="Helvetica Neue" w:hAnsi="Helvetica Neue" w:cs="Helvetica Neue"/>
          <w:i/>
        </w:rPr>
        <w:t>performing companies and products through engineering</w:t>
      </w:r>
    </w:p>
    <w:p w14:paraId="052F648C" w14:textId="3F307605" w:rsidR="0010615C" w:rsidRDefault="0073752D">
      <w:pPr>
        <w:spacing w:after="12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Respected </w:t>
      </w:r>
      <w:r w:rsidR="00B06559">
        <w:rPr>
          <w:rFonts w:ascii="Helvetica Neue" w:eastAsia="Helvetica Neue" w:hAnsi="Helvetica Neue" w:cs="Helvetica Neue"/>
          <w:sz w:val="22"/>
          <w:szCs w:val="22"/>
        </w:rPr>
        <w:t>engineer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with </w:t>
      </w:r>
      <w:r w:rsidR="00B06559">
        <w:rPr>
          <w:rFonts w:ascii="Helvetica Neue" w:eastAsia="Helvetica Neue" w:hAnsi="Helvetica Neue" w:cs="Helvetica Neue"/>
          <w:sz w:val="22"/>
          <w:szCs w:val="22"/>
        </w:rPr>
        <w:t>more than 10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years</w:t>
      </w:r>
      <w:r w:rsidR="00B06559">
        <w:rPr>
          <w:rFonts w:ascii="Helvetica Neue" w:eastAsia="Helvetica Neue" w:hAnsi="Helvetica Neue" w:cs="Helvetica Neue"/>
          <w:sz w:val="22"/>
          <w:szCs w:val="22"/>
        </w:rPr>
        <w:t xml:space="preserve"> of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experience</w:t>
      </w:r>
      <w:r w:rsidR="00B06559">
        <w:rPr>
          <w:rFonts w:ascii="Helvetica Neue" w:eastAsia="Helvetica Neue" w:hAnsi="Helvetica Neue" w:cs="Helvetica Neue"/>
          <w:sz w:val="22"/>
          <w:szCs w:val="22"/>
        </w:rPr>
        <w:t xml:space="preserve"> in engineering and management, </w:t>
      </w:r>
      <w:bookmarkStart w:id="0" w:name="_GoBack"/>
      <w:bookmarkEnd w:id="0"/>
      <w:r w:rsidR="00B06559">
        <w:rPr>
          <w:rFonts w:ascii="Helvetica Neue" w:eastAsia="Helvetica Neue" w:hAnsi="Helvetica Neue" w:cs="Helvetica Neue"/>
          <w:sz w:val="22"/>
          <w:szCs w:val="22"/>
        </w:rPr>
        <w:t>research and development, leadership and mentoring, as well as problem</w:t>
      </w:r>
      <w:r w:rsidR="007D5BC9">
        <w:rPr>
          <w:rFonts w:ascii="Helvetica Neue" w:eastAsia="Helvetica Neue" w:hAnsi="Helvetica Neue" w:cs="Helvetica Neue"/>
          <w:sz w:val="22"/>
          <w:szCs w:val="22"/>
        </w:rPr>
        <w:t>-</w:t>
      </w:r>
      <w:r w:rsidR="00B06559">
        <w:rPr>
          <w:rFonts w:ascii="Helvetica Neue" w:eastAsia="Helvetica Neue" w:hAnsi="Helvetica Neue" w:cs="Helvetica Neue"/>
          <w:sz w:val="22"/>
          <w:szCs w:val="22"/>
        </w:rPr>
        <w:t>solving, seeks position with a top firm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. </w:t>
      </w:r>
    </w:p>
    <w:p w14:paraId="0630F022" w14:textId="77777777" w:rsidR="0010615C" w:rsidRDefault="0073752D">
      <w:pPr>
        <w:spacing w:line="276" w:lineRule="auto"/>
        <w:jc w:val="both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i/>
          <w:sz w:val="22"/>
          <w:szCs w:val="22"/>
        </w:rPr>
        <w:t>Key skills include:</w:t>
      </w:r>
    </w:p>
    <w:tbl>
      <w:tblPr>
        <w:tblStyle w:val="a"/>
        <w:tblW w:w="9720" w:type="dxa"/>
        <w:jc w:val="center"/>
        <w:tblLayout w:type="fixed"/>
        <w:tblLook w:val="0000" w:firstRow="0" w:lastRow="0" w:firstColumn="0" w:lastColumn="0" w:noHBand="0" w:noVBand="0"/>
      </w:tblPr>
      <w:tblGrid>
        <w:gridCol w:w="4523"/>
        <w:gridCol w:w="5197"/>
      </w:tblGrid>
      <w:tr w:rsidR="0010615C" w14:paraId="2CCCC426" w14:textId="77777777">
        <w:trPr>
          <w:trHeight w:val="60"/>
          <w:jc w:val="center"/>
        </w:trPr>
        <w:tc>
          <w:tcPr>
            <w:tcW w:w="4523" w:type="dxa"/>
          </w:tcPr>
          <w:p w14:paraId="1E78EE58" w14:textId="551C1991" w:rsidR="0010615C" w:rsidRDefault="00FB6E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Conducting Six Sigma Projects</w:t>
            </w:r>
          </w:p>
          <w:p w14:paraId="205C5CF8" w14:textId="462C31CF" w:rsidR="0010615C" w:rsidRDefault="00FB6E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Reducing Warranty Costs</w:t>
            </w:r>
          </w:p>
          <w:p w14:paraId="12675603" w14:textId="2F30417B" w:rsidR="0010615C" w:rsidRDefault="00FB6E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Experience in Engine Control</w:t>
            </w:r>
            <w:r w:rsidR="0073752D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197" w:type="dxa"/>
          </w:tcPr>
          <w:p w14:paraId="215B623F" w14:textId="1033704D" w:rsidR="0010615C" w:rsidRDefault="00C477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Performing Custom Data Acquisition</w:t>
            </w:r>
          </w:p>
          <w:p w14:paraId="49D4C45B" w14:textId="4CE4396C" w:rsidR="0010615C" w:rsidRDefault="00C477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Experience with NVH Testing Systems</w:t>
            </w:r>
          </w:p>
          <w:p w14:paraId="027DBD1D" w14:textId="4D28D236" w:rsidR="0010615C" w:rsidRDefault="00C477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Improving Product Quality and Manufacturability</w:t>
            </w:r>
          </w:p>
        </w:tc>
      </w:tr>
    </w:tbl>
    <w:p w14:paraId="468DABA4" w14:textId="77777777" w:rsidR="0010615C" w:rsidRDefault="0073752D">
      <w:pPr>
        <w:pBdr>
          <w:top w:val="single" w:sz="6" w:space="18" w:color="7F7F7F"/>
        </w:pBdr>
        <w:spacing w:before="400" w:after="20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</w:pPr>
      <w:bookmarkStart w:id="1" w:name="_gjdgxs" w:colFirst="0" w:colLast="0"/>
      <w:bookmarkEnd w:id="1"/>
      <w:r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  <w:t>PROFESSIONAL EXPERIENCE</w:t>
      </w:r>
    </w:p>
    <w:p w14:paraId="43FE8825" w14:textId="407407CB" w:rsidR="0010615C" w:rsidRDefault="00C47799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ADVANCED TECHNOLOGY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Livonia</w:t>
      </w:r>
      <w:r w:rsidR="0073752D">
        <w:rPr>
          <w:rFonts w:ascii="Helvetica Neue" w:eastAsia="Helvetica Neue" w:hAnsi="Helvetica Neue" w:cs="Helvetica Neue"/>
          <w:i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MI</w:t>
      </w:r>
    </w:p>
    <w:p w14:paraId="16B9DDEB" w14:textId="7ECB5620" w:rsidR="0010615C" w:rsidRDefault="00C47799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bookmarkStart w:id="2" w:name="_30j0zll" w:colFirst="0" w:colLast="0"/>
      <w:bookmarkEnd w:id="2"/>
      <w:r>
        <w:rPr>
          <w:rFonts w:ascii="Helvetica Neue" w:eastAsia="Helvetica Neue" w:hAnsi="Helvetica Neue" w:cs="Helvetica Neue"/>
          <w:b/>
          <w:sz w:val="22"/>
          <w:szCs w:val="22"/>
        </w:rPr>
        <w:t>CHIEF R&amp;D ENGINEERING TECHNOLOGIST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(February 20</w:t>
      </w:r>
      <w:r>
        <w:rPr>
          <w:rFonts w:ascii="Helvetica Neue" w:eastAsia="Helvetica Neue" w:hAnsi="Helvetica Neue" w:cs="Helvetica Neue"/>
          <w:sz w:val="22"/>
          <w:szCs w:val="22"/>
        </w:rPr>
        <w:t>13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– Present)</w:t>
      </w:r>
    </w:p>
    <w:p w14:paraId="7383381D" w14:textId="7D33BD2D" w:rsidR="0010615C" w:rsidRDefault="00C47799">
      <w:p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Promoted to research, develop, and implement all technologies, products, standards, procedures and processes including engines/transmission control, custom data acquisition, and NHV testing systems.</w:t>
      </w:r>
    </w:p>
    <w:p w14:paraId="0C0CB623" w14:textId="77777777" w:rsidR="0010615C" w:rsidRDefault="0073752D">
      <w:pPr>
        <w:spacing w:before="40" w:line="276" w:lineRule="auto"/>
        <w:jc w:val="both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i/>
          <w:sz w:val="22"/>
          <w:szCs w:val="22"/>
        </w:rPr>
        <w:t>Notable accomplishments:</w:t>
      </w:r>
    </w:p>
    <w:p w14:paraId="5EB40B18" w14:textId="154E7037" w:rsidR="0010615C" w:rsidRDefault="00C47799">
      <w:pPr>
        <w:numPr>
          <w:ilvl w:val="0"/>
          <w:numId w:val="2"/>
        </w:numPr>
        <w:spacing w:line="276" w:lineRule="auto"/>
        <w:ind w:left="547"/>
      </w:pPr>
      <w:r>
        <w:rPr>
          <w:rFonts w:ascii="Helvetica Neue" w:eastAsia="Helvetica Neue" w:hAnsi="Helvetica Neue" w:cs="Helvetica Neue"/>
          <w:sz w:val="22"/>
          <w:szCs w:val="22"/>
        </w:rPr>
        <w:t>Conducted Six Sigma and Lean Six Sigma projects to reduce engineering rework.</w:t>
      </w:r>
    </w:p>
    <w:p w14:paraId="3C1A8244" w14:textId="4EA9DD21" w:rsidR="0010615C" w:rsidRDefault="00C47799">
      <w:pPr>
        <w:numPr>
          <w:ilvl w:val="0"/>
          <w:numId w:val="2"/>
        </w:numPr>
        <w:spacing w:line="276" w:lineRule="auto"/>
        <w:ind w:left="547"/>
      </w:pPr>
      <w:r>
        <w:rPr>
          <w:rFonts w:ascii="Helvetica Neue" w:eastAsia="Helvetica Neue" w:hAnsi="Helvetica Neue" w:cs="Helvetica Neue"/>
          <w:sz w:val="22"/>
          <w:szCs w:val="22"/>
        </w:rPr>
        <w:t>Reduced project lead times companywide by 20 percent over a two-year period.</w:t>
      </w:r>
    </w:p>
    <w:p w14:paraId="60044FC8" w14:textId="630A1E27" w:rsidR="0010615C" w:rsidRDefault="0060588D">
      <w:pPr>
        <w:spacing w:before="320"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ADVANCED TECHNOLOGY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Livonia, MI</w:t>
      </w:r>
    </w:p>
    <w:p w14:paraId="207586C5" w14:textId="156A93B4" w:rsidR="0010615C" w:rsidRDefault="0060588D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CHIEF CONTROLS ENGINEER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(</w:t>
      </w:r>
      <w:r>
        <w:rPr>
          <w:rFonts w:ascii="Helvetica Neue" w:eastAsia="Helvetica Neue" w:hAnsi="Helvetica Neue" w:cs="Helvetica Neue"/>
          <w:sz w:val="22"/>
          <w:szCs w:val="22"/>
        </w:rPr>
        <w:t>June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20</w:t>
      </w:r>
      <w:r>
        <w:rPr>
          <w:rFonts w:ascii="Helvetica Neue" w:eastAsia="Helvetica Neue" w:hAnsi="Helvetica Neue" w:cs="Helvetica Neue"/>
          <w:sz w:val="22"/>
          <w:szCs w:val="22"/>
        </w:rPr>
        <w:t>08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>
        <w:rPr>
          <w:rFonts w:ascii="Helvetica Neue" w:eastAsia="Helvetica Neue" w:hAnsi="Helvetica Neue" w:cs="Helvetica Neue"/>
          <w:sz w:val="22"/>
          <w:szCs w:val="22"/>
        </w:rPr>
        <w:t>February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201</w:t>
      </w:r>
      <w:r>
        <w:rPr>
          <w:rFonts w:ascii="Helvetica Neue" w:eastAsia="Helvetica Neue" w:hAnsi="Helvetica Neue" w:cs="Helvetica Neue"/>
          <w:sz w:val="22"/>
          <w:szCs w:val="22"/>
        </w:rPr>
        <w:t>3</w:t>
      </w:r>
      <w:r w:rsidR="0073752D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57C0089C" w14:textId="2DEB407C" w:rsidR="0010615C" w:rsidRDefault="0060588D">
      <w:p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Managed a group of 20+ engineers including hiring, performance review, and daily supervision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. </w:t>
      </w:r>
    </w:p>
    <w:p w14:paraId="7D1728BA" w14:textId="77777777" w:rsidR="0010615C" w:rsidRDefault="0073752D">
      <w:pPr>
        <w:spacing w:before="40" w:line="276" w:lineRule="auto"/>
        <w:jc w:val="both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i/>
          <w:sz w:val="22"/>
          <w:szCs w:val="22"/>
        </w:rPr>
        <w:t>Notable Accomplishments:</w:t>
      </w:r>
    </w:p>
    <w:p w14:paraId="7C826286" w14:textId="639B593E" w:rsidR="0010615C" w:rsidRDefault="0060588D">
      <w:pPr>
        <w:numPr>
          <w:ilvl w:val="0"/>
          <w:numId w:val="3"/>
        </w:numPr>
        <w:spacing w:line="276" w:lineRule="auto"/>
        <w:ind w:left="547"/>
      </w:pPr>
      <w:r>
        <w:rPr>
          <w:rFonts w:ascii="Helvetica Neue" w:eastAsia="Helvetica Neue" w:hAnsi="Helvetica Neue" w:cs="Helvetica Neue"/>
          <w:sz w:val="22"/>
          <w:szCs w:val="22"/>
        </w:rPr>
        <w:t>Developed and administered engineering concept, preliminary, and final design review process</w:t>
      </w:r>
      <w:r w:rsidR="0073752D">
        <w:rPr>
          <w:rFonts w:ascii="Helvetica Neue" w:eastAsia="Helvetica Neue" w:hAnsi="Helvetica Neue" w:cs="Helvetica Neue"/>
          <w:sz w:val="22"/>
          <w:szCs w:val="22"/>
        </w:rPr>
        <w:t>.</w:t>
      </w:r>
    </w:p>
    <w:p w14:paraId="310AB1BB" w14:textId="642084A3" w:rsidR="0010615C" w:rsidRDefault="0060588D">
      <w:pPr>
        <w:numPr>
          <w:ilvl w:val="0"/>
          <w:numId w:val="3"/>
        </w:numPr>
        <w:spacing w:line="276" w:lineRule="auto"/>
        <w:ind w:left="547"/>
      </w:pPr>
      <w:r>
        <w:rPr>
          <w:rFonts w:ascii="Helvetica Neue" w:eastAsia="Helvetica Neue" w:hAnsi="Helvetica Neue" w:cs="Helvetica Neue"/>
          <w:sz w:val="22"/>
          <w:szCs w:val="22"/>
        </w:rPr>
        <w:t>Evaluated work assignments and developed a master schedule for multiple projects</w:t>
      </w:r>
      <w:r w:rsidR="0073752D">
        <w:rPr>
          <w:rFonts w:ascii="Helvetica Neue" w:eastAsia="Helvetica Neue" w:hAnsi="Helvetica Neue" w:cs="Helvetica Neue"/>
          <w:sz w:val="22"/>
          <w:szCs w:val="22"/>
        </w:rPr>
        <w:t>.</w:t>
      </w:r>
    </w:p>
    <w:p w14:paraId="025120F0" w14:textId="77777777" w:rsidR="0010615C" w:rsidRDefault="0073752D">
      <w:pPr>
        <w:pBdr>
          <w:top w:val="single" w:sz="6" w:space="20" w:color="7F7F7F"/>
        </w:pBdr>
        <w:spacing w:before="400" w:after="200" w:line="276" w:lineRule="auto"/>
        <w:jc w:val="center"/>
        <w:rPr>
          <w:rFonts w:ascii="Helvetica Neue Light" w:eastAsia="Helvetica Neue Light" w:hAnsi="Helvetica Neue Light" w:cs="Helvetica Neue Light"/>
          <w:sz w:val="30"/>
          <w:szCs w:val="30"/>
        </w:rPr>
      </w:pPr>
      <w:r>
        <w:rPr>
          <w:rFonts w:ascii="Helvetica Neue Light" w:eastAsia="Helvetica Neue Light" w:hAnsi="Helvetica Neue Light" w:cs="Helvetica Neue Light"/>
          <w:sz w:val="30"/>
          <w:szCs w:val="30"/>
        </w:rPr>
        <w:t>EDUCATION &amp; CREDENTIALS</w:t>
      </w:r>
    </w:p>
    <w:p w14:paraId="7D694E08" w14:textId="151D6AFA" w:rsidR="0010615C" w:rsidRDefault="0060588D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FERRIS STATE UNIVERSITY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sz w:val="22"/>
          <w:szCs w:val="22"/>
        </w:rPr>
        <w:t>Big Rapids, MI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</w:t>
      </w:r>
    </w:p>
    <w:p w14:paraId="4BE3879D" w14:textId="7FB2F11B" w:rsidR="0010615C" w:rsidRDefault="0073752D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Bachelor of Science in </w:t>
      </w:r>
      <w:r w:rsidR="0060588D">
        <w:rPr>
          <w:rFonts w:ascii="Helvetica Neue" w:eastAsia="Helvetica Neue" w:hAnsi="Helvetica Neue" w:cs="Helvetica Neue"/>
          <w:sz w:val="22"/>
          <w:szCs w:val="22"/>
        </w:rPr>
        <w:t>Electrical Engineering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(</w:t>
      </w:r>
      <w:r w:rsidR="0060588D">
        <w:rPr>
          <w:rFonts w:ascii="Helvetica Neue" w:eastAsia="Helvetica Neue" w:hAnsi="Helvetica Neue" w:cs="Helvetica Neue"/>
          <w:sz w:val="22"/>
          <w:szCs w:val="22"/>
        </w:rPr>
        <w:t>3.75 GPA, Honor Roll Each Semester</w:t>
      </w:r>
      <w:r>
        <w:rPr>
          <w:rFonts w:ascii="Helvetica Neue" w:eastAsia="Helvetica Neue" w:hAnsi="Helvetica Neue" w:cs="Helvetica Neue"/>
          <w:sz w:val="22"/>
          <w:szCs w:val="22"/>
        </w:rPr>
        <w:t>), 20</w:t>
      </w:r>
      <w:r w:rsidR="0060588D">
        <w:rPr>
          <w:rFonts w:ascii="Helvetica Neue" w:eastAsia="Helvetica Neue" w:hAnsi="Helvetica Neue" w:cs="Helvetica Neue"/>
          <w:sz w:val="22"/>
          <w:szCs w:val="22"/>
        </w:rPr>
        <w:t>08</w:t>
      </w:r>
    </w:p>
    <w:p w14:paraId="72D6626E" w14:textId="77777777" w:rsidR="0010615C" w:rsidRDefault="0073752D">
      <w:pPr>
        <w:widowControl w:val="0"/>
        <w:spacing w:before="120"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Certifications</w:t>
      </w:r>
    </w:p>
    <w:p w14:paraId="258B1258" w14:textId="0057FD4A" w:rsidR="0010615C" w:rsidRDefault="005B55D1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Six Sigma Black Belt, Michigan Manufacturing and Technology Center, Plymouth, MI</w:t>
      </w:r>
    </w:p>
    <w:p w14:paraId="634B8186" w14:textId="42460DC0" w:rsidR="0010615C" w:rsidRDefault="007D5BC9">
      <w:pPr>
        <w:widowControl w:val="0"/>
        <w:spacing w:before="120"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Other Engineering Certificates</w:t>
      </w:r>
    </w:p>
    <w:p w14:paraId="085A54C5" w14:textId="73FA3019" w:rsidR="00C53198" w:rsidRDefault="005B55D1">
      <w:pPr>
        <w:widowControl w:val="0"/>
        <w:spacing w:after="40" w:line="276" w:lineRule="auto"/>
        <w:rPr>
          <w:rFonts w:ascii="Helvetica Neue" w:eastAsia="Helvetica Neue" w:hAnsi="Helvetica Neue" w:cs="Helvetica Neue"/>
          <w:color w:val="4472C4"/>
          <w:sz w:val="22"/>
          <w:szCs w:val="22"/>
        </w:rPr>
      </w:pPr>
      <w:r w:rsidRPr="005B55D1">
        <w:rPr>
          <w:rFonts w:ascii="Helvetica Neue" w:eastAsia="Helvetica Neue" w:hAnsi="Helvetica Neue" w:cs="Helvetica Neue"/>
          <w:sz w:val="22"/>
          <w:szCs w:val="22"/>
        </w:rPr>
        <w:t xml:space="preserve">Energy Efficiency Management Certificate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(EEMC) 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•  </w:t>
      </w:r>
      <w:r>
        <w:rPr>
          <w:rFonts w:ascii="Helvetica Neue" w:eastAsia="Helvetica Neue" w:hAnsi="Helvetica Neue" w:cs="Helvetica Neue"/>
          <w:sz w:val="22"/>
          <w:szCs w:val="22"/>
        </w:rPr>
        <w:t>Certified Power Quality Professional (CPQP)</w:t>
      </w:r>
    </w:p>
    <w:sectPr w:rsidR="00C53198">
      <w:footerReference w:type="first" r:id="rId7"/>
      <w:pgSz w:w="12240" w:h="15840"/>
      <w:pgMar w:top="1008" w:right="1008" w:bottom="1008" w:left="1008" w:header="1008" w:footer="10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F7ECE" w14:textId="77777777" w:rsidR="000E3224" w:rsidRDefault="000E3224">
      <w:r>
        <w:separator/>
      </w:r>
    </w:p>
  </w:endnote>
  <w:endnote w:type="continuationSeparator" w:id="0">
    <w:p w14:paraId="5BCD4FD4" w14:textId="77777777" w:rsidR="000E3224" w:rsidRDefault="000E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Arial Nova Light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7923E" w14:textId="77777777" w:rsidR="0010615C" w:rsidRDefault="0073752D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68A3D" w14:textId="77777777" w:rsidR="000E3224" w:rsidRDefault="000E3224">
      <w:r>
        <w:separator/>
      </w:r>
    </w:p>
  </w:footnote>
  <w:footnote w:type="continuationSeparator" w:id="0">
    <w:p w14:paraId="66AFDC84" w14:textId="77777777" w:rsidR="000E3224" w:rsidRDefault="000E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20B8"/>
    <w:multiLevelType w:val="multilevel"/>
    <w:tmpl w:val="E646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10955"/>
    <w:multiLevelType w:val="multilevel"/>
    <w:tmpl w:val="4964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51664"/>
    <w:multiLevelType w:val="multilevel"/>
    <w:tmpl w:val="676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B3935"/>
    <w:multiLevelType w:val="multilevel"/>
    <w:tmpl w:val="C00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B66FD"/>
    <w:multiLevelType w:val="multilevel"/>
    <w:tmpl w:val="9D0A25AE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3BB4334"/>
    <w:multiLevelType w:val="multilevel"/>
    <w:tmpl w:val="AF107BF6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A560897"/>
    <w:multiLevelType w:val="multilevel"/>
    <w:tmpl w:val="57DAB298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15C"/>
    <w:rsid w:val="000B794E"/>
    <w:rsid w:val="000E3224"/>
    <w:rsid w:val="0010615C"/>
    <w:rsid w:val="005B55D1"/>
    <w:rsid w:val="0060588D"/>
    <w:rsid w:val="0073752D"/>
    <w:rsid w:val="007D5BC9"/>
    <w:rsid w:val="008575DC"/>
    <w:rsid w:val="00B06559"/>
    <w:rsid w:val="00C47799"/>
    <w:rsid w:val="00C53198"/>
    <w:rsid w:val="00D250D7"/>
    <w:rsid w:val="00F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4934"/>
  <w15:docId w15:val="{73036850-7FAB-462C-80D2-FCE3F0A7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5319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53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7</cp:revision>
  <dcterms:created xsi:type="dcterms:W3CDTF">2018-10-20T22:26:00Z</dcterms:created>
  <dcterms:modified xsi:type="dcterms:W3CDTF">2018-10-20T22:59:00Z</dcterms:modified>
</cp:coreProperties>
</file>