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 w:rsidR="00FF24B6" w14:paraId="28F0CE0A" w14:textId="77777777" w:rsidTr="006B3C37">
        <w:trPr>
          <w:divId w:val="1179932067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996"/>
              <w:gridCol w:w="6644"/>
            </w:tblGrid>
            <w:tr w:rsidR="00FF24B6" w14:paraId="605CBCF1" w14:textId="77777777" w:rsidTr="008B7493">
              <w:trPr>
                <w:divId w:val="1811433245"/>
              </w:trPr>
              <w:tc>
                <w:tcPr>
                  <w:tcW w:w="4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B5B8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6D3291D" w14:textId="642B20E6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Cues</w:t>
                  </w:r>
                </w:p>
                <w:p w14:paraId="0DDD074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color w:val="E7E6E6" w:themeColor="background2"/>
                    </w:rPr>
                  </w:pPr>
                  <w:r w:rsidRPr="008B7493">
                    <w:rPr>
                      <w:noProof/>
                      <w:color w:val="E7E6E6" w:themeColor="background2"/>
                    </w:rPr>
                    <w:drawing>
                      <wp:inline distT="0" distB="0" distL="0" distR="0" wp14:anchorId="4FED92ED" wp14:editId="682A5DF8">
                        <wp:extent cx="2705100" cy="9525"/>
                        <wp:effectExtent l="0" t="0" r="0" b="0"/>
                        <wp:docPr id="1" name="Picture 1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051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6C8B5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62AD8C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does CSS stand for?</w:t>
                  </w:r>
                </w:p>
                <w:p w14:paraId="54CA550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12CE37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21FBBC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6738FE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How to write background image css tag?</w:t>
                  </w:r>
                </w:p>
                <w:p w14:paraId="4A640C6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B3D68F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How to write background size css tag?</w:t>
                  </w:r>
                </w:p>
                <w:p w14:paraId="1B227242" w14:textId="07D305D0" w:rsidR="00FF24B6" w:rsidRPr="008B7493" w:rsidRDefault="005A35FE" w:rsidP="00357D70">
                  <w:pPr>
                    <w:pStyle w:val="NormalWeb"/>
                    <w:tabs>
                      <w:tab w:val="left" w:pos="1256"/>
                    </w:tabs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are the options to repeat background?</w:t>
                  </w:r>
                </w:p>
                <w:p w14:paraId="13861756" w14:textId="27614257" w:rsidR="00FF24B6" w:rsidRDefault="005A35FE" w:rsidP="00357D70">
                  <w:pPr>
                    <w:pStyle w:val="NormalWeb"/>
                    <w:tabs>
                      <w:tab w:val="left" w:pos="1256"/>
                    </w:tabs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  <w:r w:rsidR="00357D70">
                    <w:rPr>
                      <w:rFonts w:ascii="Arial" w:hAnsi="Arial" w:cs="Arial"/>
                      <w:color w:val="E7E6E6" w:themeColor="background2"/>
                    </w:rPr>
                    <w:tab/>
                  </w:r>
                </w:p>
                <w:p w14:paraId="593AD799" w14:textId="77777777" w:rsidR="00357D70" w:rsidRPr="008B7493" w:rsidRDefault="00357D70" w:rsidP="00357D70">
                  <w:pPr>
                    <w:pStyle w:val="NormalWeb"/>
                    <w:tabs>
                      <w:tab w:val="left" w:pos="1256"/>
                    </w:tabs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</w:p>
                <w:p w14:paraId="3AFB1D07" w14:textId="017B74CE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 </w:t>
                  </w:r>
                </w:p>
                <w:p w14:paraId="4E955E1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How does specificity work?</w:t>
                  </w:r>
                </w:p>
                <w:p w14:paraId="5346D22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EF8CE1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A0699A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A42557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is the box model?</w:t>
                  </w:r>
                </w:p>
                <w:p w14:paraId="1DD5AB5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What's the content area?</w:t>
                  </w:r>
                </w:p>
                <w:p w14:paraId="291B252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16C853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B3F25C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09865B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D97F23A" w14:textId="416DFA2C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 </w:t>
                  </w:r>
                </w:p>
                <w:p w14:paraId="59346CE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B424E2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9BD1A8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What's the padding area?</w:t>
                  </w:r>
                </w:p>
                <w:p w14:paraId="76AF067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3977B7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56755B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What's the border area?</w:t>
                  </w:r>
                </w:p>
                <w:p w14:paraId="7850727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14464B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7D9D6A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B0D2B7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3489FA3" w14:textId="332351E9" w:rsidR="00FF24B6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D0A2F02" w14:textId="77777777" w:rsidR="00357D70" w:rsidRPr="008B7493" w:rsidRDefault="00357D7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</w:p>
                <w:p w14:paraId="5421075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224116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CBCE3C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What's the margin area?</w:t>
                  </w:r>
                </w:p>
                <w:p w14:paraId="457C169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is content?</w:t>
                  </w:r>
                </w:p>
                <w:p w14:paraId="447ADCD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is padding?</w:t>
                  </w:r>
                </w:p>
                <w:p w14:paraId="3877235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is border?</w:t>
                  </w:r>
                </w:p>
                <w:p w14:paraId="4D935E0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What is margin? </w:t>
                  </w:r>
                </w:p>
                <w:p w14:paraId="298C015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B1B968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lastRenderedPageBreak/>
                    <w:t> </w:t>
                  </w:r>
                </w:p>
                <w:p w14:paraId="6C69CC6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1D33082" w14:textId="19CE4CEB" w:rsidR="00FF24B6" w:rsidRDefault="005A35FE" w:rsidP="00357D70">
                  <w:pPr>
                    <w:pStyle w:val="NormalWeb"/>
                    <w:tabs>
                      <w:tab w:val="center" w:pos="1918"/>
                    </w:tabs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  <w:r w:rsidR="00357D70">
                    <w:rPr>
                      <w:rFonts w:ascii="Arial" w:hAnsi="Arial" w:cs="Arial"/>
                      <w:color w:val="E7E6E6" w:themeColor="background2"/>
                    </w:rPr>
                    <w:tab/>
                  </w:r>
                </w:p>
                <w:p w14:paraId="1A699C34" w14:textId="77777777" w:rsidR="00357D70" w:rsidRPr="008B7493" w:rsidRDefault="00357D70" w:rsidP="00357D70">
                  <w:pPr>
                    <w:pStyle w:val="NormalWeb"/>
                    <w:tabs>
                      <w:tab w:val="center" w:pos="1918"/>
                    </w:tabs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</w:p>
                <w:p w14:paraId="0DF8C1C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B2E748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039A10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How do you define border in css?</w:t>
                  </w:r>
                </w:p>
                <w:p w14:paraId="1DE3940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EB2045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E5D61D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F80101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are the different options for the display css tag and what do they do?</w:t>
                  </w:r>
                </w:p>
                <w:p w14:paraId="1EF6DE3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FB68D0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94C811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6FFF5B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481479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EA43FD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E32596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C9D6C2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E4B385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6BD141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EB939F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are the options for box sizing?</w:t>
                  </w:r>
                </w:p>
                <w:p w14:paraId="42F23AC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1C5FA5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323080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1F87FA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546654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8A8B23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AC96B6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C2B1C1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CE0D8D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8EADAE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4DD08B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EA3457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8ABE36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53FE11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EAA7D0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D8A66C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196C5B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02B4E3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863E32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does a css reset do?</w:t>
                  </w:r>
                </w:p>
                <w:p w14:paraId="6B0D325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4512D2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93D898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8D1FCF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AE1C84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does the fix do?</w:t>
                  </w:r>
                </w:p>
                <w:p w14:paraId="32CC0E4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lastRenderedPageBreak/>
                    <w:t> </w:t>
                  </w:r>
                </w:p>
                <w:p w14:paraId="594D6BA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A27AAA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ECB93D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How do display block and flex look on a page?</w:t>
                  </w:r>
                </w:p>
                <w:p w14:paraId="52F3E65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1D870C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76B154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21B107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35290D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18CA25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B3CC09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4B54AB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A00B4A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81F913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E137C7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are the axes in flex direction?</w:t>
                  </w:r>
                </w:p>
                <w:p w14:paraId="6C9AE0F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are the options for flex direction?</w:t>
                  </w:r>
                </w:p>
                <w:p w14:paraId="0CB5F1C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does flex direction do?</w:t>
                  </w:r>
                </w:p>
                <w:p w14:paraId="3B0904A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405798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114F71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is justify content and what are its options?</w:t>
                  </w:r>
                </w:p>
                <w:p w14:paraId="5C589B5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E4BBB2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is space between?</w:t>
                  </w:r>
                </w:p>
                <w:p w14:paraId="4A57DEF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is space around?</w:t>
                  </w:r>
                </w:p>
                <w:p w14:paraId="2811D07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E76850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3DA085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E7E4D7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E6F9F7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does align items do and what are its options?</w:t>
                  </w:r>
                </w:p>
                <w:p w14:paraId="7B46212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C739FF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do each of the align-items options do?</w:t>
                  </w:r>
                </w:p>
                <w:p w14:paraId="0ACD119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8278FA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0C02CA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77CE04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CB5AC3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09C5CF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9A78FA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C3DDEC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C98DA4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EFAA90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133B6E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7FCA6D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is align-self?</w:t>
                  </w:r>
                </w:p>
                <w:p w14:paraId="629967B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22D8B2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lastRenderedPageBreak/>
                    <w:t> </w:t>
                  </w:r>
                </w:p>
                <w:p w14:paraId="183F908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997C06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DBD7FA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9D6AE5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BEA16F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E7EFA4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853A69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C2AEF5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62D639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652FA5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85B9F7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is flex wrap?</w:t>
                  </w:r>
                </w:p>
                <w:p w14:paraId="7E00B43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are its options?</w:t>
                  </w:r>
                </w:p>
                <w:p w14:paraId="7C0DF5E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EA0401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4C6A43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396BC3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8BFECA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is the syntax for flex-flow?</w:t>
                  </w:r>
                </w:p>
                <w:p w14:paraId="75E614E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6BC230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A999AC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1D414E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032630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does align-content do?</w:t>
                  </w:r>
                </w:p>
                <w:p w14:paraId="680E6C4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C5C8AA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53FFE9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3178DA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is safe versus unsafe?</w:t>
                  </w:r>
                </w:p>
                <w:p w14:paraId="09A0FCA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0088D9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32CE9A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D0C283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66FEC8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ED2888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DCCA2C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E8E3A6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163A0D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What </w:t>
                  </w:r>
                  <w:proofErr w:type="gramStart"/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is</w:t>
                  </w:r>
                  <w:proofErr w:type="gramEnd"/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flex grow?</w:t>
                  </w:r>
                </w:p>
                <w:p w14:paraId="261F2C8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4FB322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3BEA04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316EB6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150B53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043E12E" w14:textId="2A6BA43D" w:rsidR="00FF24B6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E886F74" w14:textId="77777777" w:rsidR="00357D70" w:rsidRPr="008B7493" w:rsidRDefault="00357D7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</w:p>
                <w:p w14:paraId="77228D6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396C33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What </w:t>
                  </w:r>
                  <w:proofErr w:type="gramStart"/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is</w:t>
                  </w:r>
                  <w:proofErr w:type="gramEnd"/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flex shrink?</w:t>
                  </w:r>
                </w:p>
                <w:p w14:paraId="49CAF98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AD2A76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E6BDBB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AD93DD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lastRenderedPageBreak/>
                    <w:t>What is flex basis?</w:t>
                  </w:r>
                </w:p>
                <w:p w14:paraId="1B26680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B7299B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680810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AE40C6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9BC406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5FF94C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8FC26B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C66BED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are options and syntax for flex css tag?</w:t>
                  </w:r>
                </w:p>
                <w:p w14:paraId="5CB4B91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C2E7A6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E1ABEB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312A77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DAFD3F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Why use an autoprefixer?</w:t>
                  </w:r>
                </w:p>
                <w:p w14:paraId="7D6403C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0F28B1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3CFC7DA" w14:textId="5328B74A" w:rsidR="00FF24B6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C0C7F5A" w14:textId="77777777" w:rsidR="00357D70" w:rsidRPr="008B7493" w:rsidRDefault="00357D7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</w:p>
                <w:p w14:paraId="0532DAC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AFED3F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are considerations when designing a website layout for large audiences?</w:t>
                  </w:r>
                </w:p>
                <w:p w14:paraId="6D175B6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419D3E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DE4521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B2EF7A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3DFA8B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657852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69B6CD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What are the types of web design layouts? </w:t>
                  </w:r>
                </w:p>
                <w:p w14:paraId="53ABB89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DD4768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AD5044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are some pros and cons of each?</w:t>
                  </w:r>
                </w:p>
                <w:p w14:paraId="3912A1D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AD8755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D1ABDE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5F460A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B2D75D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A0E53E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2B6AC5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4FEB8D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B05AFC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4361F0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B50CAA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57C09B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28E8F0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2119A3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lastRenderedPageBreak/>
                    <w:t> </w:t>
                  </w:r>
                </w:p>
                <w:p w14:paraId="0856234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B94E2F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9D4EF9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8F801B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D66BA7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90C8A7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are correct css breakpoints?</w:t>
                  </w:r>
                </w:p>
                <w:p w14:paraId="512A227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8794AD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03997A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C7C220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1318AF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4AD9A8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30DCA4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315666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is responsive?</w:t>
                  </w:r>
                </w:p>
                <w:p w14:paraId="57062CC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2F079F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E8441A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2D8DCE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4A0176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CAFE50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are media queries for?</w:t>
                  </w:r>
                </w:p>
                <w:p w14:paraId="12F2000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8F7049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77934E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FF0814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89B589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is adaptive?</w:t>
                  </w:r>
                </w:p>
                <w:p w14:paraId="3AA207E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516C09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4E8967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9E0182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50ABB3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7BC6E1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2D93F8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does mobile first mean?</w:t>
                  </w:r>
                </w:p>
                <w:p w14:paraId="5366F49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FC1F07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E32D42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F00DA1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EBB97F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DC1E95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are px?</w:t>
                  </w:r>
                </w:p>
                <w:p w14:paraId="3321D68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When should you use them?</w:t>
                  </w:r>
                </w:p>
                <w:p w14:paraId="342F885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E8DDA7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302691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E87304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353530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EA61C5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59966A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9031D7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78DEBB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lastRenderedPageBreak/>
                    <w:t> </w:t>
                  </w:r>
                </w:p>
                <w:p w14:paraId="3A98BFF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is em?</w:t>
                  </w:r>
                </w:p>
                <w:p w14:paraId="110A5E6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When should you use it?</w:t>
                  </w:r>
                </w:p>
                <w:p w14:paraId="55D5255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D060E6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C62C40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40644B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F85E41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E8CEDA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F85CD3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What is rem? </w:t>
                  </w:r>
                </w:p>
                <w:p w14:paraId="2B1EEE5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When should you use it?</w:t>
                  </w:r>
                </w:p>
                <w:p w14:paraId="5CA9F89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FB1834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8071CC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3E6F4A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E446AA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1BC8D8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98DDCB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25A2C0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are percents?</w:t>
                  </w:r>
                </w:p>
                <w:p w14:paraId="3858F66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When should you use them?</w:t>
                  </w:r>
                </w:p>
                <w:p w14:paraId="47F23ED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3617B0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DB9628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C04DA1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12F550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FDEFCD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896762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F3FC34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C3295F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BAF05A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What is vh/vw?</w:t>
                  </w:r>
                </w:p>
                <w:p w14:paraId="0478E65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When should you use it?</w:t>
                  </w:r>
                </w:p>
                <w:p w14:paraId="2D291EB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</w:tc>
              <w:tc>
                <w:tcPr>
                  <w:tcW w:w="7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030A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D8C82D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lastRenderedPageBreak/>
                    <w:t>Notes</w:t>
                  </w:r>
                </w:p>
                <w:p w14:paraId="3285221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color w:val="E7E6E6" w:themeColor="background2"/>
                    </w:rPr>
                  </w:pPr>
                  <w:r w:rsidRPr="008B7493">
                    <w:rPr>
                      <w:noProof/>
                      <w:color w:val="E7E6E6" w:themeColor="background2"/>
                    </w:rPr>
                    <w:drawing>
                      <wp:inline distT="0" distB="0" distL="0" distR="0" wp14:anchorId="3C63E50F" wp14:editId="5F5754DA">
                        <wp:extent cx="4572000" cy="9525"/>
                        <wp:effectExtent l="0" t="0" r="0" b="0"/>
                        <wp:docPr id="2" name="Picture 2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79A2F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D6E036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CSS: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 Cascading Style Sheet, reads from top down</w:t>
                  </w:r>
                </w:p>
                <w:p w14:paraId="70852AD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FC911D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http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:  Hyper Text Markup Language </w:t>
                  </w:r>
                </w:p>
                <w:p w14:paraId="1FBEEEB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AD92C2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background-image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: url('../images/img.jpg'); (two dots goes up 1 dir)</w:t>
                  </w:r>
                </w:p>
                <w:p w14:paraId="7881066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8DE821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background-size:</w:t>
                  </w:r>
                </w:p>
                <w:p w14:paraId="5B3197E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89C5F5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background-repeat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: repeat background or not</w:t>
                  </w:r>
                </w:p>
                <w:p w14:paraId="4201725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C8BDA6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Call parent element first, then tag inside</w:t>
                  </w:r>
                </w:p>
                <w:p w14:paraId="2C47869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F03973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CSS specificity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:</w:t>
                  </w:r>
                </w:p>
                <w:p w14:paraId="57CCE794" w14:textId="77777777" w:rsidR="00FF24B6" w:rsidRPr="008B7493" w:rsidRDefault="005A35FE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p.warning = more specific than just p</w:t>
                  </w:r>
                </w:p>
                <w:p w14:paraId="6ADD075C" w14:textId="77777777" w:rsidR="00FF24B6" w:rsidRPr="008B7493" w:rsidRDefault="005A35FE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More specificity means it will have precedent for styling</w:t>
                  </w:r>
                </w:p>
                <w:p w14:paraId="3C70322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7410B5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**INSERT PICTURE OF BOX MODEL</w:t>
                  </w:r>
                </w:p>
                <w:p w14:paraId="555DB8A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7822F5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content area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contains "real" content of element</w:t>
                  </w:r>
                </w:p>
                <w:p w14:paraId="285F17C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3206B8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content width x content height</w:t>
                  </w:r>
                </w:p>
                <w:p w14:paraId="6DCA47B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42E861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if box sizing = content-box (default) &amp; element is block element, content area can be explicitly defined with width, height, min-/max-width, min-/max-height</w:t>
                  </w:r>
                </w:p>
                <w:p w14:paraId="07D9BF0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78301C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padding area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= padding - box width and height thickness determined by padding top right bottom left</w:t>
                  </w:r>
                </w:p>
                <w:p w14:paraId="07E8280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05379B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border area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= border-box width x height</w:t>
                  </w:r>
                </w:p>
                <w:p w14:paraId="4D723D8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thickness determined by border top right bottom left</w:t>
                  </w:r>
                </w:p>
                <w:p w14:paraId="32AF0CE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08DED5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if box-sizing set to border-box, size can be defined within width, height, min-/max-width, min-/max-height</w:t>
                  </w:r>
                </w:p>
                <w:p w14:paraId="5FD778D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8431C6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when background extends to outer edge of border in z order, you can change with background-clip property </w:t>
                  </w:r>
                </w:p>
                <w:p w14:paraId="71A59A5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91F16A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margin area: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same as previous only with word "margin"</w:t>
                  </w:r>
                </w:p>
                <w:p w14:paraId="38B417A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content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= where text and images are rendered</w:t>
                  </w:r>
                </w:p>
                <w:p w14:paraId="6FFC0A3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padding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= space between content and border</w:t>
                  </w:r>
                </w:p>
                <w:p w14:paraId="332050F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border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= border that goes around padding and content</w:t>
                  </w:r>
                </w:p>
                <w:p w14:paraId="79D013E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margin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= space between border and everything else on the page</w:t>
                  </w:r>
                </w:p>
                <w:p w14:paraId="3E97CFB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lastRenderedPageBreak/>
                    <w:t> </w:t>
                  </w:r>
                </w:p>
                <w:p w14:paraId="6108A12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using </w:t>
                  </w: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"box-sizing: border-box"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will constrain padding inside border's boundaries set by width and height</w:t>
                  </w:r>
                </w:p>
                <w:p w14:paraId="231C4BA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otherwise padding is added outside as opposed to within </w:t>
                  </w:r>
                </w:p>
                <w:p w14:paraId="0F8F661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B4C561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border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: border-width border-style border color;</w:t>
                  </w:r>
                </w:p>
                <w:p w14:paraId="0A8EE8F4" w14:textId="77777777" w:rsidR="00FF24B6" w:rsidRPr="008B7493" w:rsidRDefault="005A35FE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border: 1px solid red;</w:t>
                  </w:r>
                </w:p>
                <w:p w14:paraId="278B882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EF2D36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margin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creates distance between element and rest of the page</w:t>
                  </w:r>
                </w:p>
                <w:p w14:paraId="34A5CA3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"display: none;"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removes element from document, not the same as "visibility: hidden;"</w:t>
                  </w:r>
                </w:p>
                <w:p w14:paraId="574BCD7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2152EA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"display: inline;"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nested inside other elements without disrupting the content flow</w:t>
                  </w:r>
                </w:p>
                <w:p w14:paraId="51AADAB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2964EFE" w14:textId="77777777" w:rsidR="00FF24B6" w:rsidRPr="008B7493" w:rsidRDefault="005A35FE">
                  <w:pPr>
                    <w:numPr>
                      <w:ilvl w:val="0"/>
                      <w:numId w:val="3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 xml:space="preserve">height/width properties have no effect </w:t>
                  </w:r>
                </w:p>
                <w:p w14:paraId="7B6120F0" w14:textId="77777777" w:rsidR="00FF24B6" w:rsidRPr="008B7493" w:rsidRDefault="005A35FE">
                  <w:pPr>
                    <w:numPr>
                      <w:ilvl w:val="0"/>
                      <w:numId w:val="3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only takes up as much space as its content</w:t>
                  </w:r>
                </w:p>
                <w:p w14:paraId="5839A001" w14:textId="77777777" w:rsidR="00FF24B6" w:rsidRPr="008B7493" w:rsidRDefault="005A35FE">
                  <w:pPr>
                    <w:numPr>
                      <w:ilvl w:val="0"/>
                      <w:numId w:val="3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 xml:space="preserve">can't do block elements </w:t>
                  </w:r>
                </w:p>
                <w:p w14:paraId="35BC3A47" w14:textId="77777777" w:rsidR="00FF24B6" w:rsidRPr="008B7493" w:rsidRDefault="005A35FE">
                  <w:pPr>
                    <w:numPr>
                      <w:ilvl w:val="0"/>
                      <w:numId w:val="3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 xml:space="preserve">position vertical:  vertical-align </w:t>
                  </w:r>
                </w:p>
                <w:p w14:paraId="11148F8F" w14:textId="77777777" w:rsidR="00FF24B6" w:rsidRPr="008B7493" w:rsidRDefault="005A35FE">
                  <w:pPr>
                    <w:numPr>
                      <w:ilvl w:val="0"/>
                      <w:numId w:val="3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position horizontal:  text-align</w:t>
                  </w:r>
                </w:p>
                <w:p w14:paraId="5CD42BA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29B832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box sizing has three possible values:  content-box, padding-box, border-box</w:t>
                  </w:r>
                </w:p>
                <w:p w14:paraId="3304499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686E89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width or height + padding + border = actual width or height</w:t>
                  </w:r>
                </w:p>
                <w:p w14:paraId="4095A31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79DEEE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"display: block;" takes up as much space as parent allows</w:t>
                  </w:r>
                </w:p>
                <w:p w14:paraId="10E346C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A1EE382" w14:textId="77777777" w:rsidR="00FF24B6" w:rsidRPr="008B7493" w:rsidRDefault="005A35FE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need width and height to control size</w:t>
                  </w:r>
                </w:p>
                <w:p w14:paraId="0E0ADA4E" w14:textId="77777777" w:rsidR="00FF24B6" w:rsidRPr="008B7493" w:rsidRDefault="005A35FE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will break content flow on new line</w:t>
                  </w:r>
                </w:p>
                <w:p w14:paraId="5165A15A" w14:textId="77777777" w:rsidR="00FF24B6" w:rsidRPr="008B7493" w:rsidRDefault="005A35FE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examples:  div or p</w:t>
                  </w:r>
                </w:p>
                <w:p w14:paraId="42EBCA51" w14:textId="77777777" w:rsidR="00FF24B6" w:rsidRPr="008B7493" w:rsidRDefault="005A35FE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can rest other block or inline elements in block</w:t>
                  </w:r>
                </w:p>
                <w:p w14:paraId="6ABD7059" w14:textId="77777777" w:rsidR="00FF24B6" w:rsidRPr="008B7493" w:rsidRDefault="005A35FE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horizontal center = "margin: auto;"</w:t>
                  </w:r>
                </w:p>
                <w:p w14:paraId="008BE7E5" w14:textId="77777777" w:rsidR="00FF24B6" w:rsidRPr="008B7493" w:rsidRDefault="005A35FE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vertical centering tricky without flexbox</w:t>
                  </w:r>
                </w:p>
                <w:p w14:paraId="124BDC5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350A62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"display: inline-block;" has default behavior of inline element with the added bonus of controlling size with width/height</w:t>
                  </w:r>
                </w:p>
                <w:p w14:paraId="48034CD9" w14:textId="77777777" w:rsidR="00FF24B6" w:rsidRPr="008B7493" w:rsidRDefault="005A35FE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 xml:space="preserve">allows elements to stack next to each other </w:t>
                  </w:r>
                </w:p>
                <w:p w14:paraId="41A7E9C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1C04E4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CSS reset will remove all default styling provided by browsers (box model/font properties to Oneinherit)</w:t>
                  </w:r>
                </w:p>
                <w:p w14:paraId="29881BF1" w14:textId="77777777" w:rsidR="00FF24B6" w:rsidRPr="008B7493" w:rsidRDefault="005A35FE">
                  <w:pPr>
                    <w:numPr>
                      <w:ilvl w:val="0"/>
                      <w:numId w:val="6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b/>
                      <w:bCs/>
                      <w:color w:val="E7E6E6" w:themeColor="background2"/>
                    </w:rPr>
                    <w:t>wipes browser styles clean</w:t>
                  </w:r>
                </w:p>
                <w:p w14:paraId="65A4A2B9" w14:textId="77777777" w:rsidR="00FF24B6" w:rsidRPr="008B7493" w:rsidRDefault="005A35FE">
                  <w:pPr>
                    <w:numPr>
                      <w:ilvl w:val="0"/>
                      <w:numId w:val="6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b/>
                      <w:bCs/>
                      <w:color w:val="E7E6E6" w:themeColor="background2"/>
                    </w:rPr>
                    <w:t>Eric Meyer, Normalize (makes browser styles consistent)</w:t>
                  </w:r>
                </w:p>
                <w:p w14:paraId="7803798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85B416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universal box sizing:</w:t>
                  </w:r>
                </w:p>
                <w:p w14:paraId="1FEA1B1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lastRenderedPageBreak/>
                    <w:t>*,*: before, *: after {}</w:t>
                  </w:r>
                </w:p>
                <w:p w14:paraId="731EEE9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box-sizing: border-box;</w:t>
                  </w:r>
                </w:p>
                <w:p w14:paraId="04B3120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4C6AEC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pro tip: 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put border-box and border in * CSS while designing  </w:t>
                  </w:r>
                </w:p>
                <w:p w14:paraId="352B7F7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plan B for design/set-up -- draw boxes on paper and label things</w:t>
                  </w:r>
                </w:p>
                <w:p w14:paraId="60C54E5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C5B719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reset with box sizing: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border-box, margin/padding 0, max-width 100%, border 1px solid red;</w:t>
                  </w:r>
                </w:p>
                <w:p w14:paraId="2B209B3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CEFA17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 ***INSERT PICTURE OF DISPLAY BLOCK &amp; FLEX</w:t>
                  </w:r>
                </w:p>
                <w:p w14:paraId="301312B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 </w:t>
                  </w:r>
                </w:p>
                <w:p w14:paraId="66C1322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flex affects children </w:t>
                  </w:r>
                </w:p>
                <w:p w14:paraId="1CAD9C7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B58781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***INSERT PICTURE OF AXES</w:t>
                  </w:r>
                </w:p>
                <w:p w14:paraId="1C03012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A506BB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By default, items arranged along main axis from left to right</w:t>
                  </w:r>
                </w:p>
                <w:p w14:paraId="3A40516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0807A3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flex-direction = 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rotates axis</w:t>
                  </w:r>
                </w:p>
                <w:p w14:paraId="6BDCA17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flex-direction: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column/row or with -reverse </w:t>
                  </w:r>
                </w:p>
                <w:p w14:paraId="0A2B08C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FFC9D2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justify-content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: how you align items on main axis</w:t>
                  </w:r>
                </w:p>
                <w:p w14:paraId="09249E8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CE19873" w14:textId="77777777" w:rsidR="00FF24B6" w:rsidRPr="008B7493" w:rsidRDefault="005A35FE">
                  <w:pPr>
                    <w:numPr>
                      <w:ilvl w:val="0"/>
                      <w:numId w:val="7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 xml:space="preserve">flex-start/end, center, space-between/around </w:t>
                  </w:r>
                </w:p>
                <w:p w14:paraId="55A24898" w14:textId="77777777" w:rsidR="00FF24B6" w:rsidRPr="008B7493" w:rsidRDefault="005A35FE">
                  <w:pPr>
                    <w:numPr>
                      <w:ilvl w:val="0"/>
                      <w:numId w:val="7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b/>
                      <w:bCs/>
                      <w:color w:val="E7E6E6" w:themeColor="background2"/>
                    </w:rPr>
                    <w:t>space-between</w:t>
                  </w: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 xml:space="preserve"> = equal space between each square, not between it &amp; container</w:t>
                  </w:r>
                </w:p>
                <w:p w14:paraId="4DC7E0BC" w14:textId="77777777" w:rsidR="00FF24B6" w:rsidRPr="008B7493" w:rsidRDefault="005A35FE">
                  <w:pPr>
                    <w:numPr>
                      <w:ilvl w:val="0"/>
                      <w:numId w:val="7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b/>
                      <w:bCs/>
                      <w:color w:val="E7E6E6" w:themeColor="background2"/>
                    </w:rPr>
                    <w:t>space-around</w:t>
                  </w: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 xml:space="preserve"> = equal space on each side of the square</w:t>
                  </w:r>
                </w:p>
                <w:p w14:paraId="08056D4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33D321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flex only goes one level deep</w:t>
                  </w:r>
                </w:p>
                <w:p w14:paraId="6DB7E0F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23E558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align-</w:t>
                  </w:r>
                  <w:proofErr w:type="gramStart"/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items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:</w:t>
                  </w:r>
                  <w:proofErr w:type="gramEnd"/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applies to cross-axis</w:t>
                  </w:r>
                </w:p>
                <w:p w14:paraId="6C64B26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E1CEB63" w14:textId="77777777" w:rsidR="00FF24B6" w:rsidRPr="008B7493" w:rsidRDefault="005A35FE">
                  <w:pPr>
                    <w:numPr>
                      <w:ilvl w:val="0"/>
                      <w:numId w:val="8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flex-start/end, center, stretch, baseline, same as justify-content</w:t>
                  </w:r>
                </w:p>
                <w:p w14:paraId="667F2A6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78996F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stretch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- height must be set to auto or it will override</w:t>
                  </w:r>
                </w:p>
                <w:p w14:paraId="34725A4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1FD2A22" w14:textId="77777777" w:rsidR="00FF24B6" w:rsidRPr="008B7493" w:rsidRDefault="005A35FE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items take up entirety of cross-axis</w:t>
                  </w:r>
                </w:p>
                <w:p w14:paraId="08462EE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780F6A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baseline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= bottom of p tags are aligned</w:t>
                  </w:r>
                </w:p>
                <w:p w14:paraId="7983561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E8B4A29" w14:textId="77777777" w:rsidR="00FF24B6" w:rsidRPr="008B7493" w:rsidRDefault="005A35FE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if no p tags, bottom of squares are aligned</w:t>
                  </w:r>
                </w:p>
                <w:p w14:paraId="00A8E69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AA293E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row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= horizontal main axis   |  </w:t>
                  </w: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column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= vertical main axis</w:t>
                  </w:r>
                </w:p>
                <w:p w14:paraId="7A100FF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540FA8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align-self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= ailgnment of one particular element </w:t>
                  </w:r>
                </w:p>
                <w:p w14:paraId="38D8D74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1C69EE5" w14:textId="77777777" w:rsidR="00FF24B6" w:rsidRPr="008B7493" w:rsidRDefault="005A35FE">
                  <w:pPr>
                    <w:numPr>
                      <w:ilvl w:val="0"/>
                      <w:numId w:val="11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lastRenderedPageBreak/>
                    <w:t>overrides align-items for one square</w:t>
                  </w:r>
                </w:p>
                <w:p w14:paraId="6BCA9F90" w14:textId="77777777" w:rsidR="00FF24B6" w:rsidRPr="008B7493" w:rsidRDefault="005A35FE">
                  <w:pPr>
                    <w:numPr>
                      <w:ilvl w:val="0"/>
                      <w:numId w:val="11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defaults to auto</w:t>
                  </w:r>
                </w:p>
                <w:p w14:paraId="5758589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34A72E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flexbox has spotty IE support, not supported below IE11, else you have to write extra code</w:t>
                  </w:r>
                </w:p>
                <w:p w14:paraId="0A2661D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D84DDE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display: 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flex or inline-flex enables flex content for container</w:t>
                  </w:r>
                </w:p>
                <w:p w14:paraId="6D41F4D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65A6A6B" w14:textId="77777777" w:rsidR="00FF24B6" w:rsidRPr="008B7493" w:rsidRDefault="005A35FE">
                  <w:pPr>
                    <w:numPr>
                      <w:ilvl w:val="0"/>
                      <w:numId w:val="12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nests only one level deep</w:t>
                  </w:r>
                </w:p>
                <w:p w14:paraId="25B1590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FB0FFF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flex-wrap = 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default, items will appear on one line</w:t>
                  </w:r>
                </w:p>
                <w:p w14:paraId="645876D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0D38386" w14:textId="77777777" w:rsidR="00FF24B6" w:rsidRPr="008B7493" w:rsidRDefault="005A35FE">
                  <w:pPr>
                    <w:numPr>
                      <w:ilvl w:val="0"/>
                      <w:numId w:val="13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 xml:space="preserve">to change, use this property </w:t>
                  </w:r>
                </w:p>
                <w:p w14:paraId="3D6983B9" w14:textId="77777777" w:rsidR="00FF24B6" w:rsidRPr="008B7493" w:rsidRDefault="005A35FE">
                  <w:pPr>
                    <w:numPr>
                      <w:ilvl w:val="0"/>
                      <w:numId w:val="13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default --&gt;nowrap; all flex items on one line</w:t>
                  </w:r>
                </w:p>
                <w:p w14:paraId="13EF1418" w14:textId="77777777" w:rsidR="00FF24B6" w:rsidRPr="008B7493" w:rsidRDefault="005A35FE">
                  <w:pPr>
                    <w:numPr>
                      <w:ilvl w:val="0"/>
                      <w:numId w:val="13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b/>
                      <w:bCs/>
                      <w:color w:val="E7E6E6" w:themeColor="background2"/>
                    </w:rPr>
                    <w:t xml:space="preserve">wrap = </w:t>
                  </w: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all on multiple lines, top to bottom</w:t>
                  </w:r>
                </w:p>
                <w:p w14:paraId="55E2A5EC" w14:textId="77777777" w:rsidR="00FF24B6" w:rsidRPr="008B7493" w:rsidRDefault="005A35FE">
                  <w:pPr>
                    <w:numPr>
                      <w:ilvl w:val="0"/>
                      <w:numId w:val="13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wrap-reverse</w:t>
                  </w:r>
                </w:p>
                <w:p w14:paraId="73043A5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43EA26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flex-flow = 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shorthand for -direction -wrap properties </w:t>
                  </w:r>
                </w:p>
                <w:p w14:paraId="71E9F77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7C6FE66" w14:textId="77777777" w:rsidR="00FF24B6" w:rsidRPr="008B7493" w:rsidRDefault="005A35FE">
                  <w:pPr>
                    <w:numPr>
                      <w:ilvl w:val="0"/>
                      <w:numId w:val="14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flex-flow: direction flow;</w:t>
                  </w:r>
                </w:p>
                <w:p w14:paraId="681A603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6E979D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align-content =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aligns flex container's lines when there is only one line of flex items</w:t>
                  </w:r>
                </w:p>
                <w:p w14:paraId="55F4FE5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2CED88E" w14:textId="77777777" w:rsidR="00FF24B6" w:rsidRPr="008B7493" w:rsidRDefault="005A35FE">
                  <w:pPr>
                    <w:numPr>
                      <w:ilvl w:val="0"/>
                      <w:numId w:val="15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same options as align-items</w:t>
                  </w:r>
                </w:p>
                <w:p w14:paraId="44567DD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526EBD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safe/unsafe = 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how to handle content that becomes inaccessible</w:t>
                  </w:r>
                </w:p>
                <w:p w14:paraId="013344B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properties for flex-items children </w:t>
                  </w:r>
                </w:p>
                <w:p w14:paraId="26DF181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7ACD3E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order = 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default is flex items in source order</w:t>
                  </w:r>
                </w:p>
                <w:p w14:paraId="1C49E8D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A769729" w14:textId="77777777" w:rsidR="00FF24B6" w:rsidRPr="008B7493" w:rsidRDefault="005A35FE">
                  <w:pPr>
                    <w:numPr>
                      <w:ilvl w:val="0"/>
                      <w:numId w:val="16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controls order of their appearance</w:t>
                  </w:r>
                </w:p>
                <w:p w14:paraId="1291E0EE" w14:textId="77777777" w:rsidR="00FF24B6" w:rsidRPr="008B7493" w:rsidRDefault="005A35FE">
                  <w:pPr>
                    <w:numPr>
                      <w:ilvl w:val="0"/>
                      <w:numId w:val="16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order: #; default 0</w:t>
                  </w:r>
                </w:p>
                <w:p w14:paraId="016EC68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1C402F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flex-grow = 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dictates what amount of available space item should take up in proportion to other items within flex parent</w:t>
                  </w:r>
                </w:p>
                <w:p w14:paraId="27B36FB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9D2841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if all items but one = one + one = two, the one with value two will take up two times space over others</w:t>
                  </w:r>
                </w:p>
                <w:p w14:paraId="0C22EB3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2A698A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negative numbers invalid</w:t>
                  </w:r>
                </w:p>
                <w:p w14:paraId="3C3AFD9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E1EA36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flex-shrink = 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defines ability for flex item to shrink</w:t>
                  </w:r>
                </w:p>
                <w:p w14:paraId="386F114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7F7152F" w14:textId="77777777" w:rsidR="00FF24B6" w:rsidRPr="008B7493" w:rsidRDefault="005A35FE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works like flex-grow</w:t>
                  </w:r>
                </w:p>
                <w:p w14:paraId="7CF4629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678509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lastRenderedPageBreak/>
                    <w:t xml:space="preserve">flex-basis = 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defines default size of element before remaining space is distributed</w:t>
                  </w:r>
                </w:p>
                <w:p w14:paraId="10B8A12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60BF98B" w14:textId="77777777" w:rsidR="00FF24B6" w:rsidRPr="008B7493" w:rsidRDefault="005A35FE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can be length or a keyword</w:t>
                  </w:r>
                </w:p>
                <w:p w14:paraId="6470F3D4" w14:textId="77777777" w:rsidR="00FF24B6" w:rsidRPr="008B7493" w:rsidRDefault="005A35FE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b/>
                      <w:bCs/>
                      <w:color w:val="E7E6E6" w:themeColor="background2"/>
                    </w:rPr>
                    <w:t>auto</w:t>
                  </w: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 xml:space="preserve"> means space distributed based on flex-grow</w:t>
                  </w:r>
                </w:p>
                <w:p w14:paraId="5C46FDE8" w14:textId="77777777" w:rsidR="00FF24B6" w:rsidRPr="008B7493" w:rsidRDefault="005A35FE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b/>
                      <w:bCs/>
                      <w:color w:val="E7E6E6" w:themeColor="background2"/>
                    </w:rPr>
                    <w:t>O</w:t>
                  </w: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 xml:space="preserve"> = space around content not factored in</w:t>
                  </w:r>
                </w:p>
                <w:p w14:paraId="2A878AB8" w14:textId="77777777" w:rsidR="00FF24B6" w:rsidRPr="008B7493" w:rsidRDefault="005A35FE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b/>
                      <w:bCs/>
                      <w:color w:val="E7E6E6" w:themeColor="background2"/>
                    </w:rPr>
                    <w:t>content</w:t>
                  </w: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 xml:space="preserve"> = size based on item's content</w:t>
                  </w:r>
                </w:p>
                <w:p w14:paraId="2CE17BB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15461F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flex = 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shorthand for flex-grow, -shrink, -basis combined</w:t>
                  </w:r>
                </w:p>
                <w:p w14:paraId="7D3F20E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9DF79B7" w14:textId="77777777" w:rsidR="00FF24B6" w:rsidRPr="008B7493" w:rsidRDefault="005A35FE">
                  <w:pPr>
                    <w:numPr>
                      <w:ilvl w:val="0"/>
                      <w:numId w:val="19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flex: flex-grow flex-shrink flex-basis</w:t>
                  </w:r>
                </w:p>
                <w:p w14:paraId="0D4D5C4B" w14:textId="77777777" w:rsidR="00FF24B6" w:rsidRPr="008B7493" w:rsidRDefault="005A35FE">
                  <w:pPr>
                    <w:numPr>
                      <w:ilvl w:val="0"/>
                      <w:numId w:val="19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default 0 1 auto (shrink/basis optional)</w:t>
                  </w:r>
                </w:p>
                <w:p w14:paraId="6BDA51A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17A8A0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to handle the most browsers possible, run css thru</w:t>
                  </w: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 autoprefixer</w:t>
                  </w:r>
                </w:p>
                <w:p w14:paraId="450DB77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A43F4F2" w14:textId="77777777" w:rsidR="00FF24B6" w:rsidRPr="008B7493" w:rsidRDefault="005A35FE">
                  <w:pPr>
                    <w:numPr>
                      <w:ilvl w:val="0"/>
                      <w:numId w:val="20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css-tricks.com/autoprefixer/</w:t>
                  </w:r>
                </w:p>
                <w:p w14:paraId="5C18C1E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CD39A8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when designing a website layout for large audiences, consider the following potential differences:</w:t>
                  </w:r>
                </w:p>
                <w:p w14:paraId="1CDBFE3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EB36CC7" w14:textId="77777777" w:rsidR="00FF24B6" w:rsidRPr="008B7493" w:rsidRDefault="005A35FE">
                  <w:pPr>
                    <w:numPr>
                      <w:ilvl w:val="0"/>
                      <w:numId w:val="21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screen resolution</w:t>
                  </w:r>
                </w:p>
                <w:p w14:paraId="0460D302" w14:textId="77777777" w:rsidR="00FF24B6" w:rsidRPr="008B7493" w:rsidRDefault="005A35FE">
                  <w:pPr>
                    <w:numPr>
                      <w:ilvl w:val="0"/>
                      <w:numId w:val="21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browser choice</w:t>
                  </w:r>
                </w:p>
                <w:p w14:paraId="118B967F" w14:textId="77777777" w:rsidR="00FF24B6" w:rsidRPr="008B7493" w:rsidRDefault="005A35FE">
                  <w:pPr>
                    <w:numPr>
                      <w:ilvl w:val="0"/>
                      <w:numId w:val="21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browser maximized or no</w:t>
                  </w:r>
                </w:p>
                <w:p w14:paraId="33194467" w14:textId="77777777" w:rsidR="00FF24B6" w:rsidRPr="008B7493" w:rsidRDefault="005A35FE">
                  <w:pPr>
                    <w:numPr>
                      <w:ilvl w:val="0"/>
                      <w:numId w:val="21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extra toolbars in browser</w:t>
                  </w:r>
                </w:p>
                <w:p w14:paraId="6B61FB15" w14:textId="77777777" w:rsidR="00FF24B6" w:rsidRPr="008B7493" w:rsidRDefault="005A35FE">
                  <w:pPr>
                    <w:numPr>
                      <w:ilvl w:val="0"/>
                      <w:numId w:val="21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operating system and hardware</w:t>
                  </w:r>
                </w:p>
                <w:p w14:paraId="28EA426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E0220F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Responsive web design layouts</w:t>
                  </w:r>
                </w:p>
                <w:p w14:paraId="72B687E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F87A3C5" w14:textId="77777777" w:rsidR="00FF24B6" w:rsidRPr="008B7493" w:rsidRDefault="005A35FE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b/>
                      <w:bCs/>
                      <w:color w:val="E7E6E6" w:themeColor="background2"/>
                    </w:rPr>
                    <w:t xml:space="preserve">fixed = </w:t>
                  </w: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early web, good on desktop, worse smaller vport</w:t>
                  </w:r>
                </w:p>
                <w:p w14:paraId="71A29F1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6BE5675" w14:textId="77777777" w:rsidR="00FF24B6" w:rsidRPr="008B7493" w:rsidRDefault="005A35FE">
                  <w:pPr>
                    <w:numPr>
                      <w:ilvl w:val="0"/>
                      <w:numId w:val="23"/>
                    </w:numPr>
                    <w:ind w:left="108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much cheaper to build and maintain</w:t>
                  </w:r>
                </w:p>
                <w:p w14:paraId="4F0767FF" w14:textId="77777777" w:rsidR="00FF24B6" w:rsidRPr="008B7493" w:rsidRDefault="005A35FE">
                  <w:pPr>
                    <w:numPr>
                      <w:ilvl w:val="0"/>
                      <w:numId w:val="23"/>
                    </w:numPr>
                    <w:ind w:left="108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CSS widths usually hard-coded pixels</w:t>
                  </w:r>
                </w:p>
                <w:p w14:paraId="6A2D82E4" w14:textId="77777777" w:rsidR="00FF24B6" w:rsidRPr="008B7493" w:rsidRDefault="005A35FE">
                  <w:pPr>
                    <w:numPr>
                      <w:ilvl w:val="0"/>
                      <w:numId w:val="23"/>
                    </w:numPr>
                    <w:ind w:left="108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no media queries</w:t>
                  </w:r>
                </w:p>
                <w:p w14:paraId="6F035C30" w14:textId="77777777" w:rsidR="00FF24B6" w:rsidRPr="008B7493" w:rsidRDefault="005A35FE">
                  <w:pPr>
                    <w:numPr>
                      <w:ilvl w:val="0"/>
                      <w:numId w:val="23"/>
                    </w:numPr>
                    <w:ind w:left="108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layout does not move</w:t>
                  </w:r>
                </w:p>
                <w:p w14:paraId="6EF484D6" w14:textId="77777777" w:rsidR="00FF24B6" w:rsidRPr="008B7493" w:rsidRDefault="005A35FE">
                  <w:pPr>
                    <w:numPr>
                      <w:ilvl w:val="0"/>
                      <w:numId w:val="23"/>
                    </w:numPr>
                    <w:ind w:left="108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quicker deployment</w:t>
                  </w:r>
                </w:p>
                <w:p w14:paraId="3598F90F" w14:textId="77777777" w:rsidR="00FF24B6" w:rsidRPr="008B7493" w:rsidRDefault="005A35FE">
                  <w:pPr>
                    <w:numPr>
                      <w:ilvl w:val="0"/>
                      <w:numId w:val="23"/>
                    </w:numPr>
                    <w:ind w:left="108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sometimes bad with rule of thirds</w:t>
                  </w:r>
                </w:p>
                <w:p w14:paraId="48977CE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69F9C8E" w14:textId="77777777" w:rsidR="00FF24B6" w:rsidRPr="008B7493" w:rsidRDefault="005A35FE">
                  <w:pPr>
                    <w:numPr>
                      <w:ilvl w:val="0"/>
                      <w:numId w:val="24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b/>
                      <w:bCs/>
                      <w:color w:val="E7E6E6" w:themeColor="background2"/>
                    </w:rPr>
                    <w:t xml:space="preserve">fluid = </w:t>
                  </w: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 xml:space="preserve">opposite of fixed, can expand and contract in proportion to device </w:t>
                  </w:r>
                </w:p>
                <w:p w14:paraId="6445F05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A222414" w14:textId="77777777" w:rsidR="00FF24B6" w:rsidRPr="008B7493" w:rsidRDefault="005A35FE">
                  <w:pPr>
                    <w:numPr>
                      <w:ilvl w:val="0"/>
                      <w:numId w:val="25"/>
                    </w:numPr>
                    <w:ind w:left="108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liquid design, often divided between desktop/tablet/phone</w:t>
                  </w:r>
                </w:p>
                <w:p w14:paraId="3ACEF160" w14:textId="77777777" w:rsidR="00FF24B6" w:rsidRPr="008B7493" w:rsidRDefault="005A35FE">
                  <w:pPr>
                    <w:numPr>
                      <w:ilvl w:val="0"/>
                      <w:numId w:val="25"/>
                    </w:numPr>
                    <w:ind w:left="108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percent-based units instead of pixels must equal 100%</w:t>
                  </w:r>
                </w:p>
                <w:p w14:paraId="300ECF1C" w14:textId="77777777" w:rsidR="00FF24B6" w:rsidRPr="008B7493" w:rsidRDefault="005A35FE">
                  <w:pPr>
                    <w:numPr>
                      <w:ilvl w:val="0"/>
                      <w:numId w:val="25"/>
                    </w:numPr>
                    <w:ind w:left="108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designed to proportionally shrink</w:t>
                  </w:r>
                </w:p>
                <w:p w14:paraId="432C39D7" w14:textId="77777777" w:rsidR="00FF24B6" w:rsidRPr="008B7493" w:rsidRDefault="005A35FE">
                  <w:pPr>
                    <w:numPr>
                      <w:ilvl w:val="0"/>
                      <w:numId w:val="25"/>
                    </w:numPr>
                    <w:ind w:left="108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no media queries</w:t>
                  </w:r>
                </w:p>
                <w:p w14:paraId="12B3D0B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lastRenderedPageBreak/>
                    <w:t> </w:t>
                  </w:r>
                </w:p>
                <w:p w14:paraId="1759B2C7" w14:textId="77777777" w:rsidR="00FF24B6" w:rsidRPr="008B7493" w:rsidRDefault="005A35FE">
                  <w:pPr>
                    <w:numPr>
                      <w:ilvl w:val="0"/>
                      <w:numId w:val="26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b/>
                      <w:bCs/>
                      <w:color w:val="E7E6E6" w:themeColor="background2"/>
                    </w:rPr>
                    <w:t xml:space="preserve">problems: </w:t>
                  </w:r>
                </w:p>
                <w:p w14:paraId="672C30AA" w14:textId="77777777" w:rsidR="00FF24B6" w:rsidRPr="008B7493" w:rsidRDefault="005A35FE">
                  <w:pPr>
                    <w:numPr>
                      <w:ilvl w:val="1"/>
                      <w:numId w:val="26"/>
                    </w:numPr>
                    <w:ind w:left="108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images get too small</w:t>
                  </w:r>
                </w:p>
                <w:p w14:paraId="2553E8B0" w14:textId="77777777" w:rsidR="00FF24B6" w:rsidRPr="008B7493" w:rsidRDefault="005A35FE">
                  <w:pPr>
                    <w:numPr>
                      <w:ilvl w:val="1"/>
                      <w:numId w:val="26"/>
                    </w:numPr>
                    <w:ind w:left="108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buttons grow too large</w:t>
                  </w:r>
                </w:p>
                <w:p w14:paraId="1F12763D" w14:textId="77777777" w:rsidR="00FF24B6" w:rsidRPr="008B7493" w:rsidRDefault="005A35FE">
                  <w:pPr>
                    <w:numPr>
                      <w:ilvl w:val="1"/>
                      <w:numId w:val="26"/>
                    </w:numPr>
                    <w:ind w:left="108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layouts to spacious on desktop</w:t>
                  </w:r>
                </w:p>
                <w:p w14:paraId="224ED4E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549A9F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breakpoints resolution: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600 900 1200 1800px</w:t>
                  </w:r>
                </w:p>
                <w:p w14:paraId="3609FD4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845C45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responsive = </w:t>
                  </w:r>
                </w:p>
                <w:p w14:paraId="6789FEA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Calibri" w:hAnsi="Calibri" w:cs="Calibri"/>
                      <w:color w:val="E7E6E6" w:themeColor="background2"/>
                      <w:sz w:val="22"/>
                      <w:szCs w:val="22"/>
                    </w:rPr>
                  </w:pPr>
                  <w:r w:rsidRPr="008B7493">
                    <w:rPr>
                      <w:rFonts w:ascii="Calibri" w:hAnsi="Calibri" w:cs="Calibri"/>
                      <w:color w:val="E7E6E6" w:themeColor="background2"/>
                      <w:sz w:val="22"/>
                      <w:szCs w:val="22"/>
                    </w:rPr>
                    <w:t> </w:t>
                  </w:r>
                </w:p>
                <w:p w14:paraId="33FACCE5" w14:textId="77777777" w:rsidR="00FF24B6" w:rsidRPr="008B7493" w:rsidRDefault="005A35FE">
                  <w:pPr>
                    <w:numPr>
                      <w:ilvl w:val="0"/>
                      <w:numId w:val="27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combines features of fixed, feature, adaptive layouts</w:t>
                  </w:r>
                </w:p>
                <w:p w14:paraId="37933593" w14:textId="77777777" w:rsidR="00FF24B6" w:rsidRPr="008B7493" w:rsidRDefault="005A35FE">
                  <w:pPr>
                    <w:numPr>
                      <w:ilvl w:val="0"/>
                      <w:numId w:val="27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take more time and effort</w:t>
                  </w:r>
                </w:p>
                <w:p w14:paraId="257B0DB7" w14:textId="77777777" w:rsidR="00FF24B6" w:rsidRPr="008B7493" w:rsidRDefault="005A35FE">
                  <w:pPr>
                    <w:numPr>
                      <w:ilvl w:val="0"/>
                      <w:numId w:val="27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often divided between desktop, tablet, phone</w:t>
                  </w:r>
                </w:p>
                <w:p w14:paraId="7CC9D9A1" w14:textId="77777777" w:rsidR="00FF24B6" w:rsidRPr="008B7493" w:rsidRDefault="005A35FE">
                  <w:pPr>
                    <w:numPr>
                      <w:ilvl w:val="0"/>
                      <w:numId w:val="27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responsive units used</w:t>
                  </w:r>
                </w:p>
                <w:p w14:paraId="66AEDF83" w14:textId="77777777" w:rsidR="00FF24B6" w:rsidRPr="008B7493" w:rsidRDefault="005A35FE">
                  <w:pPr>
                    <w:numPr>
                      <w:ilvl w:val="0"/>
                      <w:numId w:val="27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yes media queries</w:t>
                  </w:r>
                </w:p>
                <w:p w14:paraId="5DC17F54" w14:textId="77777777" w:rsidR="00FF24B6" w:rsidRPr="008B7493" w:rsidRDefault="005A35FE">
                  <w:pPr>
                    <w:numPr>
                      <w:ilvl w:val="0"/>
                      <w:numId w:val="27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 xml:space="preserve">accommodates thousands of devices </w:t>
                  </w:r>
                </w:p>
                <w:p w14:paraId="633E9214" w14:textId="77777777" w:rsidR="00FF24B6" w:rsidRPr="008B7493" w:rsidRDefault="005A35FE">
                  <w:pPr>
                    <w:numPr>
                      <w:ilvl w:val="0"/>
                      <w:numId w:val="27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example:  can use max-width to control max width of container while also providing percent flexibility below it (also min-width)</w:t>
                  </w:r>
                </w:p>
                <w:p w14:paraId="7276FDE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59F8662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media queries used to constrain responsive units so that it functions across many devices and screen sizes</w:t>
                  </w:r>
                </w:p>
                <w:p w14:paraId="2974E0E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3E5EBB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adaptive = 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borrow from speed of fixed layout but accommodates devices at fixed breakpoints</w:t>
                  </w:r>
                </w:p>
                <w:p w14:paraId="2690C2D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A8F9982" w14:textId="77777777" w:rsidR="00FF24B6" w:rsidRPr="008B7493" w:rsidRDefault="005A35FE">
                  <w:pPr>
                    <w:numPr>
                      <w:ilvl w:val="0"/>
                      <w:numId w:val="28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design divided between phone, tablet, desktop</w:t>
                  </w:r>
                </w:p>
                <w:p w14:paraId="1200DD2E" w14:textId="77777777" w:rsidR="00FF24B6" w:rsidRPr="008B7493" w:rsidRDefault="005A35FE">
                  <w:pPr>
                    <w:numPr>
                      <w:ilvl w:val="0"/>
                      <w:numId w:val="28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yes media queries</w:t>
                  </w:r>
                </w:p>
                <w:p w14:paraId="4631F617" w14:textId="77777777" w:rsidR="00FF24B6" w:rsidRPr="008B7493" w:rsidRDefault="005A35FE">
                  <w:pPr>
                    <w:numPr>
                      <w:ilvl w:val="0"/>
                      <w:numId w:val="28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layout widths hard-coded at each media query</w:t>
                  </w:r>
                </w:p>
                <w:p w14:paraId="05BABC08" w14:textId="77777777" w:rsidR="00FF24B6" w:rsidRPr="008B7493" w:rsidRDefault="005A35FE">
                  <w:pPr>
                    <w:numPr>
                      <w:ilvl w:val="0"/>
                      <w:numId w:val="28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quick deployment for specific devices</w:t>
                  </w:r>
                </w:p>
                <w:p w14:paraId="67CC330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FCF8A1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mobile first 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means you design and code for mobile layouts first and expand layout/features as you gain screen space towards desktop</w:t>
                  </w:r>
                </w:p>
                <w:p w14:paraId="77F22ED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0FB995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can specify fallback unit {font-size: 14px; font-size: 1.4rem;}</w:t>
                  </w:r>
                </w:p>
                <w:p w14:paraId="6F36711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169DCBC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px =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pixels, absolute length unit</w:t>
                  </w:r>
                </w:p>
                <w:p w14:paraId="3E9EBF19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B15F1F4" w14:textId="77777777" w:rsidR="00FF24B6" w:rsidRPr="008B7493" w:rsidRDefault="005A35FE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does not adjust for surroundings</w:t>
                  </w:r>
                </w:p>
                <w:p w14:paraId="43F00F9B" w14:textId="77777777" w:rsidR="00FF24B6" w:rsidRPr="008B7493" w:rsidRDefault="005A35FE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easiest unit to read from design files</w:t>
                  </w:r>
                </w:p>
                <w:p w14:paraId="6B9391C9" w14:textId="77777777" w:rsidR="00FF24B6" w:rsidRPr="008B7493" w:rsidRDefault="005A35FE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modern browsers allow pixels to grow</w:t>
                  </w:r>
                </w:p>
                <w:p w14:paraId="174CBC1D" w14:textId="77777777" w:rsidR="00FF24B6" w:rsidRPr="008B7493" w:rsidRDefault="005A35FE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no reliance on cascade for styling</w:t>
                  </w:r>
                </w:p>
                <w:p w14:paraId="75D9742E" w14:textId="77777777" w:rsidR="00FF24B6" w:rsidRPr="008B7493" w:rsidRDefault="005A35FE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not responsive in layouts</w:t>
                  </w:r>
                </w:p>
                <w:p w14:paraId="324B0C23" w14:textId="77777777" w:rsidR="00FF24B6" w:rsidRPr="008B7493" w:rsidRDefault="005A35FE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 xml:space="preserve">hard-coded font size values, not accessible for users that change default settings </w:t>
                  </w:r>
                </w:p>
                <w:p w14:paraId="041D6546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6C2D7A3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>em =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 relative length unit</w:t>
                  </w:r>
                </w:p>
                <w:p w14:paraId="2BD784AC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lastRenderedPageBreak/>
                    <w:t> </w:t>
                  </w:r>
                </w:p>
                <w:p w14:paraId="06098917" w14:textId="77777777" w:rsidR="00FF24B6" w:rsidRPr="008B7493" w:rsidRDefault="005A35FE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will adjust to surroundings</w:t>
                  </w:r>
                </w:p>
                <w:p w14:paraId="36DCD939" w14:textId="77777777" w:rsidR="00FF24B6" w:rsidRPr="008B7493" w:rsidRDefault="005A35FE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can be too flexible and create cascading font sizes that were unexpected (size compounds with nested)</w:t>
                  </w:r>
                </w:p>
                <w:p w14:paraId="51863D71" w14:textId="77777777" w:rsidR="00FF24B6" w:rsidRPr="008B7493" w:rsidRDefault="005A35FE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if font size = 10px &amp; h1 font size = 2em then h1 font size = 20 px</w:t>
                  </w:r>
                </w:p>
                <w:p w14:paraId="25EFFACF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2759A1D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rem = 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root em unit</w:t>
                  </w:r>
                </w:p>
                <w:p w14:paraId="74A605E0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Calibri" w:hAnsi="Calibri" w:cs="Calibri"/>
                      <w:color w:val="E7E6E6" w:themeColor="background2"/>
                      <w:sz w:val="22"/>
                      <w:szCs w:val="22"/>
                    </w:rPr>
                  </w:pPr>
                  <w:r w:rsidRPr="008B7493">
                    <w:rPr>
                      <w:rFonts w:ascii="Calibri" w:hAnsi="Calibri" w:cs="Calibri"/>
                      <w:color w:val="E7E6E6" w:themeColor="background2"/>
                      <w:sz w:val="22"/>
                      <w:szCs w:val="22"/>
                    </w:rPr>
                    <w:t> </w:t>
                  </w:r>
                </w:p>
                <w:p w14:paraId="203C5D30" w14:textId="77777777" w:rsidR="00FF24B6" w:rsidRPr="008B7493" w:rsidRDefault="005A35FE">
                  <w:pPr>
                    <w:numPr>
                      <w:ilvl w:val="0"/>
                      <w:numId w:val="31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relative length unit</w:t>
                  </w:r>
                </w:p>
                <w:p w14:paraId="46CFB9C0" w14:textId="77777777" w:rsidR="00FF24B6" w:rsidRPr="008B7493" w:rsidRDefault="005A35FE">
                  <w:pPr>
                    <w:numPr>
                      <w:ilvl w:val="0"/>
                      <w:numId w:val="31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unit looks to root element in a page</w:t>
                  </w:r>
                </w:p>
                <w:p w14:paraId="2A15E73F" w14:textId="77777777" w:rsidR="00FF24B6" w:rsidRPr="008B7493" w:rsidRDefault="005A35FE">
                  <w:pPr>
                    <w:numPr>
                      <w:ilvl w:val="0"/>
                      <w:numId w:val="31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 xml:space="preserve">use 62.5% as baseline font size so that 1rem = 10px throughout document </w:t>
                  </w:r>
                </w:p>
                <w:p w14:paraId="25553654" w14:textId="77777777" w:rsidR="00FF24B6" w:rsidRPr="008B7493" w:rsidRDefault="005A35FE">
                  <w:pPr>
                    <w:numPr>
                      <w:ilvl w:val="0"/>
                      <w:numId w:val="31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can scale whole project by changing root font sizes</w:t>
                  </w:r>
                </w:p>
                <w:p w14:paraId="5111F135" w14:textId="77777777" w:rsidR="00FF24B6" w:rsidRPr="008B7493" w:rsidRDefault="005A35FE">
                  <w:pPr>
                    <w:numPr>
                      <w:ilvl w:val="0"/>
                      <w:numId w:val="31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html {font-size: 62.5%}</w:t>
                  </w:r>
                </w:p>
                <w:p w14:paraId="385F5D0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D8119D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percent = 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relative length unit</w:t>
                  </w:r>
                </w:p>
                <w:p w14:paraId="1CC9BC8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02516175" w14:textId="77777777" w:rsidR="00FF24B6" w:rsidRPr="008B7493" w:rsidRDefault="005A35FE">
                  <w:pPr>
                    <w:numPr>
                      <w:ilvl w:val="0"/>
                      <w:numId w:val="32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usually for building responsive layouts, more than font sizing</w:t>
                  </w:r>
                </w:p>
                <w:p w14:paraId="071468A6" w14:textId="77777777" w:rsidR="00FF24B6" w:rsidRPr="008B7493" w:rsidRDefault="005A35FE">
                  <w:pPr>
                    <w:numPr>
                      <w:ilvl w:val="0"/>
                      <w:numId w:val="32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start at viewpoint width and cascade down through nested units</w:t>
                  </w:r>
                </w:p>
                <w:p w14:paraId="34FF630D" w14:textId="77777777" w:rsidR="00FF24B6" w:rsidRPr="008B7493" w:rsidRDefault="005A35FE">
                  <w:pPr>
                    <w:numPr>
                      <w:ilvl w:val="0"/>
                      <w:numId w:val="32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avoid going over 100%</w:t>
                  </w:r>
                </w:p>
                <w:p w14:paraId="4487C3C7" w14:textId="77777777" w:rsidR="00FF24B6" w:rsidRPr="008B7493" w:rsidRDefault="005A35FE">
                  <w:pPr>
                    <w:numPr>
                      <w:ilvl w:val="0"/>
                      <w:numId w:val="32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can get too small very easily</w:t>
                  </w:r>
                </w:p>
                <w:p w14:paraId="276E80A0" w14:textId="77777777" w:rsidR="00FF24B6" w:rsidRPr="008B7493" w:rsidRDefault="005A35FE">
                  <w:pPr>
                    <w:numPr>
                      <w:ilvl w:val="0"/>
                      <w:numId w:val="32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font percent everything vh hero img</w:t>
                  </w:r>
                </w:p>
                <w:p w14:paraId="55493551" w14:textId="77777777" w:rsidR="00FF24B6" w:rsidRPr="008B7493" w:rsidRDefault="005A35FE">
                  <w:pPr>
                    <w:numPr>
                      <w:ilvl w:val="0"/>
                      <w:numId w:val="32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rem</w:t>
                  </w:r>
                </w:p>
                <w:p w14:paraId="748F514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392EA78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b/>
                      <w:bCs/>
                      <w:color w:val="E7E6E6" w:themeColor="background2"/>
                    </w:rPr>
                    <w:t xml:space="preserve">vw/vh - </w:t>
                  </w: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completely reliant on viewport to render </w:t>
                  </w:r>
                </w:p>
                <w:p w14:paraId="4DDDB47E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4D62266E" w14:textId="77777777" w:rsidR="00FF24B6" w:rsidRPr="008B7493" w:rsidRDefault="005A35FE">
                  <w:pPr>
                    <w:numPr>
                      <w:ilvl w:val="0"/>
                      <w:numId w:val="33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do not use except in full-screen layouts</w:t>
                  </w:r>
                </w:p>
                <w:p w14:paraId="49692FF0" w14:textId="77777777" w:rsidR="00FF24B6" w:rsidRPr="008B7493" w:rsidRDefault="005A35FE">
                  <w:pPr>
                    <w:numPr>
                      <w:ilvl w:val="0"/>
                      <w:numId w:val="33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height 100% = 100% vw/vh good</w:t>
                  </w:r>
                </w:p>
                <w:p w14:paraId="6360EC31" w14:textId="77777777" w:rsidR="00FF24B6" w:rsidRPr="008B7493" w:rsidRDefault="005A35FE">
                  <w:pPr>
                    <w:numPr>
                      <w:ilvl w:val="0"/>
                      <w:numId w:val="33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rarely used to make font fill screen, sized 33vh/one-third of viewport</w:t>
                  </w:r>
                </w:p>
                <w:p w14:paraId="1852041F" w14:textId="77777777" w:rsidR="00FF24B6" w:rsidRPr="008B7493" w:rsidRDefault="005A35FE">
                  <w:pPr>
                    <w:numPr>
                      <w:ilvl w:val="1"/>
                      <w:numId w:val="33"/>
                    </w:numPr>
                    <w:ind w:left="108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example slideshows or landing page headers</w:t>
                  </w:r>
                </w:p>
                <w:p w14:paraId="1D74D774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267A4DD7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use rem for sizes and spacing</w:t>
                  </w:r>
                </w:p>
                <w:p w14:paraId="3D08FCA2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use ems for media queries</w:t>
                  </w:r>
                </w:p>
                <w:p w14:paraId="1CD0B04A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 xml:space="preserve">do not use px if possible </w:t>
                  </w:r>
                </w:p>
                <w:p w14:paraId="0D07CDC5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7F6DAB98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when you do media queries and font sizes, make sure max-width and min-width do not overlap (example max-width 63.99em min-width 64em)</w:t>
                  </w:r>
                </w:p>
                <w:p w14:paraId="2D5CECCB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  <w:p w14:paraId="60F4E3E9" w14:textId="77777777" w:rsidR="00FF24B6" w:rsidRPr="008B7493" w:rsidRDefault="005A35FE">
                  <w:pPr>
                    <w:numPr>
                      <w:ilvl w:val="0"/>
                      <w:numId w:val="34"/>
                    </w:numPr>
                    <w:ind w:left="540"/>
                    <w:textAlignment w:val="center"/>
                    <w:rPr>
                      <w:rFonts w:eastAsia="Times New Roman"/>
                      <w:color w:val="E7E6E6" w:themeColor="background2"/>
                    </w:rPr>
                  </w:pPr>
                  <w:r w:rsidRPr="008B7493">
                    <w:rPr>
                      <w:rFonts w:ascii="Arial" w:eastAsia="Times New Roman" w:hAnsi="Arial" w:cs="Arial"/>
                      <w:color w:val="E7E6E6" w:themeColor="background2"/>
                    </w:rPr>
                    <w:t>will take longer, adds complexity, increases file sizes</w:t>
                  </w:r>
                </w:p>
                <w:p w14:paraId="2DD85C61" w14:textId="77777777" w:rsidR="00FF24B6" w:rsidRPr="008B7493" w:rsidRDefault="005A35FE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E7E6E6" w:themeColor="background2"/>
                    </w:rPr>
                  </w:pPr>
                  <w:r w:rsidRPr="008B7493">
                    <w:rPr>
                      <w:rFonts w:ascii="Arial" w:hAnsi="Arial" w:cs="Arial"/>
                      <w:color w:val="E7E6E6" w:themeColor="background2"/>
                    </w:rPr>
                    <w:t> </w:t>
                  </w:r>
                </w:p>
              </w:tc>
            </w:tr>
          </w:tbl>
          <w:p w14:paraId="3A0C1A69" w14:textId="77777777" w:rsidR="00FF24B6" w:rsidRDefault="00FF24B6">
            <w:pPr>
              <w:rPr>
                <w:rFonts w:eastAsia="Times New Roman"/>
              </w:rPr>
            </w:pPr>
          </w:p>
          <w:p w14:paraId="60C9633C" w14:textId="2C28F357" w:rsidR="00357D70" w:rsidRDefault="00357D70">
            <w:pPr>
              <w:rPr>
                <w:rFonts w:eastAsia="Times New Roman"/>
              </w:rPr>
            </w:pPr>
          </w:p>
        </w:tc>
      </w:tr>
      <w:tr w:rsidR="00FF24B6" w14:paraId="751E0F5E" w14:textId="77777777" w:rsidTr="006B3C37">
        <w:trPr>
          <w:divId w:val="1179932067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0620"/>
            </w:tblGrid>
            <w:tr w:rsidR="00FF24B6" w14:paraId="2DC69E77" w14:textId="77777777">
              <w:tc>
                <w:tcPr>
                  <w:tcW w:w="117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2E75B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91D15EC" w14:textId="77777777" w:rsidR="00FF24B6" w:rsidRDefault="005A35FE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lastRenderedPageBreak/>
                    <w:t>Summary</w:t>
                  </w:r>
                </w:p>
                <w:p w14:paraId="2BDED2BB" w14:textId="77777777" w:rsidR="00FF24B6" w:rsidRDefault="005A35FE">
                  <w:pPr>
                    <w:numPr>
                      <w:ilvl w:val="0"/>
                      <w:numId w:val="3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   </w:t>
                  </w:r>
                </w:p>
                <w:p w14:paraId="1E471B2A" w14:textId="77777777" w:rsidR="00FF24B6" w:rsidRDefault="005A35FE">
                  <w:pPr>
                    <w:numPr>
                      <w:ilvl w:val="0"/>
                      <w:numId w:val="3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</w:p>
                <w:p w14:paraId="28E9DBD2" w14:textId="77777777" w:rsidR="00FF24B6" w:rsidRDefault="005A35FE">
                  <w:pPr>
                    <w:numPr>
                      <w:ilvl w:val="0"/>
                      <w:numId w:val="3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2EA2DEA8" w14:textId="77777777" w:rsidR="00FF24B6" w:rsidRDefault="005A35FE">
                  <w:pPr>
                    <w:numPr>
                      <w:ilvl w:val="0"/>
                      <w:numId w:val="3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3944A4EE" w14:textId="77777777" w:rsidR="00FF24B6" w:rsidRDefault="005A35FE">
                  <w:pPr>
                    <w:numPr>
                      <w:ilvl w:val="0"/>
                      <w:numId w:val="3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19780665" w14:textId="77777777" w:rsidR="00FF24B6" w:rsidRDefault="005A35FE">
                  <w:pPr>
                    <w:numPr>
                      <w:ilvl w:val="0"/>
                      <w:numId w:val="3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2C9A128E" w14:textId="77777777" w:rsidR="00FF24B6" w:rsidRDefault="005A35FE">
                  <w:pPr>
                    <w:numPr>
                      <w:ilvl w:val="0"/>
                      <w:numId w:val="3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  </w:t>
                  </w:r>
                </w:p>
              </w:tc>
            </w:tr>
          </w:tbl>
          <w:p w14:paraId="37B9FCA5" w14:textId="77777777" w:rsidR="00FF24B6" w:rsidRDefault="00FF24B6">
            <w:pPr>
              <w:rPr>
                <w:rFonts w:eastAsia="Times New Roman"/>
              </w:rPr>
            </w:pPr>
          </w:p>
        </w:tc>
      </w:tr>
    </w:tbl>
    <w:p w14:paraId="1D4089A7" w14:textId="77777777" w:rsidR="00FF24B6" w:rsidRDefault="00FF24B6">
      <w:pPr>
        <w:divId w:val="1179932067"/>
        <w:rPr>
          <w:rFonts w:eastAsia="Times New Roman"/>
        </w:rPr>
      </w:pPr>
    </w:p>
    <w:sectPr w:rsidR="00FF24B6" w:rsidSect="00990DCC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5B7BA" w14:textId="77777777" w:rsidR="00103EAC" w:rsidRDefault="00103EAC" w:rsidP="006B3C37">
      <w:r>
        <w:separator/>
      </w:r>
    </w:p>
  </w:endnote>
  <w:endnote w:type="continuationSeparator" w:id="0">
    <w:p w14:paraId="659EBDA4" w14:textId="77777777" w:rsidR="00103EAC" w:rsidRDefault="00103EAC" w:rsidP="006B3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F2096" w14:textId="77777777" w:rsidR="00103EAC" w:rsidRDefault="00103EAC" w:rsidP="006B3C37">
      <w:r>
        <w:separator/>
      </w:r>
    </w:p>
  </w:footnote>
  <w:footnote w:type="continuationSeparator" w:id="0">
    <w:p w14:paraId="4B0090C2" w14:textId="77777777" w:rsidR="00103EAC" w:rsidRDefault="00103EAC" w:rsidP="006B3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59937" w14:textId="558E17BA" w:rsidR="006B3C37" w:rsidRDefault="006B3C37" w:rsidP="006B3C37">
    <w:pPr>
      <w:pStyle w:val="Header"/>
      <w:jc w:val="center"/>
    </w:pPr>
    <w:r>
      <w:rPr>
        <w:rFonts w:ascii="Microsoft YaHei UI" w:eastAsia="Microsoft YaHei UI" w:hAnsi="Microsoft YaHei UI" w:cs="Calibri" w:hint="eastAsia"/>
        <w:color w:val="000000"/>
        <w:sz w:val="40"/>
        <w:szCs w:val="40"/>
      </w:rPr>
      <w:t>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1B9"/>
    <w:multiLevelType w:val="multilevel"/>
    <w:tmpl w:val="24A0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22C6A"/>
    <w:multiLevelType w:val="multilevel"/>
    <w:tmpl w:val="177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3505B"/>
    <w:multiLevelType w:val="multilevel"/>
    <w:tmpl w:val="F27655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19C3E39"/>
    <w:multiLevelType w:val="multilevel"/>
    <w:tmpl w:val="9D22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CB0B6B"/>
    <w:multiLevelType w:val="multilevel"/>
    <w:tmpl w:val="578E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122823"/>
    <w:multiLevelType w:val="multilevel"/>
    <w:tmpl w:val="2182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301881"/>
    <w:multiLevelType w:val="multilevel"/>
    <w:tmpl w:val="9D6A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253683"/>
    <w:multiLevelType w:val="multilevel"/>
    <w:tmpl w:val="E6EA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6B1811"/>
    <w:multiLevelType w:val="multilevel"/>
    <w:tmpl w:val="E0F8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9E043F"/>
    <w:multiLevelType w:val="multilevel"/>
    <w:tmpl w:val="45CE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C93FB9"/>
    <w:multiLevelType w:val="multilevel"/>
    <w:tmpl w:val="AD6A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5455C2"/>
    <w:multiLevelType w:val="multilevel"/>
    <w:tmpl w:val="97F6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C40474"/>
    <w:multiLevelType w:val="multilevel"/>
    <w:tmpl w:val="2C48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FE3D92"/>
    <w:multiLevelType w:val="multilevel"/>
    <w:tmpl w:val="7B44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6D3C62"/>
    <w:multiLevelType w:val="multilevel"/>
    <w:tmpl w:val="971A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A22313"/>
    <w:multiLevelType w:val="multilevel"/>
    <w:tmpl w:val="B076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A224A6"/>
    <w:multiLevelType w:val="multilevel"/>
    <w:tmpl w:val="4C88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C6276C"/>
    <w:multiLevelType w:val="multilevel"/>
    <w:tmpl w:val="2008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D562C6"/>
    <w:multiLevelType w:val="multilevel"/>
    <w:tmpl w:val="0BB2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5D0085"/>
    <w:multiLevelType w:val="multilevel"/>
    <w:tmpl w:val="412C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EB7D44"/>
    <w:multiLevelType w:val="multilevel"/>
    <w:tmpl w:val="DD70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A76C93"/>
    <w:multiLevelType w:val="multilevel"/>
    <w:tmpl w:val="4890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C536C9"/>
    <w:multiLevelType w:val="multilevel"/>
    <w:tmpl w:val="1BCC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185263"/>
    <w:multiLevelType w:val="multilevel"/>
    <w:tmpl w:val="B36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0F5DFF"/>
    <w:multiLevelType w:val="multilevel"/>
    <w:tmpl w:val="A0B2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5F2001"/>
    <w:multiLevelType w:val="multilevel"/>
    <w:tmpl w:val="E80E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BB70D0"/>
    <w:multiLevelType w:val="multilevel"/>
    <w:tmpl w:val="3F46E7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70857FC"/>
    <w:multiLevelType w:val="multilevel"/>
    <w:tmpl w:val="49F2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27187E"/>
    <w:multiLevelType w:val="multilevel"/>
    <w:tmpl w:val="956C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586ACC"/>
    <w:multiLevelType w:val="multilevel"/>
    <w:tmpl w:val="CDAA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0B0A33"/>
    <w:multiLevelType w:val="multilevel"/>
    <w:tmpl w:val="E948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8665DB"/>
    <w:multiLevelType w:val="multilevel"/>
    <w:tmpl w:val="C182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E713B3"/>
    <w:multiLevelType w:val="multilevel"/>
    <w:tmpl w:val="BE3A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B165FE"/>
    <w:multiLevelType w:val="multilevel"/>
    <w:tmpl w:val="19CC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333AA5"/>
    <w:multiLevelType w:val="multilevel"/>
    <w:tmpl w:val="2D22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29"/>
  </w:num>
  <w:num w:numId="3">
    <w:abstractNumId w:val="30"/>
  </w:num>
  <w:num w:numId="4">
    <w:abstractNumId w:val="13"/>
  </w:num>
  <w:num w:numId="5">
    <w:abstractNumId w:val="28"/>
  </w:num>
  <w:num w:numId="6">
    <w:abstractNumId w:val="22"/>
  </w:num>
  <w:num w:numId="7">
    <w:abstractNumId w:val="24"/>
  </w:num>
  <w:num w:numId="8">
    <w:abstractNumId w:val="18"/>
  </w:num>
  <w:num w:numId="9">
    <w:abstractNumId w:val="5"/>
  </w:num>
  <w:num w:numId="10">
    <w:abstractNumId w:val="9"/>
  </w:num>
  <w:num w:numId="11">
    <w:abstractNumId w:val="15"/>
  </w:num>
  <w:num w:numId="12">
    <w:abstractNumId w:val="19"/>
  </w:num>
  <w:num w:numId="13">
    <w:abstractNumId w:val="20"/>
  </w:num>
  <w:num w:numId="14">
    <w:abstractNumId w:val="6"/>
  </w:num>
  <w:num w:numId="15">
    <w:abstractNumId w:val="8"/>
  </w:num>
  <w:num w:numId="16">
    <w:abstractNumId w:val="4"/>
  </w:num>
  <w:num w:numId="17">
    <w:abstractNumId w:val="14"/>
  </w:num>
  <w:num w:numId="18">
    <w:abstractNumId w:val="33"/>
  </w:num>
  <w:num w:numId="19">
    <w:abstractNumId w:val="23"/>
  </w:num>
  <w:num w:numId="20">
    <w:abstractNumId w:val="3"/>
  </w:num>
  <w:num w:numId="21">
    <w:abstractNumId w:val="21"/>
  </w:num>
  <w:num w:numId="22">
    <w:abstractNumId w:val="34"/>
  </w:num>
  <w:num w:numId="23">
    <w:abstractNumId w:val="26"/>
  </w:num>
  <w:num w:numId="24">
    <w:abstractNumId w:val="11"/>
  </w:num>
  <w:num w:numId="25">
    <w:abstractNumId w:val="2"/>
  </w:num>
  <w:num w:numId="26">
    <w:abstractNumId w:val="25"/>
  </w:num>
  <w:num w:numId="27">
    <w:abstractNumId w:val="0"/>
  </w:num>
  <w:num w:numId="28">
    <w:abstractNumId w:val="12"/>
  </w:num>
  <w:num w:numId="29">
    <w:abstractNumId w:val="7"/>
  </w:num>
  <w:num w:numId="30">
    <w:abstractNumId w:val="1"/>
  </w:num>
  <w:num w:numId="31">
    <w:abstractNumId w:val="17"/>
  </w:num>
  <w:num w:numId="32">
    <w:abstractNumId w:val="32"/>
  </w:num>
  <w:num w:numId="33">
    <w:abstractNumId w:val="27"/>
  </w:num>
  <w:num w:numId="34">
    <w:abstractNumId w:val="10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FE"/>
    <w:rsid w:val="00103EAC"/>
    <w:rsid w:val="00357D70"/>
    <w:rsid w:val="005A35FE"/>
    <w:rsid w:val="006B3C37"/>
    <w:rsid w:val="008B7493"/>
    <w:rsid w:val="00990DCC"/>
    <w:rsid w:val="00F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4D58F"/>
  <w15:chartTrackingRefBased/>
  <w15:docId w15:val="{E82299B1-7B5E-4B72-81DF-DCDD5357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B3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C3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3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C3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932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1655</Words>
  <Characters>9440</Characters>
  <Application>Microsoft Office Word</Application>
  <DocSecurity>0</DocSecurity>
  <Lines>78</Lines>
  <Paragraphs>22</Paragraphs>
  <ScaleCrop>false</ScaleCrop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6</cp:revision>
  <dcterms:created xsi:type="dcterms:W3CDTF">2020-04-27T18:27:00Z</dcterms:created>
  <dcterms:modified xsi:type="dcterms:W3CDTF">2020-04-27T18:29:00Z</dcterms:modified>
</cp:coreProperties>
</file>