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Integrity Assurance Plugin User Manual</w:t>
      </w:r>
    </w:p>
    <w:p>
      <w:pPr>
        <w:pStyle w:val="Author"/>
      </w:pPr>
      <w:r>
        <w:t xml:space="preserve">The Archive and Heritage Group (Pty) Ltd</w:t>
      </w:r>
    </w:p>
    <w:bookmarkStart w:id="47" w:name="Xa8d105b079eeee0d911ccea3731375ddb11c970"/>
    <w:p>
      <w:pPr>
        <w:pStyle w:val="Heading1"/>
      </w:pPr>
      <w:r>
        <w:t xml:space="preserve">AtoM Heratio — Integrity Assurance Plugin User Manual</w:t>
      </w:r>
    </w:p>
    <w:p>
      <w:pPr>
        <w:pStyle w:val="FirstParagraph"/>
      </w:pPr>
      <w:r>
        <w:rPr>
          <w:bCs/>
          <w:b/>
        </w:rPr>
        <w:t xml:space="preserve">Version:</w:t>
      </w:r>
      <w:r>
        <w:t xml:space="preserve"> </w:t>
      </w:r>
      <w:r>
        <w:t xml:space="preserve">1.0.0</w:t>
      </w:r>
      <w:r>
        <w:t xml:space="preserve"> </w:t>
      </w:r>
      <w:r>
        <w:rPr>
          <w:bCs/>
          <w:b/>
        </w:rPr>
        <w:t xml:space="preserve">Author:</w:t>
      </w:r>
      <w:r>
        <w:t xml:space="preserve"> </w:t>
      </w:r>
      <w:r>
        <w:t xml:space="preserve">The Archive and Heritage Group (Pty) Ltd</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installation">
        <w:r>
          <w:rPr>
            <w:rStyle w:val="Hyperlink"/>
          </w:rPr>
          <w:t xml:space="preserve">Installation</w:t>
        </w:r>
      </w:hyperlink>
    </w:p>
    <w:p>
      <w:pPr>
        <w:numPr>
          <w:ilvl w:val="0"/>
          <w:numId w:val="1001"/>
        </w:numPr>
        <w:pStyle w:val="Compact"/>
      </w:pPr>
      <w:hyperlink w:anchor="dashboard">
        <w:r>
          <w:rPr>
            <w:rStyle w:val="Hyperlink"/>
          </w:rPr>
          <w:t xml:space="preserve">Dashboard</w:t>
        </w:r>
      </w:hyperlink>
    </w:p>
    <w:p>
      <w:pPr>
        <w:numPr>
          <w:ilvl w:val="0"/>
          <w:numId w:val="1001"/>
        </w:numPr>
        <w:pStyle w:val="Compact"/>
      </w:pPr>
      <w:hyperlink w:anchor="schedules">
        <w:r>
          <w:rPr>
            <w:rStyle w:val="Hyperlink"/>
          </w:rPr>
          <w:t xml:space="preserve">Schedules</w:t>
        </w:r>
      </w:hyperlink>
    </w:p>
    <w:p>
      <w:pPr>
        <w:numPr>
          <w:ilvl w:val="0"/>
          <w:numId w:val="1001"/>
        </w:numPr>
        <w:pStyle w:val="Compact"/>
      </w:pPr>
      <w:hyperlink w:anchor="run-history">
        <w:r>
          <w:rPr>
            <w:rStyle w:val="Hyperlink"/>
          </w:rPr>
          <w:t xml:space="preserve">Run History</w:t>
        </w:r>
      </w:hyperlink>
    </w:p>
    <w:p>
      <w:pPr>
        <w:numPr>
          <w:ilvl w:val="0"/>
          <w:numId w:val="1001"/>
        </w:numPr>
        <w:pStyle w:val="Compact"/>
      </w:pPr>
      <w:hyperlink w:anchor="verification-ledger">
        <w:r>
          <w:rPr>
            <w:rStyle w:val="Hyperlink"/>
          </w:rPr>
          <w:t xml:space="preserve">Verification Ledger</w:t>
        </w:r>
      </w:hyperlink>
    </w:p>
    <w:p>
      <w:pPr>
        <w:numPr>
          <w:ilvl w:val="0"/>
          <w:numId w:val="1001"/>
        </w:numPr>
        <w:pStyle w:val="Compact"/>
      </w:pPr>
      <w:hyperlink w:anchor="dead-letter-queue">
        <w:r>
          <w:rPr>
            <w:rStyle w:val="Hyperlink"/>
          </w:rPr>
          <w:t xml:space="preserve">Dead Letter Queue</w:t>
        </w:r>
      </w:hyperlink>
    </w:p>
    <w:p>
      <w:pPr>
        <w:numPr>
          <w:ilvl w:val="0"/>
          <w:numId w:val="1001"/>
        </w:numPr>
        <w:pStyle w:val="Compact"/>
      </w:pPr>
      <w:hyperlink w:anchor="reports">
        <w:r>
          <w:rPr>
            <w:rStyle w:val="Hyperlink"/>
          </w:rPr>
          <w:t xml:space="preserve">Reports</w:t>
        </w:r>
      </w:hyperlink>
    </w:p>
    <w:p>
      <w:pPr>
        <w:numPr>
          <w:ilvl w:val="0"/>
          <w:numId w:val="1001"/>
        </w:numPr>
        <w:pStyle w:val="Compact"/>
      </w:pPr>
      <w:hyperlink w:anchor="cli-commands">
        <w:r>
          <w:rPr>
            <w:rStyle w:val="Hyperlink"/>
          </w:rPr>
          <w:t xml:space="preserve">CLI Commands</w:t>
        </w:r>
      </w:hyperlink>
    </w:p>
    <w:p>
      <w:pPr>
        <w:numPr>
          <w:ilvl w:val="0"/>
          <w:numId w:val="1001"/>
        </w:numPr>
        <w:pStyle w:val="Compact"/>
      </w:pPr>
      <w:hyperlink w:anchor="cron-setup">
        <w:r>
          <w:rPr>
            <w:rStyle w:val="Hyperlink"/>
          </w:rPr>
          <w:t xml:space="preserve">Cron Setup</w:t>
        </w:r>
      </w:hyperlink>
    </w:p>
    <w:p>
      <w:pPr>
        <w:numPr>
          <w:ilvl w:val="0"/>
          <w:numId w:val="1001"/>
        </w:numPr>
        <w:pStyle w:val="Compact"/>
      </w:pPr>
      <w:hyperlink w:anchor="troubleshooting">
        <w:r>
          <w:rPr>
            <w:rStyle w:val="Hyperlink"/>
          </w:rPr>
          <w:t xml:space="preserve">Troubleshooting</w:t>
        </w:r>
      </w:hyperlink>
    </w:p>
    <w:p>
      <w:r>
        <w:pict>
          <v:rect style="width:0;height:1.5pt" o:hralign="center" o:hrstd="t" o:hr="t"/>
        </w:pict>
      </w:r>
    </w:p>
    <w:bookmarkEnd w:id="20"/>
    <w:bookmarkStart w:id="21" w:name="overview"/>
    <w:p>
      <w:pPr>
        <w:pStyle w:val="Heading2"/>
      </w:pPr>
      <w:r>
        <w:t xml:space="preserve">Overview</w:t>
      </w:r>
    </w:p>
    <w:p>
      <w:pPr>
        <w:pStyle w:val="FirstParagraph"/>
      </w:pPr>
      <w:r>
        <w:t xml:space="preserve">The Integrity Assurance plugin automates the verification of digital object integrity in your AtoM Heratio instance. It ensures that archival files have not been corrupted, modified, or lost by comparing stored cryptographic checksums (generated by the Preservation plugin) against current file hashes.</w:t>
      </w:r>
    </w:p>
    <w:p>
      <w:pPr>
        <w:pStyle w:val="BodyText"/>
      </w:pPr>
      <w:r>
        <w:rPr>
          <w:bCs/>
          <w:b/>
        </w:rPr>
        <w:t xml:space="preserve">How it works:</w:t>
      </w:r>
    </w:p>
    <w:p>
      <w:pPr>
        <w:numPr>
          <w:ilvl w:val="0"/>
          <w:numId w:val="1002"/>
        </w:numPr>
        <w:pStyle w:val="Compact"/>
      </w:pPr>
      <w:r>
        <w:t xml:space="preserve">The Preservation plugin generates baseline checksums (SHA-256 or SHA-512) when digital objects are ingested</w:t>
      </w:r>
    </w:p>
    <w:p>
      <w:pPr>
        <w:numPr>
          <w:ilvl w:val="0"/>
          <w:numId w:val="1002"/>
        </w:numPr>
        <w:pStyle w:val="Compact"/>
      </w:pPr>
      <w:r>
        <w:t xml:space="preserve">The Integrity plugin runs scheduled or ad-hoc verification passes</w:t>
      </w:r>
    </w:p>
    <w:p>
      <w:pPr>
        <w:numPr>
          <w:ilvl w:val="0"/>
          <w:numId w:val="1002"/>
        </w:numPr>
        <w:pStyle w:val="Compact"/>
      </w:pPr>
      <w:r>
        <w:t xml:space="preserve">Each verification is recorded in an append-only ledger</w:t>
      </w:r>
    </w:p>
    <w:p>
      <w:pPr>
        <w:numPr>
          <w:ilvl w:val="0"/>
          <w:numId w:val="1002"/>
        </w:numPr>
        <w:pStyle w:val="Compact"/>
      </w:pPr>
      <w:r>
        <w:t xml:space="preserve">Persistent failures are escalated to a dead-letter queue for manual investigation</w:t>
      </w:r>
    </w:p>
    <w:p>
      <w:pPr>
        <w:numPr>
          <w:ilvl w:val="0"/>
          <w:numId w:val="1002"/>
        </w:numPr>
        <w:pStyle w:val="Compact"/>
      </w:pPr>
      <w:r>
        <w:t xml:space="preserve">Reports and dashboards provide visibility into overall collection health</w:t>
      </w:r>
    </w:p>
    <w:bookmarkEnd w:id="21"/>
    <w:bookmarkStart w:id="24" w:name="installation"/>
    <w:p>
      <w:pPr>
        <w:pStyle w:val="Heading2"/>
      </w:pPr>
      <w:r>
        <w:t xml:space="preserve">Installation</w:t>
      </w:r>
    </w:p>
    <w:bookmarkStart w:id="22" w:name="prerequisites"/>
    <w:p>
      <w:pPr>
        <w:pStyle w:val="Heading3"/>
      </w:pPr>
      <w:r>
        <w:t xml:space="preserve">Prerequisites</w:t>
      </w:r>
    </w:p>
    <w:p>
      <w:pPr>
        <w:numPr>
          <w:ilvl w:val="0"/>
          <w:numId w:val="1003"/>
        </w:numPr>
        <w:pStyle w:val="Compact"/>
      </w:pPr>
      <w:r>
        <w:t xml:space="preserve">AtoM Heratio v2.8+ with atom-framework v2.8.0+</w:t>
      </w:r>
    </w:p>
    <w:p>
      <w:pPr>
        <w:numPr>
          <w:ilvl w:val="0"/>
          <w:numId w:val="1003"/>
        </w:numPr>
        <w:pStyle w:val="Compact"/>
      </w:pPr>
      <w:r>
        <w:t xml:space="preserve">ahgPreservationPlugin must be installed and enabled</w:t>
      </w:r>
    </w:p>
    <w:p>
      <w:pPr>
        <w:numPr>
          <w:ilvl w:val="0"/>
          <w:numId w:val="1003"/>
        </w:numPr>
        <w:pStyle w:val="Compact"/>
      </w:pPr>
      <w:r>
        <w:t xml:space="preserve">MySQL 8.0+</w:t>
      </w:r>
    </w:p>
    <w:p>
      <w:pPr>
        <w:numPr>
          <w:ilvl w:val="0"/>
          <w:numId w:val="1003"/>
        </w:numPr>
        <w:pStyle w:val="Compact"/>
      </w:pPr>
      <w:r>
        <w:t xml:space="preserve">PHP 8.1+</w:t>
      </w:r>
    </w:p>
    <w:bookmarkEnd w:id="22"/>
    <w:bookmarkStart w:id="23" w:name="steps"/>
    <w:p>
      <w:pPr>
        <w:pStyle w:val="Heading3"/>
      </w:pPr>
      <w:r>
        <w:t xml:space="preserve">Steps</w:t>
      </w:r>
    </w:p>
    <w:p>
      <w:pPr>
        <w:pStyle w:val="SourceCode"/>
      </w:pPr>
      <w:r>
        <w:rPr>
          <w:rStyle w:val="CommentTok"/>
        </w:rPr>
        <w:t xml:space="preserve"># 1. Install database tables</w:t>
      </w:r>
      <w:r>
        <w:br/>
      </w:r>
      <w:r>
        <w:rPr>
          <w:rStyle w:val="ExtensionTok"/>
        </w:rPr>
        <w:t xml:space="preserve">mysql</w:t>
      </w:r>
      <w:r>
        <w:rPr>
          <w:rStyle w:val="NormalTok"/>
        </w:rPr>
        <w:t xml:space="preserve"> </w:t>
      </w:r>
      <w:r>
        <w:rPr>
          <w:rStyle w:val="AttributeTok"/>
        </w:rPr>
        <w:t xml:space="preserve">-u</w:t>
      </w:r>
      <w:r>
        <w:rPr>
          <w:rStyle w:val="NormalTok"/>
        </w:rPr>
        <w:t xml:space="preserve"> root archive </w:t>
      </w:r>
      <w:r>
        <w:rPr>
          <w:rStyle w:val="OperatorTok"/>
        </w:rPr>
        <w:t xml:space="preserve">&lt;</w:t>
      </w:r>
      <w:r>
        <w:rPr>
          <w:rStyle w:val="NormalTok"/>
        </w:rPr>
        <w:t xml:space="preserve"> atom-ahg-plugins/ahgIntegrityPlugin/database/install.sql</w:t>
      </w:r>
      <w:r>
        <w:br/>
      </w:r>
      <w:r>
        <w:br/>
      </w:r>
      <w:r>
        <w:rPr>
          <w:rStyle w:val="CommentTok"/>
        </w:rPr>
        <w:t xml:space="preserve"># 2. Enable the plugin</w:t>
      </w:r>
      <w:r>
        <w:br/>
      </w:r>
      <w:r>
        <w:rPr>
          <w:rStyle w:val="ExtensionTok"/>
        </w:rPr>
        <w:t xml:space="preserve">php</w:t>
      </w:r>
      <w:r>
        <w:rPr>
          <w:rStyle w:val="NormalTok"/>
        </w:rPr>
        <w:t xml:space="preserve"> bin/atom extension:enable ahgIntegrityPlugin</w:t>
      </w:r>
      <w:r>
        <w:br/>
      </w:r>
      <w:r>
        <w:br/>
      </w:r>
      <w:r>
        <w:rPr>
          <w:rStyle w:val="CommentTok"/>
        </w:rPr>
        <w:t xml:space="preserve"># 3. Clear cache</w:t>
      </w:r>
      <w:r>
        <w:br/>
      </w:r>
      <w:r>
        <w:rPr>
          <w:rStyle w:val="ExtensionTok"/>
        </w:rPr>
        <w:t xml:space="preserve">php</w:t>
      </w:r>
      <w:r>
        <w:rPr>
          <w:rStyle w:val="NormalTok"/>
        </w:rPr>
        <w:t xml:space="preserve"> symfony cc</w:t>
      </w:r>
      <w:r>
        <w:br/>
      </w:r>
      <w:r>
        <w:br/>
      </w:r>
      <w:r>
        <w:rPr>
          <w:rStyle w:val="CommentTok"/>
        </w:rPr>
        <w:t xml:space="preserve"># 4. Verify</w:t>
      </w:r>
      <w:r>
        <w:br/>
      </w:r>
      <w:r>
        <w:rPr>
          <w:rStyle w:val="ExtensionTok"/>
        </w:rPr>
        <w:t xml:space="preserve">php</w:t>
      </w:r>
      <w:r>
        <w:rPr>
          <w:rStyle w:val="NormalTok"/>
        </w:rPr>
        <w:t xml:space="preserve"> symfony integrity:verify </w:t>
      </w:r>
      <w:r>
        <w:rPr>
          <w:rStyle w:val="AttributeTok"/>
        </w:rPr>
        <w:t xml:space="preserve">--status</w:t>
      </w:r>
    </w:p>
    <w:p>
      <w:pPr>
        <w:pStyle w:val="FirstParagraph"/>
      </w:pPr>
      <w:r>
        <w:t xml:space="preserve">The installation creates two default schedules:</w:t>
      </w:r>
      <w:r>
        <w:t xml:space="preserve"> </w:t>
      </w:r>
      <w:r>
        <w:t xml:space="preserve">-</w:t>
      </w:r>
      <w:r>
        <w:t xml:space="preserve"> </w:t>
      </w:r>
      <w:r>
        <w:rPr>
          <w:bCs/>
          <w:b/>
        </w:rPr>
        <w:t xml:space="preserve">Daily Sample Check</w:t>
      </w:r>
      <w:r>
        <w:t xml:space="preserve"> </w:t>
      </w:r>
      <w:r>
        <w:t xml:space="preserve">(enabled): Verifies 200 random master objects daily</w:t>
      </w:r>
      <w:r>
        <w:t xml:space="preserve"> </w:t>
      </w:r>
      <w:r>
        <w:t xml:space="preserve">-</w:t>
      </w:r>
      <w:r>
        <w:t xml:space="preserve"> </w:t>
      </w:r>
      <w:r>
        <w:rPr>
          <w:bCs/>
          <w:b/>
        </w:rPr>
        <w:t xml:space="preserve">Weekly Full Scan</w:t>
      </w:r>
      <w:r>
        <w:t xml:space="preserve"> </w:t>
      </w:r>
      <w:r>
        <w:t xml:space="preserve">(disabled): Comprehensive scan of all master objects</w:t>
      </w:r>
    </w:p>
    <w:bookmarkEnd w:id="23"/>
    <w:bookmarkEnd w:id="24"/>
    <w:bookmarkStart w:id="25" w:name="dashboard"/>
    <w:p>
      <w:pPr>
        <w:pStyle w:val="Heading2"/>
      </w:pPr>
      <w:r>
        <w:t xml:space="preserve">Dashboard</w:t>
      </w:r>
    </w:p>
    <w:p>
      <w:pPr>
        <w:pStyle w:val="FirstParagraph"/>
      </w:pPr>
      <w:r>
        <w:t xml:space="preserve">Access:</w:t>
      </w:r>
      <w:r>
        <w:t xml:space="preserve"> </w:t>
      </w:r>
      <w:r>
        <w:rPr>
          <w:bCs/>
          <w:b/>
        </w:rPr>
        <w:t xml:space="preserve">Admin &gt; Integrity</w:t>
      </w:r>
      <w:r>
        <w:t xml:space="preserve"> </w:t>
      </w:r>
      <w:r>
        <w:t xml:space="preserve">or navigate to</w:t>
      </w:r>
      <w:r>
        <w:t xml:space="preserve"> </w:t>
      </w:r>
      <w:r>
        <w:rPr>
          <w:rStyle w:val="VerbatimChar"/>
        </w:rPr>
        <w:t xml:space="preserve">/admin/integrity</w:t>
      </w:r>
    </w:p>
    <w:p>
      <w:pPr>
        <w:pStyle w:val="BodyText"/>
      </w:pPr>
      <w:r>
        <w:t xml:space="preserve">The dashboard provides an at-a-glance view of your collection’s integrity health:</w:t>
      </w:r>
    </w:p>
    <w:p>
      <w:pPr>
        <w:numPr>
          <w:ilvl w:val="0"/>
          <w:numId w:val="1004"/>
        </w:numPr>
        <w:pStyle w:val="Compact"/>
      </w:pPr>
      <w:r>
        <w:rPr>
          <w:bCs/>
          <w:b/>
        </w:rPr>
        <w:t xml:space="preserve">Master Objects</w:t>
      </w:r>
      <w:r>
        <w:t xml:space="preserve">: Total number of master digital objects in the system</w:t>
      </w:r>
    </w:p>
    <w:p>
      <w:pPr>
        <w:numPr>
          <w:ilvl w:val="0"/>
          <w:numId w:val="1004"/>
        </w:numPr>
        <w:pStyle w:val="Compact"/>
      </w:pPr>
      <w:r>
        <w:rPr>
          <w:bCs/>
          <w:b/>
        </w:rPr>
        <w:t xml:space="preserve">Total Verifications</w:t>
      </w:r>
      <w:r>
        <w:t xml:space="preserve">: Cumulative verification count across all runs</w:t>
      </w:r>
    </w:p>
    <w:p>
      <w:pPr>
        <w:numPr>
          <w:ilvl w:val="0"/>
          <w:numId w:val="1004"/>
        </w:numPr>
        <w:pStyle w:val="Compact"/>
      </w:pPr>
      <w:r>
        <w:rPr>
          <w:bCs/>
          <w:b/>
        </w:rPr>
        <w:t xml:space="preserve">Pass Rate</w:t>
      </w:r>
      <w:r>
        <w:t xml:space="preserve">: Percentage of verifications that matched baseline checksums</w:t>
      </w:r>
    </w:p>
    <w:p>
      <w:pPr>
        <w:numPr>
          <w:ilvl w:val="0"/>
          <w:numId w:val="1004"/>
        </w:numPr>
        <w:pStyle w:val="Compact"/>
      </w:pPr>
      <w:r>
        <w:rPr>
          <w:bCs/>
          <w:b/>
        </w:rPr>
        <w:t xml:space="preserve">Open Dead Letters</w:t>
      </w:r>
      <w:r>
        <w:t xml:space="preserve">: Number of unresolved persistent failures (requires attention)</w:t>
      </w:r>
    </w:p>
    <w:p>
      <w:pPr>
        <w:numPr>
          <w:ilvl w:val="0"/>
          <w:numId w:val="1004"/>
        </w:numPr>
        <w:pStyle w:val="Compact"/>
      </w:pPr>
      <w:r>
        <w:rPr>
          <w:bCs/>
          <w:b/>
        </w:rPr>
        <w:t xml:space="preserve">Recent Runs</w:t>
      </w:r>
      <w:r>
        <w:t xml:space="preserve">: Table of the last 10 verification runs with status and counters</w:t>
      </w:r>
    </w:p>
    <w:p>
      <w:pPr>
        <w:numPr>
          <w:ilvl w:val="0"/>
          <w:numId w:val="1004"/>
        </w:numPr>
        <w:pStyle w:val="Compact"/>
      </w:pPr>
      <w:r>
        <w:rPr>
          <w:bCs/>
          <w:b/>
        </w:rPr>
        <w:t xml:space="preserve">Recent Failures</w:t>
      </w:r>
      <w:r>
        <w:t xml:space="preserve">: Objects that failed verification (mismatch, missing, errors)</w:t>
      </w:r>
    </w:p>
    <w:bookmarkEnd w:id="25"/>
    <w:bookmarkStart w:id="28" w:name="schedules"/>
    <w:p>
      <w:pPr>
        <w:pStyle w:val="Heading2"/>
      </w:pPr>
      <w:r>
        <w:t xml:space="preserve">Schedules</w:t>
      </w:r>
    </w:p>
    <w:p>
      <w:pPr>
        <w:pStyle w:val="FirstParagraph"/>
      </w:pPr>
      <w:r>
        <w:t xml:space="preserve">Access:</w:t>
      </w:r>
      <w:r>
        <w:t xml:space="preserve"> </w:t>
      </w:r>
      <w:r>
        <w:rPr>
          <w:bCs/>
          <w:b/>
        </w:rPr>
        <w:t xml:space="preserve">Admin &gt; Integrity &gt; Schedules</w:t>
      </w:r>
    </w:p>
    <w:bookmarkStart w:id="26" w:name="creating-a-schedule"/>
    <w:p>
      <w:pPr>
        <w:pStyle w:val="Heading3"/>
      </w:pPr>
      <w:r>
        <w:t xml:space="preserve">Creating a Schedule</w:t>
      </w:r>
    </w:p>
    <w:p>
      <w:pPr>
        <w:numPr>
          <w:ilvl w:val="0"/>
          <w:numId w:val="1005"/>
        </w:numPr>
        <w:pStyle w:val="Compact"/>
      </w:pPr>
      <w:r>
        <w:t xml:space="preserve">Click</w:t>
      </w:r>
      <w:r>
        <w:t xml:space="preserve"> </w:t>
      </w:r>
      <w:r>
        <w:rPr>
          <w:bCs/>
          <w:b/>
        </w:rPr>
        <w:t xml:space="preserve">New Schedule</w:t>
      </w:r>
    </w:p>
    <w:p>
      <w:pPr>
        <w:numPr>
          <w:ilvl w:val="0"/>
          <w:numId w:val="1005"/>
        </w:numPr>
        <w:pStyle w:val="Compact"/>
      </w:pPr>
      <w:r>
        <w:t xml:space="preserve">Configure the schedule:</w:t>
      </w:r>
    </w:p>
    <w:p>
      <w:pPr>
        <w:numPr>
          <w:ilvl w:val="1"/>
          <w:numId w:val="1006"/>
        </w:numPr>
        <w:pStyle w:val="Compact"/>
      </w:pPr>
      <w:r>
        <w:rPr>
          <w:bCs/>
          <w:b/>
        </w:rPr>
        <w:t xml:space="preserve">Name</w:t>
      </w:r>
      <w:r>
        <w:t xml:space="preserve">: Descriptive name (e.g.,</w:t>
      </w:r>
      <w:r>
        <w:t xml:space="preserve"> </w:t>
      </w:r>
      <w:r>
        <w:t xml:space="preserve">“</w:t>
      </w:r>
      <w:r>
        <w:t xml:space="preserve">Monthly Repository X Audit</w:t>
      </w:r>
      <w:r>
        <w:t xml:space="preserve">”</w:t>
      </w:r>
      <w:r>
        <w:t xml:space="preserve">)</w:t>
      </w:r>
    </w:p>
    <w:p>
      <w:pPr>
        <w:numPr>
          <w:ilvl w:val="1"/>
          <w:numId w:val="1006"/>
        </w:numPr>
        <w:pStyle w:val="Compact"/>
      </w:pPr>
      <w:r>
        <w:rPr>
          <w:bCs/>
          <w:b/>
        </w:rPr>
        <w:t xml:space="preserve">Scope</w:t>
      </w:r>
      <w:r>
        <w:t xml:space="preserve">: Global (all objects), Repository (specific institution), or Hierarchy (specific node and descendants)</w:t>
      </w:r>
    </w:p>
    <w:p>
      <w:pPr>
        <w:numPr>
          <w:ilvl w:val="1"/>
          <w:numId w:val="1006"/>
        </w:numPr>
        <w:pStyle w:val="Compact"/>
      </w:pPr>
      <w:r>
        <w:rPr>
          <w:bCs/>
          <w:b/>
        </w:rPr>
        <w:t xml:space="preserve">Algorithm</w:t>
      </w:r>
      <w:r>
        <w:t xml:space="preserve">: SHA-256 (faster) or SHA-512 (more secure)</w:t>
      </w:r>
    </w:p>
    <w:p>
      <w:pPr>
        <w:numPr>
          <w:ilvl w:val="1"/>
          <w:numId w:val="1006"/>
        </w:numPr>
        <w:pStyle w:val="Compact"/>
      </w:pPr>
      <w:r>
        <w:rPr>
          <w:bCs/>
          <w:b/>
        </w:rPr>
        <w:t xml:space="preserve">Frequency</w:t>
      </w:r>
      <w:r>
        <w:t xml:space="preserve">: Daily, Weekly, Monthly, or Ad hoc</w:t>
      </w:r>
    </w:p>
    <w:p>
      <w:pPr>
        <w:numPr>
          <w:ilvl w:val="1"/>
          <w:numId w:val="1006"/>
        </w:numPr>
        <w:pStyle w:val="Compact"/>
      </w:pPr>
      <w:r>
        <w:rPr>
          <w:bCs/>
          <w:b/>
        </w:rPr>
        <w:t xml:space="preserve">Cron Expression</w:t>
      </w:r>
      <w:r>
        <w:t xml:space="preserve">: Optional override for custom schedules (e.g.,</w:t>
      </w:r>
      <w:r>
        <w:t xml:space="preserve"> </w:t>
      </w:r>
      <w:r>
        <w:rPr>
          <w:rStyle w:val="VerbatimChar"/>
        </w:rPr>
        <w:t xml:space="preserve">0 3 * * 5</w:t>
      </w:r>
      <w:r>
        <w:t xml:space="preserve"> </w:t>
      </w:r>
      <w:r>
        <w:t xml:space="preserve">for Fridays at 3am)</w:t>
      </w:r>
    </w:p>
    <w:p>
      <w:pPr>
        <w:numPr>
          <w:ilvl w:val="0"/>
          <w:numId w:val="1005"/>
        </w:numPr>
        <w:pStyle w:val="Compact"/>
      </w:pPr>
      <w:r>
        <w:t xml:space="preserve">Configure concurrency controls:</w:t>
      </w:r>
    </w:p>
    <w:p>
      <w:pPr>
        <w:numPr>
          <w:ilvl w:val="1"/>
          <w:numId w:val="1007"/>
        </w:numPr>
        <w:pStyle w:val="Compact"/>
      </w:pPr>
      <w:r>
        <w:rPr>
          <w:bCs/>
          <w:b/>
        </w:rPr>
        <w:t xml:space="preserve">Batch Size</w:t>
      </w:r>
      <w:r>
        <w:t xml:space="preserve">: Objects per run (0 = unlimited). Use 200-500 for daily, 0 for weekly full scans</w:t>
      </w:r>
    </w:p>
    <w:p>
      <w:pPr>
        <w:numPr>
          <w:ilvl w:val="1"/>
          <w:numId w:val="1007"/>
        </w:numPr>
        <w:pStyle w:val="Compact"/>
      </w:pPr>
      <w:r>
        <w:rPr>
          <w:bCs/>
          <w:b/>
        </w:rPr>
        <w:t xml:space="preserve">IO Throttle</w:t>
      </w:r>
      <w:r>
        <w:t xml:space="preserve">: Milliseconds pause between objects (0-50ms recommended)</w:t>
      </w:r>
    </w:p>
    <w:p>
      <w:pPr>
        <w:numPr>
          <w:ilvl w:val="1"/>
          <w:numId w:val="1007"/>
        </w:numPr>
        <w:pStyle w:val="Compact"/>
      </w:pPr>
      <w:r>
        <w:rPr>
          <w:bCs/>
          <w:b/>
        </w:rPr>
        <w:t xml:space="preserve">Max Memory</w:t>
      </w:r>
      <w:r>
        <w:t xml:space="preserve">: Memory limit in MB (default 512MB)</w:t>
      </w:r>
    </w:p>
    <w:p>
      <w:pPr>
        <w:numPr>
          <w:ilvl w:val="1"/>
          <w:numId w:val="1007"/>
        </w:numPr>
        <w:pStyle w:val="Compact"/>
      </w:pPr>
      <w:r>
        <w:rPr>
          <w:bCs/>
          <w:b/>
        </w:rPr>
        <w:t xml:space="preserve">Max Runtime</w:t>
      </w:r>
      <w:r>
        <w:t xml:space="preserve">: Time limit in minutes (default 120)</w:t>
      </w:r>
    </w:p>
    <w:p>
      <w:pPr>
        <w:numPr>
          <w:ilvl w:val="1"/>
          <w:numId w:val="1007"/>
        </w:numPr>
        <w:pStyle w:val="Compact"/>
      </w:pPr>
      <w:r>
        <w:rPr>
          <w:bCs/>
          <w:b/>
        </w:rPr>
        <w:t xml:space="preserve">Max Concurrent Runs</w:t>
      </w:r>
      <w:r>
        <w:t xml:space="preserve">: Prevents overlapping executions (default 1)</w:t>
      </w:r>
    </w:p>
    <w:p>
      <w:pPr>
        <w:numPr>
          <w:ilvl w:val="0"/>
          <w:numId w:val="1005"/>
        </w:numPr>
        <w:pStyle w:val="Compact"/>
      </w:pPr>
      <w:r>
        <w:t xml:space="preserve">Configure notifications:</w:t>
      </w:r>
    </w:p>
    <w:p>
      <w:pPr>
        <w:numPr>
          <w:ilvl w:val="1"/>
          <w:numId w:val="1008"/>
        </w:numPr>
        <w:pStyle w:val="Compact"/>
      </w:pPr>
      <w:r>
        <w:rPr>
          <w:bCs/>
          <w:b/>
        </w:rPr>
        <w:t xml:space="preserve">Notify on failure</w:t>
      </w:r>
      <w:r>
        <w:t xml:space="preserve">: Alert when a run fails completely</w:t>
      </w:r>
    </w:p>
    <w:p>
      <w:pPr>
        <w:numPr>
          <w:ilvl w:val="1"/>
          <w:numId w:val="1008"/>
        </w:numPr>
        <w:pStyle w:val="Compact"/>
      </w:pPr>
      <w:r>
        <w:rPr>
          <w:bCs/>
          <w:b/>
        </w:rPr>
        <w:t xml:space="preserve">Notify on mismatch</w:t>
      </w:r>
      <w:r>
        <w:t xml:space="preserve">: Alert when hash mismatches are detected</w:t>
      </w:r>
    </w:p>
    <w:p>
      <w:pPr>
        <w:numPr>
          <w:ilvl w:val="1"/>
          <w:numId w:val="1008"/>
        </w:numPr>
        <w:pStyle w:val="Compact"/>
      </w:pPr>
      <w:r>
        <w:rPr>
          <w:bCs/>
          <w:b/>
        </w:rPr>
        <w:t xml:space="preserve">Email</w:t>
      </w:r>
      <w:r>
        <w:t xml:space="preserve">: Notification recipient address</w:t>
      </w:r>
    </w:p>
    <w:bookmarkEnd w:id="26"/>
    <w:bookmarkStart w:id="27" w:name="managing-schedules"/>
    <w:p>
      <w:pPr>
        <w:pStyle w:val="Heading3"/>
      </w:pPr>
      <w:r>
        <w:t xml:space="preserve">Managing Schedules</w:t>
      </w:r>
    </w:p>
    <w:p>
      <w:pPr>
        <w:pStyle w:val="FirstParagraph"/>
      </w:pPr>
      <w:r>
        <w:t xml:space="preserve">From the schedule list, you can:</w:t>
      </w:r>
      <w:r>
        <w:t xml:space="preserve"> </w:t>
      </w:r>
      <w:r>
        <w:t xml:space="preserve">-</w:t>
      </w:r>
      <w:r>
        <w:t xml:space="preserve"> </w:t>
      </w:r>
      <w:r>
        <w:rPr>
          <w:bCs/>
          <w:b/>
        </w:rPr>
        <w:t xml:space="preserve">Toggle</w:t>
      </w:r>
      <w:r>
        <w:t xml:space="preserve"> </w:t>
      </w:r>
      <w:r>
        <w:t xml:space="preserve">(play/pause icon): Enable or disable a schedule</w:t>
      </w:r>
      <w:r>
        <w:t xml:space="preserve"> </w:t>
      </w:r>
      <w:r>
        <w:t xml:space="preserve">-</w:t>
      </w:r>
      <w:r>
        <w:t xml:space="preserve"> </w:t>
      </w:r>
      <w:r>
        <w:rPr>
          <w:bCs/>
          <w:b/>
        </w:rPr>
        <w:t xml:space="preserve">Run Now</w:t>
      </w:r>
      <w:r>
        <w:t xml:space="preserve"> </w:t>
      </w:r>
      <w:r>
        <w:t xml:space="preserve">(bolt icon): Execute immediately regardless of schedule</w:t>
      </w:r>
      <w:r>
        <w:t xml:space="preserve"> </w:t>
      </w:r>
      <w:r>
        <w:t xml:space="preserve">-</w:t>
      </w:r>
      <w:r>
        <w:t xml:space="preserve"> </w:t>
      </w:r>
      <w:r>
        <w:rPr>
          <w:bCs/>
          <w:b/>
        </w:rPr>
        <w:t xml:space="preserve">Edit</w:t>
      </w:r>
      <w:r>
        <w:t xml:space="preserve"> </w:t>
      </w:r>
      <w:r>
        <w:t xml:space="preserve">(pencil icon): Modify schedule settings</w:t>
      </w:r>
      <w:r>
        <w:t xml:space="preserve"> </w:t>
      </w:r>
      <w:r>
        <w:t xml:space="preserve">-</w:t>
      </w:r>
      <w:r>
        <w:t xml:space="preserve"> </w:t>
      </w:r>
      <w:r>
        <w:rPr>
          <w:bCs/>
          <w:b/>
        </w:rPr>
        <w:t xml:space="preserve">Delete</w:t>
      </w:r>
      <w:r>
        <w:t xml:space="preserve"> </w:t>
      </w:r>
      <w:r>
        <w:t xml:space="preserve">(trash icon): Remove the schedule (blocked if a run is active)</w:t>
      </w:r>
    </w:p>
    <w:bookmarkEnd w:id="27"/>
    <w:bookmarkEnd w:id="28"/>
    <w:bookmarkStart w:id="29" w:name="run-history"/>
    <w:p>
      <w:pPr>
        <w:pStyle w:val="Heading2"/>
      </w:pPr>
      <w:r>
        <w:t xml:space="preserve">Run History</w:t>
      </w:r>
    </w:p>
    <w:p>
      <w:pPr>
        <w:pStyle w:val="FirstParagraph"/>
      </w:pPr>
      <w:r>
        <w:t xml:space="preserve">Access:</w:t>
      </w:r>
      <w:r>
        <w:t xml:space="preserve"> </w:t>
      </w:r>
      <w:r>
        <w:rPr>
          <w:bCs/>
          <w:b/>
        </w:rPr>
        <w:t xml:space="preserve">Admin &gt; Integrity &gt; Runs</w:t>
      </w:r>
    </w:p>
    <w:p>
      <w:pPr>
        <w:pStyle w:val="BodyText"/>
      </w:pPr>
      <w:r>
        <w:t xml:space="preserve">Each verification run records:</w:t>
      </w:r>
      <w:r>
        <w:t xml:space="preserve"> </w:t>
      </w:r>
      <w:r>
        <w:t xml:space="preserve">-</w:t>
      </w:r>
      <w:r>
        <w:t xml:space="preserve"> </w:t>
      </w:r>
      <w:r>
        <w:rPr>
          <w:bCs/>
          <w:b/>
        </w:rPr>
        <w:t xml:space="preserve">Status</w:t>
      </w:r>
      <w:r>
        <w:t xml:space="preserve">: Running, Completed, Partial (memory limit), Failed, Timeout, Cancelled</w:t>
      </w:r>
      <w:r>
        <w:t xml:space="preserve"> </w:t>
      </w:r>
      <w:r>
        <w:t xml:space="preserve">-</w:t>
      </w:r>
      <w:r>
        <w:t xml:space="preserve"> </w:t>
      </w:r>
      <w:r>
        <w:rPr>
          <w:bCs/>
          <w:b/>
        </w:rPr>
        <w:t xml:space="preserve">Counters</w:t>
      </w:r>
      <w:r>
        <w:t xml:space="preserve">: Objects scanned, passed, failed, missing, error, skipped</w:t>
      </w:r>
      <w:r>
        <w:t xml:space="preserve"> </w:t>
      </w:r>
      <w:r>
        <w:t xml:space="preserve">-</w:t>
      </w:r>
      <w:r>
        <w:t xml:space="preserve"> </w:t>
      </w:r>
      <w:r>
        <w:rPr>
          <w:bCs/>
          <w:b/>
        </w:rPr>
        <w:t xml:space="preserve">Trigger</w:t>
      </w:r>
      <w:r>
        <w:t xml:space="preserve">: Scheduler (automated), Manual (web UI), CLI (command line), API</w:t>
      </w:r>
      <w:r>
        <w:t xml:space="preserve"> </w:t>
      </w:r>
      <w:r>
        <w:t xml:space="preserve">-</w:t>
      </w:r>
      <w:r>
        <w:t xml:space="preserve"> </w:t>
      </w:r>
      <w:r>
        <w:rPr>
          <w:bCs/>
          <w:b/>
        </w:rPr>
        <w:t xml:space="preserve">Timing</w:t>
      </w:r>
      <w:r>
        <w:t xml:space="preserve">: Start and completion timestamps</w:t>
      </w:r>
    </w:p>
    <w:p>
      <w:pPr>
        <w:pStyle w:val="BodyText"/>
      </w:pPr>
      <w:r>
        <w:t xml:space="preserve">Click a run ID to view detailed results including all ledger entries for that run.</w:t>
      </w:r>
    </w:p>
    <w:bookmarkEnd w:id="29"/>
    <w:bookmarkStart w:id="31" w:name="verification-ledger"/>
    <w:p>
      <w:pPr>
        <w:pStyle w:val="Heading2"/>
      </w:pPr>
      <w:r>
        <w:t xml:space="preserve">Verification Ledger</w:t>
      </w:r>
    </w:p>
    <w:p>
      <w:pPr>
        <w:pStyle w:val="FirstParagraph"/>
      </w:pPr>
      <w:r>
        <w:t xml:space="preserve">Access:</w:t>
      </w:r>
      <w:r>
        <w:t xml:space="preserve"> </w:t>
      </w:r>
      <w:r>
        <w:rPr>
          <w:bCs/>
          <w:b/>
        </w:rPr>
        <w:t xml:space="preserve">Admin &gt; Integrity &gt; Ledger</w:t>
      </w:r>
    </w:p>
    <w:p>
      <w:pPr>
        <w:pStyle w:val="BodyText"/>
      </w:pPr>
      <w:r>
        <w:t xml:space="preserve">The ledger is an</w:t>
      </w:r>
      <w:r>
        <w:t xml:space="preserve"> </w:t>
      </w:r>
      <w:r>
        <w:rPr>
          <w:bCs/>
          <w:b/>
        </w:rPr>
        <w:t xml:space="preserve">append-only</w:t>
      </w:r>
      <w:r>
        <w:t xml:space="preserve"> </w:t>
      </w:r>
      <w:r>
        <w:t xml:space="preserve">audit trail. Entries are never updated or deleted, providing forensic-grade evidence of verification activities.</w:t>
      </w:r>
    </w:p>
    <w:p>
      <w:pPr>
        <w:pStyle w:val="BodyText"/>
      </w:pPr>
      <w:r>
        <w:t xml:space="preserve">Each entry records:</w:t>
      </w:r>
      <w:r>
        <w:t xml:space="preserve"> </w:t>
      </w:r>
      <w:r>
        <w:t xml:space="preserve">- Digital object ID (survives even if the object is later deleted)</w:t>
      </w:r>
      <w:r>
        <w:t xml:space="preserve"> </w:t>
      </w:r>
      <w:r>
        <w:t xml:space="preserve">- File path, size, existence, and readability status</w:t>
      </w:r>
      <w:r>
        <w:t xml:space="preserve"> </w:t>
      </w:r>
      <w:r>
        <w:t xml:space="preserve">- Hash algorithm, expected hash, computed hash, and match result</w:t>
      </w:r>
      <w:r>
        <w:t xml:space="preserve"> </w:t>
      </w:r>
      <w:r>
        <w:t xml:space="preserve">- Outcome: pass, mismatch, missing, unreadable, permission_error, path_drift, no_baseline, error</w:t>
      </w:r>
      <w:r>
        <w:t xml:space="preserve"> </w:t>
      </w:r>
      <w:r>
        <w:t xml:space="preserve">- Verification timestamp and duration</w:t>
      </w:r>
    </w:p>
    <w:bookmarkStart w:id="30" w:name="filtering"/>
    <w:p>
      <w:pPr>
        <w:pStyle w:val="Heading3"/>
      </w:pPr>
      <w:r>
        <w:t xml:space="preserve">Filtering</w:t>
      </w:r>
    </w:p>
    <w:p>
      <w:pPr>
        <w:numPr>
          <w:ilvl w:val="0"/>
          <w:numId w:val="1009"/>
        </w:numPr>
        <w:pStyle w:val="Compact"/>
      </w:pPr>
      <w:r>
        <w:rPr>
          <w:bCs/>
          <w:b/>
        </w:rPr>
        <w:t xml:space="preserve">Outcome</w:t>
      </w:r>
      <w:r>
        <w:t xml:space="preserve">: Filter by specific outcome type</w:t>
      </w:r>
    </w:p>
    <w:p>
      <w:pPr>
        <w:numPr>
          <w:ilvl w:val="0"/>
          <w:numId w:val="1009"/>
        </w:numPr>
        <w:pStyle w:val="Compact"/>
      </w:pPr>
      <w:r>
        <w:rPr>
          <w:bCs/>
          <w:b/>
        </w:rPr>
        <w:t xml:space="preserve">Date range</w:t>
      </w:r>
      <w:r>
        <w:t xml:space="preserve">: Filter by verification date</w:t>
      </w:r>
    </w:p>
    <w:p>
      <w:pPr>
        <w:numPr>
          <w:ilvl w:val="0"/>
          <w:numId w:val="1009"/>
        </w:numPr>
        <w:pStyle w:val="Compact"/>
      </w:pPr>
      <w:r>
        <w:rPr>
          <w:bCs/>
          <w:b/>
        </w:rPr>
        <w:t xml:space="preserve">Repository</w:t>
      </w:r>
      <w:r>
        <w:t xml:space="preserve">: Filter by repository (uses denormalized repository_id)</w:t>
      </w:r>
    </w:p>
    <w:bookmarkEnd w:id="30"/>
    <w:bookmarkEnd w:id="31"/>
    <w:bookmarkStart w:id="34" w:name="dead-letter-queue"/>
    <w:p>
      <w:pPr>
        <w:pStyle w:val="Heading2"/>
      </w:pPr>
      <w:r>
        <w:t xml:space="preserve">Dead Letter Queue</w:t>
      </w:r>
    </w:p>
    <w:p>
      <w:pPr>
        <w:pStyle w:val="FirstParagraph"/>
      </w:pPr>
      <w:r>
        <w:t xml:space="preserve">Access:</w:t>
      </w:r>
      <w:r>
        <w:t xml:space="preserve"> </w:t>
      </w:r>
      <w:r>
        <w:rPr>
          <w:bCs/>
          <w:b/>
        </w:rPr>
        <w:t xml:space="preserve">Admin &gt; Integrity &gt; Dead Letter</w:t>
      </w:r>
    </w:p>
    <w:p>
      <w:pPr>
        <w:pStyle w:val="BodyText"/>
      </w:pPr>
      <w:r>
        <w:t xml:space="preserve">Objects that fail verification 3 or more consecutive times are automatically escalated to the dead letter queue. This prevents known-bad objects from consuming verification resources while ensuring they receive attention.</w:t>
      </w:r>
    </w:p>
    <w:bookmarkStart w:id="32" w:name="workflow-states"/>
    <w:p>
      <w:pPr>
        <w:pStyle w:val="Heading3"/>
      </w:pPr>
      <w:r>
        <w:t xml:space="preserve">Workflow States</w:t>
      </w:r>
    </w:p>
    <w:tbl>
      <w:tblPr>
        <w:tblStyle w:val="Table"/>
        <w:tblW w:type="pct" w:w="5000"/>
        <w:tblLook w:firstRow="1" w:lastRow="0" w:firstColumn="0" w:lastColumn="0" w:noHBand="0" w:noVBand="0" w:val="0020"/>
        <w:jc w:val="start"/>
      </w:tblPr>
      <w:tblGrid>
        <w:gridCol w:w="1911"/>
        <w:gridCol w:w="2457"/>
        <w:gridCol w:w="355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Next Actions</w:t>
            </w:r>
          </w:p>
        </w:tc>
      </w:tr>
      <w:tr>
        <w:tc>
          <w:tcPr/>
          <w:p>
            <w:pPr>
              <w:pStyle w:val="Compact"/>
              <w:jc w:val="left"/>
            </w:pPr>
            <w:r>
              <w:rPr>
                <w:bCs/>
                <w:b/>
              </w:rPr>
              <w:t xml:space="preserve">Open</w:t>
            </w:r>
          </w:p>
        </w:tc>
        <w:tc>
          <w:tcPr/>
          <w:p>
            <w:pPr>
              <w:pStyle w:val="Compact"/>
              <w:jc w:val="left"/>
            </w:pPr>
            <w:r>
              <w:t xml:space="preserve">New failure, needs attention</w:t>
            </w:r>
          </w:p>
        </w:tc>
        <w:tc>
          <w:tcPr/>
          <w:p>
            <w:pPr>
              <w:pStyle w:val="Compact"/>
              <w:jc w:val="left"/>
            </w:pPr>
            <w:r>
              <w:t xml:space="preserve">Acknowledge, Investigate, Resolve, Ignore</w:t>
            </w:r>
          </w:p>
        </w:tc>
      </w:tr>
      <w:tr>
        <w:tc>
          <w:tcPr/>
          <w:p>
            <w:pPr>
              <w:pStyle w:val="Compact"/>
              <w:jc w:val="left"/>
            </w:pPr>
            <w:r>
              <w:rPr>
                <w:bCs/>
                <w:b/>
              </w:rPr>
              <w:t xml:space="preserve">Acknowledged</w:t>
            </w:r>
          </w:p>
        </w:tc>
        <w:tc>
          <w:tcPr/>
          <w:p>
            <w:pPr>
              <w:pStyle w:val="Compact"/>
              <w:jc w:val="left"/>
            </w:pPr>
            <w:r>
              <w:t xml:space="preserve">Someone has seen it</w:t>
            </w:r>
          </w:p>
        </w:tc>
        <w:tc>
          <w:tcPr/>
          <w:p>
            <w:pPr>
              <w:pStyle w:val="Compact"/>
              <w:jc w:val="left"/>
            </w:pPr>
            <w:r>
              <w:t xml:space="preserve">Investigate, Resolve, Ignore</w:t>
            </w:r>
          </w:p>
        </w:tc>
      </w:tr>
      <w:tr>
        <w:tc>
          <w:tcPr/>
          <w:p>
            <w:pPr>
              <w:pStyle w:val="Compact"/>
              <w:jc w:val="left"/>
            </w:pPr>
            <w:r>
              <w:rPr>
                <w:bCs/>
                <w:b/>
              </w:rPr>
              <w:t xml:space="preserve">Investigating</w:t>
            </w:r>
          </w:p>
        </w:tc>
        <w:tc>
          <w:tcPr/>
          <w:p>
            <w:pPr>
              <w:pStyle w:val="Compact"/>
              <w:jc w:val="left"/>
            </w:pPr>
            <w:r>
              <w:t xml:space="preserve">Under active investigation</w:t>
            </w:r>
          </w:p>
        </w:tc>
        <w:tc>
          <w:tcPr/>
          <w:p>
            <w:pPr>
              <w:pStyle w:val="Compact"/>
              <w:jc w:val="left"/>
            </w:pPr>
            <w:r>
              <w:t xml:space="preserve">Resolve, Ignore</w:t>
            </w:r>
          </w:p>
        </w:tc>
      </w:tr>
      <w:tr>
        <w:tc>
          <w:tcPr/>
          <w:p>
            <w:pPr>
              <w:pStyle w:val="Compact"/>
              <w:jc w:val="left"/>
            </w:pPr>
            <w:r>
              <w:rPr>
                <w:bCs/>
                <w:b/>
              </w:rPr>
              <w:t xml:space="preserve">Resolved</w:t>
            </w:r>
          </w:p>
        </w:tc>
        <w:tc>
          <w:tcPr/>
          <w:p>
            <w:pPr>
              <w:pStyle w:val="Compact"/>
              <w:jc w:val="left"/>
            </w:pPr>
            <w:r>
              <w:t xml:space="preserve">Issue has been fixed</w:t>
            </w:r>
          </w:p>
        </w:tc>
        <w:tc>
          <w:tcPr/>
          <w:p>
            <w:pPr>
              <w:pStyle w:val="Compact"/>
              <w:jc w:val="left"/>
            </w:pPr>
            <w:r>
              <w:t xml:space="preserve">Reopen (if it fails again)</w:t>
            </w:r>
          </w:p>
        </w:tc>
      </w:tr>
      <w:tr>
        <w:tc>
          <w:tcPr/>
          <w:p>
            <w:pPr>
              <w:pStyle w:val="Compact"/>
              <w:jc w:val="left"/>
            </w:pPr>
            <w:r>
              <w:rPr>
                <w:bCs/>
                <w:b/>
              </w:rPr>
              <w:t xml:space="preserve">Ignored</w:t>
            </w:r>
          </w:p>
        </w:tc>
        <w:tc>
          <w:tcPr/>
          <w:p>
            <w:pPr>
              <w:pStyle w:val="Compact"/>
              <w:jc w:val="left"/>
            </w:pPr>
            <w:r>
              <w:t xml:space="preserve">Intentionally excluded</w:t>
            </w:r>
          </w:p>
        </w:tc>
        <w:tc>
          <w:tcPr/>
          <w:p>
            <w:pPr>
              <w:pStyle w:val="Compact"/>
              <w:jc w:val="left"/>
            </w:pPr>
            <w:r>
              <w:t xml:space="preserve">Reopen</w:t>
            </w:r>
          </w:p>
        </w:tc>
      </w:tr>
    </w:tbl>
    <w:bookmarkEnd w:id="32"/>
    <w:bookmarkStart w:id="33" w:name="common-failure-types"/>
    <w:p>
      <w:pPr>
        <w:pStyle w:val="Heading3"/>
      </w:pPr>
      <w:r>
        <w:t xml:space="preserve">Common Failure Types</w:t>
      </w:r>
    </w:p>
    <w:tbl>
      <w:tblPr>
        <w:tblStyle w:val="Table"/>
        <w:tblW w:type="pct" w:w="5000"/>
        <w:tblLook w:firstRow="1" w:lastRow="0" w:firstColumn="0" w:lastColumn="0" w:noHBand="0" w:noVBand="0" w:val="0020"/>
        <w:jc w:val="start"/>
      </w:tblPr>
      <w:tblGrid>
        <w:gridCol w:w="1900"/>
        <w:gridCol w:w="2217"/>
        <w:gridCol w:w="3801"/>
      </w:tblGrid>
      <w:tr>
        <w:trPr>
          <w:tblHeader w:val="true"/>
        </w:trPr>
        <w:tc>
          <w:tcPr/>
          <w:p>
            <w:pPr>
              <w:pStyle w:val="Compact"/>
              <w:jc w:val="left"/>
            </w:pPr>
            <w:r>
              <w:t xml:space="preserve">Type</w:t>
            </w:r>
          </w:p>
        </w:tc>
        <w:tc>
          <w:tcPr/>
          <w:p>
            <w:pPr>
              <w:pStyle w:val="Compact"/>
              <w:jc w:val="left"/>
            </w:pPr>
            <w:r>
              <w:t xml:space="preserve">Cause</w:t>
            </w:r>
          </w:p>
        </w:tc>
        <w:tc>
          <w:tcPr/>
          <w:p>
            <w:pPr>
              <w:pStyle w:val="Compact"/>
              <w:jc w:val="left"/>
            </w:pPr>
            <w:r>
              <w:t xml:space="preserve">Resolution</w:t>
            </w:r>
          </w:p>
        </w:tc>
      </w:tr>
      <w:tr>
        <w:tc>
          <w:tcPr/>
          <w:p>
            <w:pPr>
              <w:pStyle w:val="Compact"/>
              <w:jc w:val="left"/>
            </w:pPr>
            <w:r>
              <w:rPr>
                <w:bCs/>
                <w:b/>
              </w:rPr>
              <w:t xml:space="preserve">mismatch</w:t>
            </w:r>
          </w:p>
        </w:tc>
        <w:tc>
          <w:tcPr/>
          <w:p>
            <w:pPr>
              <w:pStyle w:val="Compact"/>
              <w:jc w:val="left"/>
            </w:pPr>
            <w:r>
              <w:t xml:space="preserve">File hash differs from baseline</w:t>
            </w:r>
          </w:p>
        </w:tc>
        <w:tc>
          <w:tcPr/>
          <w:p>
            <w:pPr>
              <w:pStyle w:val="Compact"/>
              <w:jc w:val="left"/>
            </w:pPr>
            <w:r>
              <w:t xml:space="preserve">Investigate: was the file modified intentionally? If corruption, restore from backup</w:t>
            </w:r>
          </w:p>
        </w:tc>
      </w:tr>
      <w:tr>
        <w:tc>
          <w:tcPr/>
          <w:p>
            <w:pPr>
              <w:pStyle w:val="Compact"/>
              <w:jc w:val="left"/>
            </w:pPr>
            <w:r>
              <w:rPr>
                <w:bCs/>
                <w:b/>
              </w:rPr>
              <w:t xml:space="preserve">missing</w:t>
            </w:r>
          </w:p>
        </w:tc>
        <w:tc>
          <w:tcPr/>
          <w:p>
            <w:pPr>
              <w:pStyle w:val="Compact"/>
              <w:jc w:val="left"/>
            </w:pPr>
            <w:r>
              <w:t xml:space="preserve">File not found at expected path</w:t>
            </w:r>
          </w:p>
        </w:tc>
        <w:tc>
          <w:tcPr/>
          <w:p>
            <w:pPr>
              <w:pStyle w:val="Compact"/>
              <w:jc w:val="left"/>
            </w:pPr>
            <w:r>
              <w:t xml:space="preserve">Check if file was moved, deleted, or if storage mount is offline</w:t>
            </w:r>
          </w:p>
        </w:tc>
      </w:tr>
      <w:tr>
        <w:tc>
          <w:tcPr/>
          <w:p>
            <w:pPr>
              <w:pStyle w:val="Compact"/>
              <w:jc w:val="left"/>
            </w:pPr>
            <w:r>
              <w:rPr>
                <w:bCs/>
                <w:b/>
              </w:rPr>
              <w:t xml:space="preserve">unreadable</w:t>
            </w:r>
          </w:p>
        </w:tc>
        <w:tc>
          <w:tcPr/>
          <w:p>
            <w:pPr>
              <w:pStyle w:val="Compact"/>
              <w:jc w:val="left"/>
            </w:pPr>
            <w:r>
              <w:t xml:space="preserve">File exists but cannot be read</w:t>
            </w:r>
          </w:p>
        </w:tc>
        <w:tc>
          <w:tcPr/>
          <w:p>
            <w:pPr>
              <w:pStyle w:val="Compact"/>
              <w:jc w:val="left"/>
            </w:pPr>
            <w:r>
              <w:t xml:space="preserve">Check file permissions and ownership</w:t>
            </w:r>
          </w:p>
        </w:tc>
      </w:tr>
      <w:tr>
        <w:tc>
          <w:tcPr/>
          <w:p>
            <w:pPr>
              <w:pStyle w:val="Compact"/>
              <w:jc w:val="left"/>
            </w:pPr>
            <w:r>
              <w:rPr>
                <w:bCs/>
                <w:b/>
              </w:rPr>
              <w:t xml:space="preserve">permission_error</w:t>
            </w:r>
          </w:p>
        </w:tc>
        <w:tc>
          <w:tcPr/>
          <w:p>
            <w:pPr>
              <w:pStyle w:val="Compact"/>
              <w:jc w:val="left"/>
            </w:pPr>
            <w:r>
              <w:t xml:space="preserve">Access denied to file path</w:t>
            </w:r>
          </w:p>
        </w:tc>
        <w:tc>
          <w:tcPr/>
          <w:p>
            <w:pPr>
              <w:pStyle w:val="Compact"/>
              <w:jc w:val="left"/>
            </w:pPr>
            <w:r>
              <w:t xml:space="preserve">Fix filesystem permissions</w:t>
            </w:r>
          </w:p>
        </w:tc>
      </w:tr>
      <w:tr>
        <w:tc>
          <w:tcPr/>
          <w:p>
            <w:pPr>
              <w:pStyle w:val="Compact"/>
              <w:jc w:val="left"/>
            </w:pPr>
            <w:r>
              <w:rPr>
                <w:bCs/>
                <w:b/>
              </w:rPr>
              <w:t xml:space="preserve">path_drift</w:t>
            </w:r>
          </w:p>
        </w:tc>
        <w:tc>
          <w:tcPr/>
          <w:p>
            <w:pPr>
              <w:pStyle w:val="Compact"/>
              <w:jc w:val="left"/>
            </w:pPr>
            <w:r>
              <w:t xml:space="preserve">File path has changed</w:t>
            </w:r>
          </w:p>
        </w:tc>
        <w:tc>
          <w:tcPr/>
          <w:p>
            <w:pPr>
              <w:pStyle w:val="Compact"/>
              <w:jc w:val="left"/>
            </w:pPr>
            <w:r>
              <w:t xml:space="preserve">Update digital object record or restore symlinks</w:t>
            </w:r>
          </w:p>
        </w:tc>
      </w:tr>
    </w:tbl>
    <w:bookmarkEnd w:id="33"/>
    <w:bookmarkEnd w:id="34"/>
    <w:bookmarkStart w:id="35" w:name="reports"/>
    <w:p>
      <w:pPr>
        <w:pStyle w:val="Heading2"/>
      </w:pPr>
      <w:r>
        <w:t xml:space="preserve">Reports</w:t>
      </w:r>
    </w:p>
    <w:p>
      <w:pPr>
        <w:pStyle w:val="FirstParagraph"/>
      </w:pPr>
      <w:r>
        <w:t xml:space="preserve">Access:</w:t>
      </w:r>
      <w:r>
        <w:t xml:space="preserve"> </w:t>
      </w:r>
      <w:r>
        <w:rPr>
          <w:bCs/>
          <w:b/>
        </w:rPr>
        <w:t xml:space="preserve">Admin &gt; Integrity &gt; Report</w:t>
      </w:r>
    </w:p>
    <w:p>
      <w:pPr>
        <w:pStyle w:val="BodyText"/>
      </w:pPr>
      <w:r>
        <w:t xml:space="preserve">The report page shows:</w:t>
      </w:r>
      <w:r>
        <w:t xml:space="preserve"> </w:t>
      </w:r>
      <w:r>
        <w:t xml:space="preserve">- Summary statistics (master objects, verifications, pass rate, dead letters)</w:t>
      </w:r>
      <w:r>
        <w:t xml:space="preserve"> </w:t>
      </w:r>
      <w:r>
        <w:t xml:space="preserve">- Outcome breakdown with percentage bars</w:t>
      </w:r>
      <w:r>
        <w:t xml:space="preserve"> </w:t>
      </w:r>
      <w:r>
        <w:t xml:space="preserve">- Monthly trend table (12 months) showing pass rates over time</w:t>
      </w:r>
      <w:r>
        <w:t xml:space="preserve"> </w:t>
      </w:r>
      <w:r>
        <w:t xml:space="preserve">- CLI command reference for generating machine-readable reports</w:t>
      </w:r>
    </w:p>
    <w:bookmarkEnd w:id="35"/>
    <w:bookmarkStart w:id="39" w:name="cli-commands"/>
    <w:p>
      <w:pPr>
        <w:pStyle w:val="Heading2"/>
      </w:pPr>
      <w:r>
        <w:t xml:space="preserve">CLI Commands</w:t>
      </w:r>
    </w:p>
    <w:bookmarkStart w:id="36" w:name="integrityverify"/>
    <w:p>
      <w:pPr>
        <w:pStyle w:val="Heading3"/>
      </w:pPr>
      <w:r>
        <w:t xml:space="preserve">integrity:verify</w:t>
      </w:r>
    </w:p>
    <w:p>
      <w:pPr>
        <w:pStyle w:val="SourceCode"/>
      </w:pPr>
      <w:r>
        <w:rPr>
          <w:rStyle w:val="CommentTok"/>
        </w:rPr>
        <w:t xml:space="preserve"># Show status</w:t>
      </w:r>
      <w:r>
        <w:br/>
      </w:r>
      <w:r>
        <w:rPr>
          <w:rStyle w:val="ExtensionTok"/>
        </w:rPr>
        <w:t xml:space="preserve">php</w:t>
      </w:r>
      <w:r>
        <w:rPr>
          <w:rStyle w:val="NormalTok"/>
        </w:rPr>
        <w:t xml:space="preserve"> symfony integrity:verify </w:t>
      </w:r>
      <w:r>
        <w:rPr>
          <w:rStyle w:val="AttributeTok"/>
        </w:rPr>
        <w:t xml:space="preserve">--status</w:t>
      </w:r>
      <w:r>
        <w:br/>
      </w:r>
      <w:r>
        <w:br/>
      </w:r>
      <w:r>
        <w:rPr>
          <w:rStyle w:val="CommentTok"/>
        </w:rPr>
        <w:t xml:space="preserve"># Verify single object</w:t>
      </w:r>
      <w:r>
        <w:br/>
      </w:r>
      <w:r>
        <w:rPr>
          <w:rStyle w:val="ExtensionTok"/>
        </w:rPr>
        <w:t xml:space="preserve">php</w:t>
      </w:r>
      <w:r>
        <w:rPr>
          <w:rStyle w:val="NormalTok"/>
        </w:rPr>
        <w:t xml:space="preserve"> symfony integrity:verify </w:t>
      </w:r>
      <w:r>
        <w:rPr>
          <w:rStyle w:val="AttributeTok"/>
        </w:rPr>
        <w:t xml:space="preserve">--object-id</w:t>
      </w:r>
      <w:r>
        <w:rPr>
          <w:rStyle w:val="OperatorTok"/>
        </w:rPr>
        <w:t xml:space="preserve">=</w:t>
      </w:r>
      <w:r>
        <w:rPr>
          <w:rStyle w:val="NormalTok"/>
        </w:rPr>
        <w:t xml:space="preserve">123</w:t>
      </w:r>
      <w:r>
        <w:br/>
      </w:r>
      <w:r>
        <w:br/>
      </w:r>
      <w:r>
        <w:rPr>
          <w:rStyle w:val="CommentTok"/>
        </w:rPr>
        <w:t xml:space="preserve"># Run a schedule</w:t>
      </w:r>
      <w:r>
        <w:br/>
      </w:r>
      <w:r>
        <w:rPr>
          <w:rStyle w:val="ExtensionTok"/>
        </w:rPr>
        <w:t xml:space="preserve">php</w:t>
      </w:r>
      <w:r>
        <w:rPr>
          <w:rStyle w:val="NormalTok"/>
        </w:rPr>
        <w:t xml:space="preserve"> symfony integrity:verify </w:t>
      </w:r>
      <w:r>
        <w:rPr>
          <w:rStyle w:val="AttributeTok"/>
        </w:rPr>
        <w:t xml:space="preserve">--schedule-id</w:t>
      </w:r>
      <w:r>
        <w:rPr>
          <w:rStyle w:val="OperatorTok"/>
        </w:rPr>
        <w:t xml:space="preserve">=</w:t>
      </w:r>
      <w:r>
        <w:rPr>
          <w:rStyle w:val="NormalTok"/>
        </w:rPr>
        <w:t xml:space="preserve">1</w:t>
      </w:r>
      <w:r>
        <w:br/>
      </w:r>
      <w:r>
        <w:br/>
      </w:r>
      <w:r>
        <w:rPr>
          <w:rStyle w:val="CommentTok"/>
        </w:rPr>
        <w:t xml:space="preserve"># Verify stale objects (not checked in 14 days)</w:t>
      </w:r>
      <w:r>
        <w:br/>
      </w:r>
      <w:r>
        <w:rPr>
          <w:rStyle w:val="ExtensionTok"/>
        </w:rPr>
        <w:t xml:space="preserve">php</w:t>
      </w:r>
      <w:r>
        <w:rPr>
          <w:rStyle w:val="NormalTok"/>
        </w:rPr>
        <w:t xml:space="preserve"> symfony integrity:verify </w:t>
      </w:r>
      <w:r>
        <w:rPr>
          <w:rStyle w:val="AttributeTok"/>
        </w:rPr>
        <w:t xml:space="preserve">--limit</w:t>
      </w:r>
      <w:r>
        <w:rPr>
          <w:rStyle w:val="OperatorTok"/>
        </w:rPr>
        <w:t xml:space="preserve">=</w:t>
      </w:r>
      <w:r>
        <w:rPr>
          <w:rStyle w:val="NormalTok"/>
        </w:rPr>
        <w:t xml:space="preserve">500 </w:t>
      </w:r>
      <w:r>
        <w:rPr>
          <w:rStyle w:val="AttributeTok"/>
        </w:rPr>
        <w:t xml:space="preserve">--stale-days</w:t>
      </w:r>
      <w:r>
        <w:rPr>
          <w:rStyle w:val="OperatorTok"/>
        </w:rPr>
        <w:t xml:space="preserve">=</w:t>
      </w:r>
      <w:r>
        <w:rPr>
          <w:rStyle w:val="NormalTok"/>
        </w:rPr>
        <w:t xml:space="preserve">14</w:t>
      </w:r>
      <w:r>
        <w:br/>
      </w:r>
      <w:r>
        <w:br/>
      </w:r>
      <w:r>
        <w:rPr>
          <w:rStyle w:val="CommentTok"/>
        </w:rPr>
        <w:t xml:space="preserve"># Verify all objects in a repository</w:t>
      </w:r>
      <w:r>
        <w:br/>
      </w:r>
      <w:r>
        <w:rPr>
          <w:rStyle w:val="ExtensionTok"/>
        </w:rPr>
        <w:t xml:space="preserve">php</w:t>
      </w:r>
      <w:r>
        <w:rPr>
          <w:rStyle w:val="NormalTok"/>
        </w:rPr>
        <w:t xml:space="preserve"> symfony integrity:verify </w:t>
      </w:r>
      <w:r>
        <w:rPr>
          <w:rStyle w:val="AttributeTok"/>
        </w:rPr>
        <w:t xml:space="preserve">--repository-id</w:t>
      </w:r>
      <w:r>
        <w:rPr>
          <w:rStyle w:val="OperatorTok"/>
        </w:rPr>
        <w:t xml:space="preserve">=</w:t>
      </w:r>
      <w:r>
        <w:rPr>
          <w:rStyle w:val="NormalTok"/>
        </w:rPr>
        <w:t xml:space="preserve">5 </w:t>
      </w:r>
      <w:r>
        <w:rPr>
          <w:rStyle w:val="AttributeTok"/>
        </w:rPr>
        <w:t xml:space="preserve">--limit</w:t>
      </w:r>
      <w:r>
        <w:rPr>
          <w:rStyle w:val="OperatorTok"/>
        </w:rPr>
        <w:t xml:space="preserve">=</w:t>
      </w:r>
      <w:r>
        <w:rPr>
          <w:rStyle w:val="NormalTok"/>
        </w:rPr>
        <w:t xml:space="preserve">1000</w:t>
      </w:r>
      <w:r>
        <w:br/>
      </w:r>
      <w:r>
        <w:br/>
      </w:r>
      <w:r>
        <w:rPr>
          <w:rStyle w:val="CommentTok"/>
        </w:rPr>
        <w:t xml:space="preserve"># Verify all master objects</w:t>
      </w:r>
      <w:r>
        <w:br/>
      </w:r>
      <w:r>
        <w:rPr>
          <w:rStyle w:val="ExtensionTok"/>
        </w:rPr>
        <w:t xml:space="preserve">php</w:t>
      </w:r>
      <w:r>
        <w:rPr>
          <w:rStyle w:val="NormalTok"/>
        </w:rPr>
        <w:t xml:space="preserve"> symfony integrity:verify </w:t>
      </w:r>
      <w:r>
        <w:rPr>
          <w:rStyle w:val="AttributeTok"/>
        </w:rPr>
        <w:t xml:space="preserve">--all</w:t>
      </w:r>
      <w:r>
        <w:rPr>
          <w:rStyle w:val="NormalTok"/>
        </w:rPr>
        <w:t xml:space="preserve"> </w:t>
      </w:r>
      <w:r>
        <w:rPr>
          <w:rStyle w:val="AttributeTok"/>
        </w:rPr>
        <w:t xml:space="preserve">--throttle</w:t>
      </w:r>
      <w:r>
        <w:rPr>
          <w:rStyle w:val="OperatorTok"/>
        </w:rPr>
        <w:t xml:space="preserve">=</w:t>
      </w:r>
      <w:r>
        <w:rPr>
          <w:rStyle w:val="NormalTok"/>
        </w:rPr>
        <w:t xml:space="preserve">20</w:t>
      </w:r>
      <w:r>
        <w:br/>
      </w:r>
      <w:r>
        <w:br/>
      </w:r>
      <w:r>
        <w:rPr>
          <w:rStyle w:val="CommentTok"/>
        </w:rPr>
        <w:t xml:space="preserve"># Dry run (preview only)</w:t>
      </w:r>
      <w:r>
        <w:br/>
      </w:r>
      <w:r>
        <w:rPr>
          <w:rStyle w:val="ExtensionTok"/>
        </w:rPr>
        <w:t xml:space="preserve">php</w:t>
      </w:r>
      <w:r>
        <w:rPr>
          <w:rStyle w:val="NormalTok"/>
        </w:rPr>
        <w:t xml:space="preserve"> symfony integrity:verify </w:t>
      </w:r>
      <w:r>
        <w:rPr>
          <w:rStyle w:val="AttributeTok"/>
        </w:rPr>
        <w:t xml:space="preserve">--dry-run</w:t>
      </w:r>
      <w:r>
        <w:rPr>
          <w:rStyle w:val="NormalTok"/>
        </w:rPr>
        <w:t xml:space="preserve"> </w:t>
      </w:r>
      <w:r>
        <w:rPr>
          <w:rStyle w:val="AttributeTok"/>
        </w:rPr>
        <w:t xml:space="preserve">--limit</w:t>
      </w:r>
      <w:r>
        <w:rPr>
          <w:rStyle w:val="OperatorTok"/>
        </w:rPr>
        <w:t xml:space="preserve">=</w:t>
      </w:r>
      <w:r>
        <w:rPr>
          <w:rStyle w:val="NormalTok"/>
        </w:rPr>
        <w:t xml:space="preserve">100</w:t>
      </w:r>
    </w:p>
    <w:bookmarkEnd w:id="36"/>
    <w:bookmarkStart w:id="37" w:name="integrityschedule"/>
    <w:p>
      <w:pPr>
        <w:pStyle w:val="Heading3"/>
      </w:pPr>
      <w:r>
        <w:t xml:space="preserve">integrity:schedule</w:t>
      </w:r>
    </w:p>
    <w:p>
      <w:pPr>
        <w:pStyle w:val="SourceCode"/>
      </w:pPr>
      <w:r>
        <w:rPr>
          <w:rStyle w:val="CommentTok"/>
        </w:rPr>
        <w:t xml:space="preserve"># List all schedules</w:t>
      </w:r>
      <w:r>
        <w:br/>
      </w:r>
      <w:r>
        <w:rPr>
          <w:rStyle w:val="ExtensionTok"/>
        </w:rPr>
        <w:t xml:space="preserve">php</w:t>
      </w:r>
      <w:r>
        <w:rPr>
          <w:rStyle w:val="NormalTok"/>
        </w:rPr>
        <w:t xml:space="preserve"> symfony integrity:schedule </w:t>
      </w:r>
      <w:r>
        <w:rPr>
          <w:rStyle w:val="AttributeTok"/>
        </w:rPr>
        <w:t xml:space="preserve">--list</w:t>
      </w:r>
      <w:r>
        <w:br/>
      </w:r>
      <w:r>
        <w:br/>
      </w:r>
      <w:r>
        <w:rPr>
          <w:rStyle w:val="CommentTok"/>
        </w:rPr>
        <w:t xml:space="preserve"># Show status summary</w:t>
      </w:r>
      <w:r>
        <w:br/>
      </w:r>
      <w:r>
        <w:rPr>
          <w:rStyle w:val="ExtensionTok"/>
        </w:rPr>
        <w:t xml:space="preserve">php</w:t>
      </w:r>
      <w:r>
        <w:rPr>
          <w:rStyle w:val="NormalTok"/>
        </w:rPr>
        <w:t xml:space="preserve"> symfony integrity:schedule </w:t>
      </w:r>
      <w:r>
        <w:rPr>
          <w:rStyle w:val="AttributeTok"/>
        </w:rPr>
        <w:t xml:space="preserve">--status</w:t>
      </w:r>
      <w:r>
        <w:br/>
      </w:r>
      <w:r>
        <w:br/>
      </w:r>
      <w:r>
        <w:rPr>
          <w:rStyle w:val="CommentTok"/>
        </w:rPr>
        <w:t xml:space="preserve"># Run all due schedules (use in cron)</w:t>
      </w:r>
      <w:r>
        <w:br/>
      </w:r>
      <w:r>
        <w:rPr>
          <w:rStyle w:val="ExtensionTok"/>
        </w:rPr>
        <w:t xml:space="preserve">php</w:t>
      </w:r>
      <w:r>
        <w:rPr>
          <w:rStyle w:val="NormalTok"/>
        </w:rPr>
        <w:t xml:space="preserve"> symfony integrity:schedule </w:t>
      </w:r>
      <w:r>
        <w:rPr>
          <w:rStyle w:val="AttributeTok"/>
        </w:rPr>
        <w:t xml:space="preserve">--run-due</w:t>
      </w:r>
      <w:r>
        <w:br/>
      </w:r>
      <w:r>
        <w:br/>
      </w:r>
      <w:r>
        <w:rPr>
          <w:rStyle w:val="CommentTok"/>
        </w:rPr>
        <w:t xml:space="preserve"># Run specific schedule</w:t>
      </w:r>
      <w:r>
        <w:br/>
      </w:r>
      <w:r>
        <w:rPr>
          <w:rStyle w:val="ExtensionTok"/>
        </w:rPr>
        <w:t xml:space="preserve">php</w:t>
      </w:r>
      <w:r>
        <w:rPr>
          <w:rStyle w:val="NormalTok"/>
        </w:rPr>
        <w:t xml:space="preserve"> symfony integrity:schedule </w:t>
      </w:r>
      <w:r>
        <w:rPr>
          <w:rStyle w:val="AttributeTok"/>
        </w:rPr>
        <w:t xml:space="preserve">--run-id</w:t>
      </w:r>
      <w:r>
        <w:rPr>
          <w:rStyle w:val="OperatorTok"/>
        </w:rPr>
        <w:t xml:space="preserve">=</w:t>
      </w:r>
      <w:r>
        <w:rPr>
          <w:rStyle w:val="NormalTok"/>
        </w:rPr>
        <w:t xml:space="preserve">1</w:t>
      </w:r>
      <w:r>
        <w:br/>
      </w:r>
      <w:r>
        <w:br/>
      </w:r>
      <w:r>
        <w:rPr>
          <w:rStyle w:val="CommentTok"/>
        </w:rPr>
        <w:t xml:space="preserve"># Enable/disable</w:t>
      </w:r>
      <w:r>
        <w:br/>
      </w:r>
      <w:r>
        <w:rPr>
          <w:rStyle w:val="ExtensionTok"/>
        </w:rPr>
        <w:t xml:space="preserve">php</w:t>
      </w:r>
      <w:r>
        <w:rPr>
          <w:rStyle w:val="NormalTok"/>
        </w:rPr>
        <w:t xml:space="preserve"> symfony integrity:schedule </w:t>
      </w:r>
      <w:r>
        <w:rPr>
          <w:rStyle w:val="AttributeTok"/>
        </w:rPr>
        <w:t xml:space="preserve">--enable</w:t>
      </w:r>
      <w:r>
        <w:rPr>
          <w:rStyle w:val="OperatorTok"/>
        </w:rPr>
        <w:t xml:space="preserve">=</w:t>
      </w:r>
      <w:r>
        <w:rPr>
          <w:rStyle w:val="NormalTok"/>
        </w:rPr>
        <w:t xml:space="preserve">1</w:t>
      </w:r>
      <w:r>
        <w:br/>
      </w:r>
      <w:r>
        <w:rPr>
          <w:rStyle w:val="ExtensionTok"/>
        </w:rPr>
        <w:t xml:space="preserve">php</w:t>
      </w:r>
      <w:r>
        <w:rPr>
          <w:rStyle w:val="NormalTok"/>
        </w:rPr>
        <w:t xml:space="preserve"> symfony integrity:schedule </w:t>
      </w:r>
      <w:r>
        <w:rPr>
          <w:rStyle w:val="AttributeTok"/>
        </w:rPr>
        <w:t xml:space="preserve">--disable</w:t>
      </w:r>
      <w:r>
        <w:rPr>
          <w:rStyle w:val="OperatorTok"/>
        </w:rPr>
        <w:t xml:space="preserve">=</w:t>
      </w:r>
      <w:r>
        <w:rPr>
          <w:rStyle w:val="NormalTok"/>
        </w:rPr>
        <w:t xml:space="preserve">2</w:t>
      </w:r>
    </w:p>
    <w:bookmarkEnd w:id="37"/>
    <w:bookmarkStart w:id="38" w:name="integrityreport"/>
    <w:p>
      <w:pPr>
        <w:pStyle w:val="Heading3"/>
      </w:pPr>
      <w:r>
        <w:t xml:space="preserve">integrity:report</w:t>
      </w:r>
    </w:p>
    <w:p>
      <w:pPr>
        <w:pStyle w:val="SourceCode"/>
      </w:pPr>
      <w:r>
        <w:rPr>
          <w:rStyle w:val="CommentTok"/>
        </w:rPr>
        <w:t xml:space="preserve"># Summary report</w:t>
      </w:r>
      <w:r>
        <w:br/>
      </w:r>
      <w:r>
        <w:rPr>
          <w:rStyle w:val="ExtensionTok"/>
        </w:rPr>
        <w:t xml:space="preserve">php</w:t>
      </w:r>
      <w:r>
        <w:rPr>
          <w:rStyle w:val="NormalTok"/>
        </w:rPr>
        <w:t xml:space="preserve"> symfony integrity:report </w:t>
      </w:r>
      <w:r>
        <w:rPr>
          <w:rStyle w:val="AttributeTok"/>
        </w:rPr>
        <w:t xml:space="preserve">--summary</w:t>
      </w:r>
      <w:r>
        <w:br/>
      </w:r>
      <w:r>
        <w:br/>
      </w:r>
      <w:r>
        <w:rPr>
          <w:rStyle w:val="CommentTok"/>
        </w:rPr>
        <w:t xml:space="preserve"># Dead letter report</w:t>
      </w:r>
      <w:r>
        <w:br/>
      </w:r>
      <w:r>
        <w:rPr>
          <w:rStyle w:val="ExtensionTok"/>
        </w:rPr>
        <w:t xml:space="preserve">php</w:t>
      </w:r>
      <w:r>
        <w:rPr>
          <w:rStyle w:val="NormalTok"/>
        </w:rPr>
        <w:t xml:space="preserve"> symfony integrity:report </w:t>
      </w:r>
      <w:r>
        <w:rPr>
          <w:rStyle w:val="AttributeTok"/>
        </w:rPr>
        <w:t xml:space="preserve">--dead-letter</w:t>
      </w:r>
      <w:r>
        <w:br/>
      </w:r>
      <w:r>
        <w:br/>
      </w:r>
      <w:r>
        <w:rPr>
          <w:rStyle w:val="CommentTok"/>
        </w:rPr>
        <w:t xml:space="preserve"># Date-filtered ledger report</w:t>
      </w:r>
      <w:r>
        <w:br/>
      </w:r>
      <w:r>
        <w:rPr>
          <w:rStyle w:val="ExtensionTok"/>
        </w:rPr>
        <w:t xml:space="preserve">php</w:t>
      </w:r>
      <w:r>
        <w:rPr>
          <w:rStyle w:val="NormalTok"/>
        </w:rPr>
        <w:t xml:space="preserve"> symfony integrity:report </w:t>
      </w:r>
      <w:r>
        <w:rPr>
          <w:rStyle w:val="AttributeTok"/>
        </w:rPr>
        <w:t xml:space="preserve">--date-from</w:t>
      </w:r>
      <w:r>
        <w:rPr>
          <w:rStyle w:val="OperatorTok"/>
        </w:rPr>
        <w:t xml:space="preserve">=</w:t>
      </w:r>
      <w:r>
        <w:rPr>
          <w:rStyle w:val="NormalTok"/>
        </w:rPr>
        <w:t xml:space="preserve">2026-01-01 </w:t>
      </w:r>
      <w:r>
        <w:rPr>
          <w:rStyle w:val="AttributeTok"/>
        </w:rPr>
        <w:t xml:space="preserve">--date-to</w:t>
      </w:r>
      <w:r>
        <w:rPr>
          <w:rStyle w:val="OperatorTok"/>
        </w:rPr>
        <w:t xml:space="preserve">=</w:t>
      </w:r>
      <w:r>
        <w:rPr>
          <w:rStyle w:val="NormalTok"/>
        </w:rPr>
        <w:t xml:space="preserve">2026-02-28</w:t>
      </w:r>
      <w:r>
        <w:br/>
      </w:r>
      <w:r>
        <w:br/>
      </w:r>
      <w:r>
        <w:rPr>
          <w:rStyle w:val="CommentTok"/>
        </w:rPr>
        <w:t xml:space="preserve"># JSON output (for monitoring integration)</w:t>
      </w:r>
      <w:r>
        <w:br/>
      </w:r>
      <w:r>
        <w:rPr>
          <w:rStyle w:val="ExtensionTok"/>
        </w:rPr>
        <w:t xml:space="preserve">php</w:t>
      </w:r>
      <w:r>
        <w:rPr>
          <w:rStyle w:val="NormalTok"/>
        </w:rPr>
        <w:t xml:space="preserve"> symfony integrity:report </w:t>
      </w:r>
      <w:r>
        <w:rPr>
          <w:rStyle w:val="AttributeTok"/>
        </w:rPr>
        <w:t xml:space="preserve">--summary</w:t>
      </w:r>
      <w:r>
        <w:rPr>
          <w:rStyle w:val="NormalTok"/>
        </w:rPr>
        <w:t xml:space="preserve"> </w:t>
      </w:r>
      <w:r>
        <w:rPr>
          <w:rStyle w:val="AttributeTok"/>
        </w:rPr>
        <w:t xml:space="preserve">--format</w:t>
      </w:r>
      <w:r>
        <w:rPr>
          <w:rStyle w:val="OperatorTok"/>
        </w:rPr>
        <w:t xml:space="preserve">=</w:t>
      </w:r>
      <w:r>
        <w:rPr>
          <w:rStyle w:val="NormalTok"/>
        </w:rPr>
        <w:t xml:space="preserve">json</w:t>
      </w:r>
      <w:r>
        <w:br/>
      </w:r>
      <w:r>
        <w:br/>
      </w:r>
      <w:r>
        <w:rPr>
          <w:rStyle w:val="CommentTok"/>
        </w:rPr>
        <w:t xml:space="preserve"># CSV output (for spreadsheets)</w:t>
      </w:r>
      <w:r>
        <w:br/>
      </w:r>
      <w:r>
        <w:rPr>
          <w:rStyle w:val="ExtensionTok"/>
        </w:rPr>
        <w:t xml:space="preserve">php</w:t>
      </w:r>
      <w:r>
        <w:rPr>
          <w:rStyle w:val="NormalTok"/>
        </w:rPr>
        <w:t xml:space="preserve"> symfony integrity:report </w:t>
      </w:r>
      <w:r>
        <w:rPr>
          <w:rStyle w:val="AttributeTok"/>
        </w:rPr>
        <w:t xml:space="preserve">--dead-letter</w:t>
      </w:r>
      <w:r>
        <w:rPr>
          <w:rStyle w:val="NormalTok"/>
        </w:rPr>
        <w:t xml:space="preserve"> </w:t>
      </w:r>
      <w:r>
        <w:rPr>
          <w:rStyle w:val="AttributeTok"/>
        </w:rPr>
        <w:t xml:space="preserve">--format</w:t>
      </w:r>
      <w:r>
        <w:rPr>
          <w:rStyle w:val="OperatorTok"/>
        </w:rPr>
        <w:t xml:space="preserve">=</w:t>
      </w:r>
      <w:r>
        <w:rPr>
          <w:rStyle w:val="NormalTok"/>
        </w:rPr>
        <w:t xml:space="preserve">csv</w:t>
      </w:r>
    </w:p>
    <w:bookmarkEnd w:id="38"/>
    <w:bookmarkEnd w:id="39"/>
    <w:bookmarkStart w:id="40" w:name="cron-setup"/>
    <w:p>
      <w:pPr>
        <w:pStyle w:val="Heading2"/>
      </w:pPr>
      <w:r>
        <w:t xml:space="preserve">Cron Setup</w:t>
      </w:r>
    </w:p>
    <w:p>
      <w:pPr>
        <w:pStyle w:val="FirstParagraph"/>
      </w:pPr>
      <w:r>
        <w:t xml:space="preserve">Add these entries to your system crontab:</w:t>
      </w:r>
    </w:p>
    <w:p>
      <w:pPr>
        <w:pStyle w:val="SourceCode"/>
      </w:pPr>
      <w:r>
        <w:rPr>
          <w:rStyle w:val="CommentTok"/>
        </w:rPr>
        <w:t xml:space="preserve"># Run due integrity schedules every 15 minutes</w:t>
      </w:r>
      <w:r>
        <w:br/>
      </w:r>
      <w:r>
        <w:rPr>
          <w:rStyle w:val="ExtensionTok"/>
        </w:rPr>
        <w:t xml:space="preserve">*/15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integrity:schedule </w:t>
      </w:r>
      <w:r>
        <w:rPr>
          <w:rStyle w:val="AttributeTok"/>
        </w:rPr>
        <w:t xml:space="preserve">--run-due</w:t>
      </w:r>
      <w:r>
        <w:rPr>
          <w:rStyle w:val="NormalTok"/>
        </w:rPr>
        <w:t xml:space="preserve"> </w:t>
      </w:r>
      <w:r>
        <w:rPr>
          <w:rStyle w:val="OperatorTok"/>
        </w:rPr>
        <w:t xml:space="preserve">&gt;&gt;</w:t>
      </w:r>
      <w:r>
        <w:rPr>
          <w:rStyle w:val="NormalTok"/>
        </w:rPr>
        <w:t xml:space="preserve"> /var/log/atom/integrity-scheduler.log </w:t>
      </w:r>
      <w:r>
        <w:rPr>
          <w:rStyle w:val="DecValTok"/>
        </w:rPr>
        <w:t xml:space="preserve">2</w:t>
      </w:r>
      <w:r>
        <w:rPr>
          <w:rStyle w:val="OperatorTok"/>
        </w:rPr>
        <w:t xml:space="preserve">&gt;&amp;</w:t>
      </w:r>
      <w:r>
        <w:rPr>
          <w:rStyle w:val="DecValTok"/>
        </w:rPr>
        <w:t xml:space="preserve">1</w:t>
      </w:r>
      <w:r>
        <w:br/>
      </w:r>
      <w:r>
        <w:br/>
      </w:r>
      <w:r>
        <w:rPr>
          <w:rStyle w:val="CommentTok"/>
        </w:rPr>
        <w:t xml:space="preserve"># Weekly summary report (Monday 8am)</w:t>
      </w:r>
      <w:r>
        <w:br/>
      </w:r>
      <w:r>
        <w:rPr>
          <w:rStyle w:val="ExtensionTok"/>
        </w:rPr>
        <w:t xml:space="preserve">0</w:t>
      </w:r>
      <w:r>
        <w:rPr>
          <w:rStyle w:val="NormalTok"/>
        </w:rPr>
        <w:t xml:space="preserve"> 8 </w:t>
      </w:r>
      <w:r>
        <w:rPr>
          <w:rStyle w:val="PreprocessorTok"/>
        </w:rPr>
        <w:t xml:space="preserve">*</w:t>
      </w:r>
      <w:r>
        <w:rPr>
          <w:rStyle w:val="NormalTok"/>
        </w:rPr>
        <w:t xml:space="preserve"> </w:t>
      </w:r>
      <w:r>
        <w:rPr>
          <w:rStyle w:val="PreprocessorTok"/>
        </w:rPr>
        <w:t xml:space="preserve">*</w:t>
      </w:r>
      <w:r>
        <w:rPr>
          <w:rStyle w:val="NormalTok"/>
        </w:rPr>
        <w:t xml:space="preserve"> 1 cd /usr/share/nginx/archive </w:t>
      </w:r>
      <w:r>
        <w:rPr>
          <w:rStyle w:val="KeywordTok"/>
        </w:rPr>
        <w:t xml:space="preserve">&amp;&amp;</w:t>
      </w:r>
      <w:r>
        <w:rPr>
          <w:rStyle w:val="NormalTok"/>
        </w:rPr>
        <w:t xml:space="preserve"> </w:t>
      </w:r>
      <w:r>
        <w:rPr>
          <w:rStyle w:val="ExtensionTok"/>
        </w:rPr>
        <w:t xml:space="preserve">php</w:t>
      </w:r>
      <w:r>
        <w:rPr>
          <w:rStyle w:val="NormalTok"/>
        </w:rPr>
        <w:t xml:space="preserve"> symfony integrity:report </w:t>
      </w:r>
      <w:r>
        <w:rPr>
          <w:rStyle w:val="AttributeTok"/>
        </w:rPr>
        <w:t xml:space="preserve">--summary</w:t>
      </w:r>
      <w:r>
        <w:rPr>
          <w:rStyle w:val="NormalTok"/>
        </w:rPr>
        <w:t xml:space="preserve"> </w:t>
      </w:r>
      <w:r>
        <w:rPr>
          <w:rStyle w:val="OperatorTok"/>
        </w:rPr>
        <w:t xml:space="preserve">&gt;&gt;</w:t>
      </w:r>
      <w:r>
        <w:rPr>
          <w:rStyle w:val="NormalTok"/>
        </w:rPr>
        <w:t xml:space="preserve"> /var/log/atom/integrity-report.log </w:t>
      </w:r>
      <w:r>
        <w:rPr>
          <w:rStyle w:val="DecValTok"/>
        </w:rPr>
        <w:t xml:space="preserve">2</w:t>
      </w:r>
      <w:r>
        <w:rPr>
          <w:rStyle w:val="OperatorTok"/>
        </w:rPr>
        <w:t xml:space="preserve">&gt;&amp;</w:t>
      </w:r>
      <w:r>
        <w:rPr>
          <w:rStyle w:val="DecValTok"/>
        </w:rPr>
        <w:t xml:space="preserve">1</w:t>
      </w:r>
    </w:p>
    <w:p>
      <w:pPr>
        <w:pStyle w:val="FirstParagraph"/>
      </w:pPr>
      <w:r>
        <w:t xml:space="preserve">These cron entries are also documented in</w:t>
      </w:r>
      <w:r>
        <w:t xml:space="preserve"> </w:t>
      </w:r>
      <w:r>
        <w:rPr>
          <w:bCs/>
          <w:b/>
        </w:rPr>
        <w:t xml:space="preserve">Admin &gt; AHG Settings &gt; Cron Jobs</w:t>
      </w:r>
      <w:r>
        <w:t xml:space="preserve"> </w:t>
      </w:r>
      <w:r>
        <w:t xml:space="preserve">under the</w:t>
      </w:r>
      <w:r>
        <w:t xml:space="preserve"> </w:t>
      </w:r>
      <w:r>
        <w:t xml:space="preserve">“</w:t>
      </w:r>
      <w:r>
        <w:t xml:space="preserve">Integrity Assurance</w:t>
      </w:r>
      <w:r>
        <w:t xml:space="preserve">”</w:t>
      </w:r>
      <w:r>
        <w:t xml:space="preserve"> </w:t>
      </w:r>
      <w:r>
        <w:t xml:space="preserve">category.</w:t>
      </w:r>
    </w:p>
    <w:bookmarkEnd w:id="40"/>
    <w:bookmarkStart w:id="46" w:name="troubleshooting"/>
    <w:p>
      <w:pPr>
        <w:pStyle w:val="Heading2"/>
      </w:pPr>
      <w:r>
        <w:t xml:space="preserve">Troubleshooting</w:t>
      </w:r>
    </w:p>
    <w:bookmarkStart w:id="41" w:name="schedule-already-has-running-instances"/>
    <w:p>
      <w:pPr>
        <w:pStyle w:val="Heading3"/>
      </w:pPr>
      <w:r>
        <w:t xml:space="preserve">“</w:t>
      </w:r>
      <w:r>
        <w:t xml:space="preserve">Schedule already has running instances</w:t>
      </w:r>
      <w:r>
        <w:t xml:space="preserve">”</w:t>
      </w:r>
    </w:p>
    <w:p>
      <w:pPr>
        <w:pStyle w:val="FirstParagraph"/>
      </w:pPr>
      <w:r>
        <w:t xml:space="preserve">A previous run is still active or was interrupted. Check for stale lock files:</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cache/integrity_locks/</w:t>
      </w:r>
    </w:p>
    <w:p>
      <w:pPr>
        <w:pStyle w:val="FirstParagraph"/>
      </w:pPr>
      <w:r>
        <w:t xml:space="preserve">If the process is dead, the lock will auto-recover on the next attempt (PID stale detection).</w:t>
      </w:r>
    </w:p>
    <w:bookmarkEnd w:id="41"/>
    <w:bookmarkStart w:id="42" w:name="no-baseline-checksums-found"/>
    <w:p>
      <w:pPr>
        <w:pStyle w:val="Heading3"/>
      </w:pPr>
      <w:r>
        <w:t xml:space="preserve">No baseline checksums found</w:t>
      </w:r>
    </w:p>
    <w:p>
      <w:pPr>
        <w:pStyle w:val="FirstParagraph"/>
      </w:pPr>
      <w:r>
        <w:t xml:space="preserve">The Preservation plugin must have generated checksums for the digital objects. Run:</w:t>
      </w:r>
    </w:p>
    <w:p>
      <w:pPr>
        <w:pStyle w:val="SourceCode"/>
      </w:pPr>
      <w:r>
        <w:rPr>
          <w:rStyle w:val="ExtensionTok"/>
        </w:rPr>
        <w:t xml:space="preserve">php</w:t>
      </w:r>
      <w:r>
        <w:rPr>
          <w:rStyle w:val="NormalTok"/>
        </w:rPr>
        <w:t xml:space="preserve"> symfony preservation:fixity </w:t>
      </w:r>
      <w:r>
        <w:rPr>
          <w:rStyle w:val="AttributeTok"/>
        </w:rPr>
        <w:t xml:space="preserve">--age</w:t>
      </w:r>
      <w:r>
        <w:rPr>
          <w:rStyle w:val="OperatorTok"/>
        </w:rPr>
        <w:t xml:space="preserve">=</w:t>
      </w:r>
      <w:r>
        <w:rPr>
          <w:rStyle w:val="NormalTok"/>
        </w:rPr>
        <w:t xml:space="preserve">0 </w:t>
      </w:r>
      <w:r>
        <w:rPr>
          <w:rStyle w:val="AttributeTok"/>
        </w:rPr>
        <w:t xml:space="preserve">--limit</w:t>
      </w:r>
      <w:r>
        <w:rPr>
          <w:rStyle w:val="OperatorTok"/>
        </w:rPr>
        <w:t xml:space="preserve">=</w:t>
      </w:r>
      <w:r>
        <w:rPr>
          <w:rStyle w:val="NormalTok"/>
        </w:rPr>
        <w:t xml:space="preserve">100</w:t>
      </w:r>
    </w:p>
    <w:p>
      <w:pPr>
        <w:pStyle w:val="FirstParagraph"/>
      </w:pPr>
      <w:r>
        <w:t xml:space="preserve">The Integrity plugin will also auto-generate baselines on first verification attempt.</w:t>
      </w:r>
    </w:p>
    <w:bookmarkEnd w:id="42"/>
    <w:bookmarkStart w:id="43" w:name="memory-limit-reached-partial-status"/>
    <w:p>
      <w:pPr>
        <w:pStyle w:val="Heading3"/>
      </w:pPr>
      <w:r>
        <w:t xml:space="preserve">“</w:t>
      </w:r>
      <w:r>
        <w:t xml:space="preserve">Memory limit reached</w:t>
      </w:r>
      <w:r>
        <w:t xml:space="preserve">”</w:t>
      </w:r>
      <w:r>
        <w:t xml:space="preserve"> </w:t>
      </w:r>
      <w:r>
        <w:t xml:space="preserve">(partial status)</w:t>
      </w:r>
    </w:p>
    <w:p>
      <w:pPr>
        <w:pStyle w:val="FirstParagraph"/>
      </w:pPr>
      <w:r>
        <w:t xml:space="preserve">Increase the schedule’s max memory setting or reduce the batch size.</w:t>
      </w:r>
    </w:p>
    <w:bookmarkEnd w:id="43"/>
    <w:bookmarkStart w:id="44" w:name="Xd30ba2ecccd91138e8120799372a98988d4c314"/>
    <w:p>
      <w:pPr>
        <w:pStyle w:val="Heading3"/>
      </w:pPr>
      <w:r>
        <w:t xml:space="preserve">Objects reported as</w:t>
      </w:r>
      <w:r>
        <w:t xml:space="preserve"> </w:t>
      </w:r>
      <w:r>
        <w:t xml:space="preserve">“</w:t>
      </w:r>
      <w:r>
        <w:t xml:space="preserve">missing</w:t>
      </w:r>
      <w:r>
        <w:t xml:space="preserve">”</w:t>
      </w:r>
      <w:r>
        <w:t xml:space="preserve"> </w:t>
      </w:r>
      <w:r>
        <w:t xml:space="preserve">but files exist</w:t>
      </w:r>
    </w:p>
    <w:p>
      <w:pPr>
        <w:pStyle w:val="FirstParagraph"/>
      </w:pPr>
      <w:r>
        <w:t xml:space="preserve">Check that the upload path symlink is correct:</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uploads/r</w:t>
      </w:r>
    </w:p>
    <w:p>
      <w:pPr>
        <w:pStyle w:val="FirstParagraph"/>
      </w:pPr>
      <w:r>
        <w:t xml:space="preserve">The symlink should point to the NAS mount (e.g.,</w:t>
      </w:r>
      <w:r>
        <w:t xml:space="preserve"> </w:t>
      </w:r>
      <w:r>
        <w:rPr>
          <w:rStyle w:val="VerbatimChar"/>
        </w:rPr>
        <w:t xml:space="preserve">/mnt/nas/heratio/archive</w:t>
      </w:r>
      <w:r>
        <w:t xml:space="preserve">).</w:t>
      </w:r>
    </w:p>
    <w:bookmarkEnd w:id="44"/>
    <w:bookmarkStart w:id="45" w:name="pass-rate-declining"/>
    <w:p>
      <w:pPr>
        <w:pStyle w:val="Heading3"/>
      </w:pPr>
      <w:r>
        <w:t xml:space="preserve">Pass rate declining</w:t>
      </w:r>
    </w:p>
    <w:p>
      <w:pPr>
        <w:numPr>
          <w:ilvl w:val="0"/>
          <w:numId w:val="1010"/>
        </w:numPr>
        <w:pStyle w:val="Compact"/>
      </w:pPr>
      <w:r>
        <w:t xml:space="preserve">Check dead letter queue for patterns (same repository, same failure type)</w:t>
      </w:r>
    </w:p>
    <w:p>
      <w:pPr>
        <w:numPr>
          <w:ilvl w:val="0"/>
          <w:numId w:val="1010"/>
        </w:numPr>
        <w:pStyle w:val="Compact"/>
      </w:pPr>
      <w:r>
        <w:t xml:space="preserve">Run a targeted verification:</w:t>
      </w:r>
      <w:r>
        <w:t xml:space="preserve"> </w:t>
      </w:r>
      <w:r>
        <w:rPr>
          <w:rStyle w:val="VerbatimChar"/>
        </w:rPr>
        <w:t xml:space="preserve">php symfony integrity:verify --repository-id=X --limit=50</w:t>
      </w:r>
    </w:p>
    <w:p>
      <w:pPr>
        <w:numPr>
          <w:ilvl w:val="0"/>
          <w:numId w:val="1010"/>
        </w:numPr>
        <w:pStyle w:val="Compact"/>
      </w:pPr>
      <w:r>
        <w:t xml:space="preserve">Check storage health (NAS connectivity, disk errors)</w:t>
      </w:r>
    </w:p>
    <w:p>
      <w:r>
        <w:pict>
          <v:rect style="width:0;height:1.5pt" o:hralign="center" o:hrstd="t" o:hr="t"/>
        </w:pict>
      </w:r>
    </w:p>
    <w:p>
      <w:pPr>
        <w:pStyle w:val="FirstParagraph"/>
      </w:pPr>
      <w:r>
        <w:rPr>
          <w:iCs/>
          <w:i/>
        </w:rPr>
        <w:t xml:space="preserve">For technical support, contact The Archive and Heritage Group (Pty) Ltd at johan@theahg.co.za</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Integrity Assurance Plugin User Manual</dc:title>
  <dc:creator>The Archive and Heritage Group (Pty) Ltd</dc:creator>
  <cp:keywords/>
  <dcterms:created xsi:type="dcterms:W3CDTF">2026-02-28T13:46:57Z</dcterms:created>
  <dcterms:modified xsi:type="dcterms:W3CDTF">2026-02-28T13:46:57Z</dcterms:modified>
</cp:coreProperties>
</file>

<file path=docProps/custom.xml><?xml version="1.0" encoding="utf-8"?>
<Properties xmlns="http://schemas.openxmlformats.org/officeDocument/2006/custom-properties" xmlns:vt="http://schemas.openxmlformats.org/officeDocument/2006/docPropsVTypes"/>
</file>