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5eaaf70c7e4fa09793e9a3e98c8985b91be9d76"/>
    <w:p>
      <w:pPr>
        <w:pStyle w:val="Heading1"/>
      </w:pPr>
      <w:r>
        <w:t xml:space="preserve">ahgDonorManagePlugin - Technical Documentation</w:t>
      </w:r>
    </w:p>
    <w:p>
      <w:pPr>
        <w:pStyle w:val="BlockText"/>
      </w:pPr>
      <w:r>
        <w:t xml:space="preserve">Auto-generated from plugin code (2026-06-27). Donor browse and management using Laravel Query Builder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Donor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ahgDonorManagePlugin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Donor browse via Laravel Query Builder</w:t>
      </w:r>
    </w:p>
    <w:p>
      <w:pPr>
        <w:numPr>
          <w:ilvl w:val="0"/>
          <w:numId w:val="1002"/>
        </w:numPr>
        <w:pStyle w:val="Compact"/>
      </w:pPr>
      <w:r>
        <w:t xml:space="preserve">Sort by name, identifier, last updated</w:t>
      </w:r>
    </w:p>
    <w:p>
      <w:pPr>
        <w:numPr>
          <w:ilvl w:val="0"/>
          <w:numId w:val="1002"/>
        </w:numPr>
        <w:pStyle w:val="Compact"/>
      </w:pPr>
      <w:r>
        <w:t xml:space="preserve">Inline search by authorized form of name</w:t>
      </w:r>
    </w:p>
    <w:p>
      <w:pPr>
        <w:numPr>
          <w:ilvl w:val="0"/>
          <w:numId w:val="1002"/>
        </w:numPr>
        <w:pStyle w:val="Compact"/>
      </w:pPr>
      <w:r>
        <w:t xml:space="preserve">Theme-compatible templates (SimplePager)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donor_view_override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donorManage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23"/>
    <w:bookmarkStart w:id="26" w:name="service-layer"/>
    <w:p>
      <w:pPr>
        <w:pStyle w:val="Heading2"/>
      </w:pPr>
      <w:r>
        <w:t xml:space="preserve">Service layer</w:t>
      </w:r>
    </w:p>
    <w:bookmarkStart w:id="24" w:name="donorbrowseservice"/>
    <w:p>
      <w:pPr>
        <w:pStyle w:val="Heading3"/>
      </w:pPr>
      <w:r>
        <w:rPr>
          <w:rStyle w:val="VerbatimChar"/>
        </w:rPr>
        <w:t xml:space="preserve">DonorBrowseService</w:t>
      </w:r>
    </w:p>
    <w:p>
      <w:pPr>
        <w:pStyle w:val="FirstParagraph"/>
      </w:pPr>
      <w:r>
        <w:rPr>
          <w:rStyle w:val="VerbatimChar"/>
        </w:rPr>
        <w:t xml:space="preserve">lib/Services/DonorBrowseService.php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</w:p>
    <w:bookmarkEnd w:id="24"/>
    <w:bookmarkStart w:id="25" w:name="donorcrudservice"/>
    <w:p>
      <w:pPr>
        <w:pStyle w:val="Heading3"/>
      </w:pPr>
      <w:r>
        <w:rPr>
          <w:rStyle w:val="VerbatimChar"/>
        </w:rPr>
        <w:t xml:space="preserve">DonorCrudService</w:t>
      </w:r>
    </w:p>
    <w:p>
      <w:pPr>
        <w:pStyle w:val="FirstParagraph"/>
      </w:pPr>
      <w:r>
        <w:rPr>
          <w:rStyle w:val="VerbatimChar"/>
        </w:rPr>
        <w:t xml:space="preserve">lib/Services/DonorCrudService.php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2026-06-27T18:56:09Z</dcterms:created>
  <dcterms:modified xsi:type="dcterms:W3CDTF">2026-06-27T18:56:09Z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