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c83bc825a86ff2cda68bf762a1dcb3ee6643098"/>
    <w:p>
      <w:pPr>
        <w:pStyle w:val="Heading1"/>
      </w:pPr>
      <w:r>
        <w:t xml:space="preserve">ahgFeedbackPlugin Technical Documentation</w:t>
      </w:r>
    </w:p>
    <w:bookmarkStart w:id="20" w:name="overview"/>
    <w:p>
      <w:pPr>
        <w:pStyle w:val="Heading2"/>
      </w:pPr>
      <w:r>
        <w:t xml:space="preserve">Overview</w:t>
      </w:r>
    </w:p>
    <w:p>
      <w:pPr>
        <w:pStyle w:val="FirstParagraph"/>
      </w:pPr>
      <w:r>
        <w:t xml:space="preserve">The ahgFeedbackPlugin provides user feedback management functionality for AtoM using Laravel Query Builder. It allows users to submit feedback on archival records or general feedback, with full CRUD operations for administrators.</w:t>
      </w:r>
    </w:p>
    <w:bookmarkEnd w:id="20"/>
    <w:bookmarkStart w:id="24" w:name="architecture"/>
    <w:p>
      <w:pPr>
        <w:pStyle w:val="Heading2"/>
      </w:pPr>
      <w:r>
        <w:t xml:space="preserve">Architecture</w:t>
      </w:r>
    </w:p>
    <w:bookmarkStart w:id="21" w:name="plugin-structure"/>
    <w:p>
      <w:pPr>
        <w:pStyle w:val="Heading3"/>
      </w:pPr>
      <w:r>
        <w:t xml:space="preserve">Plugin Structure</w:t>
      </w:r>
    </w:p>
    <w:p>
      <w:pPr>
        <w:pStyle w:val="SourceCode"/>
      </w:pPr>
      <w:r>
        <w:rPr>
          <w:rStyle w:val="VerbatimChar"/>
        </w:rPr>
        <w:t xml:space="preserve">ahgFeedbackPlugin/</w:t>
      </w:r>
      <w:r>
        <w:br/>
      </w:r>
      <w:r>
        <w:rPr>
          <w:rStyle w:val="VerbatimChar"/>
        </w:rPr>
        <w:t xml:space="preserve">├── config/</w:t>
      </w:r>
      <w:r>
        <w:br/>
      </w:r>
      <w:r>
        <w:rPr>
          <w:rStyle w:val="VerbatimChar"/>
        </w:rPr>
        <w:t xml:space="preserve">│   └── ahgFeedbackPluginConfiguration.class.php</w:t>
      </w:r>
      <w:r>
        <w:br/>
      </w:r>
      <w:r>
        <w:rPr>
          <w:rStyle w:val="VerbatimChar"/>
        </w:rPr>
        <w:t xml:space="preserve">├── data/</w:t>
      </w:r>
      <w:r>
        <w:br/>
      </w:r>
      <w:r>
        <w:rPr>
          <w:rStyle w:val="VerbatimChar"/>
        </w:rPr>
        <w:t xml:space="preserve">│   └── install.sql</w:t>
      </w:r>
      <w:r>
        <w:br/>
      </w:r>
      <w:r>
        <w:rPr>
          <w:rStyle w:val="VerbatimChar"/>
        </w:rPr>
        <w:t xml:space="preserve">├── extension.json</w:t>
      </w:r>
      <w:r>
        <w:br/>
      </w:r>
      <w:r>
        <w:rPr>
          <w:rStyle w:val="VerbatimChar"/>
        </w:rPr>
        <w:t xml:space="preserve">├── lib/</w:t>
      </w:r>
      <w:r>
        <w:br/>
      </w:r>
      <w:r>
        <w:rPr>
          <w:rStyle w:val="VerbatimChar"/>
        </w:rPr>
        <w:t xml:space="preserve">│   └── task/</w:t>
      </w:r>
      <w:r>
        <w:br/>
      </w:r>
      <w:r>
        <w:rPr>
          <w:rStyle w:val="VerbatimChar"/>
        </w:rPr>
        <w:t xml:space="preserve">├── modules/</w:t>
      </w:r>
      <w:r>
        <w:br/>
      </w:r>
      <w:r>
        <w:rPr>
          <w:rStyle w:val="VerbatimChar"/>
        </w:rPr>
        <w:t xml:space="preserve">│   └── ahgFeedback/</w:t>
      </w:r>
      <w:r>
        <w:br/>
      </w:r>
      <w:r>
        <w:rPr>
          <w:rStyle w:val="VerbatimChar"/>
        </w:rPr>
        <w:t xml:space="preserve">│       ├── actions/</w:t>
      </w:r>
      <w:r>
        <w:br/>
      </w:r>
      <w:r>
        <w:rPr>
          <w:rStyle w:val="VerbatimChar"/>
        </w:rPr>
        <w:t xml:space="preserve">│       │   ├── browseAction.class.php</w:t>
      </w:r>
      <w:r>
        <w:br/>
      </w:r>
      <w:r>
        <w:rPr>
          <w:rStyle w:val="VerbatimChar"/>
        </w:rPr>
        <w:t xml:space="preserve">│       │   ├── deleteAction.class.php</w:t>
      </w:r>
      <w:r>
        <w:br/>
      </w:r>
      <w:r>
        <w:rPr>
          <w:rStyle w:val="VerbatimChar"/>
        </w:rPr>
        <w:t xml:space="preserve">│       │   ├── editAction.class.php</w:t>
      </w:r>
      <w:r>
        <w:br/>
      </w:r>
      <w:r>
        <w:rPr>
          <w:rStyle w:val="VerbatimChar"/>
        </w:rPr>
        <w:t xml:space="preserve">│       │   ├── generalAction.class.php</w:t>
      </w:r>
      <w:r>
        <w:br/>
      </w:r>
      <w:r>
        <w:rPr>
          <w:rStyle w:val="VerbatimChar"/>
        </w:rPr>
        <w:t xml:space="preserve">│       │   ├── submitAction.class.php</w:t>
      </w:r>
      <w:r>
        <w:br/>
      </w:r>
      <w:r>
        <w:rPr>
          <w:rStyle w:val="VerbatimChar"/>
        </w:rPr>
        <w:t xml:space="preserve">│       │   └── viewAction.class.php</w:t>
      </w:r>
      <w:r>
        <w:br/>
      </w:r>
      <w:r>
        <w:rPr>
          <w:rStyle w:val="VerbatimChar"/>
        </w:rPr>
        <w:t xml:space="preserve">│       └── templates/</w:t>
      </w:r>
      <w:r>
        <w:br/>
      </w:r>
      <w:r>
        <w:rPr>
          <w:rStyle w:val="VerbatimChar"/>
        </w:rPr>
        <w:t xml:space="preserve">│           ├── browseSuccess.php</w:t>
      </w:r>
      <w:r>
        <w:br/>
      </w:r>
      <w:r>
        <w:rPr>
          <w:rStyle w:val="VerbatimChar"/>
        </w:rPr>
        <w:t xml:space="preserve">│           ├── deleteSuccess.php</w:t>
      </w:r>
      <w:r>
        <w:br/>
      </w:r>
      <w:r>
        <w:rPr>
          <w:rStyle w:val="VerbatimChar"/>
        </w:rPr>
        <w:t xml:space="preserve">│           ├── editSuccess.php</w:t>
      </w:r>
      <w:r>
        <w:br/>
      </w:r>
      <w:r>
        <w:rPr>
          <w:rStyle w:val="VerbatimChar"/>
        </w:rPr>
        <w:t xml:space="preserve">│           ├── generalSuccess.php</w:t>
      </w:r>
      <w:r>
        <w:br/>
      </w:r>
      <w:r>
        <w:rPr>
          <w:rStyle w:val="VerbatimChar"/>
        </w:rPr>
        <w:t xml:space="preserve">│           ├── submitSuccess.php</w:t>
      </w:r>
      <w:r>
        <w:br/>
      </w:r>
      <w:r>
        <w:rPr>
          <w:rStyle w:val="VerbatimChar"/>
        </w:rPr>
        <w:t xml:space="preserve">│           └── viewSuccess.php</w:t>
      </w:r>
    </w:p>
    <w:bookmarkEnd w:id="21"/>
    <w:bookmarkStart w:id="22" w:name="database-schema"/>
    <w:p>
      <w:pPr>
        <w:pStyle w:val="Heading3"/>
      </w:pPr>
      <w:r>
        <w:t xml:space="preserve">Database Schema</w:t>
      </w:r>
    </w:p>
    <w:p>
      <w:pPr>
        <w:pStyle w:val="FirstParagraph"/>
      </w:pPr>
      <w:r>
        <w:t xml:space="preserve">The plugin uses existing AtoM feedback tables with the object inheritance pattern:</w:t>
      </w:r>
    </w:p>
    <w:p>
      <w:pPr>
        <w:pStyle w:val="SourceCode"/>
      </w:pPr>
      <w:r>
        <w:rPr>
          <w:rStyle w:val="CommentTok"/>
        </w:rPr>
        <w:t xml:space="preserve">-- Base object table (AtoM standard)</w:t>
      </w:r>
      <w:r>
        <w:br/>
      </w:r>
      <w:r>
        <w:rPr>
          <w:rStyle w:val="DataTypeTok"/>
        </w:rPr>
        <w:t xml:space="preserve">object</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class_name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'QubitFeedback'</w:t>
      </w:r>
      <w:r>
        <w:br/>
      </w:r>
      <w:r>
        <w:rPr>
          <w:rStyle w:val="NormalTok"/>
        </w:rPr>
        <w:t xml:space="preserve">    created_at DATETIME,</w:t>
      </w:r>
      <w:r>
        <w:br/>
      </w:r>
      <w:r>
        <w:rPr>
          <w:rStyle w:val="NormalTok"/>
        </w:rPr>
        <w:t xml:space="preserve">    updated_at DATETIME,</w:t>
      </w:r>
      <w:r>
        <w:br/>
      </w:r>
      <w:r>
        <w:rPr>
          <w:rStyle w:val="NormalTok"/>
        </w:rPr>
        <w:t xml:space="preserve">    serial_number </w:t>
      </w:r>
      <w:r>
        <w:rPr>
          <w:rStyle w:val="DataTypeTok"/>
        </w:rPr>
        <w:t xml:space="preserve">INT</w:t>
      </w:r>
      <w:r>
        <w:br/>
      </w:r>
      <w:r>
        <w:rPr>
          <w:rStyle w:val="NormalTok"/>
        </w:rPr>
        <w:t xml:space="preserve">)</w:t>
      </w:r>
      <w:r>
        <w:br/>
      </w:r>
      <w:r>
        <w:br/>
      </w:r>
      <w:r>
        <w:rPr>
          <w:rStyle w:val="CommentTok"/>
        </w:rPr>
        <w:t xml:space="preserve">-- Main feedback table</w:t>
      </w:r>
      <w:r>
        <w:br/>
      </w:r>
      <w:r>
        <w:rPr>
          <w:rStyle w:val="NormalTok"/>
        </w:rPr>
        <w:t xml:space="preserve">feedback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FK to object.id</w:t>
      </w:r>
      <w:r>
        <w:br/>
      </w:r>
      <w:r>
        <w:rPr>
          <w:rStyle w:val="NormalTok"/>
        </w:rPr>
        <w:t xml:space="preserve">    feed_name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feed_surname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feed_phone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feed_email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feed_relationship TEXT,</w:t>
      </w:r>
      <w:r>
        <w:br/>
      </w:r>
      <w:r>
        <w:rPr>
          <w:rStyle w:val="NormalTok"/>
        </w:rPr>
        <w:t xml:space="preserve">    parent_id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feed_type_id </w:t>
      </w:r>
      <w:r>
        <w:rPr>
          <w:rStyle w:val="DataTypeTok"/>
        </w:rPr>
        <w:t xml:space="preserve">INT</w:t>
      </w:r>
      <w:r>
        <w:rPr>
          <w:rStyle w:val="NormalTok"/>
        </w:rPr>
        <w:t xml:space="preserve">,</w:t>
      </w:r>
      <w:r>
        <w:br/>
      </w:r>
      <w:r>
        <w:rPr>
          <w:rStyle w:val="NormalTok"/>
        </w:rPr>
        <w:t xml:space="preserve">    lft </w:t>
      </w:r>
      <w:r>
        <w:rPr>
          <w:rStyle w:val="DataTypeTok"/>
        </w:rPr>
        <w:t xml:space="preserve">INT</w:t>
      </w:r>
      <w:r>
        <w:rPr>
          <w:rStyle w:val="NormalTok"/>
        </w:rPr>
        <w:t xml:space="preserve">,                   </w:t>
      </w:r>
      <w:r>
        <w:rPr>
          <w:rStyle w:val="CommentTok"/>
        </w:rPr>
        <w:t xml:space="preserve">-- Nested set</w:t>
      </w:r>
      <w:r>
        <w:br/>
      </w:r>
      <w:r>
        <w:rPr>
          <w:rStyle w:val="NormalTok"/>
        </w:rPr>
        <w:t xml:space="preserve">    rgt </w:t>
      </w:r>
      <w:r>
        <w:rPr>
          <w:rStyle w:val="DataTypeTok"/>
        </w:rPr>
        <w:t xml:space="preserve">INT</w:t>
      </w:r>
      <w:r>
        <w:rPr>
          <w:rStyle w:val="NormalTok"/>
        </w:rPr>
        <w:t xml:space="preserve">,                   </w:t>
      </w:r>
      <w:r>
        <w:rPr>
          <w:rStyle w:val="CommentTok"/>
        </w:rPr>
        <w:t xml:space="preserve">-- Nested set</w:t>
      </w:r>
      <w:r>
        <w:br/>
      </w:r>
      <w:r>
        <w:rPr>
          <w:rStyle w:val="NormalTok"/>
        </w:rPr>
        <w:t xml:space="preserve">    source_culture </w:t>
      </w:r>
      <w:r>
        <w:rPr>
          <w:rStyle w:val="DataTypeTok"/>
        </w:rPr>
        <w:t xml:space="preserve">VARCHAR</w:t>
      </w:r>
      <w:r>
        <w:rPr>
          <w:rStyle w:val="NormalTok"/>
        </w:rPr>
        <w:t xml:space="preserve">(</w:t>
      </w:r>
      <w:r>
        <w:rPr>
          <w:rStyle w:val="DecValTok"/>
        </w:rPr>
        <w:t xml:space="preserve">14</w:t>
      </w:r>
      <w:r>
        <w:rPr>
          <w:rStyle w:val="NormalTok"/>
        </w:rPr>
        <w:t xml:space="preserve">)</w:t>
      </w:r>
      <w:r>
        <w:br/>
      </w:r>
      <w:r>
        <w:rPr>
          <w:rStyle w:val="NormalTok"/>
        </w:rPr>
        <w:t xml:space="preserve">)</w:t>
      </w:r>
      <w:r>
        <w:br/>
      </w:r>
      <w:r>
        <w:br/>
      </w:r>
      <w:r>
        <w:rPr>
          <w:rStyle w:val="CommentTok"/>
        </w:rPr>
        <w:t xml:space="preserve">-- Internationalized fields</w:t>
      </w:r>
      <w:r>
        <w:br/>
      </w:r>
      <w:r>
        <w:rPr>
          <w:rStyle w:val="NormalTok"/>
        </w:rPr>
        <w:t xml:space="preserve">feedback_i18n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CommentTok"/>
        </w:rPr>
        <w:t xml:space="preserve">-- FK to feedback.id</w:t>
      </w:r>
      <w:r>
        <w:br/>
      </w:r>
      <w:r>
        <w:rPr>
          <w:rStyle w:val="NormalTok"/>
        </w:rPr>
        <w:t xml:space="preserve">    culture </w:t>
      </w:r>
      <w:r>
        <w:rPr>
          <w:rStyle w:val="DataTypeTok"/>
        </w:rPr>
        <w:t xml:space="preserve">VARCHAR</w:t>
      </w:r>
      <w:r>
        <w:rPr>
          <w:rStyle w:val="NormalTok"/>
        </w:rPr>
        <w:t xml:space="preserve">(</w:t>
      </w:r>
      <w:r>
        <w:rPr>
          <w:rStyle w:val="DecValTok"/>
        </w:rPr>
        <w:t xml:space="preserve">14</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1024</w:t>
      </w:r>
      <w:r>
        <w:rPr>
          <w:rStyle w:val="NormalTok"/>
        </w:rPr>
        <w:t xml:space="preserve">),        </w:t>
      </w:r>
      <w:r>
        <w:rPr>
          <w:rStyle w:val="CommentTok"/>
        </w:rPr>
        <w:t xml:space="preserve">-- Subject/record title</w:t>
      </w:r>
      <w:r>
        <w:br/>
      </w:r>
      <w:r>
        <w:rPr>
          <w:rStyle w:val="NormalTok"/>
        </w:rPr>
        <w:t xml:space="preserve">    unique_identifier </w:t>
      </w:r>
      <w:r>
        <w:rPr>
          <w:rStyle w:val="DataTypeTok"/>
        </w:rPr>
        <w:t xml:space="preserve">VARCHAR</w:t>
      </w:r>
      <w:r>
        <w:rPr>
          <w:rStyle w:val="NormalTok"/>
        </w:rPr>
        <w:t xml:space="preserve">(</w:t>
      </w:r>
      <w:r>
        <w:rPr>
          <w:rStyle w:val="DecValTok"/>
        </w:rPr>
        <w:t xml:space="preserve">1024</w:t>
      </w:r>
      <w:r>
        <w:rPr>
          <w:rStyle w:val="NormalTok"/>
        </w:rPr>
        <w:t xml:space="preserve">),</w:t>
      </w:r>
      <w:r>
        <w:br/>
      </w:r>
      <w:r>
        <w:rPr>
          <w:rStyle w:val="NormalTok"/>
        </w:rPr>
        <w:t xml:space="preserve">    remarks TEXT,</w:t>
      </w:r>
      <w:r>
        <w:br/>
      </w:r>
      <w:r>
        <w:rPr>
          <w:rStyle w:val="NormalTok"/>
        </w:rPr>
        <w:t xml:space="preserve">    object_id TEXT,            </w:t>
      </w:r>
      <w:r>
        <w:rPr>
          <w:rStyle w:val="CommentTok"/>
        </w:rPr>
        <w:t xml:space="preserve">-- FK to information_object.id</w:t>
      </w:r>
      <w:r>
        <w:br/>
      </w:r>
      <w:r>
        <w:rPr>
          <w:rStyle w:val="NormalTok"/>
        </w:rPr>
        <w:t xml:space="preserve">    completed_at DATETIME,</w:t>
      </w:r>
      <w:r>
        <w:br/>
      </w:r>
      <w:r>
        <w:rPr>
          <w:rStyle w:val="NormalTok"/>
        </w:rPr>
        <w:t xml:space="preserve">    created_at DATETIME,</w:t>
      </w:r>
      <w:r>
        <w:br/>
      </w:r>
      <w:r>
        <w:rPr>
          <w:rStyle w:val="NormalTok"/>
        </w:rPr>
        <w:t xml:space="preserve">    status_id </w:t>
      </w:r>
      <w:r>
        <w:rPr>
          <w:rStyle w:val="DataTypeTok"/>
        </w:rPr>
        <w:t xml:space="preserve">INT</w:t>
      </w:r>
      <w:r>
        <w:rPr>
          <w:rStyle w:val="NormalTok"/>
        </w:rPr>
        <w:t xml:space="preserve">              </w:t>
      </w:r>
      <w:r>
        <w:rPr>
          <w:rStyle w:val="CommentTok"/>
        </w:rPr>
        <w:t xml:space="preserve">-- QubitTerm::PENDING_ID or COMPLETED_ID</w:t>
      </w:r>
      <w:r>
        <w:br/>
      </w:r>
      <w:r>
        <w:rPr>
          <w:rStyle w:val="NormalTok"/>
        </w:rPr>
        <w:t xml:space="preserve">)</w:t>
      </w:r>
    </w:p>
    <w:bookmarkEnd w:id="22"/>
    <w:bookmarkStart w:id="23" w:name="key-design-decisions"/>
    <w:p>
      <w:pPr>
        <w:pStyle w:val="Heading3"/>
      </w:pPr>
      <w:r>
        <w:t xml:space="preserve">Key Design Decisions</w:t>
      </w:r>
    </w:p>
    <w:p>
      <w:pPr>
        <w:numPr>
          <w:ilvl w:val="0"/>
          <w:numId w:val="1001"/>
        </w:numPr>
        <w:pStyle w:val="Compact"/>
      </w:pPr>
      <w:r>
        <w:rPr>
          <w:bCs/>
          <w:b/>
        </w:rPr>
        <w:t xml:space="preserve">No QubitFeedback Model</w:t>
      </w:r>
      <w:r>
        <w:t xml:space="preserve">: Uses Laravel Query Builder exclusively to avoid Propel model dependencies</w:t>
      </w:r>
    </w:p>
    <w:p>
      <w:pPr>
        <w:numPr>
          <w:ilvl w:val="0"/>
          <w:numId w:val="1001"/>
        </w:numPr>
        <w:pStyle w:val="Compact"/>
      </w:pPr>
      <w:r>
        <w:rPr>
          <w:bCs/>
          <w:b/>
        </w:rPr>
        <w:t xml:space="preserve">Object Table Inheritance</w:t>
      </w:r>
      <w:r>
        <w:t xml:space="preserve">: Inserts into</w:t>
      </w:r>
      <w:r>
        <w:t xml:space="preserve"> </w:t>
      </w:r>
      <w:r>
        <w:rPr>
          <w:rStyle w:val="VerbatimChar"/>
        </w:rPr>
        <w:t xml:space="preserve">object</w:t>
      </w:r>
      <w:r>
        <w:t xml:space="preserve"> </w:t>
      </w:r>
      <w:r>
        <w:t xml:space="preserve">table first, then</w:t>
      </w:r>
      <w:r>
        <w:t xml:space="preserve"> </w:t>
      </w:r>
      <w:r>
        <w:rPr>
          <w:rStyle w:val="VerbatimChar"/>
        </w:rPr>
        <w:t xml:space="preserve">feedback</w:t>
      </w:r>
      <w:r>
        <w:t xml:space="preserve">, then</w:t>
      </w:r>
      <w:r>
        <w:t xml:space="preserve"> </w:t>
      </w:r>
      <w:r>
        <w:rPr>
          <w:rStyle w:val="VerbatimChar"/>
        </w:rPr>
        <w:t xml:space="preserve">feedback_i18n</w:t>
      </w:r>
    </w:p>
    <w:p>
      <w:pPr>
        <w:numPr>
          <w:ilvl w:val="0"/>
          <w:numId w:val="1001"/>
        </w:numPr>
        <w:pStyle w:val="Compact"/>
      </w:pPr>
      <w:r>
        <w:rPr>
          <w:bCs/>
          <w:b/>
        </w:rPr>
        <w:t xml:space="preserve">Nested Set Pattern</w:t>
      </w:r>
      <w:r>
        <w:t xml:space="preserve">: Maintains</w:t>
      </w:r>
      <w:r>
        <w:t xml:space="preserve"> </w:t>
      </w:r>
      <w:r>
        <w:rPr>
          <w:rStyle w:val="VerbatimChar"/>
        </w:rPr>
        <w:t xml:space="preserve">lft</w:t>
      </w:r>
      <w:r>
        <w:t xml:space="preserve">/</w:t>
      </w:r>
      <w:r>
        <w:rPr>
          <w:rStyle w:val="VerbatimChar"/>
        </w:rPr>
        <w:t xml:space="preserve">rgt</w:t>
      </w:r>
      <w:r>
        <w:t xml:space="preserve"> </w:t>
      </w:r>
      <w:r>
        <w:t xml:space="preserve">columns for AtoM compatibility</w:t>
      </w:r>
    </w:p>
    <w:p>
      <w:pPr>
        <w:numPr>
          <w:ilvl w:val="0"/>
          <w:numId w:val="1001"/>
        </w:numPr>
        <w:pStyle w:val="Compact"/>
      </w:pPr>
      <w:r>
        <w:rPr>
          <w:bCs/>
          <w:b/>
        </w:rPr>
        <w:t xml:space="preserve">i18n Support</w:t>
      </w:r>
      <w:r>
        <w:t xml:space="preserve">: Culture-aware queries joining</w:t>
      </w:r>
      <w:r>
        <w:t xml:space="preserve"> </w:t>
      </w:r>
      <w:r>
        <w:rPr>
          <w:rStyle w:val="VerbatimChar"/>
        </w:rPr>
        <w:t xml:space="preserve">feedback</w:t>
      </w:r>
      <w:r>
        <w:t xml:space="preserve"> </w:t>
      </w:r>
      <w:r>
        <w:t xml:space="preserve">and</w:t>
      </w:r>
      <w:r>
        <w:t xml:space="preserve"> </w:t>
      </w:r>
      <w:r>
        <w:rPr>
          <w:rStyle w:val="VerbatimChar"/>
        </w:rPr>
        <w:t xml:space="preserve">feedback_i18n</w:t>
      </w:r>
    </w:p>
    <w:bookmarkEnd w:id="23"/>
    <w:bookmarkEnd w:id="24"/>
    <w:bookmarkStart w:id="30" w:name="actions"/>
    <w:p>
      <w:pPr>
        <w:pStyle w:val="Heading2"/>
      </w:pPr>
      <w:r>
        <w:t xml:space="preserve">Actions</w:t>
      </w:r>
    </w:p>
    <w:bookmarkStart w:id="25" w:name="browseaction"/>
    <w:p>
      <w:pPr>
        <w:pStyle w:val="Heading3"/>
      </w:pPr>
      <w:r>
        <w:t xml:space="preserve">browseAction</w:t>
      </w:r>
    </w:p>
    <w:p>
      <w:pPr>
        <w:pStyle w:val="FirstParagraph"/>
      </w:pPr>
      <w:r>
        <w:t xml:space="preserve">Lists all feedback with filtering and pagination.</w:t>
      </w:r>
    </w:p>
    <w:p>
      <w:pPr>
        <w:pStyle w:val="BodyText"/>
      </w:pPr>
      <w:r>
        <w:rPr>
          <w:bCs/>
          <w:b/>
        </w:rPr>
        <w:t xml:space="preserve">Route</w:t>
      </w:r>
      <w:r>
        <w:t xml:space="preserve">:</w:t>
      </w:r>
      <w:r>
        <w:t xml:space="preserve"> </w:t>
      </w:r>
      <w:r>
        <w:rPr>
          <w:rStyle w:val="VerbatimChar"/>
        </w:rPr>
        <w:t xml:space="preserve">/feedback</w:t>
      </w:r>
      <w:r>
        <w:t xml:space="preserve"> </w:t>
      </w:r>
      <w:r>
        <w:t xml:space="preserve">or</w:t>
      </w:r>
      <w:r>
        <w:t xml:space="preserve"> </w:t>
      </w:r>
      <w:r>
        <w:rPr>
          <w:rStyle w:val="VerbatimChar"/>
        </w:rPr>
        <w:t xml:space="preserve">/feedback?filter=pending|completed</w:t>
      </w:r>
    </w:p>
    <w:p>
      <w:pPr>
        <w:pStyle w:val="BodyText"/>
      </w:pPr>
      <w:r>
        <w:rPr>
          <w:bCs/>
          <w:b/>
        </w:rPr>
        <w:t xml:space="preserve">Query Builder Pattern</w:t>
      </w:r>
      <w:r>
        <w:t xml:space="preserve">:</w:t>
      </w:r>
    </w:p>
    <w:p>
      <w:pPr>
        <w:pStyle w:val="SourceCode"/>
      </w:pPr>
      <w:r>
        <w:rPr>
          <w:rStyle w:val="VariableTok"/>
        </w:rPr>
        <w:t xml:space="preserve">$query</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'feedback'</w:t>
      </w:r>
      <w:r>
        <w:rPr>
          <w:rStyle w:val="NormalTok"/>
        </w:rPr>
        <w:t xml:space="preserve">)</w:t>
      </w:r>
      <w:r>
        <w:br/>
      </w:r>
      <w:r>
        <w:rPr>
          <w:rStyle w:val="NormalTok"/>
        </w:rPr>
        <w:t xml:space="preserve">    -&gt;</w:t>
      </w:r>
      <w:r>
        <w:rPr>
          <w:rStyle w:val="FunctionTok"/>
        </w:rPr>
        <w:t xml:space="preserve">join</w:t>
      </w:r>
      <w:r>
        <w:rPr>
          <w:rStyle w:val="NormalTok"/>
        </w:rPr>
        <w:t xml:space="preserve">(</w:t>
      </w:r>
      <w:r>
        <w:rPr>
          <w:rStyle w:val="StringTok"/>
        </w:rPr>
        <w:t xml:space="preserve">'feedback_i18n'</w:t>
      </w:r>
      <w:r>
        <w:rPr>
          <w:rStyle w:val="OtherTok"/>
        </w:rPr>
        <w:t xml:space="preserve">,</w:t>
      </w:r>
      <w:r>
        <w:rPr>
          <w:rStyle w:val="NormalTok"/>
        </w:rPr>
        <w:t xml:space="preserve"> </w:t>
      </w:r>
      <w:r>
        <w:rPr>
          <w:rStyle w:val="StringTok"/>
        </w:rPr>
        <w:t xml:space="preserve">'feedback.id'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'feedback_i18n.id'</w:t>
      </w:r>
      <w:r>
        <w:rPr>
          <w:rStyle w:val="NormalTok"/>
        </w:rPr>
        <w:t xml:space="preserve">)</w:t>
      </w:r>
      <w:r>
        <w:br/>
      </w:r>
      <w:r>
        <w:rPr>
          <w:rStyle w:val="NormalTok"/>
        </w:rPr>
        <w:t xml:space="preserve">    -&gt;where(</w:t>
      </w:r>
      <w:r>
        <w:rPr>
          <w:rStyle w:val="StringTok"/>
        </w:rPr>
        <w:t xml:space="preserve">'feedback_i18n.culture'</w:t>
      </w:r>
      <w:r>
        <w:rPr>
          <w:rStyle w:val="OtherTok"/>
        </w:rPr>
        <w:t xml:space="preserve">,</w:t>
      </w:r>
      <w:r>
        <w:rPr>
          <w:rStyle w:val="NormalTok"/>
        </w:rPr>
        <w:t xml:space="preserve"> </w:t>
      </w:r>
      <w:r>
        <w:rPr>
          <w:rStyle w:val="VariableTok"/>
        </w:rPr>
        <w:t xml:space="preserve">$culture</w:t>
      </w:r>
      <w:r>
        <w:rPr>
          <w:rStyle w:val="NormalTok"/>
        </w:rPr>
        <w:t xml:space="preserve">)</w:t>
      </w:r>
      <w:r>
        <w:br/>
      </w:r>
      <w:r>
        <w:rPr>
          <w:rStyle w:val="NormalTok"/>
        </w:rPr>
        <w:t xml:space="preserve">    -&gt;select(</w:t>
      </w:r>
      <w:r>
        <w:rPr>
          <w:rStyle w:val="StringTok"/>
        </w:rPr>
        <w:t xml:space="preserve">'feedback.*'</w:t>
      </w:r>
      <w:r>
        <w:rPr>
          <w:rStyle w:val="OtherTok"/>
        </w:rPr>
        <w:t xml:space="preserve">,</w:t>
      </w:r>
      <w:r>
        <w:rPr>
          <w:rStyle w:val="NormalTok"/>
        </w:rPr>
        <w:t xml:space="preserve"> </w:t>
      </w:r>
      <w:r>
        <w:rPr>
          <w:rStyle w:val="StringTok"/>
        </w:rPr>
        <w:t xml:space="preserve">'feedback_i18n.*'</w:t>
      </w:r>
      <w:r>
        <w:rPr>
          <w:rStyle w:val="NormalTok"/>
        </w:rPr>
        <w:t xml:space="preserve">)</w:t>
      </w:r>
      <w:r>
        <w:rPr>
          <w:rStyle w:val="OtherTok"/>
        </w:rPr>
        <w:t xml:space="preserve">;</w:t>
      </w:r>
    </w:p>
    <w:p>
      <w:pPr>
        <w:pStyle w:val="FirstParagraph"/>
      </w:pPr>
      <w:r>
        <w:rPr>
          <w:bCs/>
          <w:b/>
        </w:rPr>
        <w:t xml:space="preserve">Template Variables</w:t>
      </w:r>
      <w:r>
        <w:t xml:space="preserve">:</w:t>
      </w:r>
      <w:r>
        <w:t xml:space="preserve"> </w:t>
      </w:r>
      <w:r>
        <w:t xml:space="preserve">-</w:t>
      </w:r>
      <w:r>
        <w:t xml:space="preserve"> </w:t>
      </w:r>
      <w:r>
        <w:rPr>
          <w:rStyle w:val="VerbatimChar"/>
        </w:rPr>
        <w:t xml:space="preserve">$feedbackItems</w:t>
      </w:r>
      <w:r>
        <w:t xml:space="preserve"> </w:t>
      </w:r>
      <w:r>
        <w:t xml:space="preserve">- Collection of feedback records</w:t>
      </w:r>
      <w:r>
        <w:t xml:space="preserve"> </w:t>
      </w:r>
      <w:r>
        <w:t xml:space="preserve">-</w:t>
      </w:r>
      <w:r>
        <w:t xml:space="preserve"> </w:t>
      </w:r>
      <w:r>
        <w:rPr>
          <w:rStyle w:val="VerbatimChar"/>
        </w:rPr>
        <w:t xml:space="preserve">$totalCount</w:t>
      </w:r>
      <w:r>
        <w:t xml:space="preserve">,</w:t>
      </w:r>
      <w:r>
        <w:t xml:space="preserve"> </w:t>
      </w:r>
      <w:r>
        <w:rPr>
          <w:rStyle w:val="VerbatimChar"/>
        </w:rPr>
        <w:t xml:space="preserve">$pendingCount</w:t>
      </w:r>
      <w:r>
        <w:t xml:space="preserve">,</w:t>
      </w:r>
      <w:r>
        <w:t xml:space="preserve"> </w:t>
      </w:r>
      <w:r>
        <w:rPr>
          <w:rStyle w:val="VerbatimChar"/>
        </w:rPr>
        <w:t xml:space="preserve">$completedCount</w:t>
      </w:r>
      <w:r>
        <w:t xml:space="preserve"> </w:t>
      </w:r>
      <w:r>
        <w:t xml:space="preserve">- Count statistics</w:t>
      </w:r>
      <w:r>
        <w:t xml:space="preserve"> </w:t>
      </w:r>
      <w:r>
        <w:t xml:space="preserve">-</w:t>
      </w:r>
      <w:r>
        <w:t xml:space="preserve"> </w:t>
      </w:r>
      <w:r>
        <w:rPr>
          <w:rStyle w:val="VerbatimChar"/>
        </w:rPr>
        <w:t xml:space="preserve">$filter</w:t>
      </w:r>
      <w:r>
        <w:t xml:space="preserve">,</w:t>
      </w:r>
      <w:r>
        <w:t xml:space="preserve"> </w:t>
      </w:r>
      <w:r>
        <w:rPr>
          <w:rStyle w:val="VerbatimChar"/>
        </w:rPr>
        <w:t xml:space="preserve">$sort</w:t>
      </w:r>
      <w:r>
        <w:t xml:space="preserve">,</w:t>
      </w:r>
      <w:r>
        <w:t xml:space="preserve"> </w:t>
      </w:r>
      <w:r>
        <w:rPr>
          <w:rStyle w:val="VerbatimChar"/>
        </w:rPr>
        <w:t xml:space="preserve">$page</w:t>
      </w:r>
      <w:r>
        <w:t xml:space="preserve"> </w:t>
      </w:r>
      <w:r>
        <w:t xml:space="preserve">- Current filter state</w:t>
      </w:r>
      <w:r>
        <w:t xml:space="preserve"> </w:t>
      </w:r>
      <w:r>
        <w:t xml:space="preserve">-</w:t>
      </w:r>
      <w:r>
        <w:t xml:space="preserve"> </w:t>
      </w:r>
      <w:r>
        <w:rPr>
          <w:rStyle w:val="VerbatimChar"/>
        </w:rPr>
        <w:t xml:space="preserve">$totalPages</w:t>
      </w:r>
      <w:r>
        <w:t xml:space="preserve">,</w:t>
      </w:r>
      <w:r>
        <w:t xml:space="preserve"> </w:t>
      </w:r>
      <w:r>
        <w:rPr>
          <w:rStyle w:val="VerbatimChar"/>
        </w:rPr>
        <w:t xml:space="preserve">$currentPage</w:t>
      </w:r>
      <w:r>
        <w:t xml:space="preserve"> </w:t>
      </w:r>
      <w:r>
        <w:t xml:space="preserve">- Pagination info</w:t>
      </w:r>
    </w:p>
    <w:bookmarkEnd w:id="25"/>
    <w:bookmarkStart w:id="26" w:name="generalaction"/>
    <w:p>
      <w:pPr>
        <w:pStyle w:val="Heading3"/>
      </w:pPr>
      <w:r>
        <w:t xml:space="preserve">generalAction</w:t>
      </w:r>
    </w:p>
    <w:p>
      <w:pPr>
        <w:pStyle w:val="FirstParagraph"/>
      </w:pPr>
      <w:r>
        <w:t xml:space="preserve">Handles general feedback submission (not linked to a record).</w:t>
      </w:r>
    </w:p>
    <w:p>
      <w:pPr>
        <w:pStyle w:val="BodyText"/>
      </w:pPr>
      <w:r>
        <w:rPr>
          <w:bCs/>
          <w:b/>
        </w:rPr>
        <w:t xml:space="preserve">Route</w:t>
      </w:r>
      <w:r>
        <w:t xml:space="preserve">:</w:t>
      </w:r>
      <w:r>
        <w:t xml:space="preserve"> </w:t>
      </w:r>
      <w:r>
        <w:rPr>
          <w:rStyle w:val="VerbatimChar"/>
        </w:rPr>
        <w:t xml:space="preserve">/feedback/general</w:t>
      </w:r>
    </w:p>
    <w:p>
      <w:pPr>
        <w:pStyle w:val="BodyText"/>
      </w:pPr>
      <w:r>
        <w:rPr>
          <w:bCs/>
          <w:b/>
        </w:rPr>
        <w:t xml:space="preserve">Insert Pattern</w:t>
      </w:r>
      <w:r>
        <w:t xml:space="preserve">:</w:t>
      </w:r>
    </w:p>
    <w:p>
      <w:pPr>
        <w:pStyle w:val="SourceCode"/>
      </w:pPr>
      <w:r>
        <w:rPr>
          <w:rStyle w:val="CommentTok"/>
        </w:rPr>
        <w:t xml:space="preserve">// 1. Insert into object table</w:t>
      </w:r>
      <w:r>
        <w:br/>
      </w:r>
      <w:r>
        <w:rPr>
          <w:rStyle w:val="VariableTok"/>
        </w:rPr>
        <w:t xml:space="preserve">$objectId</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'object'</w:t>
      </w:r>
      <w:r>
        <w:rPr>
          <w:rStyle w:val="NormalTok"/>
        </w:rPr>
        <w:t xml:space="preserve">)-&gt;insertGetId([</w:t>
      </w:r>
      <w:r>
        <w:br/>
      </w:r>
      <w:r>
        <w:rPr>
          <w:rStyle w:val="NormalTok"/>
        </w:rPr>
        <w:t xml:space="preserve">    </w:t>
      </w:r>
      <w:r>
        <w:rPr>
          <w:rStyle w:val="StringTok"/>
        </w:rPr>
        <w:t xml:space="preserve">'class_name'</w:t>
      </w:r>
      <w:r>
        <w:rPr>
          <w:rStyle w:val="NormalTok"/>
        </w:rPr>
        <w:t xml:space="preserve"> =&gt; </w:t>
      </w:r>
      <w:r>
        <w:rPr>
          <w:rStyle w:val="StringTok"/>
        </w:rPr>
        <w:t xml:space="preserve">'QubitFeedback'</w:t>
      </w:r>
      <w:r>
        <w:rPr>
          <w:rStyle w:val="OtherTok"/>
        </w:rPr>
        <w:t xml:space="preserve">,</w:t>
      </w:r>
      <w:r>
        <w:br/>
      </w:r>
      <w:r>
        <w:rPr>
          <w:rStyle w:val="NormalTok"/>
        </w:rPr>
        <w:t xml:space="preserve">    </w:t>
      </w:r>
      <w:r>
        <w:rPr>
          <w:rStyle w:val="StringTok"/>
        </w:rPr>
        <w:t xml:space="preserve">'created_at'</w:t>
      </w:r>
      <w:r>
        <w:rPr>
          <w:rStyle w:val="NormalTok"/>
        </w:rPr>
        <w:t xml:space="preserve"> =&gt; </w:t>
      </w:r>
      <w:r>
        <w:rPr>
          <w:rStyle w:val="VariableTok"/>
        </w:rPr>
        <w:t xml:space="preserve">$now</w:t>
      </w:r>
      <w:r>
        <w:rPr>
          <w:rStyle w:val="OtherTok"/>
        </w:rPr>
        <w:t xml:space="preserve">,</w:t>
      </w:r>
      <w:r>
        <w:br/>
      </w:r>
      <w:r>
        <w:rPr>
          <w:rStyle w:val="NormalTok"/>
        </w:rPr>
        <w:t xml:space="preserve">    </w:t>
      </w:r>
      <w:r>
        <w:rPr>
          <w:rStyle w:val="StringTok"/>
        </w:rPr>
        <w:t xml:space="preserve">'updated_at'</w:t>
      </w:r>
      <w:r>
        <w:rPr>
          <w:rStyle w:val="NormalTok"/>
        </w:rPr>
        <w:t xml:space="preserve"> =&gt; </w:t>
      </w:r>
      <w:r>
        <w:rPr>
          <w:rStyle w:val="VariableTok"/>
        </w:rPr>
        <w:t xml:space="preserve">$now</w:t>
      </w:r>
      <w:r>
        <w:rPr>
          <w:rStyle w:val="OtherTok"/>
        </w:rPr>
        <w:t xml:space="preserve">,</w:t>
      </w:r>
      <w:r>
        <w:br/>
      </w:r>
      <w:r>
        <w:rPr>
          <w:rStyle w:val="NormalTok"/>
        </w:rPr>
        <w:t xml:space="preserve">    </w:t>
      </w:r>
      <w:r>
        <w:rPr>
          <w:rStyle w:val="StringTok"/>
        </w:rPr>
        <w:t xml:space="preserve">'serial_number'</w:t>
      </w:r>
      <w:r>
        <w:rPr>
          <w:rStyle w:val="NormalTok"/>
        </w:rPr>
        <w:t xml:space="preserve"> =&gt; </w:t>
      </w:r>
      <w:r>
        <w:rPr>
          <w:rStyle w:val="DecValTok"/>
        </w:rPr>
        <w:t xml:space="preserve">0</w:t>
      </w:r>
      <w:r>
        <w:rPr>
          <w:rStyle w:val="OtherTok"/>
        </w:rPr>
        <w:t xml:space="preserve">,</w:t>
      </w:r>
      <w:r>
        <w:br/>
      </w:r>
      <w:r>
        <w:rPr>
          <w:rStyle w:val="NormalTok"/>
        </w:rPr>
        <w:t xml:space="preserve">])</w:t>
      </w:r>
      <w:r>
        <w:rPr>
          <w:rStyle w:val="OtherTok"/>
        </w:rPr>
        <w:t xml:space="preserve">;</w:t>
      </w:r>
      <w:r>
        <w:br/>
      </w:r>
      <w:r>
        <w:br/>
      </w:r>
      <w:r>
        <w:rPr>
          <w:rStyle w:val="CommentTok"/>
        </w:rPr>
        <w:t xml:space="preserve">// 2. Get nested set values</w:t>
      </w:r>
      <w:r>
        <w:br/>
      </w:r>
      <w:r>
        <w:rPr>
          <w:rStyle w:val="VariableTok"/>
        </w:rPr>
        <w:t xml:space="preserve">$maxRgt</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'feedback'</w:t>
      </w:r>
      <w:r>
        <w:rPr>
          <w:rStyle w:val="NormalTok"/>
        </w:rPr>
        <w:t xml:space="preserve">)-&gt;</w:t>
      </w:r>
      <w:r>
        <w:rPr>
          <w:rStyle w:val="FunctionTok"/>
        </w:rPr>
        <w:t xml:space="preserve">max</w:t>
      </w:r>
      <w:r>
        <w:rPr>
          <w:rStyle w:val="NormalTok"/>
        </w:rPr>
        <w:t xml:space="preserve">(</w:t>
      </w:r>
      <w:r>
        <w:rPr>
          <w:rStyle w:val="StringTok"/>
        </w:rPr>
        <w:t xml:space="preserve">'rgt'</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br/>
      </w:r>
      <w:r>
        <w:br/>
      </w:r>
      <w:r>
        <w:rPr>
          <w:rStyle w:val="CommentTok"/>
        </w:rPr>
        <w:t xml:space="preserve">// 3. Insert into feedback table</w:t>
      </w:r>
      <w:r>
        <w:br/>
      </w:r>
      <w:r>
        <w:rPr>
          <w:rStyle w:val="ConstantTok"/>
        </w:rPr>
        <w:t xml:space="preserve">DB</w:t>
      </w:r>
      <w:r>
        <w:rPr>
          <w:rStyle w:val="NormalTok"/>
        </w:rPr>
        <w:t xml:space="preserve">::table(</w:t>
      </w:r>
      <w:r>
        <w:rPr>
          <w:rStyle w:val="StringTok"/>
        </w:rPr>
        <w:t xml:space="preserve">'feedback'</w:t>
      </w:r>
      <w:r>
        <w:rPr>
          <w:rStyle w:val="NormalTok"/>
        </w:rPr>
        <w:t xml:space="preserve">)-&gt;insert([</w:t>
      </w:r>
      <w:r>
        <w:br/>
      </w:r>
      <w:r>
        <w:rPr>
          <w:rStyle w:val="NormalTok"/>
        </w:rPr>
        <w:t xml:space="preserve">    </w:t>
      </w:r>
      <w:r>
        <w:rPr>
          <w:rStyle w:val="StringTok"/>
        </w:rPr>
        <w:t xml:space="preserve">'id'</w:t>
      </w:r>
      <w:r>
        <w:rPr>
          <w:rStyle w:val="NormalTok"/>
        </w:rPr>
        <w:t xml:space="preserve"> =&gt; </w:t>
      </w:r>
      <w:r>
        <w:rPr>
          <w:rStyle w:val="VariableTok"/>
        </w:rPr>
        <w:t xml:space="preserve">$objectId</w:t>
      </w:r>
      <w:r>
        <w:rPr>
          <w:rStyle w:val="OtherTok"/>
        </w:rPr>
        <w:t xml:space="preserve">,</w:t>
      </w:r>
      <w:r>
        <w:br/>
      </w:r>
      <w:r>
        <w:rPr>
          <w:rStyle w:val="NormalTok"/>
        </w:rPr>
        <w:t xml:space="preserve">    </w:t>
      </w:r>
      <w:r>
        <w:rPr>
          <w:rStyle w:val="StringTok"/>
        </w:rPr>
        <w:t xml:space="preserve">'feed_name'</w:t>
      </w:r>
      <w:r>
        <w:rPr>
          <w:rStyle w:val="NormalTok"/>
        </w:rPr>
        <w:t xml:space="preserve"> =&gt; </w:t>
      </w:r>
      <w:r>
        <w:rPr>
          <w:rStyle w:val="VariableTok"/>
        </w:rPr>
        <w:t xml:space="preserve">$value</w:t>
      </w:r>
      <w:r>
        <w:rPr>
          <w:rStyle w:val="OtherTok"/>
        </w:rPr>
        <w:t xml:space="preserve">,</w:t>
      </w:r>
      <w:r>
        <w:br/>
      </w:r>
      <w:r>
        <w:rPr>
          <w:rStyle w:val="NormalTok"/>
        </w:rPr>
        <w:t xml:space="preserve">    </w:t>
      </w:r>
      <w:r>
        <w:rPr>
          <w:rStyle w:val="CommentTok"/>
        </w:rPr>
        <w:t xml:space="preserve">// ... other fields</w:t>
      </w:r>
      <w:r>
        <w:br/>
      </w:r>
      <w:r>
        <w:rPr>
          <w:rStyle w:val="NormalTok"/>
        </w:rPr>
        <w:t xml:space="preserve">    </w:t>
      </w:r>
      <w:r>
        <w:rPr>
          <w:rStyle w:val="StringTok"/>
        </w:rPr>
        <w:t xml:space="preserve">'lft'</w:t>
      </w:r>
      <w:r>
        <w:rPr>
          <w:rStyle w:val="NormalTok"/>
        </w:rPr>
        <w:t xml:space="preserve"> =&gt; </w:t>
      </w:r>
      <w:r>
        <w:rPr>
          <w:rStyle w:val="VariableTok"/>
        </w:rPr>
        <w:t xml:space="preserve">$maxRgt</w:t>
      </w:r>
      <w:r>
        <w:rPr>
          <w:rStyle w:val="NormalTok"/>
        </w:rPr>
        <w:t xml:space="preserve"> </w:t>
      </w:r>
      <w:r>
        <w:rPr>
          <w:rStyle w:val="Operato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StringTok"/>
        </w:rPr>
        <w:t xml:space="preserve">'rgt'</w:t>
      </w:r>
      <w:r>
        <w:rPr>
          <w:rStyle w:val="NormalTok"/>
        </w:rPr>
        <w:t xml:space="preserve"> =&gt; </w:t>
      </w:r>
      <w:r>
        <w:rPr>
          <w:rStyle w:val="VariableTok"/>
        </w:rPr>
        <w:t xml:space="preserve">$maxRgt</w:t>
      </w:r>
      <w:r>
        <w:rPr>
          <w:rStyle w:val="NormalTok"/>
        </w:rPr>
        <w:t xml:space="preserve"> </w:t>
      </w:r>
      <w:r>
        <w:rPr>
          <w:rStyle w:val="OperatorTok"/>
        </w:rPr>
        <w:t xml:space="preserve">+</w:t>
      </w:r>
      <w:r>
        <w:rPr>
          <w:rStyle w:val="NormalTok"/>
        </w:rPr>
        <w:t xml:space="preserve"> </w:t>
      </w:r>
      <w:r>
        <w:rPr>
          <w:rStyle w:val="DecValTok"/>
        </w:rPr>
        <w:t xml:space="preserve">2</w:t>
      </w:r>
      <w:r>
        <w:rPr>
          <w:rStyle w:val="OtherTok"/>
        </w:rPr>
        <w:t xml:space="preserve">,</w:t>
      </w:r>
      <w:r>
        <w:br/>
      </w:r>
      <w:r>
        <w:rPr>
          <w:rStyle w:val="NormalTok"/>
        </w:rPr>
        <w:t xml:space="preserve">    </w:t>
      </w:r>
      <w:r>
        <w:rPr>
          <w:rStyle w:val="StringTok"/>
        </w:rPr>
        <w:t xml:space="preserve">'source_culture'</w:t>
      </w:r>
      <w:r>
        <w:rPr>
          <w:rStyle w:val="NormalTok"/>
        </w:rPr>
        <w:t xml:space="preserve"> =&gt; </w:t>
      </w:r>
      <w:r>
        <w:rPr>
          <w:rStyle w:val="VariableTok"/>
        </w:rPr>
        <w:t xml:space="preserve">$culture</w:t>
      </w:r>
      <w:r>
        <w:rPr>
          <w:rStyle w:val="OtherTok"/>
        </w:rPr>
        <w:t xml:space="preserve">,</w:t>
      </w:r>
      <w:r>
        <w:br/>
      </w:r>
      <w:r>
        <w:rPr>
          <w:rStyle w:val="NormalTok"/>
        </w:rPr>
        <w:t xml:space="preserve">])</w:t>
      </w:r>
      <w:r>
        <w:rPr>
          <w:rStyle w:val="OtherTok"/>
        </w:rPr>
        <w:t xml:space="preserve">;</w:t>
      </w:r>
      <w:r>
        <w:br/>
      </w:r>
      <w:r>
        <w:br/>
      </w:r>
      <w:r>
        <w:rPr>
          <w:rStyle w:val="CommentTok"/>
        </w:rPr>
        <w:t xml:space="preserve">// 4. Insert into feedback_i18n</w:t>
      </w:r>
      <w:r>
        <w:br/>
      </w:r>
      <w:r>
        <w:rPr>
          <w:rStyle w:val="ConstantTok"/>
        </w:rPr>
        <w:t xml:space="preserve">DB</w:t>
      </w:r>
      <w:r>
        <w:rPr>
          <w:rStyle w:val="NormalTok"/>
        </w:rPr>
        <w:t xml:space="preserve">::table(</w:t>
      </w:r>
      <w:r>
        <w:rPr>
          <w:rStyle w:val="StringTok"/>
        </w:rPr>
        <w:t xml:space="preserve">'feedback_i18n'</w:t>
      </w:r>
      <w:r>
        <w:rPr>
          <w:rStyle w:val="NormalTok"/>
        </w:rPr>
        <w:t xml:space="preserve">)-&gt;insert([</w:t>
      </w:r>
      <w:r>
        <w:br/>
      </w:r>
      <w:r>
        <w:rPr>
          <w:rStyle w:val="NormalTok"/>
        </w:rPr>
        <w:t xml:space="preserve">    </w:t>
      </w:r>
      <w:r>
        <w:rPr>
          <w:rStyle w:val="StringTok"/>
        </w:rPr>
        <w:t xml:space="preserve">'id'</w:t>
      </w:r>
      <w:r>
        <w:rPr>
          <w:rStyle w:val="NormalTok"/>
        </w:rPr>
        <w:t xml:space="preserve"> =&gt; </w:t>
      </w:r>
      <w:r>
        <w:rPr>
          <w:rStyle w:val="VariableTok"/>
        </w:rPr>
        <w:t xml:space="preserve">$objectId</w:t>
      </w:r>
      <w:r>
        <w:rPr>
          <w:rStyle w:val="OtherTok"/>
        </w:rPr>
        <w:t xml:space="preserve">,</w:t>
      </w:r>
      <w:r>
        <w:br/>
      </w:r>
      <w:r>
        <w:rPr>
          <w:rStyle w:val="NormalTok"/>
        </w:rPr>
        <w:t xml:space="preserve">    </w:t>
      </w:r>
      <w:r>
        <w:rPr>
          <w:rStyle w:val="StringTok"/>
        </w:rPr>
        <w:t xml:space="preserve">'culture'</w:t>
      </w:r>
      <w:r>
        <w:rPr>
          <w:rStyle w:val="NormalTok"/>
        </w:rPr>
        <w:t xml:space="preserve"> =&gt; </w:t>
      </w:r>
      <w:r>
        <w:rPr>
          <w:rStyle w:val="VariableTok"/>
        </w:rPr>
        <w:t xml:space="preserve">$culture</w:t>
      </w:r>
      <w:r>
        <w:rPr>
          <w:rStyle w:val="OtherTok"/>
        </w:rPr>
        <w:t xml:space="preserve">,</w:t>
      </w:r>
      <w:r>
        <w:br/>
      </w:r>
      <w:r>
        <w:rPr>
          <w:rStyle w:val="NormalTok"/>
        </w:rPr>
        <w:t xml:space="preserve">    </w:t>
      </w:r>
      <w:r>
        <w:rPr>
          <w:rStyle w:val="StringTok"/>
        </w:rPr>
        <w:t xml:space="preserve">'status_id'</w:t>
      </w:r>
      <w:r>
        <w:rPr>
          <w:rStyle w:val="NormalTok"/>
        </w:rPr>
        <w:t xml:space="preserve"> =&gt; </w:t>
      </w:r>
      <w:r>
        <w:rPr>
          <w:rStyle w:val="ConstantTok"/>
        </w:rPr>
        <w:t xml:space="preserve">Q</w:t>
      </w:r>
      <w:r>
        <w:rPr>
          <w:rStyle w:val="NormalTok"/>
        </w:rPr>
        <w:t xml:space="preserve">ubitTerm::</w:t>
      </w:r>
      <w:r>
        <w:rPr>
          <w:rStyle w:val="ConstantTok"/>
        </w:rPr>
        <w:t xml:space="preserve">PENDING_ID</w:t>
      </w:r>
      <w:r>
        <w:rPr>
          <w:rStyle w:val="OtherTok"/>
        </w:rPr>
        <w:t xml:space="preserve">,</w:t>
      </w:r>
      <w:r>
        <w:br/>
      </w:r>
      <w:r>
        <w:rPr>
          <w:rStyle w:val="NormalTok"/>
        </w:rPr>
        <w:t xml:space="preserve">    </w:t>
      </w:r>
      <w:r>
        <w:rPr>
          <w:rStyle w:val="CommentTok"/>
        </w:rPr>
        <w:t xml:space="preserve">// ... other fields</w:t>
      </w:r>
      <w:r>
        <w:br/>
      </w:r>
      <w:r>
        <w:rPr>
          <w:rStyle w:val="NormalTok"/>
        </w:rPr>
        <w:t xml:space="preserve">])</w:t>
      </w:r>
      <w:r>
        <w:rPr>
          <w:rStyle w:val="OtherTok"/>
        </w:rPr>
        <w:t xml:space="preserve">;</w:t>
      </w:r>
    </w:p>
    <w:bookmarkEnd w:id="26"/>
    <w:bookmarkStart w:id="27" w:name="submitaction"/>
    <w:p>
      <w:pPr>
        <w:pStyle w:val="Heading3"/>
      </w:pPr>
      <w:r>
        <w:t xml:space="preserve">submitAction</w:t>
      </w:r>
    </w:p>
    <w:p>
      <w:pPr>
        <w:pStyle w:val="FirstParagraph"/>
      </w:pPr>
      <w:r>
        <w:t xml:space="preserve">Handles feedback submission linked to an information object.</w:t>
      </w:r>
    </w:p>
    <w:p>
      <w:pPr>
        <w:pStyle w:val="BodyText"/>
      </w:pPr>
      <w:r>
        <w:rPr>
          <w:bCs/>
          <w:b/>
        </w:rPr>
        <w:t xml:space="preserve">Route</w:t>
      </w:r>
      <w:r>
        <w:t xml:space="preserve">:</w:t>
      </w:r>
      <w:r>
        <w:t xml:space="preserve"> </w:t>
      </w:r>
      <w:r>
        <w:rPr>
          <w:rStyle w:val="VerbatimChar"/>
        </w:rPr>
        <w:t xml:space="preserve">/{slug}/ahgFeedback/submit</w:t>
      </w:r>
    </w:p>
    <w:p>
      <w:pPr>
        <w:pStyle w:val="BodyText"/>
      </w:pPr>
      <w:r>
        <w:rPr>
          <w:bCs/>
          <w:b/>
        </w:rPr>
        <w:t xml:space="preserve">Key Difference from generalAction</w:t>
      </w:r>
      <w:r>
        <w:t xml:space="preserve">:</w:t>
      </w:r>
      <w:r>
        <w:t xml:space="preserve"> </w:t>
      </w:r>
      <w:r>
        <w:t xml:space="preserve">- Receives</w:t>
      </w:r>
      <w:r>
        <w:t xml:space="preserve"> </w:t>
      </w:r>
      <w:r>
        <w:rPr>
          <w:rStyle w:val="VerbatimChar"/>
        </w:rPr>
        <w:t xml:space="preserve">slug</w:t>
      </w:r>
      <w:r>
        <w:t xml:space="preserve"> </w:t>
      </w:r>
      <w:r>
        <w:t xml:space="preserve">parameter to identify linked record</w:t>
      </w:r>
      <w:r>
        <w:t xml:space="preserve"> </w:t>
      </w:r>
      <w:r>
        <w:t xml:space="preserve">- Stores</w:t>
      </w:r>
      <w:r>
        <w:t xml:space="preserve"> </w:t>
      </w:r>
      <w:r>
        <w:rPr>
          <w:rStyle w:val="VerbatimChar"/>
        </w:rPr>
        <w:t xml:space="preserve">object_id</w:t>
      </w:r>
      <w:r>
        <w:t xml:space="preserve"> </w:t>
      </w:r>
      <w:r>
        <w:t xml:space="preserve">in</w:t>
      </w:r>
      <w:r>
        <w:t xml:space="preserve"> </w:t>
      </w:r>
      <w:r>
        <w:rPr>
          <w:rStyle w:val="VerbatimChar"/>
        </w:rPr>
        <w:t xml:space="preserve">feedback_i18n</w:t>
      </w:r>
      <w:r>
        <w:t xml:space="preserve"> </w:t>
      </w:r>
      <w:r>
        <w:t xml:space="preserve">referencing the information object</w:t>
      </w:r>
      <w:r>
        <w:t xml:space="preserve"> </w:t>
      </w:r>
      <w:r>
        <w:t xml:space="preserve">- Pre-populates</w:t>
      </w:r>
      <w:r>
        <w:t xml:space="preserve"> </w:t>
      </w:r>
      <w:r>
        <w:rPr>
          <w:rStyle w:val="VerbatimChar"/>
        </w:rPr>
        <w:t xml:space="preserve">name</w:t>
      </w:r>
      <w:r>
        <w:t xml:space="preserve"> </w:t>
      </w:r>
      <w:r>
        <w:t xml:space="preserve">field with record title</w:t>
      </w:r>
    </w:p>
    <w:bookmarkEnd w:id="27"/>
    <w:bookmarkStart w:id="28" w:name="editaction"/>
    <w:p>
      <w:pPr>
        <w:pStyle w:val="Heading3"/>
      </w:pPr>
      <w:r>
        <w:t xml:space="preserve">editAction</w:t>
      </w:r>
    </w:p>
    <w:p>
      <w:pPr>
        <w:pStyle w:val="FirstParagraph"/>
      </w:pPr>
      <w:r>
        <w:t xml:space="preserve">Administrator edit interface for feedback.</w:t>
      </w:r>
    </w:p>
    <w:p>
      <w:pPr>
        <w:pStyle w:val="BodyText"/>
      </w:pPr>
      <w:r>
        <w:rPr>
          <w:bCs/>
          <w:b/>
        </w:rPr>
        <w:t xml:space="preserve">Route</w:t>
      </w:r>
      <w:r>
        <w:t xml:space="preserve">:</w:t>
      </w:r>
      <w:r>
        <w:t xml:space="preserve"> </w:t>
      </w:r>
      <w:r>
        <w:rPr>
          <w:rStyle w:val="VerbatimChar"/>
        </w:rPr>
        <w:t xml:space="preserve">/feedback/{id}/edit</w:t>
      </w:r>
    </w:p>
    <w:p>
      <w:pPr>
        <w:pStyle w:val="BodyText"/>
      </w:pPr>
      <w:r>
        <w:rPr>
          <w:bCs/>
          <w:b/>
        </w:rPr>
        <w:t xml:space="preserve">Update Pattern</w:t>
      </w:r>
      <w:r>
        <w:t xml:space="preserve">:</w:t>
      </w:r>
    </w:p>
    <w:p>
      <w:pPr>
        <w:pStyle w:val="SourceCode"/>
      </w:pPr>
      <w:r>
        <w:rPr>
          <w:rStyle w:val="ConstantTok"/>
        </w:rPr>
        <w:t xml:space="preserve">DB</w:t>
      </w:r>
      <w:r>
        <w:rPr>
          <w:rStyle w:val="NormalTok"/>
        </w:rPr>
        <w:t xml:space="preserve">::table(</w:t>
      </w:r>
      <w:r>
        <w:rPr>
          <w:rStyle w:val="StringTok"/>
        </w:rPr>
        <w:t xml:space="preserve">'feedback'</w:t>
      </w:r>
      <w:r>
        <w:rPr>
          <w:rStyle w:val="NormalTok"/>
        </w:rPr>
        <w:t xml:space="preserve">)</w:t>
      </w:r>
      <w:r>
        <w:br/>
      </w:r>
      <w:r>
        <w:rPr>
          <w:rStyle w:val="NormalTok"/>
        </w:rPr>
        <w:t xml:space="preserve">    -&gt;where(</w:t>
      </w:r>
      <w:r>
        <w:rPr>
          <w:rStyle w:val="StringTok"/>
        </w:rPr>
        <w:t xml:space="preserve">'id'</w:t>
      </w:r>
      <w:r>
        <w:rPr>
          <w:rStyle w:val="OtherTok"/>
        </w:rPr>
        <w:t xml:space="preserve">,</w:t>
      </w:r>
      <w:r>
        <w:rPr>
          <w:rStyle w:val="NormalTok"/>
        </w:rPr>
        <w:t xml:space="preserve"> </w:t>
      </w:r>
      <w:r>
        <w:rPr>
          <w:rStyle w:val="VariableTok"/>
        </w:rPr>
        <w:t xml:space="preserve">$id</w:t>
      </w:r>
      <w:r>
        <w:rPr>
          <w:rStyle w:val="NormalTok"/>
        </w:rPr>
        <w:t xml:space="preserve">)</w:t>
      </w:r>
      <w:r>
        <w:br/>
      </w:r>
      <w:r>
        <w:rPr>
          <w:rStyle w:val="NormalTok"/>
        </w:rPr>
        <w:t xml:space="preserve">    -&gt;update([...])</w:t>
      </w:r>
      <w:r>
        <w:rPr>
          <w:rStyle w:val="OtherTok"/>
        </w:rPr>
        <w:t xml:space="preserve">;</w:t>
      </w:r>
      <w:r>
        <w:br/>
      </w:r>
      <w:r>
        <w:br/>
      </w:r>
      <w:r>
        <w:rPr>
          <w:rStyle w:val="ConstantTok"/>
        </w:rPr>
        <w:t xml:space="preserve">DB</w:t>
      </w:r>
      <w:r>
        <w:rPr>
          <w:rStyle w:val="NormalTok"/>
        </w:rPr>
        <w:t xml:space="preserve">::table(</w:t>
      </w:r>
      <w:r>
        <w:rPr>
          <w:rStyle w:val="StringTok"/>
        </w:rPr>
        <w:t xml:space="preserve">'feedback_i18n'</w:t>
      </w:r>
      <w:r>
        <w:rPr>
          <w:rStyle w:val="NormalTok"/>
        </w:rPr>
        <w:t xml:space="preserve">)</w:t>
      </w:r>
      <w:r>
        <w:br/>
      </w:r>
      <w:r>
        <w:rPr>
          <w:rStyle w:val="NormalTok"/>
        </w:rPr>
        <w:t xml:space="preserve">    -&gt;where(</w:t>
      </w:r>
      <w:r>
        <w:rPr>
          <w:rStyle w:val="StringTok"/>
        </w:rPr>
        <w:t xml:space="preserve">'id'</w:t>
      </w:r>
      <w:r>
        <w:rPr>
          <w:rStyle w:val="OtherTok"/>
        </w:rPr>
        <w:t xml:space="preserve">,</w:t>
      </w:r>
      <w:r>
        <w:rPr>
          <w:rStyle w:val="NormalTok"/>
        </w:rPr>
        <w:t xml:space="preserve"> </w:t>
      </w:r>
      <w:r>
        <w:rPr>
          <w:rStyle w:val="VariableTok"/>
        </w:rPr>
        <w:t xml:space="preserve">$id</w:t>
      </w:r>
      <w:r>
        <w:rPr>
          <w:rStyle w:val="NormalTok"/>
        </w:rPr>
        <w:t xml:space="preserve">)</w:t>
      </w:r>
      <w:r>
        <w:br/>
      </w:r>
      <w:r>
        <w:rPr>
          <w:rStyle w:val="NormalTok"/>
        </w:rPr>
        <w:t xml:space="preserve">    -&gt;where(</w:t>
      </w:r>
      <w:r>
        <w:rPr>
          <w:rStyle w:val="StringTok"/>
        </w:rPr>
        <w:t xml:space="preserve">'culture'</w:t>
      </w:r>
      <w:r>
        <w:rPr>
          <w:rStyle w:val="OtherTok"/>
        </w:rPr>
        <w:t xml:space="preserve">,</w:t>
      </w:r>
      <w:r>
        <w:rPr>
          <w:rStyle w:val="NormalTok"/>
        </w:rPr>
        <w:t xml:space="preserve"> </w:t>
      </w:r>
      <w:r>
        <w:rPr>
          <w:rStyle w:val="VariableTok"/>
        </w:rPr>
        <w:t xml:space="preserve">$culture</w:t>
      </w:r>
      <w:r>
        <w:rPr>
          <w:rStyle w:val="NormalTok"/>
        </w:rPr>
        <w:t xml:space="preserve">)</w:t>
      </w:r>
      <w:r>
        <w:br/>
      </w:r>
      <w:r>
        <w:rPr>
          <w:rStyle w:val="NormalTok"/>
        </w:rPr>
        <w:t xml:space="preserve">    -&gt;update([...])</w:t>
      </w:r>
      <w:r>
        <w:rPr>
          <w:rStyle w:val="OtherTok"/>
        </w:rPr>
        <w:t xml:space="preserve">;</w:t>
      </w:r>
      <w:r>
        <w:br/>
      </w:r>
      <w:r>
        <w:br/>
      </w:r>
      <w:r>
        <w:rPr>
          <w:rStyle w:val="ConstantTok"/>
        </w:rPr>
        <w:t xml:space="preserve">DB</w:t>
      </w:r>
      <w:r>
        <w:rPr>
          <w:rStyle w:val="NormalTok"/>
        </w:rPr>
        <w:t xml:space="preserve">::table(</w:t>
      </w:r>
      <w:r>
        <w:rPr>
          <w:rStyle w:val="StringTok"/>
        </w:rPr>
        <w:t xml:space="preserve">'object'</w:t>
      </w:r>
      <w:r>
        <w:rPr>
          <w:rStyle w:val="NormalTok"/>
        </w:rPr>
        <w:t xml:space="preserve">)</w:t>
      </w:r>
      <w:r>
        <w:br/>
      </w:r>
      <w:r>
        <w:rPr>
          <w:rStyle w:val="NormalTok"/>
        </w:rPr>
        <w:t xml:space="preserve">    -&gt;where(</w:t>
      </w:r>
      <w:r>
        <w:rPr>
          <w:rStyle w:val="StringTok"/>
        </w:rPr>
        <w:t xml:space="preserve">'id'</w:t>
      </w:r>
      <w:r>
        <w:rPr>
          <w:rStyle w:val="OtherTok"/>
        </w:rPr>
        <w:t xml:space="preserve">,</w:t>
      </w:r>
      <w:r>
        <w:rPr>
          <w:rStyle w:val="NormalTok"/>
        </w:rPr>
        <w:t xml:space="preserve"> </w:t>
      </w:r>
      <w:r>
        <w:rPr>
          <w:rStyle w:val="VariableTok"/>
        </w:rPr>
        <w:t xml:space="preserve">$id</w:t>
      </w:r>
      <w:r>
        <w:rPr>
          <w:rStyle w:val="NormalTok"/>
        </w:rPr>
        <w:t xml:space="preserve">)</w:t>
      </w:r>
      <w:r>
        <w:br/>
      </w:r>
      <w:r>
        <w:rPr>
          <w:rStyle w:val="NormalTok"/>
        </w:rPr>
        <w:t xml:space="preserve">    -&gt;update([</w:t>
      </w:r>
      <w:r>
        <w:rPr>
          <w:rStyle w:val="StringTok"/>
        </w:rPr>
        <w:t xml:space="preserve">'updated_at'</w:t>
      </w:r>
      <w:r>
        <w:rPr>
          <w:rStyle w:val="NormalTok"/>
        </w:rPr>
        <w:t xml:space="preserve"> =&gt; </w:t>
      </w:r>
      <w:r>
        <w:rPr>
          <w:rStyle w:val="VariableTok"/>
        </w:rPr>
        <w:t xml:space="preserve">$now</w:t>
      </w:r>
      <w:r>
        <w:rPr>
          <w:rStyle w:val="NormalTok"/>
        </w:rPr>
        <w:t xml:space="preserve">])</w:t>
      </w:r>
      <w:r>
        <w:rPr>
          <w:rStyle w:val="OtherTok"/>
        </w:rPr>
        <w:t xml:space="preserve">;</w:t>
      </w:r>
    </w:p>
    <w:bookmarkEnd w:id="28"/>
    <w:bookmarkStart w:id="29" w:name="deleteaction"/>
    <w:p>
      <w:pPr>
        <w:pStyle w:val="Heading3"/>
      </w:pPr>
      <w:r>
        <w:t xml:space="preserve">deleteAction</w:t>
      </w:r>
    </w:p>
    <w:p>
      <w:pPr>
        <w:pStyle w:val="FirstParagraph"/>
      </w:pPr>
      <w:r>
        <w:t xml:space="preserve">Deletes feedback (cascades via foreign keys).</w:t>
      </w:r>
    </w:p>
    <w:p>
      <w:pPr>
        <w:pStyle w:val="BodyText"/>
      </w:pPr>
      <w:r>
        <w:rPr>
          <w:bCs/>
          <w:b/>
        </w:rPr>
        <w:t xml:space="preserve">Route</w:t>
      </w:r>
      <w:r>
        <w:t xml:space="preserve">:</w:t>
      </w:r>
      <w:r>
        <w:t xml:space="preserve"> </w:t>
      </w:r>
      <w:r>
        <w:rPr>
          <w:rStyle w:val="VerbatimChar"/>
        </w:rPr>
        <w:t xml:space="preserve">/feedback/{id}/delete</w:t>
      </w:r>
    </w:p>
    <w:p>
      <w:pPr>
        <w:pStyle w:val="BodyText"/>
      </w:pPr>
      <w:r>
        <w:rPr>
          <w:bCs/>
          <w:b/>
        </w:rPr>
        <w:t xml:space="preserve">Delete Pattern</w:t>
      </w:r>
      <w:r>
        <w:t xml:space="preserve">:</w:t>
      </w:r>
    </w:p>
    <w:p>
      <w:pPr>
        <w:pStyle w:val="SourceCode"/>
      </w:pPr>
      <w:r>
        <w:rPr>
          <w:rStyle w:val="CommentTok"/>
        </w:rPr>
        <w:t xml:space="preserve">// Object table has ON DELETE CASCADE</w:t>
      </w:r>
      <w:r>
        <w:br/>
      </w:r>
      <w:r>
        <w:rPr>
          <w:rStyle w:val="ConstantTok"/>
        </w:rPr>
        <w:t xml:space="preserve">DB</w:t>
      </w:r>
      <w:r>
        <w:rPr>
          <w:rStyle w:val="NormalTok"/>
        </w:rPr>
        <w:t xml:space="preserve">::table(</w:t>
      </w:r>
      <w:r>
        <w:rPr>
          <w:rStyle w:val="StringTok"/>
        </w:rPr>
        <w:t xml:space="preserve">'object'</w:t>
      </w:r>
      <w:r>
        <w:rPr>
          <w:rStyle w:val="NormalTok"/>
        </w:rPr>
        <w:t xml:space="preserve">)-&gt;where(</w:t>
      </w:r>
      <w:r>
        <w:rPr>
          <w:rStyle w:val="StringTok"/>
        </w:rPr>
        <w:t xml:space="preserve">'id'</w:t>
      </w:r>
      <w:r>
        <w:rPr>
          <w:rStyle w:val="OtherTok"/>
        </w:rPr>
        <w:t xml:space="preserve">,</w:t>
      </w:r>
      <w:r>
        <w:rPr>
          <w:rStyle w:val="NormalTok"/>
        </w:rPr>
        <w:t xml:space="preserve"> </w:t>
      </w:r>
      <w:r>
        <w:rPr>
          <w:rStyle w:val="VariableTok"/>
        </w:rPr>
        <w:t xml:space="preserve">$id</w:t>
      </w:r>
      <w:r>
        <w:rPr>
          <w:rStyle w:val="NormalTok"/>
        </w:rPr>
        <w:t xml:space="preserve">)-&gt;delete()</w:t>
      </w:r>
      <w:r>
        <w:rPr>
          <w:rStyle w:val="OtherTok"/>
        </w:rPr>
        <w:t xml:space="preserve">;</w:t>
      </w:r>
    </w:p>
    <w:bookmarkEnd w:id="29"/>
    <w:bookmarkEnd w:id="30"/>
    <w:bookmarkStart w:id="34" w:name="integration-points"/>
    <w:p>
      <w:pPr>
        <w:pStyle w:val="Heading2"/>
      </w:pPr>
      <w:r>
        <w:t xml:space="preserve">Integration Points</w:t>
      </w:r>
    </w:p>
    <w:bookmarkStart w:id="31" w:name="template-integration"/>
    <w:p>
      <w:pPr>
        <w:pStyle w:val="Heading3"/>
      </w:pPr>
      <w:r>
        <w:t xml:space="preserve">Template Integration</w:t>
      </w:r>
    </w:p>
    <w:p>
      <w:pPr>
        <w:pStyle w:val="FirstParagraph"/>
      </w:pPr>
      <w:r>
        <w:t xml:space="preserve">The Item Feedback button is conditionally displayed based on plugin availability:</w:t>
      </w:r>
    </w:p>
    <w:p>
      <w:pPr>
        <w:pStyle w:val="SourceCode"/>
      </w:pPr>
      <w:r>
        <w:rPr>
          <w:rStyle w:val="KeywordTok"/>
        </w:rPr>
        <w:t xml:space="preserve">&lt;?php</w:t>
      </w:r>
      <w:r>
        <w:rPr>
          <w:rStyle w:val="NormalTok"/>
        </w:rPr>
        <w:t xml:space="preserve"> </w:t>
      </w:r>
      <w:r>
        <w:rPr>
          <w:rStyle w:val="ControlFlowTok"/>
        </w:rPr>
        <w:t xml:space="preserve">if</w:t>
      </w:r>
      <w:r>
        <w:rPr>
          <w:rStyle w:val="NormalTok"/>
        </w:rPr>
        <w:t xml:space="preserve"> (</w:t>
      </w:r>
      <w:r>
        <w:rPr>
          <w:rStyle w:val="FunctionTok"/>
        </w:rPr>
        <w:t xml:space="preserve">class_exists</w:t>
      </w:r>
      <w:r>
        <w:rPr>
          <w:rStyle w:val="NormalTok"/>
        </w:rPr>
        <w:t xml:space="preserve">(</w:t>
      </w:r>
      <w:r>
        <w:rPr>
          <w:rStyle w:val="StringTok"/>
        </w:rPr>
        <w:t xml:space="preserve">'ahgFeedbackPluginConfiguration'</w:t>
      </w:r>
      <w:r>
        <w:rPr>
          <w:rStyle w:val="NormalTok"/>
        </w:rPr>
        <w:t xml:space="preserve">))</w:t>
      </w:r>
      <w:r>
        <w:rPr>
          <w:rStyle w:val="OtherTok"/>
        </w:rPr>
        <w:t xml:space="preserve">:</w:t>
      </w:r>
      <w:r>
        <w:rPr>
          <w:rStyle w:val="NormalTok"/>
        </w:rPr>
        <w:t xml:space="preserve"> </w:t>
      </w:r>
      <w:r>
        <w:rPr>
          <w:rStyle w:val="KeywordTok"/>
        </w:rPr>
        <w:t xml:space="preserve">?&gt;</w:t>
      </w:r>
      <w:r>
        <w:br/>
      </w:r>
      <w:r>
        <w:rPr>
          <w:rStyle w:val="NormalTok"/>
        </w:rPr>
        <w:t xml:space="preserve">    </w:t>
      </w:r>
      <w:r>
        <w:rPr>
          <w:rStyle w:val="OperatorTok"/>
        </w:rPr>
        <w:t xml:space="preserve">&lt;</w:t>
      </w:r>
      <w:r>
        <w:rPr>
          <w:rStyle w:val="OtherTok"/>
        </w:rPr>
        <w:t xml:space="preserve">?</w:t>
      </w:r>
      <w:r>
        <w:rPr>
          <w:rStyle w:val="NormalTok"/>
        </w:rPr>
        <w:t xml:space="preserve">php </w:t>
      </w:r>
      <w:r>
        <w:rPr>
          <w:rStyle w:val="KeywordTok"/>
        </w:rPr>
        <w:t xml:space="preserve">echo</w:t>
      </w:r>
      <w:r>
        <w:rPr>
          <w:rStyle w:val="NormalTok"/>
        </w:rPr>
        <w:t xml:space="preserve"> link_to(</w:t>
      </w:r>
      <w:r>
        <w:br/>
      </w:r>
      <w:r>
        <w:rPr>
          <w:rStyle w:val="NormalTok"/>
        </w:rPr>
        <w:t xml:space="preserve">        </w:t>
      </w:r>
      <w:r>
        <w:rPr>
          <w:rStyle w:val="StringTok"/>
        </w:rPr>
        <w:t xml:space="preserve">'&lt;i class="fas fa-comment me-1"&gt;&lt;/i&gt;'</w:t>
      </w:r>
      <w:r>
        <w:rPr>
          <w:rStyle w:val="NormalTok"/>
        </w:rPr>
        <w:t xml:space="preserve"> </w:t>
      </w:r>
      <w:r>
        <w:rPr>
          <w:rStyle w:val="OperatorTok"/>
        </w:rPr>
        <w:t xml:space="preserve">.</w:t>
      </w:r>
      <w:r>
        <w:rPr>
          <w:rStyle w:val="NormalTok"/>
        </w:rPr>
        <w:t xml:space="preserve"> </w:t>
      </w:r>
      <w:r>
        <w:rPr>
          <w:rStyle w:val="ConstantTok"/>
        </w:rPr>
        <w:t xml:space="preserve">__</w:t>
      </w:r>
      <w:r>
        <w:rPr>
          <w:rStyle w:val="NormalTok"/>
        </w:rPr>
        <w:t xml:space="preserve">(</w:t>
      </w:r>
      <w:r>
        <w:rPr>
          <w:rStyle w:val="StringTok"/>
        </w:rPr>
        <w:t xml:space="preserve">'Item Feedback'</w:t>
      </w:r>
      <w:r>
        <w:rPr>
          <w:rStyle w:val="NormalTok"/>
        </w:rPr>
        <w:t xml:space="preserve">)</w:t>
      </w:r>
      <w:r>
        <w:rPr>
          <w:rStyle w:val="OtherTok"/>
        </w:rPr>
        <w:t xml:space="preserve">,</w:t>
      </w:r>
      <w:r>
        <w:br/>
      </w:r>
      <w:r>
        <w:rPr>
          <w:rStyle w:val="NormalTok"/>
        </w:rPr>
        <w:t xml:space="preserve">        [</w:t>
      </w:r>
      <w:r>
        <w:rPr>
          <w:rStyle w:val="StringTok"/>
        </w:rPr>
        <w:t xml:space="preserve">'module'</w:t>
      </w:r>
      <w:r>
        <w:rPr>
          <w:rStyle w:val="NormalTok"/>
        </w:rPr>
        <w:t xml:space="preserve"> =&gt; </w:t>
      </w:r>
      <w:r>
        <w:rPr>
          <w:rStyle w:val="StringTok"/>
        </w:rPr>
        <w:t xml:space="preserve">'ahgFeedback'</w:t>
      </w:r>
      <w:r>
        <w:rPr>
          <w:rStyle w:val="OtherTok"/>
        </w:rPr>
        <w:t xml:space="preserve">,</w:t>
      </w:r>
      <w:r>
        <w:rPr>
          <w:rStyle w:val="NormalTok"/>
        </w:rPr>
        <w:t xml:space="preserve"> </w:t>
      </w:r>
      <w:r>
        <w:rPr>
          <w:rStyle w:val="StringTok"/>
        </w:rPr>
        <w:t xml:space="preserve">'action'</w:t>
      </w:r>
      <w:r>
        <w:rPr>
          <w:rStyle w:val="NormalTok"/>
        </w:rPr>
        <w:t xml:space="preserve"> =&gt; </w:t>
      </w:r>
      <w:r>
        <w:rPr>
          <w:rStyle w:val="StringTok"/>
        </w:rPr>
        <w:t xml:space="preserve">'submit'</w:t>
      </w:r>
      <w:r>
        <w:rPr>
          <w:rStyle w:val="OtherTok"/>
        </w:rPr>
        <w:t xml:space="preserve">,</w:t>
      </w:r>
      <w:r>
        <w:rPr>
          <w:rStyle w:val="NormalTok"/>
        </w:rPr>
        <w:t xml:space="preserve"> </w:t>
      </w:r>
      <w:r>
        <w:rPr>
          <w:rStyle w:val="StringTok"/>
        </w:rPr>
        <w:t xml:space="preserve">'slug'</w:t>
      </w:r>
      <w:r>
        <w:rPr>
          <w:rStyle w:val="NormalTok"/>
        </w:rPr>
        <w:t xml:space="preserve"> =&gt; </w:t>
      </w:r>
      <w:r>
        <w:rPr>
          <w:rStyle w:val="VariableTok"/>
        </w:rPr>
        <w:t xml:space="preserve">$resource</w:t>
      </w:r>
      <w:r>
        <w:rPr>
          <w:rStyle w:val="NormalTok"/>
        </w:rPr>
        <w:t xml:space="preserve">-&gt;slug]</w:t>
      </w:r>
      <w:r>
        <w:rPr>
          <w:rStyle w:val="OtherTok"/>
        </w:rPr>
        <w:t xml:space="preserve">,</w:t>
      </w:r>
      <w:r>
        <w:br/>
      </w:r>
      <w:r>
        <w:rPr>
          <w:rStyle w:val="NormalTok"/>
        </w:rPr>
        <w:t xml:space="preserve">        [</w:t>
      </w:r>
      <w:r>
        <w:rPr>
          <w:rStyle w:val="StringTok"/>
        </w:rPr>
        <w:t xml:space="preserve">'class'</w:t>
      </w:r>
      <w:r>
        <w:rPr>
          <w:rStyle w:val="NormalTok"/>
        </w:rPr>
        <w:t xml:space="preserve"> =&gt; </w:t>
      </w:r>
      <w:r>
        <w:rPr>
          <w:rStyle w:val="StringTok"/>
        </w:rPr>
        <w:t xml:space="preserve">'btn btn-sm btn-outline-secondary'</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?&gt;</w:t>
      </w:r>
      <w:r>
        <w:br/>
      </w:r>
      <w:r>
        <w:rPr>
          <w:rStyle w:val="KeywordTok"/>
        </w:rPr>
        <w:t xml:space="preserve">&lt;?php</w:t>
      </w:r>
      <w:r>
        <w:rPr>
          <w:rStyle w:val="NormalTok"/>
        </w:rPr>
        <w:t xml:space="preserve"> </w:t>
      </w:r>
      <w:r>
        <w:rPr>
          <w:rStyle w:val="ControlFlowTok"/>
        </w:rPr>
        <w:t xml:space="preserve">endif</w:t>
      </w:r>
      <w:r>
        <w:rPr>
          <w:rStyle w:val="OtherTok"/>
        </w:rPr>
        <w:t xml:space="preserve">;</w:t>
      </w:r>
      <w:r>
        <w:rPr>
          <w:rStyle w:val="NormalTok"/>
        </w:rPr>
        <w:t xml:space="preserve"> </w:t>
      </w:r>
      <w:r>
        <w:rPr>
          <w:rStyle w:val="KeywordTok"/>
        </w:rPr>
        <w:t xml:space="preserve">?&gt;</w:t>
      </w:r>
    </w:p>
    <w:p>
      <w:pPr>
        <w:pStyle w:val="FirstParagraph"/>
      </w:pPr>
      <w:r>
        <w:rPr>
          <w:bCs/>
          <w:b/>
        </w:rPr>
        <w:t xml:space="preserve">Integrated Templates</w:t>
      </w:r>
      <w:r>
        <w:t xml:space="preserve">:</w:t>
      </w:r>
    </w:p>
    <w:tbl>
      <w:tblPr>
        <w:tblStyle w:val="Table"/>
        <w:tblW w:type="pct" w:w="5000"/>
        <w:tblLook w:firstRow="1" w:lastRow="0" w:firstColumn="0" w:lastColumn="0" w:noHBand="0" w:noVBand="0" w:val="0020"/>
        <w:jc w:val="start"/>
      </w:tblPr>
      <w:tblGrid>
        <w:gridCol w:w="2400"/>
        <w:gridCol w:w="2400"/>
        <w:gridCol w:w="3120"/>
      </w:tblGrid>
      <w:tr>
        <w:trPr>
          <w:tblHeader w:val="true"/>
        </w:trPr>
        <w:tc>
          <w:tcPr/>
          <w:p>
            <w:pPr>
              <w:pStyle w:val="Compact"/>
              <w:jc w:val="left"/>
            </w:pPr>
            <w:r>
              <w:t xml:space="preserve">Location</w:t>
            </w:r>
          </w:p>
        </w:tc>
        <w:tc>
          <w:tcPr/>
          <w:p>
            <w:pPr>
              <w:pStyle w:val="Compact"/>
              <w:jc w:val="left"/>
            </w:pPr>
            <w:r>
              <w:t xml:space="preserve">Template</w:t>
            </w:r>
          </w:p>
        </w:tc>
        <w:tc>
          <w:tcPr/>
          <w:p>
            <w:pPr>
              <w:pStyle w:val="Compact"/>
              <w:jc w:val="left"/>
            </w:pPr>
            <w:r>
              <w:t xml:space="preserve">Button Type</w:t>
            </w:r>
          </w:p>
        </w:tc>
      </w:tr>
      <w:tr>
        <w:tc>
          <w:tcPr/>
          <w:p>
            <w:pPr>
              <w:pStyle w:val="Compact"/>
              <w:jc w:val="left"/>
            </w:pPr>
            <w:r>
              <w:t xml:space="preserve">ISAD</w:t>
            </w:r>
          </w:p>
        </w:tc>
        <w:tc>
          <w:tcPr/>
          <w:p>
            <w:pPr>
              <w:pStyle w:val="Compact"/>
              <w:jc w:val="left"/>
            </w:pPr>
            <w:r>
              <w:rPr>
                <w:rStyle w:val="VerbatimChar"/>
              </w:rPr>
              <w:t xml:space="preserve">sfIsadPlugin/templates/indexSuccess.php</w:t>
            </w:r>
          </w:p>
        </w:tc>
        <w:tc>
          <w:tcPr/>
          <w:p>
            <w:pPr>
              <w:pStyle w:val="Compact"/>
              <w:jc w:val="left"/>
            </w:pPr>
            <w:r>
              <w:t xml:space="preserve">Standalone button</w:t>
            </w:r>
          </w:p>
        </w:tc>
      </w:tr>
      <w:tr>
        <w:tc>
          <w:tcPr/>
          <w:p>
            <w:pPr>
              <w:pStyle w:val="Compact"/>
              <w:jc w:val="left"/>
            </w:pPr>
            <w:r>
              <w:t xml:space="preserve">Museum (CCO)</w:t>
            </w:r>
          </w:p>
        </w:tc>
        <w:tc>
          <w:tcPr/>
          <w:p>
            <w:pPr>
              <w:pStyle w:val="Compact"/>
              <w:jc w:val="left"/>
            </w:pPr>
            <w:r>
              <w:rPr>
                <w:rStyle w:val="VerbatimChar"/>
              </w:rPr>
              <w:t xml:space="preserve">ahgMuseumPlugin/modules/cco/templates/indexSuccess.php</w:t>
            </w:r>
          </w:p>
        </w:tc>
        <w:tc>
          <w:tcPr/>
          <w:p>
            <w:pPr>
              <w:pStyle w:val="Compact"/>
              <w:jc w:val="left"/>
            </w:pPr>
            <w:r>
              <w:t xml:space="preserve">Standalone button</w:t>
            </w:r>
          </w:p>
        </w:tc>
      </w:tr>
      <w:tr>
        <w:tc>
          <w:tcPr/>
          <w:p>
            <w:pPr>
              <w:pStyle w:val="Compact"/>
              <w:jc w:val="left"/>
            </w:pPr>
            <w:r>
              <w:t xml:space="preserve">Museum</w:t>
            </w:r>
          </w:p>
        </w:tc>
        <w:tc>
          <w:tcPr/>
          <w:p>
            <w:pPr>
              <w:pStyle w:val="Compact"/>
              <w:jc w:val="left"/>
            </w:pPr>
            <w:r>
              <w:rPr>
                <w:rStyle w:val="VerbatimChar"/>
              </w:rPr>
              <w:t xml:space="preserve">ahgMuseumPlugin/modules/ahgMuseumPlugin/templates/indexSuccess.php</w:t>
            </w:r>
          </w:p>
        </w:tc>
        <w:tc>
          <w:tcPr/>
          <w:p>
            <w:pPr>
              <w:pStyle w:val="Compact"/>
              <w:jc w:val="left"/>
            </w:pPr>
            <w:r>
              <w:t xml:space="preserve">Standalone button</w:t>
            </w:r>
          </w:p>
        </w:tc>
      </w:tr>
      <w:tr>
        <w:tc>
          <w:tcPr/>
          <w:p>
            <w:pPr>
              <w:pStyle w:val="Compact"/>
              <w:jc w:val="left"/>
            </w:pPr>
            <w:r>
              <w:t xml:space="preserve">Library</w:t>
            </w:r>
          </w:p>
        </w:tc>
        <w:tc>
          <w:tcPr/>
          <w:p>
            <w:pPr>
              <w:pStyle w:val="Compact"/>
              <w:jc w:val="left"/>
            </w:pPr>
            <w:r>
              <w:rPr>
                <w:rStyle w:val="VerbatimChar"/>
              </w:rPr>
              <w:t xml:space="preserve">ahgLibraryPlugin/modules/ahgLibraryPlugin/templates/indexSuccess.php</w:t>
            </w:r>
          </w:p>
        </w:tc>
        <w:tc>
          <w:tcPr/>
          <w:p>
            <w:pPr>
              <w:pStyle w:val="Compact"/>
              <w:jc w:val="left"/>
            </w:pPr>
            <w:r>
              <w:t xml:space="preserve">Dropdown menu</w:t>
            </w:r>
          </w:p>
        </w:tc>
      </w:tr>
      <w:tr>
        <w:tc>
          <w:tcPr/>
          <w:p>
            <w:pPr>
              <w:pStyle w:val="Compact"/>
              <w:jc w:val="left"/>
            </w:pPr>
            <w:r>
              <w:t xml:space="preserve">Gallery</w:t>
            </w:r>
          </w:p>
        </w:tc>
        <w:tc>
          <w:tcPr/>
          <w:p>
            <w:pPr>
              <w:pStyle w:val="Compact"/>
              <w:jc w:val="left"/>
            </w:pPr>
            <w:r>
              <w:rPr>
                <w:rStyle w:val="VerbatimChar"/>
              </w:rPr>
              <w:t xml:space="preserve">ahgGalleryPlugin/modules/ahgGalleryPlugin/templates/indexSuccess.php</w:t>
            </w:r>
          </w:p>
        </w:tc>
        <w:tc>
          <w:tcPr/>
          <w:p>
            <w:pPr>
              <w:pStyle w:val="Compact"/>
              <w:jc w:val="left"/>
            </w:pPr>
            <w:r>
              <w:t xml:space="preserve">Dropdown menu</w:t>
            </w:r>
          </w:p>
        </w:tc>
      </w:tr>
      <w:tr>
        <w:tc>
          <w:tcPr/>
          <w:p>
            <w:pPr>
              <w:pStyle w:val="Compact"/>
              <w:jc w:val="left"/>
            </w:pPr>
            <w:r>
              <w:t xml:space="preserve">DAM/Others</w:t>
            </w:r>
          </w:p>
        </w:tc>
        <w:tc>
          <w:tcPr/>
          <w:p>
            <w:pPr>
              <w:pStyle w:val="Compact"/>
              <w:jc w:val="left"/>
            </w:pPr>
            <w:r>
              <w:rPr>
                <w:rStyle w:val="VerbatimChar"/>
              </w:rPr>
              <w:t xml:space="preserve">ahgThemeB5Plugin/modules/informationobject/templates/_actions.php</w:t>
            </w:r>
          </w:p>
        </w:tc>
        <w:tc>
          <w:tcPr/>
          <w:p>
            <w:pPr>
              <w:pStyle w:val="Compact"/>
              <w:jc w:val="left"/>
            </w:pPr>
            <w:r>
              <w:t xml:space="preserve">Dropdown menu</w:t>
            </w:r>
          </w:p>
        </w:tc>
      </w:tr>
    </w:tbl>
    <w:bookmarkEnd w:id="31"/>
    <w:bookmarkStart w:id="32" w:name="routing"/>
    <w:p>
      <w:pPr>
        <w:pStyle w:val="Heading3"/>
      </w:pPr>
      <w:r>
        <w:t xml:space="preserve">Routing</w:t>
      </w:r>
    </w:p>
    <w:p>
      <w:pPr>
        <w:pStyle w:val="FirstParagraph"/>
      </w:pPr>
      <w:r>
        <w:t xml:space="preserve">Defined in</w:t>
      </w:r>
      <w:r>
        <w:t xml:space="preserve"> </w:t>
      </w:r>
      <w:r>
        <w:rPr>
          <w:rStyle w:val="VerbatimChar"/>
        </w:rPr>
        <w:t xml:space="preserve">ahgThemeB5Plugin/config/routing.yml</w:t>
      </w:r>
      <w:r>
        <w:t xml:space="preserve">:</w:t>
      </w:r>
    </w:p>
    <w:p>
      <w:pPr>
        <w:pStyle w:val="SourceCode"/>
      </w:pPr>
      <w:r>
        <w:rPr>
          <w:rStyle w:val="FunctionTok"/>
        </w:rPr>
        <w:t xml:space="preserve">ahg_feedback_browse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/feedback</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module</w:t>
      </w:r>
      <w:r>
        <w:rPr>
          <w:rStyle w:val="KeywordTok"/>
        </w:rPr>
        <w:t xml:space="preserve">:</w:t>
      </w:r>
      <w:r>
        <w:rPr>
          <w:rStyle w:val="AttributeTok"/>
        </w:rPr>
        <w:t xml:space="preserve"> ahgFeedback</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browse </w:t>
      </w:r>
      <w:r>
        <w:rPr>
          <w:rStyle w:val="KeywordTok"/>
        </w:rPr>
        <w:t xml:space="preserve">}</w:t>
      </w:r>
      <w:r>
        <w:br/>
      </w:r>
      <w:r>
        <w:br/>
      </w:r>
      <w:r>
        <w:rPr>
          <w:rStyle w:val="FunctionTok"/>
        </w:rPr>
        <w:t xml:space="preserve">ahg_feedback_general</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/feedback/general</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module</w:t>
      </w:r>
      <w:r>
        <w:rPr>
          <w:rStyle w:val="KeywordTok"/>
        </w:rPr>
        <w:t xml:space="preserve">:</w:t>
      </w:r>
      <w:r>
        <w:rPr>
          <w:rStyle w:val="AttributeTok"/>
        </w:rPr>
        <w:t xml:space="preserve"> ahgFeedback</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general </w:t>
      </w:r>
      <w:r>
        <w:rPr>
          <w:rStyle w:val="KeywordTok"/>
        </w:rPr>
        <w:t xml:space="preserve">}</w:t>
      </w:r>
      <w:r>
        <w:br/>
      </w:r>
      <w:r>
        <w:br/>
      </w:r>
      <w:r>
        <w:rPr>
          <w:rStyle w:val="FunctionTok"/>
        </w:rPr>
        <w:t xml:space="preserve">ahg_feedback_submit</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/:slug/ahgFeedback/submit</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module</w:t>
      </w:r>
      <w:r>
        <w:rPr>
          <w:rStyle w:val="KeywordTok"/>
        </w:rPr>
        <w:t xml:space="preserve">:</w:t>
      </w:r>
      <w:r>
        <w:rPr>
          <w:rStyle w:val="AttributeTok"/>
        </w:rPr>
        <w:t xml:space="preserve"> ahgFeedback</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submit </w:t>
      </w:r>
      <w:r>
        <w:rPr>
          <w:rStyle w:val="KeywordTok"/>
        </w:rPr>
        <w:t xml:space="preserve">}</w:t>
      </w:r>
      <w:r>
        <w:br/>
      </w:r>
      <w:r>
        <w:br/>
      </w:r>
      <w:r>
        <w:rPr>
          <w:rStyle w:val="FunctionTok"/>
        </w:rPr>
        <w:t xml:space="preserve">ahg_feedback_edit</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/feedback/:id/edit</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module</w:t>
      </w:r>
      <w:r>
        <w:rPr>
          <w:rStyle w:val="KeywordTok"/>
        </w:rPr>
        <w:t xml:space="preserve">:</w:t>
      </w:r>
      <w:r>
        <w:rPr>
          <w:rStyle w:val="AttributeTok"/>
        </w:rPr>
        <w:t xml:space="preserve"> ahgFeedback</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edit </w:t>
      </w:r>
      <w:r>
        <w:rPr>
          <w:rStyle w:val="KeywordTok"/>
        </w:rPr>
        <w:t xml:space="preserve">}</w:t>
      </w:r>
      <w:r>
        <w:br/>
      </w:r>
      <w:r>
        <w:br/>
      </w:r>
      <w:r>
        <w:rPr>
          <w:rStyle w:val="FunctionTok"/>
        </w:rPr>
        <w:t xml:space="preserve">ahg_feedback_delete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/feedback/:id/delete</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module</w:t>
      </w:r>
      <w:r>
        <w:rPr>
          <w:rStyle w:val="KeywordTok"/>
        </w:rPr>
        <w:t xml:space="preserve">:</w:t>
      </w:r>
      <w:r>
        <w:rPr>
          <w:rStyle w:val="AttributeTok"/>
        </w:rPr>
        <w:t xml:space="preserve"> ahgFeedback</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delete </w:t>
      </w:r>
      <w:r>
        <w:rPr>
          <w:rStyle w:val="KeywordTok"/>
        </w:rPr>
        <w:t xml:space="preserve">}</w:t>
      </w:r>
    </w:p>
    <w:bookmarkEnd w:id="32"/>
    <w:bookmarkStart w:id="33" w:name="plugin-registration"/>
    <w:p>
      <w:pPr>
        <w:pStyle w:val="Heading3"/>
      </w:pPr>
      <w:r>
        <w:t xml:space="preserve">Plugin Registration</w:t>
      </w:r>
    </w:p>
    <w:p>
      <w:pPr>
        <w:pStyle w:val="FirstParagraph"/>
      </w:pPr>
      <w:r>
        <w:t xml:space="preserve">Registered in</w:t>
      </w:r>
      <w:r>
        <w:t xml:space="preserve"> </w:t>
      </w:r>
      <w:r>
        <w:rPr>
          <w:rStyle w:val="VerbatimChar"/>
        </w:rPr>
        <w:t xml:space="preserve">atom_plugin</w:t>
      </w:r>
      <w:r>
        <w:t xml:space="preserve"> </w:t>
      </w:r>
      <w:r>
        <w:t xml:space="preserve">table: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atom_plugin (name, class_name, is_enabled, </w:t>
      </w:r>
      <w:r>
        <w:rPr>
          <w:rStyle w:val="KeywordTok"/>
        </w:rPr>
        <w:t xml:space="preserve">category</w:t>
      </w:r>
      <w:r>
        <w:rPr>
          <w:rStyle w:val="NormalTok"/>
        </w:rPr>
        <w:t xml:space="preserve">, version, description)</w:t>
      </w:r>
      <w:r>
        <w:br/>
      </w:r>
      <w:r>
        <w:rPr>
          <w:rStyle w:val="KeywordTok"/>
        </w:rPr>
        <w:t xml:space="preserve">VALUES</w:t>
      </w:r>
      <w:r>
        <w:rPr>
          <w:rStyle w:val="NormalTok"/>
        </w:rPr>
        <w:t xml:space="preserve"> (</w:t>
      </w:r>
      <w:r>
        <w:br/>
      </w:r>
      <w:r>
        <w:rPr>
          <w:rStyle w:val="NormalTok"/>
        </w:rPr>
        <w:t xml:space="preserve">    </w:t>
      </w:r>
      <w:r>
        <w:rPr>
          <w:rStyle w:val="StringTok"/>
        </w:rPr>
        <w:t xml:space="preserve">'ahgFeedbackPlugin'</w:t>
      </w:r>
      <w:r>
        <w:rPr>
          <w:rStyle w:val="NormalTok"/>
        </w:rPr>
        <w:t xml:space="preserve">,</w:t>
      </w:r>
      <w:r>
        <w:br/>
      </w:r>
      <w:r>
        <w:rPr>
          <w:rStyle w:val="NormalTok"/>
        </w:rPr>
        <w:t xml:space="preserve">    </w:t>
      </w:r>
      <w:r>
        <w:rPr>
          <w:rStyle w:val="StringTok"/>
        </w:rPr>
        <w:t xml:space="preserve">'ahgFeedbackPluginConfiguration'</w:t>
      </w:r>
      <w:r>
        <w:rPr>
          <w:rStyle w:val="NormalTok"/>
        </w:rPr>
        <w:t xml:space="preserve">,</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'ahg'</w:t>
      </w:r>
      <w:r>
        <w:rPr>
          <w:rStyle w:val="NormalTok"/>
        </w:rPr>
        <w:t xml:space="preserve">,</w:t>
      </w:r>
      <w:r>
        <w:br/>
      </w:r>
      <w:r>
        <w:rPr>
          <w:rStyle w:val="NormalTok"/>
        </w:rPr>
        <w:t xml:space="preserve">    </w:t>
      </w:r>
      <w:r>
        <w:rPr>
          <w:rStyle w:val="StringTok"/>
        </w:rPr>
        <w:t xml:space="preserve">'1.0.0'</w:t>
      </w:r>
      <w:r>
        <w:rPr>
          <w:rStyle w:val="NormalTok"/>
        </w:rPr>
        <w:t xml:space="preserve">,</w:t>
      </w:r>
      <w:r>
        <w:br/>
      </w:r>
      <w:r>
        <w:rPr>
          <w:rStyle w:val="NormalTok"/>
        </w:rPr>
        <w:t xml:space="preserve">    </w:t>
      </w:r>
      <w:r>
        <w:rPr>
          <w:rStyle w:val="StringTok"/>
        </w:rPr>
        <w:t xml:space="preserve">'User feedback and suggestions management'</w:t>
      </w:r>
      <w:r>
        <w:br/>
      </w:r>
      <w:r>
        <w:rPr>
          <w:rStyle w:val="NormalTok"/>
        </w:rPr>
        <w:t xml:space="preserve">);</w:t>
      </w:r>
    </w:p>
    <w:bookmarkEnd w:id="33"/>
    <w:bookmarkEnd w:id="34"/>
    <w:bookmarkStart w:id="35" w:name="feedback-types"/>
    <w:p>
      <w:pPr>
        <w:pStyle w:val="Heading2"/>
      </w:pPr>
      <w:r>
        <w:t xml:space="preserve">Feedback Types</w:t>
      </w:r>
    </w:p>
    <w:p>
      <w:pPr>
        <w:pStyle w:val="FirstParagraph"/>
      </w:pPr>
      <w:r>
        <w:t xml:space="preserve">Stored in</w:t>
      </w:r>
      <w:r>
        <w:t xml:space="preserve"> </w:t>
      </w:r>
      <w:r>
        <w:rPr>
          <w:rStyle w:val="VerbatimChar"/>
        </w:rPr>
        <w:t xml:space="preserve">feed_type_id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Type</w:t>
            </w:r>
          </w:p>
        </w:tc>
      </w:tr>
      <w:tr>
        <w:tc>
          <w:tcPr/>
          <w:p>
            <w:pPr>
              <w:pStyle w:val="Compact"/>
              <w:jc w:val="left"/>
            </w:pPr>
            <w:r>
              <w:t xml:space="preserve">0</w:t>
            </w:r>
          </w:p>
        </w:tc>
        <w:tc>
          <w:tcPr/>
          <w:p>
            <w:pPr>
              <w:pStyle w:val="Compact"/>
              <w:jc w:val="left"/>
            </w:pPr>
            <w:r>
              <w:t xml:space="preserve">General Feedback</w:t>
            </w:r>
          </w:p>
        </w:tc>
      </w:tr>
      <w:tr>
        <w:tc>
          <w:tcPr/>
          <w:p>
            <w:pPr>
              <w:pStyle w:val="Compact"/>
              <w:jc w:val="left"/>
            </w:pPr>
            <w:r>
              <w:t xml:space="preserve">1</w:t>
            </w:r>
          </w:p>
        </w:tc>
        <w:tc>
          <w:tcPr/>
          <w:p>
            <w:pPr>
              <w:pStyle w:val="Compact"/>
              <w:jc w:val="left"/>
            </w:pPr>
            <w:r>
              <w:t xml:space="preserve">Error Report</w:t>
            </w:r>
          </w:p>
        </w:tc>
      </w:tr>
      <w:tr>
        <w:tc>
          <w:tcPr/>
          <w:p>
            <w:pPr>
              <w:pStyle w:val="Compact"/>
              <w:jc w:val="left"/>
            </w:pPr>
            <w:r>
              <w:t xml:space="preserve">2</w:t>
            </w:r>
          </w:p>
        </w:tc>
        <w:tc>
          <w:tcPr/>
          <w:p>
            <w:pPr>
              <w:pStyle w:val="Compact"/>
              <w:jc w:val="left"/>
            </w:pPr>
            <w:r>
              <w:t xml:space="preserve">Suggestion</w:t>
            </w:r>
          </w:p>
        </w:tc>
      </w:tr>
      <w:tr>
        <w:tc>
          <w:tcPr/>
          <w:p>
            <w:pPr>
              <w:pStyle w:val="Compact"/>
              <w:jc w:val="left"/>
            </w:pPr>
            <w:r>
              <w:t xml:space="preserve">3</w:t>
            </w:r>
          </w:p>
        </w:tc>
        <w:tc>
          <w:tcPr/>
          <w:p>
            <w:pPr>
              <w:pStyle w:val="Compact"/>
              <w:jc w:val="left"/>
            </w:pPr>
            <w:r>
              <w:t xml:space="preserve">Correction Request</w:t>
            </w:r>
          </w:p>
        </w:tc>
      </w:tr>
      <w:tr>
        <w:tc>
          <w:tcPr/>
          <w:p>
            <w:pPr>
              <w:pStyle w:val="Compact"/>
              <w:jc w:val="left"/>
            </w:pPr>
            <w:r>
              <w:t xml:space="preserve">4</w:t>
            </w:r>
          </w:p>
        </w:tc>
        <w:tc>
          <w:tcPr/>
          <w:p>
            <w:pPr>
              <w:pStyle w:val="Compact"/>
              <w:jc w:val="left"/>
            </w:pPr>
            <w:r>
              <w:t xml:space="preserve">Need Assistance</w:t>
            </w:r>
          </w:p>
        </w:tc>
      </w:tr>
    </w:tbl>
    <w:bookmarkEnd w:id="35"/>
    <w:bookmarkStart w:id="36" w:name="status-values"/>
    <w:p>
      <w:pPr>
        <w:pStyle w:val="Heading2"/>
      </w:pPr>
      <w:r>
        <w:t xml:space="preserve">Status Values</w:t>
      </w:r>
    </w:p>
    <w:p>
      <w:pPr>
        <w:pStyle w:val="FirstParagraph"/>
      </w:pPr>
      <w:r>
        <w:t xml:space="preserve">Uses AtoM’s QubitTerm constants: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rStyle w:val="VerbatimChar"/>
              </w:rPr>
              <w:t xml:space="preserve">QubitTerm::PENDING_ID</w:t>
            </w:r>
          </w:p>
        </w:tc>
        <w:tc>
          <w:tcPr/>
          <w:p>
            <w:pPr>
              <w:pStyle w:val="Compact"/>
              <w:jc w:val="left"/>
            </w:pPr>
            <w:r>
              <w:t xml:space="preserve">(varies)</w:t>
            </w:r>
          </w:p>
        </w:tc>
        <w:tc>
          <w:tcPr/>
          <w:p>
            <w:pPr>
              <w:pStyle w:val="Compact"/>
              <w:jc w:val="left"/>
            </w:pPr>
            <w:r>
              <w:t xml:space="preserve">Awaiting review</w:t>
            </w:r>
          </w:p>
        </w:tc>
      </w:tr>
      <w:tr>
        <w:tc>
          <w:tcPr/>
          <w:p>
            <w:pPr>
              <w:pStyle w:val="Compact"/>
              <w:jc w:val="left"/>
            </w:pPr>
            <w:r>
              <w:rPr>
                <w:rStyle w:val="VerbatimChar"/>
              </w:rPr>
              <w:t xml:space="preserve">QubitTerm::COMPLETED_ID</w:t>
            </w:r>
          </w:p>
        </w:tc>
        <w:tc>
          <w:tcPr/>
          <w:p>
            <w:pPr>
              <w:pStyle w:val="Compact"/>
              <w:jc w:val="left"/>
            </w:pPr>
            <w:r>
              <w:t xml:space="preserve">(varies)</w:t>
            </w:r>
          </w:p>
        </w:tc>
        <w:tc>
          <w:tcPr/>
          <w:p>
            <w:pPr>
              <w:pStyle w:val="Compact"/>
              <w:jc w:val="left"/>
            </w:pPr>
            <w:r>
              <w:t xml:space="preserve">Addressed/closed</w:t>
            </w:r>
          </w:p>
        </w:tc>
      </w:tr>
    </w:tbl>
    <w:bookmarkEnd w:id="36"/>
    <w:bookmarkStart w:id="37" w:name="security"/>
    <w:p>
      <w:pPr>
        <w:pStyle w:val="Heading2"/>
      </w:pPr>
      <w:r>
        <w:t xml:space="preserve">Security</w:t>
      </w:r>
    </w:p>
    <w:p>
      <w:pPr>
        <w:numPr>
          <w:ilvl w:val="0"/>
          <w:numId w:val="1002"/>
        </w:numPr>
        <w:pStyle w:val="Compact"/>
      </w:pPr>
      <w:r>
        <w:rPr>
          <w:bCs/>
          <w:b/>
        </w:rPr>
        <w:t xml:space="preserve">Authentication</w:t>
      </w:r>
      <w:r>
        <w:t xml:space="preserve">: Required for browse/edit/delete actions</w:t>
      </w:r>
    </w:p>
    <w:p>
      <w:pPr>
        <w:numPr>
          <w:ilvl w:val="0"/>
          <w:numId w:val="1002"/>
        </w:numPr>
        <w:pStyle w:val="Compact"/>
      </w:pPr>
      <w:r>
        <w:rPr>
          <w:bCs/>
          <w:b/>
        </w:rPr>
        <w:t xml:space="preserve">Authorization</w:t>
      </w:r>
      <w:r>
        <w:t xml:space="preserve">: Administrator access required for management</w:t>
      </w:r>
    </w:p>
    <w:p>
      <w:pPr>
        <w:numPr>
          <w:ilvl w:val="0"/>
          <w:numId w:val="1002"/>
        </w:numPr>
        <w:pStyle w:val="Compact"/>
      </w:pPr>
      <w:r>
        <w:rPr>
          <w:bCs/>
          <w:b/>
        </w:rPr>
        <w:t xml:space="preserve">Public Access</w:t>
      </w:r>
      <w:r>
        <w:t xml:space="preserve">: Submit and general actions can be public (configurable)</w:t>
      </w:r>
    </w:p>
    <w:p>
      <w:pPr>
        <w:numPr>
          <w:ilvl w:val="0"/>
          <w:numId w:val="1002"/>
        </w:numPr>
        <w:pStyle w:val="Compact"/>
      </w:pPr>
      <w:r>
        <w:rPr>
          <w:bCs/>
          <w:b/>
        </w:rPr>
        <w:t xml:space="preserve">XSS Prevention</w:t>
      </w:r>
      <w:r>
        <w:t xml:space="preserve">: All output escaped with</w:t>
      </w:r>
      <w:r>
        <w:t xml:space="preserve"> </w:t>
      </w:r>
      <w:r>
        <w:rPr>
          <w:rStyle w:val="VerbatimChar"/>
        </w:rPr>
        <w:t xml:space="preserve">esc_entities()</w:t>
      </w:r>
    </w:p>
    <w:bookmarkEnd w:id="37"/>
    <w:bookmarkStart w:id="38" w:name="dependencies"/>
    <w:p>
      <w:pPr>
        <w:pStyle w:val="Heading2"/>
      </w:pPr>
      <w:r>
        <w:t xml:space="preserve">Dependencies</w:t>
      </w:r>
    </w:p>
    <w:p>
      <w:pPr>
        <w:numPr>
          <w:ilvl w:val="0"/>
          <w:numId w:val="1003"/>
        </w:numPr>
        <w:pStyle w:val="Compact"/>
      </w:pPr>
      <w:r>
        <w:rPr>
          <w:bCs/>
          <w:b/>
        </w:rPr>
        <w:t xml:space="preserve">atom-framework</w:t>
      </w:r>
      <w:r>
        <w:t xml:space="preserve">: Laravel Query Builder (</w:t>
      </w:r>
      <w:r>
        <w:rPr>
          <w:rStyle w:val="VerbatimChar"/>
        </w:rPr>
        <w:t xml:space="preserve">Illuminate\Database</w:t>
      </w:r>
      <w:r>
        <w:t xml:space="preserve">)</w:t>
      </w:r>
    </w:p>
    <w:p>
      <w:pPr>
        <w:numPr>
          <w:ilvl w:val="0"/>
          <w:numId w:val="1003"/>
        </w:numPr>
        <w:pStyle w:val="Compact"/>
      </w:pPr>
      <w:r>
        <w:rPr>
          <w:bCs/>
          <w:b/>
        </w:rPr>
        <w:t xml:space="preserve">AtoM 2.10</w:t>
      </w:r>
      <w:r>
        <w:t xml:space="preserve">: Base system with Symfony 1.x</w:t>
      </w:r>
    </w:p>
    <w:p>
      <w:pPr>
        <w:numPr>
          <w:ilvl w:val="0"/>
          <w:numId w:val="1003"/>
        </w:numPr>
        <w:pStyle w:val="Compact"/>
      </w:pPr>
      <w:r>
        <w:rPr>
          <w:bCs/>
          <w:b/>
        </w:rPr>
        <w:t xml:space="preserve">Bootstrap 5</w:t>
      </w:r>
      <w:r>
        <w:t xml:space="preserve">: UI framework (via ahgThemeB5Plugin)</w:t>
      </w:r>
    </w:p>
    <w:bookmarkEnd w:id="38"/>
    <w:bookmarkStart w:id="39" w:name="configuration"/>
    <w:p>
      <w:pPr>
        <w:pStyle w:val="Heading2"/>
      </w:pPr>
      <w:r>
        <w:t xml:space="preserve">Configuration</w:t>
      </w:r>
    </w:p>
    <w:p>
      <w:pPr>
        <w:pStyle w:val="FirstParagraph"/>
      </w:pPr>
      <w:r>
        <w:t xml:space="preserve">Plugin can be enabled/disabled via:</w:t>
      </w:r>
      <w:r>
        <w:t xml:space="preserve"> </w:t>
      </w:r>
      <w:r>
        <w:t xml:space="preserve">- Admin → AHG Settings → Plugin Management</w:t>
      </w:r>
      <w:r>
        <w:t xml:space="preserve"> </w:t>
      </w:r>
      <w:r>
        <w:t xml:space="preserve">- CLI:</w:t>
      </w:r>
      <w:r>
        <w:t xml:space="preserve"> </w:t>
      </w:r>
      <w:r>
        <w:rPr>
          <w:rStyle w:val="VerbatimChar"/>
        </w:rPr>
        <w:t xml:space="preserve">php bin/atom extension:enable ahgFeedbackPlugin</w:t>
      </w:r>
    </w:p>
    <w:bookmarkEnd w:id="39"/>
    <w:bookmarkStart w:id="40" w:name="testing"/>
    <w:p>
      <w:pPr>
        <w:pStyle w:val="Heading2"/>
      </w:pPr>
      <w:r>
        <w:t xml:space="preserve">Testing</w:t>
      </w:r>
    </w:p>
    <w:p>
      <w:pPr>
        <w:pStyle w:val="FirstParagraph"/>
      </w:pPr>
      <w:r>
        <w:rPr>
          <w:bCs/>
          <w:b/>
        </w:rPr>
        <w:t xml:space="preserve">Test URLs</w:t>
      </w:r>
      <w:r>
        <w:t xml:space="preserve">:</w:t>
      </w:r>
      <w:r>
        <w:t xml:space="preserve"> </w:t>
      </w:r>
      <w:r>
        <w:t xml:space="preserve">- Browse:</w:t>
      </w:r>
      <w:r>
        <w:t xml:space="preserve"> </w:t>
      </w:r>
      <w:r>
        <w:rPr>
          <w:rStyle w:val="VerbatimChar"/>
        </w:rPr>
        <w:t xml:space="preserve">https://[domain]/feedback</w:t>
      </w:r>
      <w:r>
        <w:t xml:space="preserve"> </w:t>
      </w:r>
      <w:r>
        <w:t xml:space="preserve">- General:</w:t>
      </w:r>
      <w:r>
        <w:t xml:space="preserve"> </w:t>
      </w:r>
      <w:r>
        <w:rPr>
          <w:rStyle w:val="VerbatimChar"/>
        </w:rPr>
        <w:t xml:space="preserve">https://[domain]/feedback/general</w:t>
      </w:r>
      <w:r>
        <w:t xml:space="preserve"> </w:t>
      </w:r>
      <w:r>
        <w:t xml:space="preserve">- Edit:</w:t>
      </w:r>
      <w:r>
        <w:t xml:space="preserve"> </w:t>
      </w:r>
      <w:r>
        <w:rPr>
          <w:rStyle w:val="VerbatimChar"/>
        </w:rPr>
        <w:t xml:space="preserve">https://[domain]/feedback/[id]/edit</w:t>
      </w:r>
      <w:r>
        <w:t xml:space="preserve"> </w:t>
      </w:r>
      <w:r>
        <w:t xml:space="preserve">- Item Feedback: Click button on any record</w:t>
      </w:r>
    </w:p>
    <w:bookmarkEnd w:id="40"/>
    <w:bookmarkStart w:id="43" w:name="troubleshooting"/>
    <w:p>
      <w:pPr>
        <w:pStyle w:val="Heading2"/>
      </w:pPr>
      <w:r>
        <w:t xml:space="preserve">Troubleshooting</w:t>
      </w:r>
    </w:p>
    <w:bookmarkStart w:id="41" w:name="common-issues"/>
    <w:p>
      <w:pPr>
        <w:pStyle w:val="Heading3"/>
      </w:pPr>
      <w:r>
        <w:t xml:space="preserve">Common Issues</w:t>
      </w:r>
    </w:p>
    <w:p>
      <w:pPr>
        <w:pStyle w:val="FirstParagraph"/>
      </w:pPr>
      <w:r>
        <w:rPr>
          <w:bCs/>
          <w:b/>
        </w:rPr>
        <w:t xml:space="preserve">“</w:t>
      </w:r>
      <w:r>
        <w:rPr>
          <w:bCs/>
          <w:b/>
        </w:rPr>
        <w:t xml:space="preserve">Class QubitFeedback not found</w:t>
      </w:r>
      <w:r>
        <w:rPr>
          <w:bCs/>
          <w:b/>
        </w:rPr>
        <w:t xml:space="preserve">”</w:t>
      </w:r>
      <w:r>
        <w:t xml:space="preserve"> </w:t>
      </w:r>
      <w:r>
        <w:t xml:space="preserve">- Cause: Old action using Propel model</w:t>
      </w:r>
      <w:r>
        <w:t xml:space="preserve"> </w:t>
      </w:r>
      <w:r>
        <w:t xml:space="preserve">- Solution: All actions must use Laravel Query Builder</w:t>
      </w:r>
    </w:p>
    <w:p>
      <w:pPr>
        <w:pStyle w:val="BodyText"/>
      </w:pPr>
      <w:r>
        <w:rPr>
          <w:bCs/>
          <w:b/>
        </w:rPr>
        <w:t xml:space="preserve">“</w:t>
      </w:r>
      <w:r>
        <w:rPr>
          <w:bCs/>
          <w:b/>
        </w:rPr>
        <w:t xml:space="preserve">Cannot use object of type stdClass as array</w:t>
      </w:r>
      <w:r>
        <w:rPr>
          <w:bCs/>
          <w:b/>
        </w:rPr>
        <w:t xml:space="preserve">”</w:t>
      </w:r>
      <w:r>
        <w:t xml:space="preserve"> </w:t>
      </w:r>
      <w:r>
        <w:t xml:space="preserve">- Cause: url_for() expecting QubitObject</w:t>
      </w:r>
      <w:r>
        <w:t xml:space="preserve"> </w:t>
      </w:r>
      <w:r>
        <w:t xml:space="preserve">- Solution: Use explicit URL:</w:t>
      </w:r>
      <w:r>
        <w:t xml:space="preserve"> </w:t>
      </w:r>
      <w:r>
        <w:rPr>
          <w:rStyle w:val="VerbatimChar"/>
        </w:rPr>
        <w:t xml:space="preserve">url_for(['module' =&gt; 'ahgFeedback', 'action' =&gt; 'edit', 'id' =&gt; $id])</w:t>
      </w:r>
    </w:p>
    <w:p>
      <w:pPr>
        <w:pStyle w:val="BodyText"/>
      </w:pPr>
      <w:r>
        <w:rPr>
          <w:bCs/>
          <w:b/>
        </w:rPr>
        <w:t xml:space="preserve">“</w:t>
      </w:r>
      <w:r>
        <w:rPr>
          <w:bCs/>
          <w:b/>
        </w:rPr>
        <w:t xml:space="preserve">Foreign key constraint fails on feedback</w:t>
      </w:r>
      <w:r>
        <w:rPr>
          <w:bCs/>
          <w:b/>
        </w:rPr>
        <w:t xml:space="preserve">”</w:t>
      </w:r>
      <w:r>
        <w:t xml:space="preserve"> </w:t>
      </w:r>
      <w:r>
        <w:t xml:space="preserve">- Cause: Not inserting into</w:t>
      </w:r>
      <w:r>
        <w:t xml:space="preserve"> </w:t>
      </w:r>
      <w:r>
        <w:rPr>
          <w:rStyle w:val="VerbatimChar"/>
        </w:rPr>
        <w:t xml:space="preserve">object</w:t>
      </w:r>
      <w:r>
        <w:t xml:space="preserve"> </w:t>
      </w:r>
      <w:r>
        <w:t xml:space="preserve">table first</w:t>
      </w:r>
      <w:r>
        <w:t xml:space="preserve"> </w:t>
      </w:r>
      <w:r>
        <w:t xml:space="preserve">- Solution: Insert sequence: object → feedback → feedback_i18n</w:t>
      </w:r>
    </w:p>
    <w:bookmarkEnd w:id="41"/>
    <w:bookmarkStart w:id="42" w:name="debug-queries"/>
    <w:p>
      <w:pPr>
        <w:pStyle w:val="Heading3"/>
      </w:pPr>
      <w:r>
        <w:t xml:space="preserve">Debug Queries</w:t>
      </w:r>
    </w:p>
    <w:p>
      <w:pPr>
        <w:pStyle w:val="SourceCode"/>
      </w:pPr>
      <w:r>
        <w:rPr>
          <w:rStyle w:val="CommentTok"/>
        </w:rPr>
        <w:t xml:space="preserve">// Enable query logging</w:t>
      </w:r>
      <w:r>
        <w:br/>
      </w:r>
      <w:r>
        <w:rPr>
          <w:rStyle w:val="ConstantTok"/>
        </w:rPr>
        <w:t xml:space="preserve">DB</w:t>
      </w:r>
      <w:r>
        <w:rPr>
          <w:rStyle w:val="NormalTok"/>
        </w:rPr>
        <w:t xml:space="preserve">::enableQueryLog()</w:t>
      </w:r>
      <w:r>
        <w:rPr>
          <w:rStyle w:val="OtherTok"/>
        </w:rPr>
        <w:t xml:space="preserve">;</w:t>
      </w:r>
      <w:r>
        <w:br/>
      </w:r>
      <w:r>
        <w:rPr>
          <w:rStyle w:val="CommentTok"/>
        </w:rPr>
        <w:t xml:space="preserve">// ... run queries</w:t>
      </w:r>
      <w:r>
        <w:br/>
      </w:r>
      <w:r>
        <w:rPr>
          <w:rStyle w:val="NormalTok"/>
        </w:rPr>
        <w:t xml:space="preserve">dd(</w:t>
      </w:r>
      <w:r>
        <w:rPr>
          <w:rStyle w:val="ConstantTok"/>
        </w:rPr>
        <w:t xml:space="preserve">DB</w:t>
      </w:r>
      <w:r>
        <w:rPr>
          <w:rStyle w:val="NormalTok"/>
        </w:rPr>
        <w:t xml:space="preserve">::getQueryLog())</w:t>
      </w:r>
      <w:r>
        <w:rPr>
          <w:rStyle w:val="OtherTok"/>
        </w:rPr>
        <w:t xml:space="preserve">;</w:t>
      </w:r>
    </w:p>
    <w:bookmarkEnd w:id="42"/>
    <w:bookmarkEnd w:id="43"/>
    <w:bookmarkStart w:id="44" w:name="version-history"/>
    <w:p>
      <w:pPr>
        <w:pStyle w:val="Heading2"/>
      </w:pPr>
      <w:r>
        <w:t xml:space="preserve">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1.0.0</w:t>
            </w:r>
          </w:p>
        </w:tc>
        <w:tc>
          <w:tcPr/>
          <w:p>
            <w:pPr>
              <w:pStyle w:val="Compact"/>
              <w:jc w:val="left"/>
            </w:pPr>
            <w:r>
              <w:t xml:space="preserve">2026-01-13</w:t>
            </w:r>
          </w:p>
        </w:tc>
        <w:tc>
          <w:tcPr/>
          <w:p>
            <w:pPr>
              <w:pStyle w:val="Compact"/>
              <w:jc w:val="left"/>
            </w:pPr>
            <w:r>
              <w:t xml:space="preserve">Initial release with Laravel Query Builder</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2026-06-27T18:56:14Z</dcterms:created>
  <dcterms:modified xsi:type="dcterms:W3CDTF">2026-06-27T18:56:14Z</dcterms:modified>
</cp:coreProperties>
</file>

<file path=docProps/custom.xml><?xml version="1.0" encoding="utf-8"?>
<Properties xmlns="http://schemas.openxmlformats.org/officeDocument/2006/custom-properties" xmlns:vt="http://schemas.openxmlformats.org/officeDocument/2006/docPropsVTypes"/>
</file>