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503ed41bd9236627f483c0eeac84963cd77f51d"/>
    <w:p>
      <w:pPr>
        <w:pStyle w:val="Heading1"/>
      </w:pPr>
      <w:r>
        <w:t xml:space="preserve">ahgTermTaxonomyPlugin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High-performance replacement for base AtoM’s taxonomy browse (</w:t>
      </w:r>
      <w:r>
        <w:rPr>
          <w:rStyle w:val="VerbatimChar"/>
        </w:rPr>
        <w:t xml:space="preserve">/taxonomy/:id</w:t>
      </w:r>
      <w:r>
        <w:t xml:space="preserve">) and term browse (</w:t>
      </w:r>
      <w:r>
        <w:rPr>
          <w:rStyle w:val="VerbatimChar"/>
        </w:rPr>
        <w:t xml:space="preserve">/term/:slug</w:t>
      </w:r>
      <w:r>
        <w:t xml:space="preserve">). Eliminates N+1 query patterns by using batch count queries and direct Elasticsearch HTTP requests instead of Elastica ORM objects.</w:t>
      </w:r>
    </w:p>
    <w:p>
      <w:pPr>
        <w:pStyle w:val="BodyText"/>
      </w:pPr>
      <w:r>
        <w:t xml:space="preserve">Replaces and retires</w:t>
      </w:r>
      <w:r>
        <w:t xml:space="preserve"> </w:t>
      </w:r>
      <w:r>
        <w:rPr>
          <w:rStyle w:val="VerbatimChar"/>
        </w:rPr>
        <w:t xml:space="preserve">ahgTermBrowsePlugin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ahgTermTaxonomyPlugin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   +----------------------------+    |</w:t>
      </w:r>
      <w:r>
        <w:br/>
      </w:r>
      <w:r>
        <w:rPr>
          <w:rStyle w:val="VerbatimChar"/>
        </w:rPr>
        <w:t xml:space="preserve">|  |    Plugin Configuration   |      |     Route Loading          |    |</w:t>
      </w:r>
      <w:r>
        <w:br/>
      </w:r>
      <w:r>
        <w:rPr>
          <w:rStyle w:val="VerbatimChar"/>
        </w:rPr>
        <w:t xml:space="preserve">|  | ahgTermTaxonomyPlugin     |      |  * routing.load_config     |    |</w:t>
      </w:r>
      <w:r>
        <w:br/>
      </w:r>
      <w:r>
        <w:rPr>
          <w:rStyle w:val="VerbatimChar"/>
        </w:rPr>
        <w:t xml:space="preserve">|  |   Configuration           |      |  * prependRoute()          |    |</w:t>
      </w:r>
      <w:r>
        <w:br/>
      </w:r>
      <w:r>
        <w:rPr>
          <w:rStyle w:val="VerbatimChar"/>
        </w:rPr>
        <w:t xml:space="preserve">|  | * PSR-4 autoloader        |      |                            |    |</w:t>
      </w:r>
      <w:r>
        <w:br/>
      </w:r>
      <w:r>
        <w:rPr>
          <w:rStyle w:val="VerbatimChar"/>
        </w:rPr>
        <w:t xml:space="preserve">|  | * Module registration     |      +----------------------------+    |</w:t>
      </w:r>
      <w:r>
        <w:br/>
      </w:r>
      <w:r>
        <w:rPr>
          <w:rStyle w:val="VerbatimChar"/>
        </w:rPr>
        <w:t xml:space="preserve">|  +---------------------------+                 |                       |</w:t>
      </w:r>
      <w:r>
        <w:br/>
      </w:r>
      <w:r>
        <w:rPr>
          <w:rStyle w:val="VerbatimChar"/>
        </w:rPr>
        <w:t xml:space="preserve">|               |                                |                       |</w:t>
      </w:r>
      <w:r>
        <w:br/>
      </w:r>
      <w:r>
        <w:rPr>
          <w:rStyle w:val="VerbatimChar"/>
        </w:rPr>
        <w:t xml:space="preserve">|               V                                V                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    termTaxonomy Module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                                              |       |</w:t>
      </w:r>
      <w:r>
        <w:br/>
      </w:r>
      <w:r>
        <w:rPr>
          <w:rStyle w:val="VerbatimChar"/>
        </w:rPr>
        <w:t xml:space="preserve">|  |  executeIndex()              executeTaxonomyIndex()        |       |</w:t>
      </w:r>
      <w:r>
        <w:br/>
      </w:r>
      <w:r>
        <w:rPr>
          <w:rStyle w:val="VerbatimChar"/>
        </w:rPr>
        <w:t xml:space="preserve">|  |  /term/:slug                 /taxonomy/:id                 |       |</w:t>
      </w:r>
      <w:r>
        <w:br/>
      </w:r>
      <w:r>
        <w:rPr>
          <w:rStyle w:val="VerbatimChar"/>
        </w:rPr>
        <w:t xml:space="preserve">|  |  Term browse (IOs)           Taxonomy listing (terms)      |       |</w:t>
      </w:r>
      <w:r>
        <w:br/>
      </w:r>
      <w:r>
        <w:rPr>
          <w:rStyle w:val="VerbatimChar"/>
        </w:rPr>
        <w:t xml:space="preserve">|  |                                    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             |                          |                             |</w:t>
      </w:r>
      <w:r>
        <w:br/>
      </w:r>
      <w:r>
        <w:rPr>
          <w:rStyle w:val="VerbatimChar"/>
        </w:rPr>
        <w:t xml:space="preserve">|               V                          V                      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TermTaxonomyService    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           |                       |          |       |</w:t>
      </w:r>
      <w:r>
        <w:br/>
      </w:r>
      <w:r>
        <w:rPr>
          <w:rStyle w:val="VerbatimChar"/>
        </w:rPr>
        <w:t xml:space="preserve">|  |  browse()               |  browseTaxonomy()     |  batch   |       |</w:t>
      </w:r>
      <w:r>
        <w:br/>
      </w:r>
      <w:r>
        <w:rPr>
          <w:rStyle w:val="VerbatimChar"/>
        </w:rPr>
        <w:t xml:space="preserve">|  |  * IO search for term   |  * Term search in     |  counts  |       |</w:t>
      </w:r>
      <w:r>
        <w:br/>
      </w:r>
      <w:r>
        <w:rPr>
          <w:rStyle w:val="VerbatimChar"/>
        </w:rPr>
        <w:t xml:space="preserve">|  |  * Facets + aggs        |    taxonomy            |          |       |</w:t>
      </w:r>
      <w:r>
        <w:br/>
      </w:r>
      <w:r>
        <w:rPr>
          <w:rStyle w:val="VerbatimChar"/>
        </w:rPr>
        <w:t xml:space="preserve">|  |  * Direct count         |  * Text search         |  batch   |       |</w:t>
      </w:r>
      <w:r>
        <w:br/>
      </w:r>
      <w:r>
        <w:rPr>
          <w:rStyle w:val="VerbatimChar"/>
        </w:rPr>
        <w:t xml:space="preserve">|  |                         |  * Sort + paginate     |  Count   |       |</w:t>
      </w:r>
      <w:r>
        <w:br/>
      </w:r>
      <w:r>
        <w:rPr>
          <w:rStyle w:val="VerbatimChar"/>
        </w:rPr>
        <w:t xml:space="preserve">|  |  loadListTerms()        |                       |  Related |       |</w:t>
      </w:r>
      <w:r>
        <w:br/>
      </w:r>
      <w:r>
        <w:rPr>
          <w:rStyle w:val="VerbatimChar"/>
        </w:rPr>
        <w:t xml:space="preserve">|  |  * Sidebar tree         |                       |  IOs()   |       |</w:t>
      </w:r>
      <w:r>
        <w:br/>
      </w:r>
      <w:r>
        <w:rPr>
          <w:rStyle w:val="VerbatimChar"/>
        </w:rPr>
        <w:t xml:space="preserve">|  |                         |                       |          |       |</w:t>
      </w:r>
      <w:r>
        <w:br/>
      </w:r>
      <w:r>
        <w:rPr>
          <w:rStyle w:val="VerbatimChar"/>
        </w:rPr>
        <w:t xml:space="preserve">|  |                         |                       |  batch   |       |</w:t>
      </w:r>
      <w:r>
        <w:br/>
      </w:r>
      <w:r>
        <w:rPr>
          <w:rStyle w:val="VerbatimChar"/>
        </w:rPr>
        <w:t xml:space="preserve">|  |                         |                       |  Count   |       |</w:t>
      </w:r>
      <w:r>
        <w:br/>
      </w:r>
      <w:r>
        <w:rPr>
          <w:rStyle w:val="VerbatimChar"/>
        </w:rPr>
        <w:t xml:space="preserve">|  |                         |                       |  Related |       |</w:t>
      </w:r>
      <w:r>
        <w:br/>
      </w:r>
      <w:r>
        <w:rPr>
          <w:rStyle w:val="VerbatimChar"/>
        </w:rPr>
        <w:t xml:space="preserve">|  |                         |                       |  Actors()|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             |                          |                             |</w:t>
      </w:r>
      <w:r>
        <w:br/>
      </w:r>
      <w:r>
        <w:rPr>
          <w:rStyle w:val="VerbatimChar"/>
        </w:rPr>
        <w:t xml:space="preserve">|               V                          V                             |</w:t>
      </w:r>
      <w:r>
        <w:br/>
      </w:r>
      <w:r>
        <w:rPr>
          <w:rStyle w:val="VerbatimChar"/>
        </w:rPr>
        <w:t xml:space="preserve">|  +---------------------------+  +----------------------------+        |</w:t>
      </w:r>
      <w:r>
        <w:br/>
      </w:r>
      <w:r>
        <w:rPr>
          <w:rStyle w:val="VerbatimChar"/>
        </w:rPr>
        <w:t xml:space="preserve">|  |   Elasticsearch (curl)    |  |  Laravel Query Builder     |        |</w:t>
      </w:r>
      <w:r>
        <w:br/>
      </w:r>
      <w:r>
        <w:rPr>
          <w:rStyle w:val="VerbatimChar"/>
        </w:rPr>
        <w:t xml:space="preserve">|  |   * IO index search       |  |  * object_term_relation    |        |</w:t>
      </w:r>
      <w:r>
        <w:br/>
      </w:r>
      <w:r>
        <w:rPr>
          <w:rStyle w:val="VerbatimChar"/>
        </w:rPr>
        <w:t xml:space="preserve">|  |   * Term index search     |  |  * term_i18n (names)       |        |</w:t>
      </w:r>
      <w:r>
        <w:br/>
      </w:r>
      <w:r>
        <w:rPr>
          <w:rStyle w:val="VerbatimChar"/>
        </w:rPr>
        <w:t xml:space="preserve">|  |   * Aggregations          |  |  * Batch GROUP BY counts   |        |</w:t>
      </w:r>
      <w:r>
        <w:br/>
      </w:r>
      <w:r>
        <w:rPr>
          <w:rStyle w:val="VerbatimChar"/>
        </w:rPr>
        <w:t xml:space="preserve">|  +---------------------------+  +----------------------------+    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288"/>
        <w:gridCol w:w="1408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termTaxonomy/index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term page with related 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taxonomy_browse_override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termTaxonomy/taxonomyIndex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listing (list of terms)</w:t>
            </w:r>
          </w:p>
        </w:tc>
      </w:tr>
    </w:tbl>
    <w:p>
      <w:pPr>
        <w:pStyle w:val="BodyText"/>
      </w:pPr>
      <w:r>
        <w:t xml:space="preserve">Both routes are prepended via</w:t>
      </w:r>
      <w:r>
        <w:t xml:space="preserve"> </w:t>
      </w:r>
      <w:r>
        <w:rPr>
          <w:rStyle w:val="VerbatimChar"/>
        </w:rPr>
        <w:t xml:space="preserve">routing.load_configuration</w:t>
      </w:r>
      <w:r>
        <w:t xml:space="preserve"> </w:t>
      </w:r>
      <w:r>
        <w:t xml:space="preserve">event, overriding base AtoM’s default</w:t>
      </w:r>
      <w:r>
        <w:t xml:space="preserve"> </w:t>
      </w:r>
      <w:r>
        <w:rPr>
          <w:rStyle w:val="VerbatimChar"/>
        </w:rPr>
        <w:t xml:space="preserve">/:module/:action</w:t>
      </w:r>
      <w:r>
        <w:t xml:space="preserve"> </w:t>
      </w:r>
      <w:r>
        <w:t xml:space="preserve">catch-all.</w:t>
      </w:r>
    </w:p>
    <w:p>
      <w:r>
        <w:pict>
          <v:rect style="width:0;height:1.5pt" o:hralign="center" o:hrstd="t" o:hr="t"/>
        </w:pict>
      </w:r>
    </w:p>
    <w:bookmarkEnd w:id="22"/>
    <w:bookmarkStart w:id="2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ahgTermTaxonomyPlugin/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ahgTermTaxonomyPluginConfiguration.class.php</w:t>
      </w:r>
      <w:r>
        <w:br/>
      </w:r>
      <w:r>
        <w:rPr>
          <w:rStyle w:val="VerbatimChar"/>
        </w:rPr>
        <w:t xml:space="preserve">│   └── routing.yml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       (empty — no custom tables)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termTaxonomy/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└── actions.class.php       (executeIndex + executeTaxonomyIndex)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└── module.yml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indexSuccess.php         (term browse — 3-col layout)</w:t>
      </w:r>
      <w:r>
        <w:br/>
      </w:r>
      <w:r>
        <w:rPr>
          <w:rStyle w:val="VerbatimChar"/>
        </w:rPr>
        <w:t xml:space="preserve">│           └── taxonomyIndexSuccess.php (taxonomy browse — 2-col layout)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└── TermTaxonomyService.php     (all business logic)</w:t>
      </w:r>
      <w:r>
        <w:br/>
      </w:r>
      <w:r>
        <w:rPr>
          <w:rStyle w:val="VerbatimChar"/>
        </w:rPr>
        <w:t xml:space="preserve">    ├── SearchHit.php                   (ES doc wrapper)</w:t>
      </w:r>
      <w:r>
        <w:br/>
      </w:r>
      <w:r>
        <w:rPr>
          <w:rStyle w:val="VerbatimChar"/>
        </w:rPr>
        <w:t xml:space="preserve">    └── SimplePager.php                 (lightweight pager)</w:t>
      </w:r>
    </w:p>
    <w:p>
      <w:r>
        <w:pict>
          <v:rect style="width:0;height:1.5pt" o:hralign="center" o:hrstd="t" o:hr="t"/>
        </w:pict>
      </w:r>
    </w:p>
    <w:bookmarkEnd w:id="23"/>
    <w:bookmarkStart w:id="26" w:name="service-termtaxonomyservice"/>
    <w:p>
      <w:pPr>
        <w:pStyle w:val="Heading2"/>
      </w:pPr>
      <w:r>
        <w:t xml:space="preserve">Service: TermTaxonomyService</w:t>
      </w:r>
    </w:p>
    <w:p>
      <w:pPr>
        <w:pStyle w:val="FirstParagraph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AhgTermTaxonomy\Services</w:t>
      </w:r>
    </w:p>
    <w:bookmarkStart w:id="24" w:name="constructor"/>
    <w:p>
      <w:pPr>
        <w:pStyle w:val="Heading3"/>
      </w:pPr>
      <w:r>
        <w:t xml:space="preserve">Constructor</w:t>
      </w:r>
    </w:p>
    <w:p>
      <w:pPr>
        <w:pStyle w:val="SourceCode"/>
      </w:pP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Initialises Elasticsearch connection settings from</w:t>
      </w:r>
      <w:r>
        <w:t xml:space="preserve"> </w:t>
      </w:r>
      <w:r>
        <w:rPr>
          <w:rStyle w:val="VerbatimChar"/>
        </w:rPr>
        <w:t xml:space="preserve">sfConfig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app_opensearch_host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app_opensearch_port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9200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app_opensearch_index_name</w:t>
      </w:r>
      <w:r>
        <w:t xml:space="preserve"> </w:t>
      </w:r>
      <w:r>
        <w:t xml:space="preserve">(or falls back to DB name)</w:t>
      </w:r>
    </w:p>
    <w:p>
      <w:pPr>
        <w:pStyle w:val="BodyText"/>
      </w:pPr>
      <w:r>
        <w:t xml:space="preserve">Computes index names:</w:t>
      </w:r>
      <w:r>
        <w:t xml:space="preserve"> </w:t>
      </w:r>
      <w:r>
        <w:rPr>
          <w:rStyle w:val="VerbatimChar"/>
        </w:rPr>
        <w:t xml:space="preserve">{name}_qubitinformationobject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{name}_qubitterm</w:t>
      </w:r>
      <w:r>
        <w:t xml:space="preserve">.</w:t>
      </w:r>
    </w:p>
    <w:bookmarkEnd w:id="24"/>
    <w:bookmarkStart w:id="25" w:name="methods"/>
    <w:p>
      <w:pPr>
        <w:pStyle w:val="Heading3"/>
      </w:pP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browse(int $termId, int $taxonomyId, 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IOs for a given term with facets, pagination, 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{hits, total, aggs, direct, page, limit, filters}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browseTaxonomy(int $taxonomyId, 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terms within a taxonomy with text search, 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{hits, total, page, limit}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loadListTerms(int $taxonomyId, 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term list for sidebar treeview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{hits, total, page, limit}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batchCountRelatedIOs(array $termIds)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IOs per term in one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[termId =&gt; count]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batchCountRelatedActors(array $termIds)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actors per term in one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[termId =&gt; count]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resolveTermNames(array $ids)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resolve term IDs to display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=&gt;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extractI18nField(array $doc, string $field)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i18n value with culture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key-optimisation-batch-counts"/>
    <w:p>
      <w:pPr>
        <w:pStyle w:val="Heading2"/>
      </w:pPr>
      <w:r>
        <w:t xml:space="preserve">Key Optimisation: Batch Counts</w:t>
      </w:r>
    </w:p>
    <w:bookmarkStart w:id="27" w:name="problem-base-atom"/>
    <w:p>
      <w:pPr>
        <w:pStyle w:val="Heading3"/>
      </w:pPr>
      <w:r>
        <w:t xml:space="preserve">Problem (Base AtoM)</w:t>
      </w:r>
    </w:p>
    <w:p>
      <w:pPr>
        <w:pStyle w:val="FirstParagraph"/>
      </w:pPr>
      <w:r>
        <w:t xml:space="preserve">The base taxonomy template calls</w:t>
      </w:r>
      <w:r>
        <w:t xml:space="preserve"> </w:t>
      </w:r>
      <w:r>
        <w:rPr>
          <w:rStyle w:val="VerbatimChar"/>
        </w:rPr>
        <w:t xml:space="preserve">countRelatedInformationObjects()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TermNavigateRelatedComponent::getEsDocsRelatedToTermCount()</w:t>
      </w:r>
      <w:r>
        <w:t xml:space="preserve"> </w:t>
      </w:r>
      <w:r>
        <w:rPr>
          <w:bCs/>
          <w:b/>
        </w:rPr>
        <w:t xml:space="preserve">per row</w:t>
      </w:r>
      <w:r>
        <w:t xml:space="preserve">, creating N+1 queries:</w:t>
      </w:r>
    </w:p>
    <w:p>
      <w:pPr>
        <w:pStyle w:val="SourceCode"/>
      </w:pPr>
      <w:r>
        <w:rPr>
          <w:rStyle w:val="VerbatimChar"/>
        </w:rPr>
        <w:t xml:space="preserve">Page with 30 terms:</w:t>
      </w:r>
      <w:r>
        <w:br/>
      </w:r>
      <w:r>
        <w:rPr>
          <w:rStyle w:val="VerbatimChar"/>
        </w:rPr>
        <w:t xml:space="preserve">  30 × countRelatedInformationObjects()   = 30 DB queries</w:t>
      </w:r>
      <w:r>
        <w:br/>
      </w:r>
      <w:r>
        <w:rPr>
          <w:rStyle w:val="VerbatimChar"/>
        </w:rPr>
        <w:t xml:space="preserve">  30 × getEsDocsRelatedToTermCount()      = 30 DB queries</w:t>
      </w:r>
      <w:r>
        <w:br/>
      </w:r>
      <w:r>
        <w:rPr>
          <w:rStyle w:val="VerbatimChar"/>
        </w:rPr>
        <w:t xml:space="preserve">  Total: 60+ queries per page load</w:t>
      </w:r>
    </w:p>
    <w:bookmarkEnd w:id="27"/>
    <w:bookmarkStart w:id="28" w:name="solution-this-plugin"/>
    <w:p>
      <w:pPr>
        <w:pStyle w:val="Heading3"/>
      </w:pPr>
      <w:r>
        <w:t xml:space="preserve">Solution (This Plugin)</w:t>
      </w:r>
    </w:p>
    <w:p>
      <w:pPr>
        <w:pStyle w:val="FirstParagraph"/>
      </w:pPr>
      <w:r>
        <w:t xml:space="preserve">Batch all term IDs from the current page, run two GROUP BY queries:</w:t>
      </w:r>
    </w:p>
    <w:p>
      <w:pPr>
        <w:pStyle w:val="SourceCode"/>
      </w:pPr>
      <w:r>
        <w:rPr>
          <w:rStyle w:val="VerbatimChar"/>
        </w:rPr>
        <w:t xml:space="preserve">Page with 30 terms:</w:t>
      </w:r>
      <w:r>
        <w:br/>
      </w:r>
      <w:r>
        <w:rPr>
          <w:rStyle w:val="VerbatimChar"/>
        </w:rPr>
        <w:t xml:space="preserve">  1 × batchCountRelatedIOs([id1, id2, ...id30])    = 1 DB query</w:t>
      </w:r>
      <w:r>
        <w:br/>
      </w:r>
      <w:r>
        <w:rPr>
          <w:rStyle w:val="VerbatimChar"/>
        </w:rPr>
        <w:t xml:space="preserve">  1 × batchCountRelatedActors([id1, id2, ...id30])  = 1 DB query</w:t>
      </w:r>
      <w:r>
        <w:br/>
      </w:r>
      <w:r>
        <w:rPr>
          <w:rStyle w:val="VerbatimChar"/>
        </w:rPr>
        <w:t xml:space="preserve">  Total: 2 queries per page load</w:t>
      </w:r>
    </w:p>
    <w:bookmarkEnd w:id="28"/>
    <w:bookmarkStart w:id="29" w:name="sql-pattern"/>
    <w:p>
      <w:pPr>
        <w:pStyle w:val="Heading3"/>
      </w:pPr>
      <w:r>
        <w:t xml:space="preserve">SQL Pattern</w:t>
      </w:r>
    </w:p>
    <w:p>
      <w:pPr>
        <w:pStyle w:val="SourceCode"/>
      </w:pPr>
      <w:r>
        <w:rPr>
          <w:rStyle w:val="CommentTok"/>
        </w:rPr>
        <w:t xml:space="preserve">-- batchCountRelatedIOs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otr.term_id,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object_term_relation otr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otr.object_id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otr.term_id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(?, ?,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o.class_name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'QubitInformationObject'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otr.term_id;</w:t>
      </w:r>
      <w:r>
        <w:br/>
      </w:r>
      <w:r>
        <w:br/>
      </w:r>
      <w:r>
        <w:rPr>
          <w:rStyle w:val="CommentTok"/>
        </w:rPr>
        <w:t xml:space="preserve">-- batchCountRelatedActors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otr.term_id,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object_term_relation otr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otr.object_id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otr.term_id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(?, ?,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o.class_name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'QubitActor'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otr.term_id;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lasticsearch-queries"/>
    <w:p>
      <w:pPr>
        <w:pStyle w:val="Heading2"/>
      </w:pPr>
      <w:r>
        <w:t xml:space="preserve">Elasticsearch Queries</w:t>
      </w:r>
    </w:p>
    <w:bookmarkStart w:id="31" w:name="taxonomy-browse-browsetaxonomy"/>
    <w:p>
      <w:pPr>
        <w:pStyle w:val="Heading3"/>
      </w:pPr>
      <w:r>
        <w:t xml:space="preserve">Taxonomy Browse (browseTaxonomy)</w:t>
      </w:r>
    </w:p>
    <w:p>
      <w:pPr>
        <w:pStyle w:val="FirstParagraph"/>
      </w:pPr>
      <w:r>
        <w:t xml:space="preserve">Queries the term index (</w:t>
      </w:r>
      <w:r>
        <w:rPr>
          <w:rStyle w:val="VerbatimChar"/>
        </w:rPr>
        <w:t xml:space="preserve">_qubitterm</w:t>
      </w:r>
      <w:r>
        <w:t xml:space="preserve">) with: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"taxonomyId"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"query_string"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search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"i18n.en.name^5"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"useFor.i18n.en.name"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"default_operator"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"i18n.en.name.alphasort"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"slug"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"i18n"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"taxonomyId"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"numberOfDescendants"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"isProtected"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"useFor"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"scopeNotes"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"updatedAt"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term-browse-browse"/>
    <w:p>
      <w:pPr>
        <w:pStyle w:val="Heading3"/>
      </w:pPr>
      <w:r>
        <w:t xml:space="preserve">Term Browse (browse)</w:t>
      </w:r>
    </w:p>
    <w:p>
      <w:pPr>
        <w:pStyle w:val="FirstParagraph"/>
      </w:pPr>
      <w:r>
        <w:t xml:space="preserve">Queries the IO index (</w:t>
      </w:r>
      <w:r>
        <w:rPr>
          <w:rStyle w:val="VerbatimChar"/>
        </w:rPr>
        <w:t xml:space="preserve">_qubitinformationobject</w:t>
      </w:r>
      <w:r>
        <w:t xml:space="preserve">) with: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"subjects.id"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"must_not"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"publicationStatusId"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"i18n.languages"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"places.id"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"subjects.id"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"genres.id"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ctions"/>
    <w:p>
      <w:pPr>
        <w:pStyle w:val="Heading2"/>
      </w:pPr>
      <w:r>
        <w:t xml:space="preserve">Actions</w:t>
      </w:r>
    </w:p>
    <w:bookmarkStart w:id="34" w:name="executeindex-term-browse"/>
    <w:p>
      <w:pPr>
        <w:pStyle w:val="Heading3"/>
      </w:pPr>
      <w:r>
        <w:t xml:space="preserve">executeIndex (Term Browse)</w:t>
      </w:r>
    </w:p>
    <w:p>
      <w:pPr>
        <w:pStyle w:val="SourceCode"/>
      </w:pPr>
      <w:r>
        <w:rPr>
          <w:rStyle w:val="VerbatimChar"/>
        </w:rPr>
        <w:t xml:space="preserve">Request: GET /term/:slug</w:t>
      </w:r>
      <w:r>
        <w:br/>
      </w:r>
      <w:r>
        <w:br/>
      </w:r>
      <w:r>
        <w:rPr>
          <w:rStyle w:val="VerbatimChar"/>
        </w:rPr>
        <w:t xml:space="preserve">1. Resolve QubitTerm from slug (QubitResourceRoute)</w:t>
      </w:r>
      <w:r>
        <w:br/>
      </w:r>
      <w:r>
        <w:rPr>
          <w:rStyle w:val="VerbatimChar"/>
        </w:rPr>
        <w:t xml:space="preserve">2. Validate: must be QubitTerm with parent, not locked taxonomy</w:t>
      </w:r>
      <w:r>
        <w:br/>
      </w:r>
      <w:r>
        <w:rPr>
          <w:rStyle w:val="VerbatimChar"/>
        </w:rPr>
        <w:t xml:space="preserve">3. Set culture, page title, error schema (duplicate name check)</w:t>
      </w:r>
      <w:r>
        <w:br/>
      </w:r>
      <w:r>
        <w:rPr>
          <w:rStyle w:val="VerbatimChar"/>
        </w:rPr>
        <w:t xml:space="preserve">4. Determine if browse elements needed (Places/Subjects/Genres only)</w:t>
      </w:r>
      <w:r>
        <w:br/>
      </w:r>
      <w:r>
        <w:rPr>
          <w:rStyle w:val="VerbatimChar"/>
        </w:rPr>
        <w:t xml:space="preserve">5. XHR? → handleTermXhrRequest() → JSON for treeview</w:t>
      </w:r>
      <w:r>
        <w:br/>
      </w:r>
      <w:r>
        <w:rPr>
          <w:rStyle w:val="VerbatimChar"/>
        </w:rPr>
        <w:t xml:space="preserve">6. Call service-&gt;browse() → search IOs for this term</w:t>
      </w:r>
      <w:r>
        <w:br/>
      </w:r>
      <w:r>
        <w:rPr>
          <w:rStyle w:val="VerbatimChar"/>
        </w:rPr>
        <w:t xml:space="preserve">7. Wrap hits as SearchHit[], build SimplePager</w:t>
      </w:r>
      <w:r>
        <w:br/>
      </w:r>
      <w:r>
        <w:rPr>
          <w:rStyle w:val="VerbatimChar"/>
        </w:rPr>
        <w:t xml:space="preserve">8. Populate aggregation display names (batch)</w:t>
      </w:r>
      <w:r>
        <w:br/>
      </w:r>
      <w:r>
        <w:rPr>
          <w:rStyle w:val="VerbatimChar"/>
        </w:rPr>
        <w:t xml:space="preserve">9. Load sidebar term list via service-&gt;loadListTerms()</w:t>
      </w:r>
      <w:r>
        <w:br/>
      </w:r>
      <w:r>
        <w:rPr>
          <w:rStyle w:val="VerbatimChar"/>
        </w:rPr>
        <w:t xml:space="preserve">10. Render indexSuccess.php (3-column layout)</w:t>
      </w:r>
    </w:p>
    <w:bookmarkEnd w:id="34"/>
    <w:bookmarkStart w:id="35" w:name="executetaxonomyindex-taxonomy-browse"/>
    <w:p>
      <w:pPr>
        <w:pStyle w:val="Heading3"/>
      </w:pPr>
      <w:r>
        <w:t xml:space="preserve">executeTaxonomyIndex (Taxonomy Browse)</w:t>
      </w:r>
    </w:p>
    <w:p>
      <w:pPr>
        <w:pStyle w:val="SourceCode"/>
      </w:pPr>
      <w:r>
        <w:rPr>
          <w:rStyle w:val="VerbatimChar"/>
        </w:rPr>
        <w:t xml:space="preserve">Request: GET /taxonomy/:id</w:t>
      </w:r>
      <w:r>
        <w:br/>
      </w:r>
      <w:r>
        <w:br/>
      </w:r>
      <w:r>
        <w:rPr>
          <w:rStyle w:val="VerbatimChar"/>
        </w:rPr>
        <w:t xml:space="preserve">1. Resolve QubitTaxonomy by ID</w:t>
      </w:r>
      <w:r>
        <w:br/>
      </w:r>
      <w:r>
        <w:rPr>
          <w:rStyle w:val="VerbatimChar"/>
        </w:rPr>
        <w:t xml:space="preserve">2. Set resource on sf_route (for treeView component)</w:t>
      </w:r>
      <w:r>
        <w:br/>
      </w:r>
      <w:r>
        <w:rPr>
          <w:rStyle w:val="VerbatimChar"/>
        </w:rPr>
        <w:t xml:space="preserve">3. ACL: locked → 403; restricted → editor/admin required</w:t>
      </w:r>
      <w:r>
        <w:br/>
      </w:r>
      <w:r>
        <w:rPr>
          <w:rStyle w:val="VerbatimChar"/>
        </w:rPr>
        <w:t xml:space="preserve">4. Set per-taxonomy: icon, title, count column flags</w:t>
      </w:r>
      <w:r>
        <w:br/>
      </w:r>
      <w:r>
        <w:rPr>
          <w:rStyle w:val="VerbatimChar"/>
        </w:rPr>
        <w:t xml:space="preserve">5. Pagination guard (max_result_window)</w:t>
      </w:r>
      <w:r>
        <w:br/>
      </w:r>
      <w:r>
        <w:rPr>
          <w:rStyle w:val="VerbatimChar"/>
        </w:rPr>
        <w:t xml:space="preserve">6. Sort defaults (authenticated vs anonymous)</w:t>
      </w:r>
      <w:r>
        <w:br/>
      </w:r>
      <w:r>
        <w:rPr>
          <w:rStyle w:val="VerbatimChar"/>
        </w:rPr>
        <w:t xml:space="preserve">7. XHR? → handleTaxonomyXhrRequest() → JSON for autocomplete</w:t>
      </w:r>
      <w:r>
        <w:br/>
      </w:r>
      <w:r>
        <w:rPr>
          <w:rStyle w:val="VerbatimChar"/>
        </w:rPr>
        <w:t xml:space="preserve">8. Call service-&gt;browseTaxonomy() → search terms in taxonomy</w:t>
      </w:r>
      <w:r>
        <w:br/>
      </w:r>
      <w:r>
        <w:rPr>
          <w:rStyle w:val="VerbatimChar"/>
        </w:rPr>
        <w:t xml:space="preserve">9. Wrap hits as SearchHit[], collect term IDs</w:t>
      </w:r>
      <w:r>
        <w:br/>
      </w:r>
      <w:r>
        <w:rPr>
          <w:rStyle w:val="VerbatimChar"/>
        </w:rPr>
        <w:t xml:space="preserve">10. Build SimplePager</w:t>
      </w:r>
      <w:r>
        <w:br/>
      </w:r>
      <w:r>
        <w:rPr>
          <w:rStyle w:val="VerbatimChar"/>
        </w:rPr>
        <w:t xml:space="preserve">11. Batch counts: batchCountRelatedIOs() + batchCountRelatedActors()</w:t>
      </w:r>
      <w:r>
        <w:br/>
      </w:r>
      <w:r>
        <w:rPr>
          <w:rStyle w:val="VerbatimChar"/>
        </w:rPr>
        <w:t xml:space="preserve">12. Render taxonomyIndexSuccess.php (2-column layout)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emplates"/>
    <w:p>
      <w:pPr>
        <w:pStyle w:val="Heading2"/>
      </w:pPr>
      <w:r>
        <w:t xml:space="preserve">Templates</w:t>
      </w:r>
    </w:p>
    <w:bookmarkStart w:id="37" w:name="taxonomyindexsuccess.php-taxonomy-browse"/>
    <w:p>
      <w:pPr>
        <w:pStyle w:val="Heading3"/>
      </w:pPr>
      <w:r>
        <w:t xml:space="preserve">taxonomyIndexSuccess.php (Taxonomy Browse)</w:t>
      </w:r>
    </w:p>
    <w:p>
      <w:pPr>
        <w:pStyle w:val="FirstParagraph"/>
      </w:pPr>
      <w:r>
        <w:t xml:space="preserve">Layout:</w:t>
      </w:r>
      <w:r>
        <w:t xml:space="preserve"> </w:t>
      </w:r>
      <w:r>
        <w:rPr>
          <w:rStyle w:val="VerbatimChar"/>
        </w:rPr>
        <w:t xml:space="preserve">layout_2col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term/treeView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Multiline header: icon +</w:t>
            </w:r>
            <w:r>
              <w:t xml:space="preserve"> </w:t>
            </w:r>
            <w:r>
              <w:t xml:space="preserve">“</w:t>
            </w:r>
            <w:r>
              <w:t xml:space="preserve">Showing X results</w:t>
            </w:r>
            <w:r>
              <w:t xml:space="preserve">”</w:t>
            </w:r>
            <w:r>
              <w:t xml:space="preserve"> </w:t>
            </w:r>
            <w:r>
              <w:t xml:space="preserve">+ taxonomy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search (field selector) + sort pickers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Table: term name, scope note, IO count, actor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 +</w:t>
            </w:r>
            <w:r>
              <w:t xml:space="preserve"> </w:t>
            </w:r>
            <w:r>
              <w:t xml:space="preserve">“</w:t>
            </w:r>
            <w:r>
              <w:t xml:space="preserve">Add new</w:t>
            </w:r>
            <w:r>
              <w:t xml:space="preserve">”</w:t>
            </w:r>
            <w:r>
              <w:t xml:space="preserve"> </w:t>
            </w:r>
            <w:r>
              <w:t xml:space="preserve">button (ACL-gated)</w:t>
            </w:r>
          </w:p>
        </w:tc>
      </w:tr>
    </w:tbl>
    <w:p>
      <w:pPr>
        <w:pStyle w:val="BodyText"/>
      </w:pPr>
      <w:r>
        <w:t xml:space="preserve">Count columns use pre-computed</w:t>
      </w:r>
      <w:r>
        <w:t xml:space="preserve"> </w:t>
      </w:r>
      <w:r>
        <w:rPr>
          <w:rStyle w:val="VerbatimChar"/>
        </w:rPr>
        <w:t xml:space="preserve">$ioCounts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$actorCounts</w:t>
      </w:r>
      <w:r>
        <w:t xml:space="preserve"> </w:t>
      </w:r>
      <w:r>
        <w:t xml:space="preserve">arrays: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$ioCounts</w:t>
      </w:r>
      <w:r>
        <w:rPr>
          <w:rStyle w:val="NormalTok"/>
        </w:rPr>
        <w:t xml:space="preserve">[(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$hit</w:t>
      </w:r>
      <w:r>
        <w:rPr>
          <w:rStyle w:val="NormalTok"/>
        </w:rPr>
        <w:t xml:space="preserve">-&gt;getId()]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</w:p>
    <w:bookmarkEnd w:id="37"/>
    <w:bookmarkStart w:id="38" w:name="indexsuccess.php-term-browse"/>
    <w:p>
      <w:pPr>
        <w:pStyle w:val="Heading3"/>
      </w:pPr>
      <w:r>
        <w:t xml:space="preserve">indexSuccess.php (Term Browse)</w:t>
      </w:r>
    </w:p>
    <w:p>
      <w:pPr>
        <w:pStyle w:val="FirstParagraph"/>
      </w:pPr>
      <w:r>
        <w:t xml:space="preserve">Layout:</w:t>
      </w:r>
      <w:r>
        <w:t xml:space="preserve"> </w:t>
      </w:r>
      <w:r>
        <w:rPr>
          <w:rStyle w:val="VerbatimChar"/>
        </w:rPr>
        <w:t xml:space="preserve">layout_3col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sidebar: treeview + aggregation facets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title + breadcrumb + translation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+ related item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area + actions + IO browse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helper-classes"/>
    <w:p>
      <w:pPr>
        <w:pStyle w:val="Heading2"/>
      </w:pPr>
      <w:r>
        <w:t xml:space="preserve">Helper Classes</w:t>
      </w:r>
    </w:p>
    <w:bookmarkStart w:id="40" w:name="searchhit"/>
    <w:p>
      <w:pPr>
        <w:pStyle w:val="Heading3"/>
      </w:pPr>
      <w:r>
        <w:t xml:space="preserve">SearchHit</w:t>
      </w:r>
    </w:p>
    <w:p>
      <w:pPr>
        <w:pStyle w:val="FirstParagraph"/>
      </w:pPr>
      <w:r>
        <w:t xml:space="preserve">Lightweight wrapper around ES document arrays. Provides</w:t>
      </w:r>
      <w:r>
        <w:t xml:space="preserve"> </w:t>
      </w:r>
      <w:r>
        <w:rPr>
          <w:rStyle w:val="VerbatimChar"/>
        </w:rPr>
        <w:t xml:space="preserve">getData()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getId()</w:t>
      </w:r>
      <w:r>
        <w:t xml:space="preserve"> </w:t>
      </w:r>
      <w:r>
        <w:t xml:space="preserve">compatible with</w:t>
      </w:r>
      <w:r>
        <w:t xml:space="preserve"> </w:t>
      </w:r>
      <w:r>
        <w:rPr>
          <w:rStyle w:val="VerbatimChar"/>
        </w:rPr>
        <w:t xml:space="preserve">Elastica\Result</w:t>
      </w:r>
      <w:r>
        <w:t xml:space="preserve"> </w:t>
      </w:r>
      <w:r>
        <w:t xml:space="preserve">so theme partials work without changes.</w:t>
      </w:r>
    </w:p>
    <w:p>
      <w:pPr>
        <w:pStyle w:val="SourceCode"/>
      </w:pPr>
      <w:r>
        <w:rPr>
          <w:rStyle w:val="VariableTok"/>
        </w:rPr>
        <w:t xml:space="preserve">$hit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earchHit([</w:t>
      </w:r>
      <w:r>
        <w:rPr>
          <w:rStyle w:val="StringTok"/>
        </w:rPr>
        <w:t xml:space="preserve">'_id'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'12345'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'photography'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$hit</w:t>
      </w:r>
      <w:r>
        <w:rPr>
          <w:rStyle w:val="NormalTok"/>
        </w:rPr>
        <w:t xml:space="preserve">-&gt;getId()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"12345"</w:t>
      </w:r>
      <w:r>
        <w:br/>
      </w:r>
      <w:r>
        <w:rPr>
          <w:rStyle w:val="VariableTok"/>
        </w:rPr>
        <w:t xml:space="preserve">$hit</w:t>
      </w:r>
      <w:r>
        <w:rPr>
          <w:rStyle w:val="NormalTok"/>
        </w:rPr>
        <w:t xml:space="preserve">-&gt;getData()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['slug' =&gt; 'photography', ...]</w:t>
      </w:r>
    </w:p>
    <w:bookmarkEnd w:id="40"/>
    <w:bookmarkStart w:id="41" w:name="simplepager"/>
    <w:p>
      <w:pPr>
        <w:pStyle w:val="Heading3"/>
      </w:pPr>
      <w:r>
        <w:t xml:space="preserve">SimplePager</w:t>
      </w:r>
    </w:p>
    <w:p>
      <w:pPr>
        <w:pStyle w:val="FirstParagraph"/>
      </w:pPr>
      <w:r>
        <w:t xml:space="preserve">Lightweight pager compatible with theme’s</w:t>
      </w:r>
      <w:r>
        <w:t xml:space="preserve"> </w:t>
      </w:r>
      <w:r>
        <w:rPr>
          <w:rStyle w:val="VerbatimChar"/>
        </w:rPr>
        <w:t xml:space="preserve">default/pager</w:t>
      </w:r>
      <w:r>
        <w:t xml:space="preserve"> </w:t>
      </w:r>
      <w:r>
        <w:t xml:space="preserve">partial. Implements same interface as</w:t>
      </w:r>
      <w:r>
        <w:t xml:space="preserve"> </w:t>
      </w:r>
      <w:r>
        <w:rPr>
          <w:rStyle w:val="VerbatimChar"/>
        </w:rPr>
        <w:t xml:space="preserve">QubitSearchPager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page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getLastPage()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page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getNbResults()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result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getResults()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SearchHit for current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haveToPaginate()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pagination is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getLinks($nb)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page numbers for pager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getFirstIndice()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getLastIndice()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range (e.g. </w:t>
            </w:r>
            <w:r>
              <w:t xml:space="preserve">“</w:t>
            </w:r>
            <w:r>
              <w:t xml:space="preserve">1 to 30</w:t>
            </w:r>
            <w:r>
              <w:t xml:space="preserve">”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xhr-json-responses"/>
    <w:p>
      <w:pPr>
        <w:pStyle w:val="Heading2"/>
      </w:pPr>
      <w:r>
        <w:t xml:space="preserve">XHR / JSON Responses</w:t>
      </w:r>
    </w:p>
    <w:p>
      <w:pPr>
        <w:pStyle w:val="FirstParagraph"/>
      </w:pPr>
      <w:r>
        <w:t xml:space="preserve">Both actions detect</w:t>
      </w:r>
      <w:r>
        <w:t xml:space="preserve"> </w:t>
      </w:r>
      <w:r>
        <w:rPr>
          <w:rStyle w:val="VerbatimChar"/>
        </w:rPr>
        <w:t xml:space="preserve">$request-&gt;isXmlHttpRequest()</w:t>
      </w:r>
      <w:r>
        <w:t xml:space="preserve"> </w:t>
      </w:r>
      <w:r>
        <w:t xml:space="preserve">and return JSON.</w:t>
      </w:r>
    </w:p>
    <w:bookmarkStart w:id="43" w:name="taxonomy-xhr-autocomplete"/>
    <w:p>
      <w:pPr>
        <w:pStyle w:val="Heading3"/>
      </w:pPr>
      <w:r>
        <w:t xml:space="preserve">Taxonomy XHR (autocomplete)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"/term/photography"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"/term/portraits"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"&lt;div class=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&gt;&lt;a href=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&gt;Browse all terms&lt;/a&gt;&lt;/div&gt;"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term-xhr-treeview-pagination"/>
    <w:p>
      <w:pPr>
        <w:pStyle w:val="Heading3"/>
      </w:pPr>
      <w:r>
        <w:t xml:space="preserve">Term XHR (treeview pagination)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"/term/photography"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"/term/portraits"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"&lt;section&gt;...&lt;div class=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pager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&gt;...&lt;/div&gt;&lt;/section&gt;"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ccess-control"/>
    <w:p>
      <w:pPr>
        <w:pStyle w:val="Heading2"/>
      </w:pPr>
      <w:r>
        <w:t xml:space="preserve">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 (42)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 (35)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Genres (78)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</w:tbl>
    <w:p>
      <w:pPr>
        <w:pStyle w:val="BodyText"/>
      </w:pPr>
      <w:r>
        <w:t xml:space="preserve">“</w:t>
      </w:r>
      <w:r>
        <w:t xml:space="preserve">Add new</w:t>
      </w:r>
      <w:r>
        <w:t xml:space="preserve">”</w:t>
      </w:r>
      <w:r>
        <w:t xml:space="preserve"> </w:t>
      </w:r>
      <w:r>
        <w:t xml:space="preserve">button: visible only if</w:t>
      </w:r>
      <w:r>
        <w:t xml:space="preserve"> </w:t>
      </w:r>
      <w:r>
        <w:rPr>
          <w:rStyle w:val="VerbatimChar"/>
        </w:rPr>
        <w:t xml:space="preserve">AclService::check($resource, 'createTerm')</w:t>
      </w:r>
      <w:r>
        <w:t xml:space="preserve"> </w:t>
      </w:r>
      <w:r>
        <w:t xml:space="preserve">passes.</w:t>
      </w:r>
    </w:p>
    <w:p>
      <w:r>
        <w:pict>
          <v:rect style="width:0;height:1.5pt" o:hralign="center" o:hrstd="t" o:hr="t"/>
        </w:pict>
      </w:r>
    </w:p>
    <w:bookmarkEnd w:id="46"/>
    <w:bookmarkStart w:id="47" w:name="taxonomy-field-mapping"/>
    <w:p>
      <w:pPr>
        <w:pStyle w:val="Heading2"/>
      </w:pPr>
      <w:r>
        <w:t xml:space="preserve">Taxonomy Field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Taxonomy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IO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 (Places)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places.id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map-marker-alt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(Subjects)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 (Genres)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genres.id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No custom</w:t>
      </w:r>
      <w:r>
        <w:t xml:space="preserve"> </w:t>
      </w:r>
      <w:r>
        <w:rPr>
          <w:rStyle w:val="VerbatimChar"/>
        </w:rPr>
        <w:t xml:space="preserve">app.yml</w:t>
      </w:r>
      <w:r>
        <w:t xml:space="preserve"> </w:t>
      </w:r>
      <w:r>
        <w:t xml:space="preserve">settings. Uses standard AtoM/framework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app_opensearch_index_name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(DB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index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app_opensearch_max_result_window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pagination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app_hits_per_page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page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app_sort_browser_user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sort (authenticated)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app_sort_browser_anonymous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sort (anonymous)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database-dependencies"/>
    <w:p>
      <w:pPr>
        <w:pStyle w:val="Heading2"/>
      </w:pPr>
      <w:r>
        <w:t xml:space="preserve">Database Dependencies</w:t>
      </w:r>
    </w:p>
    <w:p>
      <w:pPr>
        <w:pStyle w:val="FirstParagraph"/>
      </w:pPr>
      <w:r>
        <w:t xml:space="preserve">No custom tables. Uses existing AtoM tables (read-only):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object_term_relation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relationships (batch GROUP BY)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for class_name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term IDs to display names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igration-from-ahgtermbrowseplugin"/>
    <w:p>
      <w:pPr>
        <w:pStyle w:val="Heading2"/>
      </w:pPr>
      <w:r>
        <w:t xml:space="preserve">Migration from ahgTermBrowsePlugin</w:t>
      </w:r>
    </w:p>
    <w:p>
      <w:pPr>
        <w:pStyle w:val="FirstParagraph"/>
      </w:pPr>
      <w:r>
        <w:t xml:space="preserve">This plugin replaces</w:t>
      </w:r>
      <w:r>
        <w:t xml:space="preserve"> </w:t>
      </w:r>
      <w:r>
        <w:rPr>
          <w:rStyle w:val="VerbatimChar"/>
        </w:rPr>
        <w:t xml:space="preserve">ahgTermBrowsePlugin</w:t>
      </w:r>
      <w:r>
        <w:t xml:space="preserve">. Migration steps:</w:t>
      </w:r>
    </w:p>
    <w:p>
      <w:pPr>
        <w:pStyle w:val="SourceCode"/>
      </w:pPr>
      <w:r>
        <w:rPr>
          <w:rStyle w:val="CommentTok"/>
        </w:rPr>
        <w:t xml:space="preserve"># Remove old symlink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plugins/ahgTermBrowsePlugin</w:t>
      </w:r>
      <w:r>
        <w:br/>
      </w:r>
      <w:r>
        <w:br/>
      </w:r>
      <w:r>
        <w:rPr>
          <w:rStyle w:val="CommentTok"/>
        </w:rPr>
        <w:t xml:space="preserve"># Create new symlink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../atom-ahg-plugins/ahgTermTaxonomyPlugin plugins/ahgTermTaxonomyPlugin</w:t>
      </w:r>
      <w:r>
        <w:br/>
      </w:r>
      <w:r>
        <w:br/>
      </w:r>
      <w:r>
        <w:rPr>
          <w:rStyle w:val="CommentTok"/>
        </w:rPr>
        <w:t xml:space="preserve"># Disable old, enable new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ahgTermBrowsePlugin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ahgTermTaxonomyPlugin</w:t>
      </w:r>
      <w:r>
        <w:br/>
      </w:r>
      <w:r>
        <w:br/>
      </w:r>
      <w:r>
        <w:rPr>
          <w:rStyle w:val="CommentTok"/>
        </w:rPr>
        <w:t xml:space="preserve"># Clear cache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cache/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pPr>
        <w:pStyle w:val="FirstParagraph"/>
      </w:pPr>
      <w:r>
        <w:t xml:space="preserve">The old plugin source files remain in</w:t>
      </w:r>
      <w:r>
        <w:t xml:space="preserve"> </w:t>
      </w:r>
      <w:r>
        <w:rPr>
          <w:rStyle w:val="VerbatimChar"/>
        </w:rPr>
        <w:t xml:space="preserve">atom-ahg-plugins/ahgTermBrowsePlugin/</w:t>
      </w:r>
      <w:r>
        <w:t xml:space="preserve"> </w:t>
      </w:r>
      <w:r>
        <w:t xml:space="preserve">but are disabled.</w:t>
      </w:r>
    </w:p>
    <w:p>
      <w:r>
        <w:pict>
          <v:rect style="width:0;height:1.5pt" o:hralign="center" o:hrstd="t" o:hr="t"/>
        </w:pict>
      </w:r>
    </w:p>
    <w:bookmarkEnd w:id="50"/>
    <w:bookmarkStart w:id="51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/taxonomy/35</w:t>
            </w:r>
            <w:r>
              <w:t xml:space="preserve"> </w:t>
            </w:r>
            <w:r>
              <w:t xml:space="preserve">(Subjects)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— table with IO/actor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/taxonomy/42</w:t>
            </w:r>
            <w:r>
              <w:t xml:space="preserve"> </w:t>
            </w:r>
            <w:r>
              <w:t xml:space="preserve">(Places)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— map-marker-alt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/taxonomy/78</w:t>
            </w:r>
            <w:r>
              <w:t xml:space="preserve"> </w:t>
            </w:r>
            <w:r>
              <w:t xml:space="preserve">(Genres)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— table with IO/actor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/taxonomy/36</w:t>
            </w:r>
            <w:r>
              <w:t xml:space="preserve"> </w:t>
            </w:r>
            <w:r>
              <w:t xml:space="preserve">(restricted)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 anonymous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— term page with IO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Sort:</w:t>
            </w:r>
            <w:r>
              <w:t xml:space="preserve"> </w:t>
            </w:r>
            <w:r>
              <w:rPr>
                <w:rStyle w:val="VerbatimChar"/>
              </w:rPr>
              <w:t xml:space="preserve">?sort=alphabetic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Alphabetical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Search:</w:t>
            </w:r>
            <w:r>
              <w:t xml:space="preserve"> </w:t>
            </w:r>
            <w:r>
              <w:rPr>
                <w:rStyle w:val="VerbatimChar"/>
              </w:rPr>
              <w:t xml:space="preserve">?subquery=test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Pagination:</w:t>
            </w:r>
            <w:r>
              <w:t xml:space="preserve"> </w:t>
            </w:r>
            <w:r>
              <w:rPr>
                <w:rStyle w:val="VerbatimChar"/>
              </w:rPr>
              <w:t xml:space="preserve">?page=2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page of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XHR to</w:t>
            </w:r>
            <w:r>
              <w:t xml:space="preserve"> </w:t>
            </w:r>
            <w:r>
              <w:rPr>
                <w:rStyle w:val="VerbatimChar"/>
              </w:rPr>
              <w:t xml:space="preserve">/taxonomy/35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with results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term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new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for editors/admins only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2026-06-27T18:56:41Z</dcterms:created>
  <dcterms:modified xsi:type="dcterms:W3CDTF">2026-06-27T18:56:41Z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