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Xe8276ace096ee02e5722a0a6097af7d4c77f251"/>
    <w:p>
      <w:pPr>
        <w:pStyle w:val="Heading1"/>
      </w:pPr>
      <w:r>
        <w:t xml:space="preserve">ahgThemeB5Plugin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1.14.21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Theme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ahgDisplayPlugin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ahgThemeB5Plugin is a modern Bootstrap 5 theme for Access to Memory (AtoM), providing a contemporary UI framework that replaces the default arDominionB5Plugin theme. It features CSS custom properties for dynamic theming, an enhanced media player, multiple display modes, and a landing page builder.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ahgThemeB5Plugin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 |</w:t>
      </w:r>
      <w:r>
        <w:br/>
      </w:r>
      <w:r>
        <w:rPr>
          <w:rStyle w:val="VerbatimChar"/>
        </w:rPr>
        <w:t xml:space="preserve">|  |                    arDominionB5Plugin (Base)                       |   |</w:t>
      </w:r>
      <w:r>
        <w:br/>
      </w:r>
      <w:r>
        <w:rPr>
          <w:rStyle w:val="VerbatimChar"/>
        </w:rPr>
        <w:t xml:space="preserve">|  |    * Bootstrap 5 core                                              |   |</w:t>
      </w:r>
      <w:r>
        <w:br/>
      </w:r>
      <w:r>
        <w:rPr>
          <w:rStyle w:val="VerbatimChar"/>
        </w:rPr>
        <w:t xml:space="preserve">|  |    * jQuery, Popper.js                                             |   |</w:t>
      </w:r>
      <w:r>
        <w:br/>
      </w:r>
      <w:r>
        <w:rPr>
          <w:rStyle w:val="VerbatimChar"/>
        </w:rPr>
        <w:t xml:space="preserve">|  |    * Font Awesome                                                  |   |</w:t>
      </w:r>
      <w:r>
        <w:br/>
      </w:r>
      <w:r>
        <w:rPr>
          <w:rStyle w:val="VerbatimChar"/>
        </w:rPr>
        <w:t xml:space="preserve">|  |    * Accessible-Slick carousel   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|                                         |</w:t>
      </w:r>
      <w:r>
        <w:br/>
      </w:r>
      <w:r>
        <w:rPr>
          <w:rStyle w:val="VerbatimChar"/>
        </w:rPr>
        <w:t xml:space="preserve">|                                  v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 AHG Theme Layer                               |   |</w:t>
      </w:r>
      <w:r>
        <w:br/>
      </w:r>
      <w:r>
        <w:rPr>
          <w:rStyle w:val="VerbatimChar"/>
        </w:rPr>
        <w:t xml:space="preserve">|  |    * CSS Custom Properties                                         |   |</w:t>
      </w:r>
      <w:r>
        <w:br/>
      </w:r>
      <w:r>
        <w:rPr>
          <w:rStyle w:val="VerbatimChar"/>
        </w:rPr>
        <w:t xml:space="preserve">|  |    * AHG Color Scheme                                              |   |</w:t>
      </w:r>
      <w:r>
        <w:br/>
      </w:r>
      <w:r>
        <w:rPr>
          <w:rStyle w:val="VerbatimChar"/>
        </w:rPr>
        <w:t xml:space="preserve">|  |    * Enhanced Media Player                                         |   |</w:t>
      </w:r>
      <w:r>
        <w:br/>
      </w:r>
      <w:r>
        <w:rPr>
          <w:rStyle w:val="VerbatimChar"/>
        </w:rPr>
        <w:t xml:space="preserve">|  |    * Display Mode Switching                                        |   |</w:t>
      </w:r>
      <w:r>
        <w:br/>
      </w:r>
      <w:r>
        <w:rPr>
          <w:rStyle w:val="VerbatimChar"/>
        </w:rPr>
        <w:t xml:space="preserve">|  |    * Landing Page Builder        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|                                         |</w:t>
      </w:r>
      <w:r>
        <w:br/>
      </w:r>
      <w:r>
        <w:rPr>
          <w:rStyle w:val="VerbatimChar"/>
        </w:rPr>
        <w:t xml:space="preserve">|                                  v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 |</w:t>
      </w:r>
      <w:r>
        <w:br/>
      </w:r>
      <w:r>
        <w:rPr>
          <w:rStyle w:val="VerbatimChar"/>
        </w:rPr>
        <w:t xml:space="preserve">|  |                   Template Overrides (40+ modules)                 |   |</w:t>
      </w:r>
      <w:r>
        <w:br/>
      </w:r>
      <w:r>
        <w:rPr>
          <w:rStyle w:val="VerbatimChar"/>
        </w:rPr>
        <w:t xml:space="preserve">|  |    * informationobject, actor, repository                          |   |</w:t>
      </w:r>
      <w:r>
        <w:br/>
      </w:r>
      <w:r>
        <w:rPr>
          <w:rStyle w:val="VerbatimChar"/>
        </w:rPr>
        <w:t xml:space="preserve">|  |    * digitalobject, search, browse                                 |   |</w:t>
      </w:r>
      <w:r>
        <w:br/>
      </w:r>
      <w:r>
        <w:rPr>
          <w:rStyle w:val="VerbatimChar"/>
        </w:rPr>
        <w:t xml:space="preserve">|  |    * sfIsadPlugin, sfRadPlugin, sfDcPlugin                         |   |</w:t>
      </w:r>
      <w:r>
        <w:br/>
      </w:r>
      <w:r>
        <w:rPr>
          <w:rStyle w:val="VerbatimChar"/>
        </w:rPr>
        <w:t xml:space="preserve">|  +-------------------------------------------------------------------+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ahgThemeB5Plugin/</w:t>
      </w:r>
      <w:r>
        <w:br/>
      </w:r>
      <w:r>
        <w:rPr>
          <w:rStyle w:val="VerbatimChar"/>
        </w:rPr>
        <w:t xml:space="preserve">+-- config/</w:t>
      </w:r>
      <w:r>
        <w:br/>
      </w:r>
      <w:r>
        <w:rPr>
          <w:rStyle w:val="VerbatimChar"/>
        </w:rPr>
        <w:t xml:space="preserve">|   +-- app.yml                      # Theme feature flags</w:t>
      </w:r>
      <w:r>
        <w:br/>
      </w:r>
      <w:r>
        <w:rPr>
          <w:rStyle w:val="VerbatimChar"/>
        </w:rPr>
        <w:t xml:space="preserve">|   +-- settings.yml                 # Enabled modules list</w:t>
      </w:r>
      <w:r>
        <w:br/>
      </w:r>
      <w:r>
        <w:rPr>
          <w:rStyle w:val="VerbatimChar"/>
        </w:rPr>
        <w:t xml:space="preserve">|   +-- metadata.yml                 # Metadata extraction config</w:t>
      </w:r>
      <w:r>
        <w:br/>
      </w:r>
      <w:r>
        <w:rPr>
          <w:rStyle w:val="VerbatimChar"/>
        </w:rPr>
        <w:t xml:space="preserve">|   +-- display_mode_assets.yml      # Display mode CSS/JS assets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database/</w:t>
      </w:r>
      <w:r>
        <w:br/>
      </w:r>
      <w:r>
        <w:rPr>
          <w:rStyle w:val="VerbatimChar"/>
        </w:rPr>
        <w:t xml:space="preserve">|   +-- install.sql                  # Default settings data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modules/                         # Template overrides (40+ modules)</w:t>
      </w:r>
      <w:r>
        <w:br/>
      </w:r>
      <w:r>
        <w:rPr>
          <w:rStyle w:val="VerbatimChar"/>
        </w:rPr>
        <w:t xml:space="preserve">|   +-- informationobject/</w:t>
      </w:r>
      <w:r>
        <w:br/>
      </w:r>
      <w:r>
        <w:rPr>
          <w:rStyle w:val="VerbatimChar"/>
        </w:rPr>
        <w:t xml:space="preserve">|   +-- digitalobject/</w:t>
      </w:r>
      <w:r>
        <w:br/>
      </w:r>
      <w:r>
        <w:rPr>
          <w:rStyle w:val="VerbatimChar"/>
        </w:rPr>
        <w:t xml:space="preserve">|   +-- search/</w:t>
      </w:r>
      <w:r>
        <w:br/>
      </w:r>
      <w:r>
        <w:rPr>
          <w:rStyle w:val="VerbatimChar"/>
        </w:rPr>
        <w:t xml:space="preserve">|   +-- actor/</w:t>
      </w:r>
      <w:r>
        <w:br/>
      </w:r>
      <w:r>
        <w:rPr>
          <w:rStyle w:val="VerbatimChar"/>
        </w:rPr>
        <w:t xml:space="preserve">|   +-- repository/</w:t>
      </w:r>
      <w:r>
        <w:br/>
      </w:r>
      <w:r>
        <w:rPr>
          <w:rStyle w:val="VerbatimChar"/>
        </w:rPr>
        <w:t xml:space="preserve">|   +-- user/</w:t>
      </w:r>
      <w:r>
        <w:br/>
      </w:r>
      <w:r>
        <w:rPr>
          <w:rStyle w:val="VerbatimChar"/>
        </w:rPr>
        <w:t xml:space="preserve">|   +-- clipboard/</w:t>
      </w:r>
      <w:r>
        <w:br/>
      </w:r>
      <w:r>
        <w:rPr>
          <w:rStyle w:val="VerbatimChar"/>
        </w:rPr>
        <w:t xml:space="preserve">|   +-- browse/</w:t>
      </w:r>
      <w:r>
        <w:br/>
      </w:r>
      <w:r>
        <w:rPr>
          <w:rStyle w:val="VerbatimChar"/>
        </w:rPr>
        <w:t xml:space="preserve">|   +-- sfIsadPlugin/</w:t>
      </w:r>
      <w:r>
        <w:br/>
      </w:r>
      <w:r>
        <w:rPr>
          <w:rStyle w:val="VerbatimChar"/>
        </w:rPr>
        <w:t xml:space="preserve">|   +-- sfRadPlugin/</w:t>
      </w:r>
      <w:r>
        <w:br/>
      </w:r>
      <w:r>
        <w:rPr>
          <w:rStyle w:val="VerbatimChar"/>
        </w:rPr>
        <w:t xml:space="preserve">|   +-- sfDcPlugin/</w:t>
      </w:r>
      <w:r>
        <w:br/>
      </w:r>
      <w:r>
        <w:rPr>
          <w:rStyle w:val="VerbatimChar"/>
        </w:rPr>
        <w:t xml:space="preserve">|   +-- sfIsaarPlugin/</w:t>
      </w:r>
      <w:r>
        <w:br/>
      </w:r>
      <w:r>
        <w:rPr>
          <w:rStyle w:val="VerbatimChar"/>
        </w:rPr>
        <w:t xml:space="preserve">|   +-- sfIsdfPlugin/</w:t>
      </w:r>
      <w:r>
        <w:br/>
      </w:r>
      <w:r>
        <w:rPr>
          <w:rStyle w:val="VerbatimChar"/>
        </w:rPr>
        <w:t xml:space="preserve">|   +-- ... (more modules)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scss/</w:t>
      </w:r>
      <w:r>
        <w:br/>
      </w:r>
      <w:r>
        <w:rPr>
          <w:rStyle w:val="VerbatimChar"/>
        </w:rPr>
        <w:t xml:space="preserve">|   +-- main.scss                    # Main SCSS entry (imports arDominionB5Plugin)</w:t>
      </w:r>
      <w:r>
        <w:br/>
      </w:r>
      <w:r>
        <w:rPr>
          <w:rStyle w:val="VerbatimChar"/>
        </w:rPr>
        <w:t xml:space="preserve">|   +-- _variables.scss              # Bootstrap/theme variables</w:t>
      </w:r>
      <w:r>
        <w:br/>
      </w:r>
      <w:r>
        <w:rPr>
          <w:rStyle w:val="VerbatimChar"/>
        </w:rPr>
        <w:t xml:space="preserve">|   +-- _layout.scss                 # Layout overrides</w:t>
      </w:r>
      <w:r>
        <w:br/>
      </w:r>
      <w:r>
        <w:rPr>
          <w:rStyle w:val="VerbatimChar"/>
        </w:rPr>
        <w:t xml:space="preserve">|   +-- _typography.scss             # Typography styles</w:t>
      </w:r>
      <w:r>
        <w:br/>
      </w:r>
      <w:r>
        <w:rPr>
          <w:rStyle w:val="VerbatimChar"/>
        </w:rPr>
        <w:t xml:space="preserve">|   +-- _forms.scss                  # Form element styles</w:t>
      </w:r>
      <w:r>
        <w:br/>
      </w:r>
      <w:r>
        <w:rPr>
          <w:rStyle w:val="VerbatimChar"/>
        </w:rPr>
        <w:t xml:space="preserve">|   +-- _buttonsandlinks.scss        # Button and link styles</w:t>
      </w:r>
      <w:r>
        <w:br/>
      </w:r>
      <w:r>
        <w:rPr>
          <w:rStyle w:val="VerbatimChar"/>
        </w:rPr>
        <w:t xml:space="preserve">|   +-- _treeview.scss               # Hierarchy tree view</w:t>
      </w:r>
      <w:r>
        <w:br/>
      </w:r>
      <w:r>
        <w:rPr>
          <w:rStyle w:val="VerbatimChar"/>
        </w:rPr>
        <w:t xml:space="preserve">|   +-- _fullwidthtreeview.scss      # Full-width tree view</w:t>
      </w:r>
      <w:r>
        <w:br/>
      </w:r>
      <w:r>
        <w:rPr>
          <w:rStyle w:val="VerbatimChar"/>
        </w:rPr>
        <w:t xml:space="preserve">|   +-- _carousel.scss               # Carousel styles</w:t>
      </w:r>
      <w:r>
        <w:br/>
      </w:r>
      <w:r>
        <w:rPr>
          <w:rStyle w:val="VerbatimChar"/>
        </w:rPr>
        <w:t xml:space="preserve">|   +-- _utilities.scss              # Utility classes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web/</w:t>
      </w:r>
      <w:r>
        <w:br/>
      </w:r>
      <w:r>
        <w:rPr>
          <w:rStyle w:val="VerbatimChar"/>
        </w:rPr>
        <w:t xml:space="preserve">|   +-- css/</w:t>
      </w:r>
      <w:r>
        <w:br/>
      </w:r>
      <w:r>
        <w:rPr>
          <w:rStyle w:val="VerbatimChar"/>
        </w:rPr>
        <w:t xml:space="preserve">|   |   +-- display-modes.css        # Display mode styles</w:t>
      </w:r>
      <w:r>
        <w:br/>
      </w:r>
      <w:r>
        <w:rPr>
          <w:rStyle w:val="VerbatimChar"/>
        </w:rPr>
        <w:t xml:space="preserve">|   |   +-- ahg-settings.css         # Settings panel styles</w:t>
      </w:r>
      <w:r>
        <w:br/>
      </w:r>
      <w:r>
        <w:rPr>
          <w:rStyle w:val="VerbatimChar"/>
        </w:rPr>
        <w:t xml:space="preserve">|   |   +-- access-badges.css        # Access level badges</w:t>
      </w:r>
      <w:r>
        <w:br/>
      </w:r>
      <w:r>
        <w:rPr>
          <w:rStyle w:val="VerbatimChar"/>
        </w:rPr>
        <w:t xml:space="preserve">|   |   +-- donor-dashboard.css      # Donor dashboard styles</w:t>
      </w:r>
      <w:r>
        <w:br/>
      </w:r>
      <w:r>
        <w:rPr>
          <w:rStyle w:val="VerbatimChar"/>
        </w:rPr>
        <w:t xml:space="preserve">|   |   +-- landing-page-builder.css # Page builder styles</w:t>
      </w:r>
      <w:r>
        <w:br/>
      </w:r>
      <w:r>
        <w:rPr>
          <w:rStyle w:val="VerbatimChar"/>
        </w:rPr>
        <w:t xml:space="preserve">|   |   +-- leaflet.min.css          # Map styles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js/</w:t>
      </w:r>
      <w:r>
        <w:br/>
      </w:r>
      <w:r>
        <w:rPr>
          <w:rStyle w:val="VerbatimChar"/>
        </w:rPr>
        <w:t xml:space="preserve">|   |   +-- main.js                  # Main JS entry point</w:t>
      </w:r>
      <w:r>
        <w:br/>
      </w:r>
      <w:r>
        <w:rPr>
          <w:rStyle w:val="VerbatimChar"/>
        </w:rPr>
        <w:t xml:space="preserve">|   |   +-- display-mode.js          # Display mode switching</w:t>
      </w:r>
      <w:r>
        <w:br/>
      </w:r>
      <w:r>
        <w:rPr>
          <w:rStyle w:val="VerbatimChar"/>
        </w:rPr>
        <w:t xml:space="preserve">|   |   +-- ahg-media-player.js      # Enhanced media player</w:t>
      </w:r>
      <w:r>
        <w:br/>
      </w:r>
      <w:r>
        <w:rPr>
          <w:rStyle w:val="VerbatimChar"/>
        </w:rPr>
        <w:t xml:space="preserve">|   |   +-- landing-page-builder.js  # Drag-drop page builder</w:t>
      </w:r>
      <w:r>
        <w:br/>
      </w:r>
      <w:r>
        <w:rPr>
          <w:rStyle w:val="VerbatimChar"/>
        </w:rPr>
        <w:t xml:space="preserve">|   |   +-- landing-page-columns.js  # Column layout support</w:t>
      </w:r>
      <w:r>
        <w:br/>
      </w:r>
      <w:r>
        <w:rPr>
          <w:rStyle w:val="VerbatimChar"/>
        </w:rPr>
        <w:t xml:space="preserve">|   |   +-- ahg-helpers.js           # Utility functions</w:t>
      </w:r>
      <w:r>
        <w:br/>
      </w:r>
      <w:r>
        <w:rPr>
          <w:rStyle w:val="VerbatimChar"/>
        </w:rPr>
        <w:t xml:space="preserve">|   |   +-- plugin-filter.js         # Plugin filtering</w:t>
      </w:r>
      <w:r>
        <w:br/>
      </w:r>
      <w:r>
        <w:rPr>
          <w:rStyle w:val="VerbatimChar"/>
        </w:rPr>
        <w:t xml:space="preserve">|   |   +-- searchable-record-select.js  # Record picker</w:t>
      </w:r>
      <w:r>
        <w:br/>
      </w:r>
      <w:r>
        <w:rPr>
          <w:rStyle w:val="VerbatimChar"/>
        </w:rPr>
        <w:t xml:space="preserve">|   |   +-- getty-autocomplete.js    # Getty vocabulary lookup</w:t>
      </w:r>
      <w:r>
        <w:br/>
      </w:r>
      <w:r>
        <w:rPr>
          <w:rStyle w:val="VerbatimChar"/>
        </w:rPr>
        <w:t xml:space="preserve">|   |   +-- standardSwitcher.js      # Descriptive standard switch</w:t>
      </w:r>
      <w:r>
        <w:br/>
      </w:r>
      <w:r>
        <w:rPr>
          <w:rStyle w:val="VerbatimChar"/>
        </w:rPr>
        <w:t xml:space="preserve">|   |   +-- cytoscape.min.js         # Network visualization</w:t>
      </w:r>
      <w:r>
        <w:br/>
      </w:r>
      <w:r>
        <w:rPr>
          <w:rStyle w:val="VerbatimChar"/>
        </w:rPr>
        <w:t xml:space="preserve">|   |   +-- leaflet.min.js           # Mapping library</w:t>
      </w:r>
      <w:r>
        <w:br/>
      </w:r>
      <w:r>
        <w:rPr>
          <w:rStyle w:val="VerbatimChar"/>
        </w:rPr>
        <w:t xml:space="preserve">|   |   +-- 3d-force-graph.min.js    # 3D visualization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images/</w:t>
      </w:r>
      <w:r>
        <w:br/>
      </w:r>
      <w:r>
        <w:rPr>
          <w:rStyle w:val="VerbatimChar"/>
        </w:rPr>
        <w:t xml:space="preserve">|   |   +-- logo.png                 # Theme logo</w:t>
      </w:r>
      <w:r>
        <w:br/>
      </w:r>
      <w:r>
        <w:rPr>
          <w:rStyle w:val="VerbatimChar"/>
        </w:rPr>
        <w:t xml:space="preserve">|   |   +-- homepage-bg.jpg          # Background image</w:t>
      </w:r>
      <w:r>
        <w:br/>
      </w:r>
      <w:r>
        <w:rPr>
          <w:rStyle w:val="VerbatimChar"/>
        </w:rPr>
        <w:t xml:space="preserve">|   |   +-- no-cover.svg             # Placeholder image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dist/                        # Webpack compiled assets</w:t>
      </w:r>
      <w:r>
        <w:br/>
      </w:r>
      <w:r>
        <w:rPr>
          <w:rStyle w:val="VerbatimChar"/>
        </w:rPr>
        <w:t xml:space="preserve">|       +-- js/</w:t>
      </w:r>
      <w:r>
        <w:br/>
      </w:r>
      <w:r>
        <w:rPr>
          <w:rStyle w:val="VerbatimChar"/>
        </w:rPr>
        <w:t xml:space="preserve">|       |   +-- ahgThemeB5Plugin.bundle.*.js</w:t>
      </w:r>
      <w:r>
        <w:br/>
      </w:r>
      <w:r>
        <w:rPr>
          <w:rStyle w:val="VerbatimChar"/>
        </w:rPr>
        <w:t xml:space="preserve">|       |   +-- vendor.bundle.*.js</w:t>
      </w:r>
      <w:r>
        <w:br/>
      </w:r>
      <w:r>
        <w:rPr>
          <w:rStyle w:val="VerbatimChar"/>
        </w:rPr>
        <w:t xml:space="preserve">|       +-- css/</w:t>
      </w:r>
      <w:r>
        <w:br/>
      </w:r>
      <w:r>
        <w:rPr>
          <w:rStyle w:val="VerbatimChar"/>
        </w:rPr>
        <w:t xml:space="preserve">|       |   +-- ahgThemeB5Plugin.bundle.*.css</w:t>
      </w:r>
      <w:r>
        <w:br/>
      </w:r>
      <w:r>
        <w:rPr>
          <w:rStyle w:val="VerbatimChar"/>
        </w:rPr>
        <w:t xml:space="preserve">|       +-- icons/                   # Compiled SVG icons</w:t>
      </w:r>
      <w:r>
        <w:br/>
      </w:r>
      <w:r>
        <w:rPr>
          <w:rStyle w:val="VerbatimChar"/>
        </w:rPr>
        <w:t xml:space="preserve">|       +-- webfonts/                # Font files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webpack.entry.js                 # Webpack entry point</w:t>
      </w:r>
      <w:r>
        <w:br/>
      </w:r>
      <w:r>
        <w:rPr>
          <w:rStyle w:val="VerbatimChar"/>
        </w:rPr>
        <w:t xml:space="preserve">+-- extension.json                   # Plugin metadata</w:t>
      </w:r>
      <w:r>
        <w:br/>
      </w:r>
      <w:r>
        <w:rPr>
          <w:rStyle w:val="VerbatimChar"/>
        </w:rPr>
        <w:t xml:space="preserve">+-- README.md                        # Plugin readme</w:t>
      </w:r>
    </w:p>
    <w:p>
      <w:r>
        <w:pict>
          <v:rect style="width:0;height:1.5pt" o:hralign="center" o:hrstd="t" o:hr="t"/>
        </w:pict>
      </w:r>
    </w:p>
    <w:bookmarkEnd w:id="22"/>
    <w:bookmarkStart w:id="24" w:name="build-system"/>
    <w:p>
      <w:pPr>
        <w:pStyle w:val="Heading2"/>
      </w:pPr>
      <w:r>
        <w:t xml:space="preserve">Build System</w:t>
      </w:r>
    </w:p>
    <w:bookmarkStart w:id="23" w:name="webpack-configuration"/>
    <w:p>
      <w:pPr>
        <w:pStyle w:val="Heading3"/>
      </w:pPr>
      <w:r>
        <w:t xml:space="preserve">Webpack Configuration</w:t>
      </w:r>
    </w:p>
    <w:p>
      <w:pPr>
        <w:pStyle w:val="FirstParagraph"/>
      </w:pPr>
      <w:r>
        <w:t xml:space="preserve">The theme uses Webpack via arDominionB5Plugin’s build system.</w:t>
      </w:r>
    </w:p>
    <w:p>
      <w:pPr>
        <w:pStyle w:val="BodyText"/>
      </w:pPr>
      <w:r>
        <w:rPr>
          <w:bCs/>
          <w:b/>
        </w:rPr>
        <w:t xml:space="preserve">Entry Point:</w:t>
      </w:r>
      <w:r>
        <w:t xml:space="preserve"> </w:t>
      </w:r>
      <w:r>
        <w:rPr>
          <w:rStyle w:val="VerbatimChar"/>
        </w:rPr>
        <w:t xml:space="preserve">webpack.entry.js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"./js/main"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"./scss/main.scss"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Build Commands: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/usr/share/nginx/archive/plugins/arDominionB5Plugin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bCs/>
          <w:b/>
        </w:rPr>
        <w:t xml:space="preserve">Output Files:</w:t>
      </w:r>
      <w:r>
        <w:t xml:space="preserve"> </w:t>
      </w:r>
      <w:r>
        <w:t xml:space="preserve">| File | Size | Description |</w:t>
      </w:r>
      <w:r>
        <w:t xml:space="preserve"> </w:t>
      </w:r>
      <w:r>
        <w:t xml:space="preserve">|——|——|————-|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ahgThemeB5Plugin.bundle.*.js</w:t>
      </w:r>
      <w:r>
        <w:t xml:space="preserve"> </w:t>
      </w:r>
      <w:r>
        <w:t xml:space="preserve">| ~329KB | Theme JavaScript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vendor.bundle.*.js</w:t>
      </w:r>
      <w:r>
        <w:t xml:space="preserve"> </w:t>
      </w:r>
      <w:r>
        <w:t xml:space="preserve">| ~916KB | Third-party libraries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ahgThemeB5Plugin.bundle.*.css</w:t>
      </w:r>
      <w:r>
        <w:t xml:space="preserve"> </w:t>
      </w:r>
      <w:r>
        <w:t xml:space="preserve">| ~469KB | Compiled CSS |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ss-architecture"/>
    <w:p>
      <w:pPr>
        <w:pStyle w:val="Heading2"/>
      </w:pPr>
      <w:r>
        <w:t xml:space="preserve">CSS Architecture</w:t>
      </w:r>
    </w:p>
    <w:bookmarkStart w:id="25" w:name="css-custom-properties"/>
    <w:p>
      <w:pPr>
        <w:pStyle w:val="Heading3"/>
      </w:pPr>
      <w:r>
        <w:t xml:space="preserve">CSS Custom Properties</w:t>
      </w:r>
    </w:p>
    <w:p>
      <w:pPr>
        <w:pStyle w:val="FirstParagraph"/>
      </w:pPr>
      <w:r>
        <w:t xml:space="preserve">The theme uses CSS custom properties for dynamic theming, allowing runtime color changes without rebuild.</w:t>
      </w:r>
    </w:p>
    <w:p>
      <w:pPr>
        <w:pStyle w:val="SourceCode"/>
      </w:pPr>
      <w:r>
        <w:rPr>
          <w:rStyle w:val="CommentTok"/>
        </w:rPr>
        <w:t xml:space="preserve">// Default values in main.scss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--ahg-primary-color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#005837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--ahg-primary-dark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#003d25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--ahg-accent-color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#37A07F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--ahg-accent-dark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#2a7d63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--ahg-background-light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#F3EFD4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--ahg-background-white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--ahg-text-primary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#58585B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--ahg-text-light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#939597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--ahg-text-white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#99c6b3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Extended theming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--ahg-card-header-bg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#005837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--ahg-card-header-text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--ahg-button-bg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#005837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--ahg-button-text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--ahg-link-color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#005837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--ahg-sidebar-bg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--ahg-sidebar-text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scss-partials"/>
    <w:p>
      <w:pPr>
        <w:pStyle w:val="Heading3"/>
      </w:pPr>
      <w:r>
        <w:t xml:space="preserve">SCSS Partials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_variables.scss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variable 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_layout.scss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layout, sidebar, content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_typography.scss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Headings, body text,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_forms.scss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inputs, date pickers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_buttonsandlinks.scss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variants, link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_treeview.scss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 navigation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_fullwidthtreeview.scss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Full-width tree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_carousel.scss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carousel customization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_utilities.scss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 classes</w:t>
            </w:r>
          </w:p>
        </w:tc>
      </w:tr>
    </w:tbl>
    <w:bookmarkEnd w:id="26"/>
    <w:bookmarkStart w:id="27" w:name="bootstrap-variable-overrides"/>
    <w:p>
      <w:pPr>
        <w:pStyle w:val="Heading3"/>
      </w:pPr>
      <w:r>
        <w:t xml:space="preserve">Bootstrap Variable Overrides</w:t>
      </w:r>
    </w:p>
    <w:p>
      <w:pPr>
        <w:pStyle w:val="SourceCode"/>
      </w:pPr>
      <w:r>
        <w:rPr>
          <w:rStyle w:val="CommentTok"/>
        </w:rPr>
        <w:t xml:space="preserve">// Color palette</w:t>
      </w:r>
      <w:r>
        <w:br/>
      </w:r>
      <w:r>
        <w:rPr>
          <w:rStyle w:val="VariableTok"/>
        </w:rPr>
        <w:t xml:space="preserve">$primary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#f60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$secondary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$gray-700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$body-bg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$gray-100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$link-color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#0a58ca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Typography</w:t>
      </w:r>
      <w:r>
        <w:br/>
      </w:r>
      <w:r>
        <w:rPr>
          <w:rStyle w:val="VariableTok"/>
        </w:rPr>
        <w:t xml:space="preserve">$font-weight-bold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$headings-font-weight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$h1-font-size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Components</w:t>
      </w:r>
      <w:r>
        <w:br/>
      </w:r>
      <w:r>
        <w:rPr>
          <w:rStyle w:val="VariableTok"/>
        </w:rPr>
        <w:t xml:space="preserve">$dropdown-min-width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$breadcrumb-divider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quote(</w:t>
      </w:r>
      <w:r>
        <w:rPr>
          <w:rStyle w:val="StringTok"/>
        </w:rPr>
        <w:t xml:space="preserve">"&gt;&gt;"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$accordion-padding-x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!default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javascript-modules"/>
    <w:p>
      <w:pPr>
        <w:pStyle w:val="Heading2"/>
      </w:pPr>
      <w:r>
        <w:t xml:space="preserve">JavaScript Modules</w:t>
      </w:r>
    </w:p>
    <w:bookmarkStart w:id="29" w:name="main-entry-main.js"/>
    <w:p>
      <w:pPr>
        <w:pStyle w:val="Heading3"/>
      </w:pPr>
      <w:r>
        <w:t xml:space="preserve">Main Entry (</w:t>
      </w:r>
      <w:r>
        <w:rPr>
          <w:rStyle w:val="VerbatimChar"/>
        </w:rPr>
        <w:t xml:space="preserve">main.js</w:t>
      </w:r>
      <w:r>
        <w:t xml:space="preserve">)</w:t>
      </w:r>
    </w:p>
    <w:p>
      <w:pPr>
        <w:pStyle w:val="FirstParagraph"/>
      </w:pPr>
      <w:r>
        <w:t xml:space="preserve">Imports from arDominionB5Plugin while excluding MediaElement player:</w:t>
      </w:r>
    </w:p>
    <w:p>
      <w:pPr>
        <w:pStyle w:val="SourceCode"/>
      </w:pPr>
      <w:r>
        <w:rPr>
          <w:rStyle w:val="CommentTok"/>
        </w:rPr>
        <w:t xml:space="preserve">// Base imports from arDominionB5Plugin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"../../arDominionB5Plugin/js/qubit"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"../../arDominionB5Plugin/js/treeView"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"../../arDominionB5Plugin/js/clipboard"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"../../arDominionB5Plugin/js/advancedSearch"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additional imports</w:t>
      </w:r>
      <w:r>
        <w:br/>
      </w:r>
      <w:r>
        <w:br/>
      </w:r>
      <w:r>
        <w:rPr>
          <w:rStyle w:val="CommentTok"/>
        </w:rPr>
        <w:t xml:space="preserve">// SKIP mediaelement - using native HTML5 player</w:t>
      </w:r>
      <w:r>
        <w:br/>
      </w:r>
      <w:r>
        <w:rPr>
          <w:rStyle w:val="CommentTok"/>
        </w:rPr>
        <w:t xml:space="preserve">// import "../../arDominionB5Plugin/js/mediaelement";</w:t>
      </w:r>
    </w:p>
    <w:bookmarkEnd w:id="29"/>
    <w:bookmarkStart w:id="30" w:name="display-mode-module-display-mode.js"/>
    <w:p>
      <w:pPr>
        <w:pStyle w:val="Heading3"/>
      </w:pPr>
      <w:r>
        <w:t xml:space="preserve">Display Mode Module (</w:t>
      </w:r>
      <w:r>
        <w:rPr>
          <w:rStyle w:val="VerbatimChar"/>
        </w:rPr>
        <w:t xml:space="preserve">display-mode.js</w:t>
      </w:r>
      <w:r>
        <w:t xml:space="preserve">)</w:t>
      </w:r>
    </w:p>
    <w:p>
      <w:pPr>
        <w:pStyle w:val="FirstParagraph"/>
      </w:pPr>
      <w:r>
        <w:t xml:space="preserve">Handles switching between display layouts with localStorage caching and server sync.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DisplayMode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Initialize with module detection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switchMode</w:t>
      </w:r>
      <w:r>
        <w:rPr>
          <w:rStyle w:val="NormalTok"/>
        </w:rPr>
        <w:t xml:space="preserve">(mode)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mode visually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getCurrentMode</w:t>
      </w:r>
      <w:r>
        <w:rPr>
          <w:rStyle w:val="NormalTok"/>
        </w:rPr>
        <w:t xml:space="preserve">(module)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current mode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setPreference</w:t>
      </w:r>
      <w:r>
        <w:rPr>
          <w:rStyle w:val="NormalTok"/>
        </w:rPr>
        <w:t xml:space="preserve">(module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to localStorage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getPreference</w:t>
      </w:r>
      <w:r>
        <w:rPr>
          <w:rStyle w:val="NormalTok"/>
        </w:rPr>
        <w:t xml:space="preserve">(module)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Load from localStorage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resetToDefault</w:t>
      </w:r>
      <w:r>
        <w:rPr>
          <w:rStyle w:val="NormalTok"/>
        </w:rPr>
        <w:t xml:space="preserve">(module)   </w:t>
      </w:r>
      <w:r>
        <w:rPr>
          <w:rStyle w:val="CommentTok"/>
        </w:rPr>
        <w:t xml:space="preserve">// Reset to global default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Supported modes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'gallery'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30"/>
    <w:bookmarkStart w:id="31" w:name="X427e976e73057da34c60b1fb85a2fa4d09fbe8b"/>
    <w:p>
      <w:pPr>
        <w:pStyle w:val="Heading3"/>
      </w:pPr>
      <w:r>
        <w:t xml:space="preserve">Enhanced Media Player (</w:t>
      </w:r>
      <w:r>
        <w:rPr>
          <w:rStyle w:val="VerbatimChar"/>
        </w:rPr>
        <w:t xml:space="preserve">ahg-media-player.js</w:t>
      </w:r>
      <w:r>
        <w:t xml:space="preserve">)</w:t>
      </w:r>
    </w:p>
    <w:p>
      <w:pPr>
        <w:pStyle w:val="FirstParagraph"/>
      </w:pPr>
      <w:r>
        <w:t xml:space="preserve">Native HTML5 media player with streaming fallback for unsupported formats.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AhgMediaPlayer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(containerId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mediaUrl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streamUrl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mediaType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digitalObjectId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autoplay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controls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onReady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Automatic transcoding for unsupported formats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needsTranscoding</w:t>
      </w:r>
      <w:r>
        <w:rPr>
          <w:rStyle w:val="NormalTok"/>
        </w:rPr>
        <w:t xml:space="preserve">(mimeType)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transcodingMimes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'video/x-ms-asf'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'video/x-msvideo'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'video/quicktime'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'video/x-ms-wmv'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'video/x-flv'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'video/x-matroska'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'audio/aiff'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'audio/x-aiff'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'audio/flac'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transcodingMimes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(mimeType)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switchToStreaming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Falls back to /media/stream/{id} for transcoded playback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X6350544d21e881cb9fbb7a13fac53466a065f08"/>
    <w:p>
      <w:pPr>
        <w:pStyle w:val="Heading3"/>
      </w:pPr>
      <w:r>
        <w:t xml:space="preserve">Landing Page Builder (</w:t>
      </w:r>
      <w:r>
        <w:rPr>
          <w:rStyle w:val="VerbatimChar"/>
        </w:rPr>
        <w:t xml:space="preserve">landing-page-builder.js</w:t>
      </w:r>
      <w:r>
        <w:t xml:space="preserve">)</w:t>
      </w:r>
    </w:p>
    <w:p>
      <w:pPr>
        <w:pStyle w:val="FirstParagraph"/>
      </w:pPr>
      <w:r>
        <w:t xml:space="preserve">Drag-and-drop page builder using Sortable.js.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Initialize builder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addBlock</w:t>
      </w:r>
      <w:r>
        <w:rPr>
          <w:rStyle w:val="NormalTok"/>
        </w:rPr>
        <w:t xml:space="preserve">(blockTypeId)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Add new block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deleteBlock</w:t>
      </w:r>
      <w:r>
        <w:rPr>
          <w:rStyle w:val="NormalTok"/>
        </w:rPr>
        <w:t xml:space="preserve">(blockId)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block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duplicateBlock</w:t>
      </w:r>
      <w:r>
        <w:rPr>
          <w:rStyle w:val="NormalTok"/>
        </w:rPr>
        <w:t xml:space="preserve">(blockId)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Copy block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saveOrder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Persist block order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openConfig</w:t>
      </w:r>
      <w:r>
        <w:rPr>
          <w:rStyle w:val="NormalTok"/>
        </w:rPr>
        <w:t xml:space="preserve">(blockId)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Open config panel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saveBlockConfig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Save block settings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Publish page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restoreVersion</w:t>
      </w:r>
      <w:r>
        <w:rPr>
          <w:rStyle w:val="NormalTok"/>
        </w:rPr>
        <w:t xml:space="preserve">(versionId)  </w:t>
      </w:r>
      <w:r>
        <w:rPr>
          <w:rStyle w:val="CommentTok"/>
        </w:rPr>
        <w:t xml:space="preserve">// Restore version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isplay-modes"/>
    <w:p>
      <w:pPr>
        <w:pStyle w:val="Heading2"/>
      </w:pPr>
      <w:r>
        <w:t xml:space="preserve">Display Modes</w:t>
      </w:r>
    </w:p>
    <w:bookmarkStart w:id="34" w:name="available-modes"/>
    <w:p>
      <w:pPr>
        <w:pStyle w:val="Heading3"/>
      </w:pPr>
      <w:r>
        <w:t xml:space="preserve">Available Modes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list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display-list-view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grid (4 columns)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display-grid-view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image gallery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display-gallery-view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display-tree-view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Chronological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display-timeline-view</w:t>
            </w:r>
          </w:p>
        </w:tc>
      </w:tr>
    </w:tbl>
    <w:bookmarkEnd w:id="34"/>
    <w:bookmarkStart w:id="35" w:name="mode-switching"/>
    <w:p>
      <w:pPr>
        <w:pStyle w:val="Heading3"/>
      </w:pPr>
      <w:r>
        <w:t xml:space="preserve">Mode Switching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"display-mode-toggle"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data-module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"informationobject"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data-ajax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btn-sm 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"fas fa-list"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btn-sm"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"fas fa-th"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"gallery"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"btn btn-sm"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"fas fa-images"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35"/>
    <w:bookmarkStart w:id="36" w:name="masonry-gallery-layout"/>
    <w:p>
      <w:pPr>
        <w:pStyle w:val="Heading3"/>
      </w:pPr>
      <w:r>
        <w:t xml:space="preserve">Masonry Gallery Layout</w:t>
      </w:r>
    </w:p>
    <w:p>
      <w:pPr>
        <w:pStyle w:val="SourceCode"/>
      </w:pPr>
      <w:r>
        <w:rPr>
          <w:rStyle w:val="FunctionTok"/>
        </w:rPr>
        <w:t xml:space="preserve">.display-gallery-view.masonry-layout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column-count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.display-gallery-view.masonry-layout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.masonry-item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object-fit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emplate-overrides"/>
    <w:p>
      <w:pPr>
        <w:pStyle w:val="Heading2"/>
      </w:pPr>
      <w:r>
        <w:t xml:space="preserve">Template Overrides</w:t>
      </w:r>
    </w:p>
    <w:bookmarkStart w:id="38" w:name="module-count"/>
    <w:p>
      <w:pPr>
        <w:pStyle w:val="Heading3"/>
      </w:pPr>
      <w:r>
        <w:t xml:space="preserve">Module Count</w:t>
      </w:r>
    </w:p>
    <w:p>
      <w:pPr>
        <w:pStyle w:val="FirstParagraph"/>
      </w:pPr>
      <w:r>
        <w:t xml:space="preserve">The theme overrides templates in 40+ modules: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informationobject, digitalobject, actor,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browse, clipboard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sfIsadPlugin, sfRadPlugin, sfDcPlugin, sfIsaarPlugin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user, jobs,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physicalobject, accession, deaccession</w:t>
            </w:r>
          </w:p>
        </w:tc>
      </w:tr>
    </w:tbl>
    <w:bookmarkEnd w:id="38"/>
    <w:bookmarkStart w:id="39" w:name="template-override-examples"/>
    <w:p>
      <w:pPr>
        <w:pStyle w:val="Heading3"/>
      </w:pPr>
      <w:r>
        <w:t xml:space="preserve">Template Override Examples</w:t>
      </w:r>
    </w:p>
    <w:p>
      <w:pPr>
        <w:pStyle w:val="FirstParagraph"/>
      </w:pPr>
      <w:r>
        <w:rPr>
          <w:bCs/>
          <w:b/>
        </w:rPr>
        <w:t xml:space="preserve">Digital Object Video Player:</w:t>
      </w:r>
    </w:p>
    <w:p>
      <w:pPr>
        <w:pStyle w:val="SourceCode"/>
      </w:pPr>
      <w:r>
        <w:rPr>
          <w:rStyle w:val="CommentTok"/>
        </w:rPr>
        <w:t xml:space="preserve">// modules/digitalobject/templates/_showVideo.php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"ahg-media-player"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do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</w:t>
      </w:r>
      <w:r>
        <w:rPr>
          <w:rStyle w:val="StringTok"/>
        </w:rPr>
        <w:t xml:space="preserve">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 controls preload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source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</w:t>
      </w:r>
      <w:r>
        <w:rPr>
          <w:rStyle w:val="VariableTok"/>
        </w:rPr>
        <w:t xml:space="preserve">$mediaUrl</w:t>
      </w:r>
      <w:r>
        <w:rPr>
          <w:rStyle w:val="StringTok"/>
        </w:rPr>
        <w:t xml:space="preserve"> ?&gt;"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</w:t>
      </w:r>
      <w:r>
        <w:rPr>
          <w:rStyle w:val="VariableTok"/>
        </w:rPr>
        <w:t xml:space="preserve">$mimeType</w:t>
      </w:r>
      <w:r>
        <w:rPr>
          <w:rStyle w:val="StringTok"/>
        </w:rPr>
        <w:t xml:space="preserve">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video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"player-status-&lt;?php echo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</w:t>
      </w:r>
      <w:r>
        <w:rPr>
          <w:rStyle w:val="StringTok"/>
        </w:rPr>
        <w:t xml:space="preserve"> ?&gt;"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Search Results with Display Mode:</w:t>
      </w:r>
    </w:p>
    <w:p>
      <w:pPr>
        <w:pStyle w:val="SourceCode"/>
      </w:pPr>
      <w:r>
        <w:rPr>
          <w:rStyle w:val="CommentTok"/>
        </w:rPr>
        <w:t xml:space="preserve">// modules/search/templates/_searchResults.php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"search-results &lt;?php echo </w:t>
      </w:r>
      <w:r>
        <w:rPr>
          <w:rStyle w:val="VariableTok"/>
        </w:rPr>
        <w:t xml:space="preserve">$displayModeClass</w:t>
      </w:r>
      <w:r>
        <w:rPr>
          <w:rStyle w:val="StringTok"/>
        </w:rPr>
        <w:t xml:space="preserve"> ?&gt;"</w:t>
      </w:r>
      <w:r>
        <w:br/>
      </w:r>
      <w:r>
        <w:rPr>
          <w:rStyle w:val="NormalTok"/>
        </w:rPr>
        <w:t xml:space="preserve">    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$pager</w:t>
      </w:r>
      <w:r>
        <w:rPr>
          <w:rStyle w:val="NormalTok"/>
        </w:rPr>
        <w:t xml:space="preserve">-&gt;getResults()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include_partial(</w:t>
      </w:r>
      <w:r>
        <w:rPr>
          <w:rStyle w:val="StringTok"/>
        </w:rPr>
        <w:t xml:space="preserve">'search/searchResult'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$hit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endforeach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nfiguration"/>
    <w:p>
      <w:pPr>
        <w:pStyle w:val="Heading2"/>
      </w:pPr>
      <w:r>
        <w:t xml:space="preserve">Configuration</w:t>
      </w:r>
    </w:p>
    <w:bookmarkStart w:id="41" w:name="app.yml"/>
    <w:p>
      <w:pPr>
        <w:pStyle w:val="Heading3"/>
      </w:pPr>
      <w:r>
        <w:t xml:space="preserve">app.yml</w:t>
      </w:r>
    </w:p>
    <w:p>
      <w:pPr>
        <w:pStyle w:val="SourceCode"/>
      </w:pP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b5_theme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enhanced_media_player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allow_snippets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allow_transcription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1"/>
    <w:bookmarkStart w:id="42" w:name="settings.yml"/>
    <w:p>
      <w:pPr>
        <w:pStyle w:val="Heading3"/>
      </w:pPr>
      <w:r>
        <w:t xml:space="preserve">settings.yml</w:t>
      </w:r>
    </w:p>
    <w:p>
      <w:pPr>
        <w:pStyle w:val="SourceCode"/>
      </w:pP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.settings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enabled_modules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informationobject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accession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actor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browse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clipboard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digitalobject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repository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search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</w:t>
      </w:r>
      <w:r>
        <w:br/>
      </w:r>
      <w:r>
        <w:rPr>
          <w:rStyle w:val="CommentTok"/>
        </w:rPr>
        <w:t xml:space="preserve">      # ... additional modules</w:t>
      </w:r>
    </w:p>
    <w:bookmarkEnd w:id="42"/>
    <w:bookmarkStart w:id="43" w:name="default-settings-install.sql"/>
    <w:p>
      <w:pPr>
        <w:pStyle w:val="Heading3"/>
      </w:pPr>
      <w:r>
        <w:t xml:space="preserve">Default Settings (install.sql)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ahg_settings</w:t>
      </w:r>
      <w:r>
        <w:br/>
      </w:r>
      <w:r>
        <w:rPr>
          <w:rStyle w:val="NormalTok"/>
        </w:rPr>
        <w:t xml:space="preserve">(setting_key, setting_value, setting_type, setting_group)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'default_sector'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'enable_glam_browse'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'enable_3d_viewer'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'enable_iiif'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'research_booking_enabled'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'audit_retention_days'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'365'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'compliance'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hird-party-libraries"/>
    <w:p>
      <w:pPr>
        <w:pStyle w:val="Heading2"/>
      </w:pPr>
      <w:r>
        <w:t xml:space="preserve">Third-Party Libraries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Awesome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Sortable.js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Drag-and-drop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Cytoscape.js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3d-force-graph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Accessible-Slick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Carousel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customization"/>
    <w:p>
      <w:pPr>
        <w:pStyle w:val="Heading2"/>
      </w:pPr>
      <w:r>
        <w:t xml:space="preserve">Customization</w:t>
      </w:r>
    </w:p>
    <w:bookmarkStart w:id="46" w:name="color-scheme-override"/>
    <w:p>
      <w:pPr>
        <w:pStyle w:val="Heading3"/>
      </w:pPr>
      <w:r>
        <w:t xml:space="preserve">Color Scheme Override</w:t>
      </w:r>
    </w:p>
    <w:p>
      <w:pPr>
        <w:pStyle w:val="FirstParagraph"/>
      </w:pPr>
      <w:r>
        <w:t xml:space="preserve">Override CSS custom properties in a custom stylesheet: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--ahg-primary-color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#1a5276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--ahg-primary-dark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#154360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--ahg-accent-color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#2980b9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--ahg-card-header-bg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#1a5276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adding-custom-scss"/>
    <w:p>
      <w:pPr>
        <w:pStyle w:val="Heading3"/>
      </w:pPr>
      <w:r>
        <w:t xml:space="preserve">Adding Custom SCSS</w:t>
      </w:r>
    </w:p>
    <w:p>
      <w:pPr>
        <w:pStyle w:val="FirstParagraph"/>
      </w:pPr>
      <w:r>
        <w:t xml:space="preserve">Create overrides in</w:t>
      </w:r>
      <w:r>
        <w:t xml:space="preserve"> </w:t>
      </w:r>
      <w:r>
        <w:rPr>
          <w:rStyle w:val="VerbatimChar"/>
        </w:rPr>
        <w:t xml:space="preserve">scss/main.scss</w:t>
      </w:r>
      <w:r>
        <w:t xml:space="preserve"> </w:t>
      </w:r>
      <w:r>
        <w:t xml:space="preserve">after the import: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"../../../plugins/arDominionB5Plugin/scss/main.scss"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Custom styles</w:t>
      </w:r>
      <w:r>
        <w:br/>
      </w:r>
      <w:r>
        <w:rPr>
          <w:rStyle w:val="FunctionTok"/>
        </w:rPr>
        <w:t xml:space="preserve">.custom-component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--ahg-primary-color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--ahg-text-white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template-override"/>
    <w:p>
      <w:pPr>
        <w:pStyle w:val="Heading3"/>
      </w:pPr>
      <w:r>
        <w:t xml:space="preserve">Template Override</w:t>
      </w:r>
    </w:p>
    <w:p>
      <w:pPr>
        <w:pStyle w:val="FirstParagraph"/>
      </w:pPr>
      <w:r>
        <w:t xml:space="preserve">Copy templates from arDominionB5Plugin or apps/qubit:</w:t>
      </w:r>
    </w:p>
    <w:p>
      <w:pPr>
        <w:pStyle w:val="SourceCode"/>
      </w:pPr>
      <w:r>
        <w:rPr>
          <w:rStyle w:val="CommentTok"/>
        </w:rPr>
        <w:t xml:space="preserve"># Copy from arDominionB5Plugin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plugins/arDominionB5Plugin/modules/search/templates/_searchResult.php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plugins/ahgThemeB5Plugin/modules/search/templates/</w:t>
      </w:r>
      <w:r>
        <w:br/>
      </w:r>
      <w:r>
        <w:br/>
      </w:r>
      <w:r>
        <w:rPr>
          <w:rStyle w:val="CommentTok"/>
        </w:rPr>
        <w:t xml:space="preserve"># Modify the copied template</w:t>
      </w:r>
      <w:r>
        <w:br/>
      </w:r>
      <w:r>
        <w:rPr>
          <w:rStyle w:val="CommentTok"/>
        </w:rPr>
        <w:t xml:space="preserve"># Theme templates take precedence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integration-points"/>
    <w:p>
      <w:pPr>
        <w:pStyle w:val="Heading2"/>
      </w:pPr>
      <w:r>
        <w:t xml:space="preserve">Integration Points</w:t>
      </w:r>
    </w:p>
    <w:bookmarkStart w:id="50" w:name="with-ahgdisplayplugin"/>
    <w:p>
      <w:pPr>
        <w:pStyle w:val="Heading3"/>
      </w:pPr>
      <w:r>
        <w:t xml:space="preserve">With ahgDisplayPlugin</w:t>
      </w:r>
    </w:p>
    <w:p>
      <w:pPr>
        <w:pStyle w:val="FirstParagraph"/>
      </w:pPr>
      <w:r>
        <w:t xml:space="preserve">Required dependency for display mode management:</w:t>
      </w:r>
    </w:p>
    <w:p>
      <w:pPr>
        <w:numPr>
          <w:ilvl w:val="0"/>
          <w:numId w:val="1001"/>
        </w:numPr>
        <w:pStyle w:val="Compact"/>
      </w:pPr>
      <w:r>
        <w:t xml:space="preserve">ahgDisplayPlugin provides backend display mode storage</w:t>
      </w:r>
    </w:p>
    <w:p>
      <w:pPr>
        <w:numPr>
          <w:ilvl w:val="0"/>
          <w:numId w:val="1001"/>
        </w:numPr>
        <w:pStyle w:val="Compact"/>
      </w:pPr>
      <w:r>
        <w:t xml:space="preserve">Theme provides frontend switching UI</w:t>
      </w:r>
    </w:p>
    <w:p>
      <w:pPr>
        <w:numPr>
          <w:ilvl w:val="0"/>
          <w:numId w:val="1001"/>
        </w:numPr>
        <w:pStyle w:val="Compact"/>
      </w:pPr>
      <w:r>
        <w:t xml:space="preserve">Preferences sync between localStorage and database</w:t>
      </w:r>
    </w:p>
    <w:bookmarkEnd w:id="50"/>
    <w:bookmarkStart w:id="51" w:name="with-ahgsettingsplugin"/>
    <w:p>
      <w:pPr>
        <w:pStyle w:val="Heading3"/>
      </w:pPr>
      <w:r>
        <w:t xml:space="preserve">With ahgSettingsPlugin</w:t>
      </w:r>
    </w:p>
    <w:p>
      <w:pPr>
        <w:pStyle w:val="FirstParagraph"/>
      </w:pPr>
      <w:r>
        <w:t xml:space="preserve">Theme settings are managed via AHG Settings:</w:t>
      </w:r>
    </w:p>
    <w:p>
      <w:pPr>
        <w:pStyle w:val="SourceCode"/>
      </w:pPr>
      <w:r>
        <w:rPr>
          <w:rStyle w:val="CommentTok"/>
        </w:rPr>
        <w:t xml:space="preserve">// Get theme color from settings</w:t>
      </w:r>
      <w:r>
        <w:br/>
      </w:r>
      <w:r>
        <w:rPr>
          <w:rStyle w:val="VariableTok"/>
        </w:rPr>
        <w:t xml:space="preserve">$primaryColor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'app_ahg_primary_color'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'#005837'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51"/>
    <w:bookmarkStart w:id="52" w:name="with-descriptive-standard-plugins"/>
    <w:p>
      <w:pPr>
        <w:pStyle w:val="Heading3"/>
      </w:pPr>
      <w:r>
        <w:t xml:space="preserve">With Descriptive Standard Plugins</w:t>
      </w:r>
    </w:p>
    <w:p>
      <w:pPr>
        <w:pStyle w:val="FirstParagraph"/>
      </w:pPr>
      <w:r>
        <w:t xml:space="preserve">The theme provides custom templates for:</w:t>
      </w:r>
    </w:p>
    <w:p>
      <w:pPr>
        <w:numPr>
          <w:ilvl w:val="0"/>
          <w:numId w:val="1002"/>
        </w:numPr>
        <w:pStyle w:val="Compact"/>
      </w:pPr>
      <w:r>
        <w:t xml:space="preserve">ISAD(G) via sfIsadPlugin</w:t>
      </w:r>
    </w:p>
    <w:p>
      <w:pPr>
        <w:numPr>
          <w:ilvl w:val="0"/>
          <w:numId w:val="1002"/>
        </w:numPr>
        <w:pStyle w:val="Compact"/>
      </w:pPr>
      <w:r>
        <w:t xml:space="preserve">RAD via sfRadPlugin</w:t>
      </w:r>
    </w:p>
    <w:p>
      <w:pPr>
        <w:numPr>
          <w:ilvl w:val="0"/>
          <w:numId w:val="1002"/>
        </w:numPr>
        <w:pStyle w:val="Compact"/>
      </w:pPr>
      <w:r>
        <w:t xml:space="preserve">Dublin Core via sfDcPlugin</w:t>
      </w:r>
    </w:p>
    <w:p>
      <w:pPr>
        <w:numPr>
          <w:ilvl w:val="0"/>
          <w:numId w:val="1002"/>
        </w:numPr>
        <w:pStyle w:val="Compact"/>
      </w:pPr>
      <w:r>
        <w:t xml:space="preserve">ISAAR(CPF) via sfIsaarPlugin</w:t>
      </w:r>
    </w:p>
    <w:p>
      <w:pPr>
        <w:numPr>
          <w:ilvl w:val="0"/>
          <w:numId w:val="1002"/>
        </w:numPr>
        <w:pStyle w:val="Compact"/>
      </w:pPr>
      <w:r>
        <w:t xml:space="preserve">ISDF via sfIsdfPlugin</w:t>
      </w:r>
    </w:p>
    <w:p>
      <w:pPr>
        <w:numPr>
          <w:ilvl w:val="0"/>
          <w:numId w:val="1002"/>
        </w:numPr>
        <w:pStyle w:val="Compact"/>
      </w:pPr>
      <w:r>
        <w:t xml:space="preserve">MODS via sfModsPlugin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erformance-considerations"/>
    <w:p>
      <w:pPr>
        <w:pStyle w:val="Heading2"/>
      </w:pPr>
      <w:r>
        <w:t xml:space="preserve">Performance Considerations</w:t>
      </w:r>
    </w:p>
    <w:bookmarkStart w:id="54" w:name="asset-loading"/>
    <w:p>
      <w:pPr>
        <w:pStyle w:val="Heading3"/>
      </w:pPr>
      <w:r>
        <w:t xml:space="preserve">Asset Loading</w:t>
      </w:r>
    </w:p>
    <w:p>
      <w:pPr>
        <w:numPr>
          <w:ilvl w:val="0"/>
          <w:numId w:val="1003"/>
        </w:numPr>
        <w:pStyle w:val="Compact"/>
      </w:pPr>
      <w:r>
        <w:t xml:space="preserve">Webpack bundles minimize HTTP requests</w:t>
      </w:r>
    </w:p>
    <w:p>
      <w:pPr>
        <w:numPr>
          <w:ilvl w:val="0"/>
          <w:numId w:val="1003"/>
        </w:numPr>
        <w:pStyle w:val="Compact"/>
      </w:pPr>
      <w:r>
        <w:t xml:space="preserve">Vendor bundle cached separately from theme bundle</w:t>
      </w:r>
    </w:p>
    <w:p>
      <w:pPr>
        <w:numPr>
          <w:ilvl w:val="0"/>
          <w:numId w:val="1003"/>
        </w:numPr>
        <w:pStyle w:val="Compact"/>
      </w:pPr>
      <w:r>
        <w:t xml:space="preserve">Source maps available for debugging (development only)</w:t>
      </w:r>
    </w:p>
    <w:bookmarkEnd w:id="54"/>
    <w:bookmarkStart w:id="55" w:name="css-custom-properties-1"/>
    <w:p>
      <w:pPr>
        <w:pStyle w:val="Heading3"/>
      </w:pPr>
      <w:r>
        <w:t xml:space="preserve">CSS Custom Properties</w:t>
      </w:r>
    </w:p>
    <w:p>
      <w:pPr>
        <w:numPr>
          <w:ilvl w:val="0"/>
          <w:numId w:val="1004"/>
        </w:numPr>
        <w:pStyle w:val="Compact"/>
      </w:pPr>
      <w:r>
        <w:t xml:space="preserve">Browser renders custom properties efficiently</w:t>
      </w:r>
    </w:p>
    <w:p>
      <w:pPr>
        <w:numPr>
          <w:ilvl w:val="0"/>
          <w:numId w:val="1004"/>
        </w:numPr>
        <w:pStyle w:val="Compact"/>
      </w:pPr>
      <w:r>
        <w:t xml:space="preserve">Changes apply without page reload</w:t>
      </w:r>
    </w:p>
    <w:p>
      <w:pPr>
        <w:numPr>
          <w:ilvl w:val="0"/>
          <w:numId w:val="1004"/>
        </w:numPr>
        <w:pStyle w:val="Compact"/>
      </w:pPr>
      <w:r>
        <w:t xml:space="preserve">Fallback values ensure compatibility</w:t>
      </w:r>
    </w:p>
    <w:bookmarkEnd w:id="55"/>
    <w:bookmarkStart w:id="56" w:name="media-player"/>
    <w:p>
      <w:pPr>
        <w:pStyle w:val="Heading3"/>
      </w:pPr>
      <w:r>
        <w:t xml:space="preserve">Media Player</w:t>
      </w:r>
    </w:p>
    <w:p>
      <w:pPr>
        <w:numPr>
          <w:ilvl w:val="0"/>
          <w:numId w:val="1005"/>
        </w:numPr>
        <w:pStyle w:val="Compact"/>
      </w:pPr>
      <w:r>
        <w:t xml:space="preserve">Native HTML5 player for supported formats</w:t>
      </w:r>
    </w:p>
    <w:p>
      <w:pPr>
        <w:numPr>
          <w:ilvl w:val="0"/>
          <w:numId w:val="1005"/>
        </w:numPr>
        <w:pStyle w:val="Compact"/>
      </w:pPr>
      <w:r>
        <w:t xml:space="preserve">On-demand transcoding for legacy formats</w:t>
      </w:r>
    </w:p>
    <w:p>
      <w:pPr>
        <w:numPr>
          <w:ilvl w:val="0"/>
          <w:numId w:val="1005"/>
        </w:numPr>
        <w:pStyle w:val="Compact"/>
      </w:pPr>
      <w:r>
        <w:t xml:space="preserve">Streaming reduces initial load time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browser-support"/>
    <w:p>
      <w:pPr>
        <w:pStyle w:val="Heading2"/>
      </w:pPr>
      <w:r>
        <w:t xml:space="preserve">Browser 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</w:t>
            </w:r>
          </w:p>
        </w:tc>
      </w:tr>
    </w:tbl>
    <w:p>
      <w:pPr>
        <w:pStyle w:val="BodyText"/>
      </w:pPr>
      <w:r>
        <w:t xml:space="preserve">CSS custom properties require modern browsers. Legacy browsers may see fallback colors.</w:t>
      </w:r>
    </w:p>
    <w:p>
      <w:r>
        <w:pict>
          <v:rect style="width:0;height:1.5pt" o:hralign="center" o:hrstd="t" o:hr="t"/>
        </w:pict>
      </w:r>
    </w:p>
    <w:bookmarkEnd w:id="58"/>
    <w:bookmarkStart w:id="5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Styles not updating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cache:</w:t>
            </w:r>
            <w:r>
              <w:t xml:space="preserve"> </w:t>
            </w:r>
            <w:r>
              <w:rPr>
                <w:rStyle w:val="VerbatimChar"/>
              </w:rPr>
              <w:t xml:space="preserve">php symfony 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Webpack build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node_modules in arDominionB5Plugin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mode not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ahgDisplayPlugin is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player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browser console for MIME type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properties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no CSS syntax errors in overrides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2026-06-27T18:56:41Z</dcterms:created>
  <dcterms:modified xsi:type="dcterms:W3CDTF">2026-06-27T18:56:41Z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