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media/rId21.png" ContentType="image/png"/>
  <Override PartName="/word/media/rId24.png" ContentType="image/png"/>
  <Override PartName="/word/media/rId28.png" ContentType="image/png"/>
  <Override PartName="/word/media/rId31.png" ContentType="image/png"/>
  <Override PartName="/word/media/rId35.png" ContentType="image/png"/>
  <Override PartName="/word/media/rId38.png" ContentType="image/png"/>
  <Override PartName="/word/media/rId42.png" ContentType="image/png"/>
  <Override PartName="/word/media/rId45.png" ContentType="image/png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Training:</w:t>
      </w:r>
      <w:r>
        <w:t xml:space="preserve"> </w:t>
      </w:r>
      <w:r>
        <w:t xml:space="preserve">Research</w:t>
      </w:r>
      <w:r>
        <w:t xml:space="preserve"> </w:t>
      </w:r>
      <w:r>
        <w:t xml:space="preserve">Portal,</w:t>
      </w:r>
      <w:r>
        <w:t xml:space="preserve"> </w:t>
      </w:r>
      <w:r>
        <w:t xml:space="preserve">Part</w:t>
      </w:r>
      <w:r>
        <w:t xml:space="preserve"> </w:t>
      </w:r>
      <w:r>
        <w:t xml:space="preserve">7</w:t>
      </w:r>
      <w:r>
        <w:t xml:space="preserve"> </w:t>
      </w:r>
      <w:r>
        <w:t xml:space="preserve">-</w:t>
      </w:r>
      <w:r>
        <w:t xml:space="preserve"> </w:t>
      </w:r>
      <w:r>
        <w:t xml:space="preserve">From</w:t>
      </w:r>
      <w:r>
        <w:t xml:space="preserve"> </w:t>
      </w:r>
      <w:r>
        <w:t xml:space="preserve">Research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Manuscript</w:t>
      </w:r>
    </w:p>
    <w:p>
      <w:pPr>
        <w:pStyle w:val="Subtitle"/>
      </w:pPr>
      <w:r>
        <w:t xml:space="preserve">Step-by-step</w:t>
      </w:r>
      <w:r>
        <w:t xml:space="preserve"> </w:t>
      </w:r>
      <w:r>
        <w:t xml:space="preserve">guide</w:t>
      </w:r>
      <w:r>
        <w:t xml:space="preserve"> </w:t>
      </w:r>
      <w:r>
        <w:t xml:space="preserve">to</w:t>
      </w:r>
      <w:r>
        <w:t xml:space="preserve"> </w:t>
      </w:r>
      <w:r>
        <w:t xml:space="preserve">choosing</w:t>
      </w:r>
      <w:r>
        <w:t xml:space="preserve"> </w:t>
      </w:r>
      <w:r>
        <w:t xml:space="preserve">a</w:t>
      </w:r>
      <w:r>
        <w:t xml:space="preserve"> </w:t>
      </w:r>
      <w:r>
        <w:t xml:space="preserve">target</w:t>
      </w:r>
      <w:r>
        <w:t xml:space="preserve"> </w:t>
      </w:r>
      <w:r>
        <w:t xml:space="preserve">journal,</w:t>
      </w:r>
      <w:r>
        <w:t xml:space="preserve"> </w:t>
      </w:r>
      <w:r>
        <w:t xml:space="preserve">drafting</w:t>
      </w:r>
      <w:r>
        <w:t xml:space="preserve"> </w:t>
      </w:r>
      <w:r>
        <w:t xml:space="preserve">a</w:t>
      </w:r>
      <w:r>
        <w:t xml:space="preserve"> </w:t>
      </w:r>
      <w:r>
        <w:t xml:space="preserve">manuscript,</w:t>
      </w:r>
      <w:r>
        <w:t xml:space="preserve"> </w:t>
      </w:r>
      <w:r>
        <w:t xml:space="preserve">the</w:t>
      </w:r>
      <w:r>
        <w:t xml:space="preserve"> </w:t>
      </w:r>
      <w:r>
        <w:t xml:space="preserve">submission</w:t>
      </w:r>
      <w:r>
        <w:t xml:space="preserve"> </w:t>
      </w:r>
      <w:r>
        <w:t xml:space="preserve">checklist,</w:t>
      </w:r>
      <w:r>
        <w:t xml:space="preserve"> </w:t>
      </w:r>
      <w:r>
        <w:t xml:space="preserve">and</w:t>
      </w:r>
      <w:r>
        <w:t xml:space="preserve"> </w:t>
      </w:r>
      <w:r>
        <w:t xml:space="preserve">downloading</w:t>
      </w:r>
      <w:r>
        <w:t xml:space="preserve"> </w:t>
      </w:r>
      <w:r>
        <w:t xml:space="preserve">it</w:t>
      </w:r>
      <w:r>
        <w:t xml:space="preserve"> </w:t>
      </w:r>
      <w:r>
        <w:t xml:space="preserve">for</w:t>
      </w:r>
      <w:r>
        <w:t xml:space="preserve"> </w:t>
      </w:r>
      <w:r>
        <w:t xml:space="preserve">submission</w:t>
      </w:r>
    </w:p>
    <w:p>
      <w:pPr>
        <w:pStyle w:val="Author"/>
      </w:pPr>
      <w:r>
        <w:t xml:space="preserve">Dr</w:t>
      </w:r>
      <w:r>
        <w:t xml:space="preserve"> </w:t>
      </w:r>
      <w:r>
        <w:t xml:space="preserve">Johan</w:t>
      </w:r>
      <w:r>
        <w:t xml:space="preserve"> </w:t>
      </w:r>
      <w:r>
        <w:t xml:space="preserve">Pieterse</w:t>
      </w:r>
    </w:p>
    <w:p>
      <w:pPr>
        <w:pStyle w:val="TableCaption"/>
      </w:pPr>
      <w:r>
        <w:t xml:space="preserve">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Document control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Training: Research Portal, Part 7 - From Research to a Manuscript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 Johan Pieterse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Archive and Heritage Group (Pty) Ltd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October 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Prepared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Researchers using the AHG extensions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AHG-TRN-RES-07</w:t>
            </w:r>
          </w:p>
        </w:tc>
      </w:tr>
    </w:tbl>
    <w:p>
      <w:pPr>
        <w:pStyle w:val="TOCHeading"/>
      </w:pPr>
      <w:r>
        <w:t xml:space="preserve">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Right-click and choose Update Field to build this list.</w:t>
      </w:r>
      <w:r>
        <w:fldChar w:fldCharType="end"/>
      </w:r>
    </w:p>
    <w:p>
      <w:pPr>
        <w:pStyle w:val="TOCHeading"/>
      </w:pPr>
      <w:r>
        <w:t xml:space="preserve">List of Tables</w:t>
      </w:r>
    </w:p>
    <w:p>
      <w:r>
        <w:fldChar w:fldCharType="begin" w:dirty="true"/>
      </w:r>
      <w:r>
        <w:instrText xml:space="preserve"> TOC \h \z \t "Table Caption,1" </w:instrText>
      </w:r>
      <w:r>
        <w:fldChar w:fldCharType="separate"/>
      </w:r>
      <w:r>
        <w:t>Right-click and choose Update Field to build this list.</w:t>
      </w:r>
      <w:r>
        <w:fldChar w:fldCharType="end"/>
      </w:r>
    </w:p>
    <w:p>
      <w:pPr>
        <w:pStyle w:val="BodyText"/>
      </w:pPr>
      <w:r>
        <w:t xml:space="preserve">This guide goes with part 7, the last of the research portal training videos. The researcher chooses a journal to publish in and drafts her article in the manuscript workspace. She checks it against the journal’s requirements, then downloads it as a Word document ready to submit. Allow about 15 minutes.</w:t>
      </w:r>
    </w:p>
    <w:bookmarkStart w:id="20" w:name="before-you-start"/>
    <w:p>
      <w:pPr>
        <w:pStyle w:val="Heading2"/>
      </w:pPr>
      <w:r>
        <w:t xml:space="preserve">Before you start</w:t>
      </w:r>
    </w:p>
    <w:p>
      <w:pPr>
        <w:pStyle w:val="TableCaption"/>
      </w:pPr>
      <w:r>
        <w:t xml:space="preserve">What you need before you start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What you need before you 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What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 approved researcher 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part 1. Manuscripts are private to their author.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journal directory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Kept by the archive’s administrators; researchers browse it and choose from it.</w:t>
            </w:r>
          </w:p>
        </w:tc>
      </w:tr>
    </w:tbl>
    <w:bookmarkEnd w:id="20"/>
    <w:bookmarkStart w:id="27" w:name="choose-a-journal"/>
    <w:p>
      <w:pPr>
        <w:pStyle w:val="Heading2"/>
      </w:pPr>
      <w:r>
        <w:t xml:space="preserve">1. Choose a journal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Cs/>
          <w:b/>
        </w:rPr>
        <w:t xml:space="preserve">Where to Publish</w:t>
      </w:r>
      <w:r>
        <w:t xml:space="preserve"> </w:t>
      </w:r>
      <w:r>
        <w:t xml:space="preserve">(</w:t>
      </w:r>
      <w:r>
        <w:rPr>
          <w:rStyle w:val="VerbatimChar"/>
        </w:rPr>
        <w:t xml:space="preserve">/research/target-journals</w:t>
      </w:r>
      <w:r>
        <w:t xml:space="preserve">). The directory lists each journal’s scope, where it is indexed or accredited, and the reference style it expects. Search by title, scope, publisher or indexing, or filter by market.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target-journal directory." title="" id="22" name="Picture"/>
            <a:graphic>
              <a:graphicData uri="http://schemas.openxmlformats.org/drawingml/2006/picture">
                <pic:pic>
                  <pic:nvPicPr>
                    <pic:cNvPr descr="images/training-research-7/01-directory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target-journal directory.</w:t>
      </w:r>
    </w:p>
    <w:p>
      <w:pPr>
        <w:pStyle w:val="BodyText"/>
      </w:pPr>
      <w:r>
        <w:t xml:space="preserve">Open a journal to read its submission rules: article types, accreditation, reference style, peer review and languages.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A journal’s submission rules." title="" id="25" name="Picture"/>
            <a:graphic>
              <a:graphicData uri="http://schemas.openxmlformats.org/drawingml/2006/picture">
                <pic:pic>
                  <pic:nvPicPr>
                    <pic:cNvPr descr="images/training-research-7/02-journal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journal’s submission rules.</w:t>
      </w:r>
    </w:p>
    <w:bookmarkEnd w:id="27"/>
    <w:bookmarkStart w:id="34" w:name="draft-the-manuscript"/>
    <w:p>
      <w:pPr>
        <w:pStyle w:val="Heading2"/>
      </w:pPr>
      <w:r>
        <w:t xml:space="preserve">2. Draft the manuscript</w:t>
      </w:r>
    </w:p>
    <w:p>
      <w:pPr>
        <w:pStyle w:val="FirstParagraph"/>
      </w:pPr>
      <w:r>
        <w:t xml:space="preserve">Open the</w:t>
      </w:r>
      <w:r>
        <w:t xml:space="preserve"> </w:t>
      </w:r>
      <w:r>
        <w:rPr>
          <w:bCs/>
          <w:b/>
        </w:rPr>
        <w:t xml:space="preserve">Journal Builder</w:t>
      </w:r>
      <w:r>
        <w:t xml:space="preserve"> </w:t>
      </w:r>
      <w:r>
        <w:t xml:space="preserve">(</w:t>
      </w:r>
      <w:r>
        <w:rPr>
          <w:rStyle w:val="VerbatimChar"/>
        </w:rPr>
        <w:t xml:space="preserve">/research/journal-builder</w:t>
      </w:r>
      <w:r>
        <w:t xml:space="preserve">) and click</w:t>
      </w:r>
      <w:r>
        <w:t xml:space="preserve"> </w:t>
      </w:r>
      <w:r>
        <w:rPr>
          <w:bCs/>
          <w:b/>
        </w:rPr>
        <w:t xml:space="preserve">New manuscript</w:t>
      </w:r>
      <w:r>
        <w:t xml:space="preserve">. Give it a title and choose its</w:t>
      </w:r>
      <w:r>
        <w:t xml:space="preserve"> </w:t>
      </w:r>
      <w:r>
        <w:rPr>
          <w:bCs/>
          <w:b/>
        </w:rPr>
        <w:t xml:space="preserve">Target journal</w:t>
      </w:r>
      <w:r>
        <w:t xml:space="preserve">, then save.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A new manuscript aimed at a journal." title="" id="29" name="Picture"/>
            <a:graphic>
              <a:graphicData uri="http://schemas.openxmlformats.org/drawingml/2006/picture">
                <pic:pic>
                  <pic:nvPicPr>
                    <pic:cNvPr descr="images/training-research-7/03-new-manuscript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new manuscript aimed at a journal.</w:t>
      </w:r>
    </w:p>
    <w:p>
      <w:pPr>
        <w:pStyle w:val="BodyText"/>
      </w:pPr>
      <w:r>
        <w:t xml:space="preserve">On the manuscript, click</w:t>
      </w:r>
      <w:r>
        <w:t xml:space="preserve"> </w:t>
      </w:r>
      <w:r>
        <w:rPr>
          <w:bCs/>
          <w:b/>
        </w:rPr>
        <w:t xml:space="preserve">New manuscript article</w:t>
      </w:r>
      <w:r>
        <w:t xml:space="preserve">. Enter the title, the authors, an abstract and keywords, then write the body in Markdown: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for headings,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for list items, a blank line between paragraphs.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article, written in Markdown." title="" id="32" name="Picture"/>
            <a:graphic>
              <a:graphicData uri="http://schemas.openxmlformats.org/drawingml/2006/picture">
                <pic:pic>
                  <pic:nvPicPr>
                    <pic:cNvPr descr="images/training-research-7/04-articl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article, written in Markdown.</w:t>
      </w:r>
    </w:p>
    <w:bookmarkEnd w:id="34"/>
    <w:bookmarkStart w:id="41" w:name="the-submission-checklist"/>
    <w:p>
      <w:pPr>
        <w:pStyle w:val="Heading2"/>
      </w:pPr>
      <w:r>
        <w:t xml:space="preserve">3. The submission checklist</w:t>
      </w:r>
    </w:p>
    <w:p>
      <w:pPr>
        <w:pStyle w:val="FirstParagraph"/>
      </w:pPr>
      <w:r>
        <w:t xml:space="preserve">The deliberate mistake: leave the abstract empty and set the reference style to APA. On</w:t>
      </w:r>
      <w:r>
        <w:t xml:space="preserve"> </w:t>
      </w:r>
      <w:r>
        <w:rPr>
          <w:bCs/>
          <w:b/>
        </w:rPr>
        <w:t xml:space="preserve">Save article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Submission checklist</w:t>
      </w:r>
      <w:r>
        <w:t xml:space="preserve"> </w:t>
      </w:r>
      <w:r>
        <w:t xml:space="preserve">lists what stands between the manuscript and submission:</w:t>
      </w:r>
    </w:p>
    <w:p>
      <w:pPr>
        <w:pStyle w:val="TableCaption"/>
      </w:pPr>
      <w:r>
        <w:t xml:space="preserve">What the checklist checks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Caption w:val="What the checklist checks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 message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Completeness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abstract is required for submission. (Also title, at least one author, and a body.)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Reference 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style should be Harvard for this journal.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Manuscript exceeds the journal’s word limit, when the journal sets one.</w:t>
            </w:r>
          </w:p>
        </w:tc>
      </w:tr>
    </w:tbl>
    <w:p>
      <w:pPr>
        <w:pStyle w:val="BodyText"/>
      </w:pPr>
      <w:r>
        <w:t xml:space="preserve">The article is checked against its own target journal or, if it has none, against the manuscript’s. Below the form, a preview shows the article as rendered.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checklist finds two problems." title="" id="36" name="Picture"/>
            <a:graphic>
              <a:graphicData uri="http://schemas.openxmlformats.org/drawingml/2006/picture">
                <pic:pic>
                  <pic:nvPicPr>
                    <pic:cNvPr descr="images/training-research-7/05-checklist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checklist finds two problems.</w:t>
      </w:r>
    </w:p>
    <w:p>
      <w:pPr>
        <w:pStyle w:val="BodyText"/>
      </w:pPr>
      <w:r>
        <w:t xml:space="preserve">Write the abstract, choose Harvard, and save again. The manuscript passes every check.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manuscript passes." title="" id="39" name="Picture"/>
            <a:graphic>
              <a:graphicData uri="http://schemas.openxmlformats.org/drawingml/2006/picture">
                <pic:pic>
                  <pic:nvPicPr>
                    <pic:cNvPr descr="images/training-research-7/06-passes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manuscript passes.</w:t>
      </w:r>
    </w:p>
    <w:bookmarkEnd w:id="41"/>
    <w:bookmarkStart w:id="48" w:name="download-for-submission"/>
    <w:p>
      <w:pPr>
        <w:pStyle w:val="Heading2"/>
      </w:pPr>
      <w:r>
        <w:t xml:space="preserve">4. Download for submission</w:t>
      </w:r>
    </w:p>
    <w:p>
      <w:pPr>
        <w:pStyle w:val="FirstParagraph"/>
      </w:pPr>
      <w:r>
        <w:t xml:space="preserve">Click</w:t>
      </w:r>
      <w:r>
        <w:t xml:space="preserve"> </w:t>
      </w:r>
      <w:r>
        <w:rPr>
          <w:bCs/>
          <w:b/>
        </w:rPr>
        <w:t xml:space="preserve">Download for submission (Word)</w:t>
      </w:r>
      <w:r>
        <w:t xml:space="preserve">. The document carries the title, the authors, the target journal, the abstract, the keywords and the article body with its headings and lists.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Download for submission." title="" id="43" name="Picture"/>
            <a:graphic>
              <a:graphicData uri="http://schemas.openxmlformats.org/drawingml/2006/picture">
                <pic:pic>
                  <pic:nvPicPr>
                    <pic:cNvPr descr="images/training-research-7/07-download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Download for submission.</w:t>
      </w:r>
    </w:p>
    <w:p>
      <w:pPr>
        <w:pStyle w:val="CaptionedFigure"/>
      </w:pPr>
      <w:r>
        <w:drawing>
          <wp:inline>
            <wp:extent cx="5778500" cy="3250406"/>
            <wp:effectExtent b="0" l="0" r="0" t="0"/>
            <wp:docPr descr="The Word document, as text." title="" id="46" name="Picture"/>
            <a:graphic>
              <a:graphicData uri="http://schemas.openxmlformats.org/drawingml/2006/picture">
                <pic:pic>
                  <pic:nvPicPr>
                    <pic:cNvPr descr="images/training-research-7/08-docx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500" cy="32504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Word document, as text.</w:t>
      </w:r>
    </w:p>
    <w:bookmarkEnd w:id="48"/>
    <w:bookmarkStart w:id="49" w:name="recap"/>
    <w:p>
      <w:pPr>
        <w:pStyle w:val="Heading2"/>
      </w:pPr>
      <w:r>
        <w:t xml:space="preserve">Recap</w:t>
      </w:r>
    </w:p>
    <w:p>
      <w:pPr>
        <w:numPr>
          <w:ilvl w:val="0"/>
          <w:numId w:val="1001"/>
        </w:numPr>
        <w:pStyle w:val="Compact"/>
      </w:pPr>
      <w:r>
        <w:t xml:space="preserve">Choose a journal from Where to Publish and note what it expects.</w:t>
      </w:r>
    </w:p>
    <w:p>
      <w:pPr>
        <w:numPr>
          <w:ilvl w:val="0"/>
          <w:numId w:val="1001"/>
        </w:numPr>
        <w:pStyle w:val="Compact"/>
      </w:pPr>
      <w:r>
        <w:t xml:space="preserve">Create a manuscript aimed at it, and add the article.</w:t>
      </w:r>
    </w:p>
    <w:p>
      <w:pPr>
        <w:numPr>
          <w:ilvl w:val="0"/>
          <w:numId w:val="1001"/>
        </w:numPr>
        <w:pStyle w:val="Compact"/>
      </w:pPr>
      <w:r>
        <w:t xml:space="preserve">Write the body in Markdown.</w:t>
      </w:r>
    </w:p>
    <w:p>
      <w:pPr>
        <w:numPr>
          <w:ilvl w:val="0"/>
          <w:numId w:val="1001"/>
        </w:numPr>
        <w:pStyle w:val="Compact"/>
      </w:pPr>
      <w:r>
        <w:t xml:space="preserve">Fix what the submission checklist finds.</w:t>
      </w:r>
    </w:p>
    <w:p>
      <w:pPr>
        <w:numPr>
          <w:ilvl w:val="0"/>
          <w:numId w:val="1001"/>
        </w:numPr>
        <w:pStyle w:val="Compact"/>
      </w:pPr>
      <w:r>
        <w:t xml:space="preserve">Download it for submission.</w:t>
      </w:r>
    </w:p>
    <w:p>
      <w:pPr>
        <w:pStyle w:val="FirstParagraph"/>
      </w:pPr>
      <w:r>
        <w:t xml:space="preserve">This completes the research portal series.</w:t>
      </w:r>
    </w:p>
    <w:bookmarkEnd w:id="49"/>
    <w:sectPr>
      <w:headerReference r:id="rId9" w:type="default"/>
      <w:footerReference r:id="rId10" w:type="default"/>
      <w:pgSz w:h="16838" w:w="11906"/>
      <w:pgMar w:bottom="2200" w:footer="709" w:gutter="0" w:header="709" w:left="1361" w:right="1440" w:top="268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17120" w14:textId="77777777" w:rsidR="00A43D4C" w:rsidRDefault="00C04EB5" w:rsidP="00C04EB5">
    <w:pPr>
      <w:pStyle w:val="Footer"/>
      <w:tabs>
        <w:tab w:val="clear" w:pos="4513"/>
        <w:tab w:val="clear" w:pos="9026"/>
        <w:tab w:val="left" w:pos="3731"/>
      </w:tabs>
    </w:pPr>
    <w:r>
      <w:rPr>
        <w:noProof/>
      </w:rPr>
      <w:drawing>
        <wp:anchor distT="0" distB="0" distL="114300" distR="114300" simplePos="0" relativeHeight="251672576" behindDoc="1" locked="0" layoutInCell="1" allowOverlap="1" wp14:anchorId="61B824A6" wp14:editId="3C90FE3F">
          <wp:simplePos x="0" y="0"/>
          <wp:positionH relativeFrom="page">
            <wp:align>left</wp:align>
          </wp:positionH>
          <wp:positionV relativeFrom="paragraph">
            <wp:posOffset>-687573</wp:posOffset>
          </wp:positionV>
          <wp:extent cx="7597678" cy="1314821"/>
          <wp:effectExtent l="0" t="0" r="3810" b="0"/>
          <wp:wrapNone/>
          <wp:docPr id="1703766760" name="Picture 8" descr="A black and blue rectangle with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03766760" name="Picture 8" descr="A black and blue rectangle with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7678" cy="131482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0A1AD" w14:textId="77777777" w:rsidR="0056207F" w:rsidRDefault="0050467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A6C3590" wp14:editId="15787B4A">
              <wp:simplePos x="0" y="0"/>
              <wp:positionH relativeFrom="column">
                <wp:posOffset>3907790</wp:posOffset>
              </wp:positionH>
              <wp:positionV relativeFrom="paragraph">
                <wp:posOffset>38579</wp:posOffset>
              </wp:positionV>
              <wp:extent cx="1625600" cy="527050"/>
              <wp:effectExtent l="0" t="0" r="0" b="6350"/>
              <wp:wrapNone/>
              <wp:docPr id="81293964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25600" cy="527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52D0520" w14:textId="77777777" w:rsidR="00764F98" w:rsidRPr="0075076B" w:rsidRDefault="00764F98" w:rsidP="0050467E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490 Barry Hertzog Street</w:t>
                          </w:r>
                          <w:r w:rsidRPr="00764F98">
                            <w:rPr>
                              <w:rFonts w:ascii="MS Gothic" w:eastAsia="MS Gothic" w:hAnsi="MS Gothic" w:cs="MS Gothic" w:hint="eastAsia"/>
                              <w:color w:val="10373E"/>
                              <w:sz w:val="16"/>
                              <w:szCs w:val="16"/>
                            </w:rPr>
                            <w:t> </w:t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Constantia Park </w:t>
                          </w:r>
                          <w:r w:rsid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Pretoria 0181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6C3590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07.7pt;margin-top:3.05pt;width:128pt;height:41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" filled="f" stroked="f" strokeweight=".5pt">
              <v:textbox>
                <w:txbxContent>
                  <w:p w14:paraId="052D0520" w14:textId="77777777" w:rsidR="00764F98" w:rsidRPr="0075076B" w:rsidRDefault="00764F98" w:rsidP="0050467E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490 Barry Hertzog Street</w:t>
                    </w:r>
                    <w:r w:rsidRPr="00764F98">
                      <w:rPr>
                        <w:rFonts w:ascii="MS Gothic" w:eastAsia="MS Gothic" w:hAnsi="MS Gothic" w:cs="MS Gothic" w:hint="eastAsia"/>
                        <w:color w:val="10373E"/>
                        <w:sz w:val="16"/>
                        <w:szCs w:val="16"/>
                      </w:rPr>
                      <w:t> </w:t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Constantia Park </w:t>
                    </w:r>
                    <w:r w:rsid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Pretoria 0181</w:t>
                    </w:r>
                  </w:p>
                </w:txbxContent>
              </v:textbox>
            </v:shape>
          </w:pict>
        </mc:Fallback>
      </mc:AlternateContent>
    </w:r>
    <w:r w:rsidR="009614AC">
      <w:rPr>
        <w:noProof/>
      </w:rPr>
      <w:drawing>
        <wp:anchor distT="0" distB="0" distL="114300" distR="114300" simplePos="0" relativeHeight="251670528" behindDoc="1" locked="0" layoutInCell="1" allowOverlap="1" wp14:anchorId="05DDA482" wp14:editId="6B6E429E">
          <wp:simplePos x="0" y="0"/>
          <wp:positionH relativeFrom="page">
            <wp:posOffset>0</wp:posOffset>
          </wp:positionH>
          <wp:positionV relativeFrom="paragraph">
            <wp:posOffset>-457464</wp:posOffset>
          </wp:positionV>
          <wp:extent cx="7566766" cy="1144322"/>
          <wp:effectExtent l="0" t="0" r="0" b="0"/>
          <wp:wrapNone/>
          <wp:docPr id="138615095" name="Picture 7" descr="A white rectangular object with black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615095" name="Picture 7" descr="A white rectangular object with black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6766" cy="11443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2B8B08E" wp14:editId="017DF92B">
              <wp:simplePos x="0" y="0"/>
              <wp:positionH relativeFrom="page">
                <wp:posOffset>6332855</wp:posOffset>
              </wp:positionH>
              <wp:positionV relativeFrom="paragraph">
                <wp:posOffset>114935</wp:posOffset>
              </wp:positionV>
              <wp:extent cx="1181100" cy="381000"/>
              <wp:effectExtent l="0" t="0" r="0" b="0"/>
              <wp:wrapNone/>
              <wp:docPr id="42727190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F42247" w14:textId="77777777" w:rsidR="00764F98" w:rsidRPr="00764F98" w:rsidRDefault="00764F98" w:rsidP="00304A2C">
                          <w:pPr>
                            <w:spacing w:line="192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Reg No: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2024 / 316608 / 07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2B8B08E" id="_x0000_s1027" type="#_x0000_t202" style="position:absolute;margin-left:498.65pt;margin-top:9.05pt;width:93pt;height:30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qBDFg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" filled="f" stroked="f" strokeweight=".5pt">
              <v:textbox>
                <w:txbxContent>
                  <w:p w14:paraId="0EF42247" w14:textId="77777777" w:rsidR="00764F98" w:rsidRPr="00764F98" w:rsidRDefault="00764F98" w:rsidP="00304A2C">
                    <w:pPr>
                      <w:spacing w:line="192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Reg No: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2024 / 316608 / 07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7B2099E7" wp14:editId="6C42685A">
              <wp:simplePos x="0" y="0"/>
              <wp:positionH relativeFrom="column">
                <wp:posOffset>5469989</wp:posOffset>
              </wp:positionH>
              <wp:positionV relativeFrom="paragraph">
                <wp:posOffset>-196215</wp:posOffset>
              </wp:positionV>
              <wp:extent cx="1181100" cy="381000"/>
              <wp:effectExtent l="0" t="0" r="0" b="0"/>
              <wp:wrapNone/>
              <wp:docPr id="109933908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81100" cy="381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695187" w14:textId="77777777" w:rsidR="00764F98" w:rsidRPr="0075076B" w:rsidRDefault="00764F98" w:rsidP="00A43D4C">
                          <w:pPr>
                            <w:spacing w:line="180" w:lineRule="auto"/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t>VAT:</w:t>
                          </w:r>
                          <w:r w:rsidRPr="00764F98">
                            <w:rPr>
                              <w:rFonts w:ascii="Noto Sans" w:hAnsi="Noto Sans" w:cs="Noto Sans"/>
                              <w:color w:val="653332"/>
                              <w:sz w:val="16"/>
                              <w:szCs w:val="16"/>
                            </w:rPr>
                            <w:br/>
                          </w: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4010321919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2099E7" id="_x0000_s1028" type="#_x0000_t202" style="position:absolute;margin-left:430.7pt;margin-top:-15.45pt;width:93pt;height:3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" filled="f" stroked="f" strokeweight=".5pt">
              <v:textbox>
                <w:txbxContent>
                  <w:p w14:paraId="45695187" w14:textId="77777777" w:rsidR="00764F98" w:rsidRPr="0075076B" w:rsidRDefault="00764F98" w:rsidP="00A43D4C">
                    <w:pPr>
                      <w:spacing w:line="180" w:lineRule="auto"/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t>VAT:</w:t>
                    </w:r>
                    <w:r w:rsidRPr="00764F98">
                      <w:rPr>
                        <w:rFonts w:ascii="Noto Sans" w:hAnsi="Noto Sans" w:cs="Noto Sans"/>
                        <w:color w:val="653332"/>
                        <w:sz w:val="16"/>
                        <w:szCs w:val="16"/>
                      </w:rPr>
                      <w:br/>
                    </w: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4010321919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92E9CD8" wp14:editId="2FFF53C2">
              <wp:simplePos x="0" y="0"/>
              <wp:positionH relativeFrom="column">
                <wp:posOffset>2543175</wp:posOffset>
              </wp:positionH>
              <wp:positionV relativeFrom="paragraph">
                <wp:posOffset>-196215</wp:posOffset>
              </wp:positionV>
              <wp:extent cx="1167765" cy="254000"/>
              <wp:effectExtent l="0" t="0" r="0" b="0"/>
              <wp:wrapNone/>
              <wp:docPr id="33800791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540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E2452BA" w14:textId="77777777" w:rsidR="0075076B" w:rsidRPr="0075076B" w:rsidRDefault="0075076B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5076B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johan@theahg.co.za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92E9CD8" id="_x0000_s1029" type="#_x0000_t202" style="position:absolute;margin-left:200.25pt;margin-top:-15.45pt;width:91.95pt;height:20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" filled="f" stroked="f" strokeweight=".5pt">
              <v:textbox>
                <w:txbxContent>
                  <w:p w14:paraId="0E2452BA" w14:textId="77777777" w:rsidR="0075076B" w:rsidRPr="0075076B" w:rsidRDefault="0075076B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5076B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johan@theahg.co.za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B6A3860" wp14:editId="2EB561BE">
              <wp:simplePos x="0" y="0"/>
              <wp:positionH relativeFrom="column">
                <wp:posOffset>2541270</wp:posOffset>
              </wp:positionH>
              <wp:positionV relativeFrom="paragraph">
                <wp:posOffset>133985</wp:posOffset>
              </wp:positionV>
              <wp:extent cx="1167765" cy="271145"/>
              <wp:effectExtent l="0" t="0" r="0" b="0"/>
              <wp:wrapNone/>
              <wp:docPr id="1124736102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711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744EBB1" w14:textId="77777777" w:rsidR="00764F98" w:rsidRPr="0075076B" w:rsidRDefault="00764F98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 w:rsidRPr="00764F98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https://theahg.co.za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B6A3860" id="_x0000_s1030" type="#_x0000_t202" style="position:absolute;margin-left:200.1pt;margin-top:10.55pt;width:91.95pt;height:21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" filled="f" stroked="f" strokeweight=".5pt">
              <v:textbox>
                <w:txbxContent>
                  <w:p w14:paraId="1744EBB1" w14:textId="77777777" w:rsidR="00764F98" w:rsidRPr="0075076B" w:rsidRDefault="00764F98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 w:rsidRPr="00764F98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https://theahg.co.za</w:t>
                    </w:r>
                  </w:p>
                </w:txbxContent>
              </v:textbox>
            </v:shape>
          </w:pict>
        </mc:Fallback>
      </mc:AlternateContent>
    </w:r>
    <w:r w:rsidR="00C04EB5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13D3162" wp14:editId="03DE40C5">
              <wp:simplePos x="0" y="0"/>
              <wp:positionH relativeFrom="column">
                <wp:posOffset>3906396</wp:posOffset>
              </wp:positionH>
              <wp:positionV relativeFrom="paragraph">
                <wp:posOffset>-192405</wp:posOffset>
              </wp:positionV>
              <wp:extent cx="1167765" cy="222250"/>
              <wp:effectExtent l="0" t="0" r="0" b="6350"/>
              <wp:wrapNone/>
              <wp:docPr id="940937639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67765" cy="2222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A72589" w14:textId="77777777" w:rsidR="00764F98" w:rsidRPr="0075076B" w:rsidRDefault="0050467E" w:rsidP="00764F98">
                          <w:pP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+27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87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 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265</w:t>
                          </w:r>
                          <w:r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 xml:space="preserve"> </w:t>
                          </w:r>
                          <w:r w:rsidRPr="0050467E">
                            <w:rPr>
                              <w:rFonts w:ascii="Noto Sans" w:hAnsi="Noto Sans" w:cs="Noto Sans"/>
                              <w:color w:val="10373E"/>
                              <w:sz w:val="16"/>
                              <w:szCs w:val="16"/>
                            </w:rPr>
                            <w:t>5297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13D3162" id="_x0000_s1031" type="#_x0000_t202" style="position:absolute;margin-left:307.6pt;margin-top:-15.15pt;width:91.95pt;height:1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" filled="f" stroked="f" strokeweight=".5pt">
              <v:textbox>
                <w:txbxContent>
                  <w:p w14:paraId="45A72589" w14:textId="77777777" w:rsidR="00764F98" w:rsidRPr="0075076B" w:rsidRDefault="0050467E" w:rsidP="00764F98">
                    <w:pP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+27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87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 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265</w:t>
                    </w:r>
                    <w:r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 xml:space="preserve"> </w:t>
                    </w:r>
                    <w:r w:rsidRPr="0050467E">
                      <w:rPr>
                        <w:rFonts w:ascii="Noto Sans" w:hAnsi="Noto Sans" w:cs="Noto Sans"/>
                        <w:color w:val="10373E"/>
                        <w:sz w:val="16"/>
                        <w:szCs w:val="16"/>
                      </w:rPr>
                      <w:t>5297</w:t>
                    </w:r>
                  </w:p>
                </w:txbxContent>
              </v:textbox>
            </v:shape>
          </w:pict>
        </mc:Fallback>
      </mc:AlternateContent>
    </w:r>
  </w:p>
  <w:p w14:paraId="4AB7329A" w14:textId="77777777" w:rsidR="0056207F" w:rsidRDefault="0056207F"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updateFields w:val="true"/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ZA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4"/>
        <w:szCs w:val="24"/>
        <w:lang w:bidi="ar-SA" w:eastAsia="en-ZA" w:val="en-ZA"/>
      </w:rPr>
    </w:rPrDefault>
    <w:pPrDefault>
      <w:pPr>
        <w:spacing w:after="20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pPr>
      <w:spacing w:after="180" w:before="180"/>
      <w:jc w:val="both"/>
    </w:pPr>
    <w:qFormat/>
  </w:style>
  <w:style w:customStyle="1" w:styleId="FirstParagraph" w:type="paragraph">
    <w:name w:val="First Paragraph"/>
    <w:basedOn w:val="BodyText"/>
    <w:next w:val="BodyText"/>
    <w:qFormat/>
    <w:pPr>
      <w:jc w:val="both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595959" w:space="0" w:sz="4" w:val="single"/>
        <w:left w:color="595959" w:space="0" w:sz="4" w:val="single"/>
        <w:bottom w:color="595959" w:space="0" w:sz="4" w:val="single"/>
        <w:right w:color="595959" w:space="0" w:sz="4" w:val="single"/>
        <w:insideH w:color="595959" w:space="0" w:sz="4" w:val="single"/>
        <w:insideV w:color="595959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</w:rPr>
      <w:tcPr>
        <w:shd w:color="auto" w:fill="10373E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footer2.xml" Type="http://schemas.openxmlformats.org/officeDocument/2006/relationships/footer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Training: Research Portal, Part 7 - From Research to a Manuscript</dc:title>
  <dc:creator>Dr Johan Pieterse</dc:creator>
  <cp:keywords/>
  <dcterms:created xsi:type="dcterms:W3CDTF">2026-10-12T01:40:30Z</dcterms:created>
  <dcterms:modified xsi:type="dcterms:W3CDTF">2026-10-12T01:40:30Z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Step-by-step guide to choosing a target journal, drafting a manuscript, the submission checklist, and downloading it for submission</vt:lpwstr>
  </property>
</Properties>
</file>