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Czerwone - potwierdzone punktem w teście.</w:t>
      </w:r>
    </w:p>
    <w:p w:rsidR="00000000" w:rsidDel="00000000" w:rsidP="00000000" w:rsidRDefault="00000000" w:rsidRPr="00000000" w14:paraId="00000002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Pomarańczowe - niepewne, nawet na 99%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xzw96dsj8wau" w:id="0"/>
      <w:bookmarkEnd w:id="0"/>
      <w:r w:rsidDel="00000000" w:rsidR="00000000" w:rsidRPr="00000000">
        <w:rPr>
          <w:rtl w:val="0"/>
        </w:rPr>
        <w:t xml:space="preserve">Pytania z poprzedniego roku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Przykładem ASP nie jest: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Wybierz jedną odpowiedź: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Presence Provider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Internet Builder Provider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Linie lotnicze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Service Provider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//W wykładzie nic nie ma o Internet Builder Provider wiec chyba git.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ARP to protokół zawierający następujące informacje: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Wybierz jedną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Adres IP i adres TCP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Adres IP i MAC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Adres MAC i port TCP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Adres IP i adres TCP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ARP (ang. Address Resolution Protocol) to protokół sieciowy, który umożliwia przypisanie adresu IP do adresu MAC (ang. Media Access Control) w sieci lokalnej.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Maska sieci IPv4 - bitowa - /26 definiuje podział na:</w:t>
      </w:r>
    </w:p>
    <w:p w:rsidR="00000000" w:rsidDel="00000000" w:rsidP="00000000" w:rsidRDefault="00000000" w:rsidRPr="00000000" w14:paraId="0000001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podsieci</w:t>
      </w:r>
    </w:p>
    <w:p w:rsidR="00000000" w:rsidDel="00000000" w:rsidP="00000000" w:rsidRDefault="00000000" w:rsidRPr="00000000" w14:paraId="00000019">
      <w:pPr>
        <w:numPr>
          <w:ilvl w:val="0"/>
          <w:numId w:val="28"/>
        </w:numPr>
        <w:ind w:left="720" w:hanging="360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4 podsieci</w:t>
      </w:r>
    </w:p>
    <w:p w:rsidR="00000000" w:rsidDel="00000000" w:rsidP="00000000" w:rsidRDefault="00000000" w:rsidRPr="00000000" w14:paraId="0000001A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podsieci</w:t>
      </w:r>
    </w:p>
    <w:p w:rsidR="00000000" w:rsidDel="00000000" w:rsidP="00000000" w:rsidRDefault="00000000" w:rsidRPr="00000000" w14:paraId="0000001B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podsieci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176713" cy="214446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144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Najszybszym typem RAID (ta sama szybkość odczytu i zapisu) jest: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Wybierz jedną odpowiedź:</w:t>
      </w:r>
    </w:p>
    <w:p w:rsidR="00000000" w:rsidDel="00000000" w:rsidP="00000000" w:rsidRDefault="00000000" w:rsidRPr="00000000" w14:paraId="00000021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RAID 1</w:t>
      </w:r>
    </w:p>
    <w:p w:rsidR="00000000" w:rsidDel="00000000" w:rsidP="00000000" w:rsidRDefault="00000000" w:rsidRPr="00000000" w14:paraId="00000022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RAID 6</w:t>
      </w:r>
    </w:p>
    <w:p w:rsidR="00000000" w:rsidDel="00000000" w:rsidP="00000000" w:rsidRDefault="00000000" w:rsidRPr="00000000" w14:paraId="00000023">
      <w:pPr>
        <w:numPr>
          <w:ilvl w:val="0"/>
          <w:numId w:val="3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RAID 0</w:t>
      </w:r>
    </w:p>
    <w:p w:rsidR="00000000" w:rsidDel="00000000" w:rsidP="00000000" w:rsidRDefault="00000000" w:rsidRPr="00000000" w14:paraId="00000024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RAID 10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RAID 0 to typ RAID, w którym dane są równomiernie rozdzielane pomiędzy wszystkie dyski twarde w zestawie. Jest to najszybszy typ RAID, ponieważ każdy dysk może współpracować niezależnie z pozostałymi dyskami i dane mogą być odczytywane i zapisywane jednocześnie na wszystkich dyskach.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OSI to: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Wybierz jedną odpowiedź:</w:t>
      </w:r>
    </w:p>
    <w:p w:rsidR="00000000" w:rsidDel="00000000" w:rsidP="00000000" w:rsidRDefault="00000000" w:rsidRPr="00000000" w14:paraId="0000002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Organizacja Systemów Informacyjnych</w:t>
      </w:r>
    </w:p>
    <w:p w:rsidR="00000000" w:rsidDel="00000000" w:rsidP="00000000" w:rsidRDefault="00000000" w:rsidRPr="00000000" w14:paraId="0000002B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protokół transmisji danych</w:t>
      </w:r>
    </w:p>
    <w:p w:rsidR="00000000" w:rsidDel="00000000" w:rsidP="00000000" w:rsidRDefault="00000000" w:rsidRPr="00000000" w14:paraId="0000002C">
      <w:pPr>
        <w:numPr>
          <w:ilvl w:val="0"/>
          <w:numId w:val="24"/>
        </w:numPr>
        <w:ind w:left="72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wielowarstwowy mechanizm grupowania protokołów</w:t>
      </w:r>
    </w:p>
    <w:p w:rsidR="00000000" w:rsidDel="00000000" w:rsidP="00000000" w:rsidRDefault="00000000" w:rsidRPr="00000000" w14:paraId="0000002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Informacja o stanie systemu komunikacji</w:t>
      </w:r>
    </w:p>
    <w:p w:rsidR="00000000" w:rsidDel="00000000" w:rsidP="00000000" w:rsidRDefault="00000000" w:rsidRPr="00000000" w14:paraId="0000002E">
      <w:pPr>
        <w:ind w:left="720" w:firstLine="0"/>
        <w:rPr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//Open Systems Interconnection model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OSI model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) is a </w:t>
      </w:r>
      <w:hyperlink r:id="rId7">
        <w:r w:rsidDel="00000000" w:rsidR="00000000" w:rsidRPr="00000000">
          <w:rPr>
            <w:color w:val="ff0000"/>
            <w:sz w:val="21"/>
            <w:szCs w:val="21"/>
            <w:rtl w:val="0"/>
          </w:rPr>
          <w:t xml:space="preserve">conceptual model</w:t>
        </w:r>
      </w:hyperlink>
      <w:r w:rsidDel="00000000" w:rsidR="00000000" w:rsidRPr="00000000">
        <w:rPr>
          <w:color w:val="ff0000"/>
          <w:sz w:val="21"/>
          <w:szCs w:val="21"/>
          <w:rtl w:val="0"/>
        </w:rPr>
        <w:t xml:space="preserve"> that 'provides a common basis for the coordination of [ISO] standards</w:t>
      </w:r>
    </w:p>
    <w:p w:rsidR="00000000" w:rsidDel="00000000" w:rsidP="00000000" w:rsidRDefault="00000000" w:rsidRPr="00000000" w14:paraId="0000002F">
      <w:pPr>
        <w:ind w:left="720" w:firstLine="0"/>
        <w:rPr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ff0000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//Definiuje model warstwowy dla środowiska systemów otwartych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Maksymalna ilość pamięci RAM dla maszyny wirtualnej to [TB]?</w:t>
      </w:r>
    </w:p>
    <w:p w:rsidR="00000000" w:rsidDel="00000000" w:rsidP="00000000" w:rsidRDefault="00000000" w:rsidRPr="00000000" w14:paraId="00000033">
      <w:pPr>
        <w:rPr>
          <w:color w:val="cc0000"/>
        </w:rPr>
      </w:pPr>
      <w:r w:rsidDel="00000000" w:rsidR="00000000" w:rsidRPr="00000000">
        <w:rPr>
          <w:rtl w:val="0"/>
        </w:rPr>
        <w:t xml:space="preserve">Odpowiedź: </w:t>
      </w:r>
      <w:r w:rsidDel="00000000" w:rsidR="00000000" w:rsidRPr="00000000">
        <w:rPr>
          <w:color w:val="cc0000"/>
          <w:rtl w:val="0"/>
        </w:rPr>
        <w:t xml:space="preserve">6</w:t>
      </w:r>
    </w:p>
    <w:p w:rsidR="00000000" w:rsidDel="00000000" w:rsidP="00000000" w:rsidRDefault="00000000" w:rsidRPr="00000000" w14:paraId="00000034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 RAID 5 zastosowano funkcję sumy kontrolnej</w:t>
      </w:r>
    </w:p>
    <w:p w:rsidR="00000000" w:rsidDel="00000000" w:rsidP="00000000" w:rsidRDefault="00000000" w:rsidRPr="00000000" w14:paraId="00000036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ZOR</w:t>
      </w:r>
    </w:p>
    <w:p w:rsidR="00000000" w:rsidDel="00000000" w:rsidP="00000000" w:rsidRDefault="00000000" w:rsidRPr="00000000" w14:paraId="00000037">
      <w:pPr>
        <w:numPr>
          <w:ilvl w:val="0"/>
          <w:numId w:val="37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XOR</w:t>
      </w:r>
    </w:p>
    <w:p w:rsidR="00000000" w:rsidDel="00000000" w:rsidP="00000000" w:rsidRDefault="00000000" w:rsidRPr="00000000" w14:paraId="00000038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</w:t>
      </w:r>
    </w:p>
    <w:p w:rsidR="00000000" w:rsidDel="00000000" w:rsidP="00000000" w:rsidRDefault="00000000" w:rsidRPr="00000000" w14:paraId="00000039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Podaj ilość klas IP po podziale przy zapisie w notacji bitowej a.b.c.d/27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Odpowiedź: </w:t>
      </w:r>
      <w:r w:rsidDel="00000000" w:rsidR="00000000" w:rsidRPr="00000000">
        <w:rPr>
          <w:color w:val="e69138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Podsieci jest 8, hostów na sieć 30, ale ilość klas?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Przy podziale klas IP za pomocą notacji CIDR (ang. Classless Inter-Domain Routing) /27, ilość klas IP wynosi </w:t>
      </w:r>
      <w:r w:rsidDel="00000000" w:rsidR="00000000" w:rsidRPr="00000000">
        <w:rPr>
          <w:color w:val="e69138"/>
          <w:rtl w:val="0"/>
        </w:rPr>
        <w:t xml:space="preserve">32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Klasy: A, B, C, D i E ?</w:t>
      </w:r>
    </w:p>
    <w:p w:rsidR="00000000" w:rsidDel="00000000" w:rsidP="00000000" w:rsidRDefault="00000000" w:rsidRPr="00000000" w14:paraId="00000043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 ramach Port Security która z opcji pozwala na przypisanie do portu nieskończonej ilości adresów MAC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Life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Continuous</w:t>
      </w:r>
    </w:p>
    <w:p w:rsidR="00000000" w:rsidDel="00000000" w:rsidP="00000000" w:rsidRDefault="00000000" w:rsidRPr="00000000" w14:paraId="00000049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Topologia magistrali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Wybierz jedną odpowiedź: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Jest tożsama z topologią gwiazdy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Pozwala na połączenie bezpośrednie urządzeń z wykorzystaniem protokołu CSMA/CD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Pozwala na transmisję z wykorzystaniem token ring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Łączy wyłącznie urządzenia za pośrednictwem urządzenia pośredniczącego (SWITCH)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Strefa bezpieczeństwa W2 to: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Wybierz jedną odpowiedź: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metoda zabezpieczenia systemu operacyjnego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miejsce podsłuchu transmisji, tak na 99%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element modelu OSI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słaby punkt w procesie włamania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253038" cy="336733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367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Zapis 10.0.10.12/27 opisuje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Wybierz Jedną odpowiedź: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podział maski na części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adres i maskę sieci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zapis notacji dziesiętnej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klasę adresową typu B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elementów składowych ASP nie zalicza się: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Wybierz jedną odpowiedź:</w:t>
      </w:r>
    </w:p>
    <w:p w:rsidR="00000000" w:rsidDel="00000000" w:rsidP="00000000" w:rsidRDefault="00000000" w:rsidRPr="00000000" w14:paraId="00000062">
      <w:pPr>
        <w:numPr>
          <w:ilvl w:val="0"/>
          <w:numId w:val="4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usługi katalogowe</w:t>
      </w:r>
    </w:p>
    <w:p w:rsidR="00000000" w:rsidDel="00000000" w:rsidP="00000000" w:rsidRDefault="00000000" w:rsidRPr="00000000" w14:paraId="00000063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platformę sprzętową</w:t>
      </w:r>
    </w:p>
    <w:p w:rsidR="00000000" w:rsidDel="00000000" w:rsidP="00000000" w:rsidRDefault="00000000" w:rsidRPr="00000000" w14:paraId="00000064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aplikacje</w:t>
      </w:r>
    </w:p>
    <w:p w:rsidR="00000000" w:rsidDel="00000000" w:rsidP="00000000" w:rsidRDefault="00000000" w:rsidRPr="00000000" w14:paraId="00000065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Sieć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//Platforma sprzętowa, aplikacje, siec, oprogramowanie - z wykładu.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Storage typu plikowego to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Wybierz jedną odpowiedź: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NAS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// NAS przechowuje pliki i foldery, SAN przechowuje bloki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// NAS •Dostęp plikowy - z wykładu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włamań typu aktywnego nie należy: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Wybierz Jedną odpowiedź:</w:t>
      </w:r>
    </w:p>
    <w:p w:rsidR="00000000" w:rsidDel="00000000" w:rsidP="00000000" w:rsidRDefault="00000000" w:rsidRPr="00000000" w14:paraId="00000074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podrobienie</w:t>
      </w:r>
    </w:p>
    <w:p w:rsidR="00000000" w:rsidDel="00000000" w:rsidP="00000000" w:rsidRDefault="00000000" w:rsidRPr="00000000" w14:paraId="00000075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modyfikacja</w:t>
      </w:r>
    </w:p>
    <w:p w:rsidR="00000000" w:rsidDel="00000000" w:rsidP="00000000" w:rsidRDefault="00000000" w:rsidRPr="00000000" w14:paraId="00000076">
      <w:pPr>
        <w:numPr>
          <w:ilvl w:val="0"/>
          <w:numId w:val="26"/>
        </w:numPr>
        <w:ind w:left="72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przechwycenie</w:t>
      </w:r>
    </w:p>
    <w:p w:rsidR="00000000" w:rsidDel="00000000" w:rsidP="00000000" w:rsidRDefault="00000000" w:rsidRPr="00000000" w14:paraId="00000077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rzerwanie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//Włamania pasywne to te, w których hakerzy lub złośliwe oprogramowanie pozyskują dane lub informacje bez wprowadzania zmian w systemie, np. poprzez ich przechwycenie, podsłuchiwanie transmisji itp.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8429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4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LUN to: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Wybierz jedną odpowiedź:</w:t>
      </w:r>
    </w:p>
    <w:p w:rsidR="00000000" w:rsidDel="00000000" w:rsidP="00000000" w:rsidRDefault="00000000" w:rsidRPr="00000000" w14:paraId="0000007D">
      <w:pPr>
        <w:numPr>
          <w:ilvl w:val="0"/>
          <w:numId w:val="38"/>
        </w:numPr>
        <w:ind w:left="720" w:hanging="360"/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identyfikator dysku logicznego</w:t>
      </w:r>
    </w:p>
    <w:p w:rsidR="00000000" w:rsidDel="00000000" w:rsidP="00000000" w:rsidRDefault="00000000" w:rsidRPr="00000000" w14:paraId="0000007E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dysk zapasowy w macierzy</w:t>
      </w:r>
    </w:p>
    <w:p w:rsidR="00000000" w:rsidDel="00000000" w:rsidP="00000000" w:rsidRDefault="00000000" w:rsidRPr="00000000" w14:paraId="0000007F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identyfikator dysku fizycznego</w:t>
      </w:r>
    </w:p>
    <w:p w:rsidR="00000000" w:rsidDel="00000000" w:rsidP="00000000" w:rsidRDefault="00000000" w:rsidRPr="00000000" w14:paraId="00000080">
      <w:pPr>
        <w:numPr>
          <w:ilvl w:val="0"/>
          <w:numId w:val="38"/>
        </w:numPr>
        <w:ind w:left="720" w:hanging="36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numer identyfikacyjny macierzy dysków</w:t>
      </w:r>
    </w:p>
    <w:p w:rsidR="00000000" w:rsidDel="00000000" w:rsidP="00000000" w:rsidRDefault="00000000" w:rsidRPr="00000000" w14:paraId="00000081">
      <w:pPr>
        <w:ind w:left="0" w:firstLine="0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  <w:t xml:space="preserve">A czy D?//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it is a number used to identify the logical unit.</w:t>
      </w:r>
    </w:p>
    <w:p w:rsidR="00000000" w:rsidDel="00000000" w:rsidP="00000000" w:rsidRDefault="00000000" w:rsidRPr="00000000" w14:paraId="00000082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ja bym dał A ilośćss</w:t>
      </w:r>
    </w:p>
    <w:p w:rsidR="00000000" w:rsidDel="00000000" w:rsidP="00000000" w:rsidRDefault="00000000" w:rsidRPr="00000000" w14:paraId="00000083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LUN (Logical Unit Number) to unikalny identyfikator przypisany do każdej logicznej jednostki (LU) w systemie pamięci masowej, takim jak macierz dyskowa. LUN jest używany do identyfikowania i odseparowania różnych LUs na poziomie sprzętowym lub oprogramowania.</w:t>
      </w:r>
    </w:p>
    <w:p w:rsidR="00000000" w:rsidDel="00000000" w:rsidP="00000000" w:rsidRDefault="00000000" w:rsidRPr="00000000" w14:paraId="00000084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Skrętka składa Się z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Wybierz jedną odpowiedź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4 pary przewodów skręcone wokół siebie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4 par światłowodów skręconych gradientowo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1 pary przewodów skręconych wokół siebie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ekranu i żyły wewnętrznej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1581150" cy="11620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SSO to mechanizm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Wybierz jedną odpowiedź: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porównywania danych tekstowych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pojedynczego logowania do systemu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deszyfrowania haseł</w:t>
      </w:r>
    </w:p>
    <w:p w:rsidR="00000000" w:rsidDel="00000000" w:rsidP="00000000" w:rsidRDefault="00000000" w:rsidRPr="00000000" w14:paraId="0000009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pakietu biurowego</w:t>
      </w:r>
    </w:p>
    <w:p w:rsidR="00000000" w:rsidDel="00000000" w:rsidP="00000000" w:rsidRDefault="00000000" w:rsidRPr="00000000" w14:paraId="0000009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 Single sign, to B</w:t>
      </w:r>
    </w:p>
    <w:p w:rsidR="00000000" w:rsidDel="00000000" w:rsidP="00000000" w:rsidRDefault="00000000" w:rsidRPr="00000000" w14:paraId="00000096">
      <w:pPr>
        <w:ind w:left="0" w:firstLine="0"/>
        <w:rPr>
          <w:color w:val="cc0000"/>
        </w:rPr>
      </w:pPr>
      <w:r w:rsidDel="00000000" w:rsidR="00000000" w:rsidRPr="00000000">
        <w:rPr>
          <w:color w:val="ff0000"/>
          <w:rtl w:val="0"/>
        </w:rPr>
        <w:t xml:space="preserve">//Single Sign-On (SSO) to mechanizm pojedynczego logowania, który umożliwia użytkownikowi dostęp do wielu różnych aplikacji i usług za pomocą pojedynczego konta uwierzytelniającego, takiego jak nazwa użytkownika i hasło.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Host pośredniczący to: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Wybierz jedną odpowiedź:</w:t>
      </w:r>
    </w:p>
    <w:p w:rsidR="00000000" w:rsidDel="00000000" w:rsidP="00000000" w:rsidRDefault="00000000" w:rsidRPr="00000000" w14:paraId="0000009A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 komunikacji przy translacji adresów IP</w:t>
      </w:r>
    </w:p>
    <w:p w:rsidR="00000000" w:rsidDel="00000000" w:rsidP="00000000" w:rsidRDefault="00000000" w:rsidRPr="00000000" w14:paraId="0000009B">
      <w:pPr>
        <w:numPr>
          <w:ilvl w:val="0"/>
          <w:numId w:val="3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Bastion host</w:t>
      </w:r>
    </w:p>
    <w:p w:rsidR="00000000" w:rsidDel="00000000" w:rsidP="00000000" w:rsidRDefault="00000000" w:rsidRPr="00000000" w14:paraId="0000009C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 warstwy 1 modelu OSI</w:t>
      </w:r>
    </w:p>
    <w:p w:rsidR="00000000" w:rsidDel="00000000" w:rsidP="00000000" w:rsidRDefault="00000000" w:rsidRPr="00000000" w14:paraId="0000009D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serwer WWW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// raczej B, host pośredniczący to proxy, przykładem bastionu jest proxy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00488" cy="25892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258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DHCP to protokół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Wybierz jedną odpowiedź:</w:t>
      </w:r>
    </w:p>
    <w:p w:rsidR="00000000" w:rsidDel="00000000" w:rsidP="00000000" w:rsidRDefault="00000000" w:rsidRPr="00000000" w14:paraId="000000A3">
      <w:pPr>
        <w:numPr>
          <w:ilvl w:val="0"/>
          <w:numId w:val="2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przesyłający informacje konfiguracyjne TCP/IP</w:t>
      </w:r>
    </w:p>
    <w:p w:rsidR="00000000" w:rsidDel="00000000" w:rsidP="00000000" w:rsidRDefault="00000000" w:rsidRPr="00000000" w14:paraId="000000A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wprowadza polisy GPO</w:t>
      </w:r>
    </w:p>
    <w:p w:rsidR="00000000" w:rsidDel="00000000" w:rsidP="00000000" w:rsidRDefault="00000000" w:rsidRPr="00000000" w14:paraId="000000A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przesyła wyłącznie informacje ONS</w:t>
      </w:r>
    </w:p>
    <w:p w:rsidR="00000000" w:rsidDel="00000000" w:rsidP="00000000" w:rsidRDefault="00000000" w:rsidRPr="00000000" w14:paraId="000000A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pomaga administratorowi w zmianie numeru MAC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// tylko A ma sens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53000" cy="923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Stos protokołów to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Wybierz jedną odpowiedź:</w:t>
      </w:r>
    </w:p>
    <w:p w:rsidR="00000000" w:rsidDel="00000000" w:rsidP="00000000" w:rsidRDefault="00000000" w:rsidRPr="00000000" w14:paraId="000000AC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informacja o nadmiarowych protokołach w trakcie komunikacji</w:t>
      </w:r>
    </w:p>
    <w:p w:rsidR="00000000" w:rsidDel="00000000" w:rsidP="00000000" w:rsidRDefault="00000000" w:rsidRPr="00000000" w14:paraId="000000AD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mechanizm przekazywania danych w postaci rejestru przesuwnego FIFO</w:t>
      </w:r>
    </w:p>
    <w:p w:rsidR="00000000" w:rsidDel="00000000" w:rsidP="00000000" w:rsidRDefault="00000000" w:rsidRPr="00000000" w14:paraId="000000AE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mechanizm przekazywania danych w postaci rejestru przesuwnego LIFO</w:t>
      </w:r>
    </w:p>
    <w:p w:rsidR="00000000" w:rsidDel="00000000" w:rsidP="00000000" w:rsidRDefault="00000000" w:rsidRPr="00000000" w14:paraId="000000AF">
      <w:pPr>
        <w:numPr>
          <w:ilvl w:val="0"/>
          <w:numId w:val="42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komplet protokołów powiązanych ze sobą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//Stos protokołów to komplet powiązanych protokołów komunikacyjnych, - wyklad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Klasa B w protokole TCP/IP definiuje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Wybierz jedną odpowiedź:</w:t>
      </w:r>
    </w:p>
    <w:p w:rsidR="00000000" w:rsidDel="00000000" w:rsidP="00000000" w:rsidRDefault="00000000" w:rsidRPr="00000000" w14:paraId="000000B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254 hosty</w:t>
      </w:r>
    </w:p>
    <w:p w:rsidR="00000000" w:rsidDel="00000000" w:rsidP="00000000" w:rsidRDefault="00000000" w:rsidRPr="00000000" w14:paraId="000000B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16380 hostów</w:t>
      </w:r>
    </w:p>
    <w:p w:rsidR="00000000" w:rsidDel="00000000" w:rsidP="00000000" w:rsidRDefault="00000000" w:rsidRPr="00000000" w14:paraId="000000B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256 hostów</w:t>
      </w:r>
    </w:p>
    <w:p w:rsidR="00000000" w:rsidDel="00000000" w:rsidP="00000000" w:rsidRDefault="00000000" w:rsidRPr="00000000" w14:paraId="000000B8">
      <w:pPr>
        <w:numPr>
          <w:ilvl w:val="0"/>
          <w:numId w:val="23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65534 hostów</w:t>
      </w:r>
    </w:p>
    <w:p w:rsidR="00000000" w:rsidDel="00000000" w:rsidP="00000000" w:rsidRDefault="00000000" w:rsidRPr="00000000" w14:paraId="000000B9">
      <w:pPr>
        <w:rPr>
          <w:color w:val="cc0000"/>
        </w:rPr>
      </w:pPr>
      <w:r w:rsidDel="00000000" w:rsidR="00000000" w:rsidRPr="00000000">
        <w:rPr>
          <w:color w:val="cc0000"/>
        </w:rPr>
        <w:drawing>
          <wp:inline distB="114300" distT="114300" distL="114300" distR="114300">
            <wp:extent cx="4781550" cy="571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topologii sieci nie zalicza się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paragraf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szyna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wielogwiaździsta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kratownica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//Topologie - Podstawowe: Szyna Pierścień Gwiazda Złożone: Wielogwiaździsta Kratownica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Router znajduje się w warstwie ISO/OSI</w:t>
      </w:r>
    </w:p>
    <w:p w:rsidR="00000000" w:rsidDel="00000000" w:rsidP="00000000" w:rsidRDefault="00000000" w:rsidRPr="00000000" w14:paraId="000000C4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5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C6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7">
      <w:pPr>
        <w:numPr>
          <w:ilvl w:val="0"/>
          <w:numId w:val="40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3</w:t>
      </w:r>
    </w:p>
    <w:p w:rsidR="00000000" w:rsidDel="00000000" w:rsidP="00000000" w:rsidRDefault="00000000" w:rsidRPr="00000000" w14:paraId="000000C8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Subtitle"/>
        <w:rPr/>
      </w:pPr>
      <w:bookmarkStart w:colFirst="0" w:colLast="0" w:name="_okrn559b4az9" w:id="1"/>
      <w:bookmarkEnd w:id="1"/>
      <w:r w:rsidDel="00000000" w:rsidR="00000000" w:rsidRPr="00000000">
        <w:rPr>
          <w:rtl w:val="0"/>
        </w:rPr>
        <w:t xml:space="preserve">Pytania z wejściówki SIECI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Ile maksymalnie może obsłużyć serwerów ESXi jeden serwer vCenter?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Odpowiedź: </w:t>
      </w:r>
      <w:r w:rsidDel="00000000" w:rsidR="00000000" w:rsidRPr="00000000">
        <w:rPr>
          <w:color w:val="cc0000"/>
          <w:rtl w:val="0"/>
        </w:rPr>
        <w:t xml:space="preserve">2500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Przy włamaniach do intruzów nie zalicza się: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Wybierz jedną odpowiedź:</w:t>
      </w:r>
    </w:p>
    <w:p w:rsidR="00000000" w:rsidDel="00000000" w:rsidP="00000000" w:rsidRDefault="00000000" w:rsidRPr="00000000" w14:paraId="000000CF">
      <w:pPr>
        <w:numPr>
          <w:ilvl w:val="0"/>
          <w:numId w:val="30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Kolaborant</w:t>
      </w:r>
    </w:p>
    <w:p w:rsidR="00000000" w:rsidDel="00000000" w:rsidP="00000000" w:rsidRDefault="00000000" w:rsidRPr="00000000" w14:paraId="000000D0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Turysta</w:t>
      </w:r>
    </w:p>
    <w:p w:rsidR="00000000" w:rsidDel="00000000" w:rsidP="00000000" w:rsidRDefault="00000000" w:rsidRPr="00000000" w14:paraId="000000D1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Wandal</w:t>
      </w:r>
    </w:p>
    <w:p w:rsidR="00000000" w:rsidDel="00000000" w:rsidP="00000000" w:rsidRDefault="00000000" w:rsidRPr="00000000" w14:paraId="000000D2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Szpieg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Komputer właśnie został uruchomiony w sieci z 2 serwerami DHCP</w:t>
      </w:r>
    </w:p>
    <w:p w:rsidR="00000000" w:rsidDel="00000000" w:rsidP="00000000" w:rsidRDefault="00000000" w:rsidRPr="00000000" w14:paraId="000000D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takim przypadku pakiet DHCP Discovery zostanie obsłużony przez DHCP Relay Agent</w:t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Uzyska dzierżawę od jednego serwera DHCP, ale przedłużeniem dzierżawy zajmie się drugi serwer DHCP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 odpowiedzi na DHCP Discovery otrzyma ofertę adresu IP od 2 serwerów DHCP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odpowiedzi na DHCP Discovery otrzyma ofertę adresu IP tylko od 1 serwera DHCP, który szybciej odpowie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Rekord typu “SOA”</w:t>
      </w:r>
    </w:p>
    <w:p w:rsidR="00000000" w:rsidDel="00000000" w:rsidP="00000000" w:rsidRDefault="00000000" w:rsidRPr="00000000" w14:paraId="000000DB">
      <w:pPr>
        <w:numPr>
          <w:ilvl w:val="0"/>
          <w:numId w:val="2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Posiada numer seryjny</w:t>
      </w:r>
    </w:p>
    <w:p w:rsidR="00000000" w:rsidDel="00000000" w:rsidP="00000000" w:rsidRDefault="00000000" w:rsidRPr="00000000" w14:paraId="000000D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Zawiera odnośnik do serwera DHCP</w:t>
      </w:r>
    </w:p>
    <w:p w:rsidR="00000000" w:rsidDel="00000000" w:rsidP="00000000" w:rsidRDefault="00000000" w:rsidRPr="00000000" w14:paraId="000000DD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Zawiera odnośnik do serwera pocztowego</w:t>
      </w:r>
    </w:p>
    <w:p w:rsidR="00000000" w:rsidDel="00000000" w:rsidP="00000000" w:rsidRDefault="00000000" w:rsidRPr="00000000" w14:paraId="000000DE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Posiada czas dzierżawy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Do wyświetlania informacji w terminalu mikrotik służy?</w:t>
      </w:r>
    </w:p>
    <w:p w:rsidR="00000000" w:rsidDel="00000000" w:rsidP="00000000" w:rsidRDefault="00000000" w:rsidRPr="00000000" w14:paraId="000000E1">
      <w:pPr>
        <w:numPr>
          <w:ilvl w:val="0"/>
          <w:numId w:val="4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</w:t>
      </w:r>
    </w:p>
    <w:p w:rsidR="00000000" w:rsidDel="00000000" w:rsidP="00000000" w:rsidRDefault="00000000" w:rsidRPr="00000000" w14:paraId="000000E2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E3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0E4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Dostęp do przestrzeni dyskowej za pomocą iSCSI jest możliwy</w:t>
      </w:r>
    </w:p>
    <w:p w:rsidR="00000000" w:rsidDel="00000000" w:rsidP="00000000" w:rsidRDefault="00000000" w:rsidRPr="00000000" w14:paraId="000000E7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Poprzez inicjator iSCSI i cel iSCSI</w:t>
      </w:r>
    </w:p>
    <w:p w:rsidR="00000000" w:rsidDel="00000000" w:rsidP="00000000" w:rsidRDefault="00000000" w:rsidRPr="00000000" w14:paraId="000000E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Poprzez system plików NTFS</w:t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Poprzez adres IP</w:t>
      </w:r>
    </w:p>
    <w:p w:rsidR="00000000" w:rsidDel="00000000" w:rsidP="00000000" w:rsidRDefault="00000000" w:rsidRPr="00000000" w14:paraId="000000E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Bezpośrednio z systemu operacyjnego gościa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Wyłączenie Safe Mode w WinBoxie umożliwia:</w:t>
      </w:r>
    </w:p>
    <w:p w:rsidR="00000000" w:rsidDel="00000000" w:rsidP="00000000" w:rsidRDefault="00000000" w:rsidRPr="00000000" w14:paraId="000000ED">
      <w:pPr>
        <w:numPr>
          <w:ilvl w:val="0"/>
          <w:numId w:val="2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Zapis zmian konfiguracji</w:t>
      </w:r>
    </w:p>
    <w:p w:rsidR="00000000" w:rsidDel="00000000" w:rsidP="00000000" w:rsidRDefault="00000000" w:rsidRPr="00000000" w14:paraId="000000EE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 zapisu zmian konfiguracji</w:t>
      </w:r>
    </w:p>
    <w:p w:rsidR="00000000" w:rsidDel="00000000" w:rsidP="00000000" w:rsidRDefault="00000000" w:rsidRPr="00000000" w14:paraId="000000EF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Wgranie aktualizacji oraz bezpieczny powrót do poprzedniej wersji</w:t>
      </w:r>
    </w:p>
    <w:p w:rsidR="00000000" w:rsidDel="00000000" w:rsidP="00000000" w:rsidRDefault="00000000" w:rsidRPr="00000000" w14:paraId="000000F0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 routera do ustawień fabrycznych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Polecenie nslookup: </w:t>
      </w:r>
      <w:r w:rsidDel="00000000" w:rsidR="00000000" w:rsidRPr="00000000">
        <w:rPr>
          <w:b w:val="1"/>
          <w:color w:val="ff0000"/>
          <w:rtl w:val="0"/>
        </w:rPr>
        <w:t xml:space="preserve">są 2 poprawne</w:t>
      </w:r>
    </w:p>
    <w:p w:rsidR="00000000" w:rsidDel="00000000" w:rsidP="00000000" w:rsidRDefault="00000000" w:rsidRPr="00000000" w14:paraId="000000F3">
      <w:pPr>
        <w:numPr>
          <w:ilvl w:val="0"/>
          <w:numId w:val="43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Domyślnie wyświetla rekordy typu A</w:t>
      </w:r>
    </w:p>
    <w:p w:rsidR="00000000" w:rsidDel="00000000" w:rsidP="00000000" w:rsidRDefault="00000000" w:rsidRPr="00000000" w14:paraId="000000F4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Umożliwia zarządzanie strefą DNS</w:t>
      </w:r>
    </w:p>
    <w:p w:rsidR="00000000" w:rsidDel="00000000" w:rsidP="00000000" w:rsidRDefault="00000000" w:rsidRPr="00000000" w14:paraId="000000F5">
      <w:pPr>
        <w:numPr>
          <w:ilvl w:val="0"/>
          <w:numId w:val="43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Bez parametrów uruchamia się w trybie interaktywnym</w:t>
      </w:r>
    </w:p>
    <w:p w:rsidR="00000000" w:rsidDel="00000000" w:rsidP="00000000" w:rsidRDefault="00000000" w:rsidRPr="00000000" w14:paraId="000000F6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Pokazuje trasę do najbliższego serwera DNS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Mechanizm Automatic Private IP Addressing przydzielił adresy 2 komputerom w sieci:</w:t>
      </w:r>
    </w:p>
    <w:p w:rsidR="00000000" w:rsidDel="00000000" w:rsidP="00000000" w:rsidRDefault="00000000" w:rsidRPr="00000000" w14:paraId="000000F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Maska sieci każdego z komputerów jest 24 bitowa</w:t>
      </w:r>
    </w:p>
    <w:p w:rsidR="00000000" w:rsidDel="00000000" w:rsidP="00000000" w:rsidRDefault="00000000" w:rsidRPr="00000000" w14:paraId="000000FA">
      <w:pPr>
        <w:numPr>
          <w:ilvl w:val="0"/>
          <w:numId w:val="17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Mogą się one ze sobą komunikować</w:t>
      </w:r>
    </w:p>
    <w:p w:rsidR="00000000" w:rsidDel="00000000" w:rsidP="00000000" w:rsidRDefault="00000000" w:rsidRPr="00000000" w14:paraId="000000F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Adres nie został przyznany dynamicznie, więc nie mają maski</w:t>
      </w:r>
    </w:p>
    <w:p w:rsidR="00000000" w:rsidDel="00000000" w:rsidP="00000000" w:rsidRDefault="00000000" w:rsidRPr="00000000" w14:paraId="000000F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 mogę się ze sobą komunikować, bo nie mają bramy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Zapis uprawnień w systemie Linux oktetowy 675 oznacza: </w:t>
      </w:r>
      <w:r w:rsidDel="00000000" w:rsidR="00000000" w:rsidRPr="00000000">
        <w:rPr>
          <w:b w:val="1"/>
          <w:color w:val="ff0000"/>
          <w:rtl w:val="0"/>
        </w:rPr>
        <w:t xml:space="preserve">(liczymy binarnie gdzie są litery)</w:t>
      </w:r>
    </w:p>
    <w:p w:rsidR="00000000" w:rsidDel="00000000" w:rsidP="00000000" w:rsidRDefault="00000000" w:rsidRPr="00000000" w14:paraId="000000F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r-x rwx -wx</w:t>
        <w:tab/>
        <w:t xml:space="preserve">573</w:t>
      </w:r>
    </w:p>
    <w:p w:rsidR="00000000" w:rsidDel="00000000" w:rsidP="00000000" w:rsidRDefault="00000000" w:rsidRPr="00000000" w14:paraId="0000010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-wx rwx rwx</w:t>
        <w:tab/>
        <w:t xml:space="preserve">377</w:t>
      </w:r>
    </w:p>
    <w:p w:rsidR="00000000" w:rsidDel="00000000" w:rsidP="00000000" w:rsidRDefault="00000000" w:rsidRPr="00000000" w14:paraId="00000101">
      <w:pPr>
        <w:numPr>
          <w:ilvl w:val="0"/>
          <w:numId w:val="2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rw- rwx r-x</w:t>
        <w:tab/>
        <w:t xml:space="preserve">675</w:t>
      </w:r>
    </w:p>
    <w:p w:rsidR="00000000" w:rsidDel="00000000" w:rsidP="00000000" w:rsidRDefault="00000000" w:rsidRPr="00000000" w14:paraId="0000010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rwx-r-x r-x</w:t>
        <w:tab/>
        <w:t xml:space="preserve">?? bo ten minus dziwny dla zmyłki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Zapytanie (query) typu do tyłu (revers) to:</w:t>
      </w:r>
    </w:p>
    <w:p w:rsidR="00000000" w:rsidDel="00000000" w:rsidP="00000000" w:rsidRDefault="00000000" w:rsidRPr="00000000" w14:paraId="00000105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Żadne z powyższych</w:t>
      </w:r>
    </w:p>
    <w:p w:rsidR="00000000" w:rsidDel="00000000" w:rsidP="00000000" w:rsidRDefault="00000000" w:rsidRPr="00000000" w14:paraId="00000106">
      <w:pPr>
        <w:numPr>
          <w:ilvl w:val="0"/>
          <w:numId w:val="4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Translacja adresu IP na nazwę</w:t>
      </w:r>
    </w:p>
    <w:p w:rsidR="00000000" w:rsidDel="00000000" w:rsidP="00000000" w:rsidRDefault="00000000" w:rsidRPr="00000000" w14:paraId="00000107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Przepychanie zapytania do domeny PTR</w:t>
      </w:r>
    </w:p>
    <w:p w:rsidR="00000000" w:rsidDel="00000000" w:rsidP="00000000" w:rsidRDefault="00000000" w:rsidRPr="00000000" w14:paraId="00000108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Translacja nazwy na adres IP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Serwer DHCP przydzielił komputerowi adres IP:</w:t>
      </w:r>
    </w:p>
    <w:p w:rsidR="00000000" w:rsidDel="00000000" w:rsidP="00000000" w:rsidRDefault="00000000" w:rsidRPr="00000000" w14:paraId="0000010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Dzierżawa adresu IP jest automatycznie odnawiana, nawet jeśli komputer jest wyłączony</w:t>
      </w:r>
    </w:p>
    <w:p w:rsidR="00000000" w:rsidDel="00000000" w:rsidP="00000000" w:rsidRDefault="00000000" w:rsidRPr="00000000" w14:paraId="0000010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Dzierżawa adresu IP nie może zostać przedłużona, jeżeli inny komputer przydzielił sobie statyczne taki sam adres IP</w:t>
      </w:r>
    </w:p>
    <w:p w:rsidR="00000000" w:rsidDel="00000000" w:rsidP="00000000" w:rsidRDefault="00000000" w:rsidRPr="00000000" w14:paraId="0000010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Adres IP komputera może zostać zmieniony w trakcie trwania dzierżawy, jeżeli inny komputer zażąda takiego samego adresu IP</w:t>
      </w:r>
    </w:p>
    <w:p w:rsidR="00000000" w:rsidDel="00000000" w:rsidP="00000000" w:rsidRDefault="00000000" w:rsidRPr="00000000" w14:paraId="0000010E">
      <w:pPr>
        <w:numPr>
          <w:ilvl w:val="0"/>
          <w:numId w:val="1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Dzierżawa adresu IP zostanie przedłużona samoistnie przed końcem okresu dzierżawy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Która z zakładek klienta vSphere (klient WEB) pozwala na dostęp do folderów maszyn wirtualnych:</w:t>
      </w:r>
    </w:p>
    <w:p w:rsidR="00000000" w:rsidDel="00000000" w:rsidP="00000000" w:rsidRDefault="00000000" w:rsidRPr="00000000" w14:paraId="00000111">
      <w:pPr>
        <w:numPr>
          <w:ilvl w:val="0"/>
          <w:numId w:val="18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VM and template</w:t>
      </w:r>
    </w:p>
    <w:p w:rsidR="00000000" w:rsidDel="00000000" w:rsidP="00000000" w:rsidRDefault="00000000" w:rsidRPr="00000000" w14:paraId="0000011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 and Host</w:t>
      </w:r>
    </w:p>
    <w:p w:rsidR="00000000" w:rsidDel="00000000" w:rsidP="00000000" w:rsidRDefault="00000000" w:rsidRPr="00000000" w14:paraId="0000011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11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Jakie minimalne informacje konfiguracyjne TCP/IP musi otrzymać komputer do komunikacji z innymi sieciami (klasami) TCP/IP:</w:t>
      </w:r>
    </w:p>
    <w:p w:rsidR="00000000" w:rsidDel="00000000" w:rsidP="00000000" w:rsidRDefault="00000000" w:rsidRPr="00000000" w14:paraId="00000117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Adres IP, Maska, Adres broadcast klasy IP</w:t>
      </w:r>
    </w:p>
    <w:p w:rsidR="00000000" w:rsidDel="00000000" w:rsidP="00000000" w:rsidRDefault="00000000" w:rsidRPr="00000000" w14:paraId="00000118">
      <w:pPr>
        <w:numPr>
          <w:ilvl w:val="0"/>
          <w:numId w:val="33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Adres IP, Maska, Adres IP routera</w:t>
      </w:r>
    </w:p>
    <w:p w:rsidR="00000000" w:rsidDel="00000000" w:rsidP="00000000" w:rsidRDefault="00000000" w:rsidRPr="00000000" w14:paraId="00000119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Adres IP, Adres sieci klasy IP, Adres routera</w:t>
      </w:r>
    </w:p>
    <w:p w:rsidR="00000000" w:rsidDel="00000000" w:rsidP="00000000" w:rsidRDefault="00000000" w:rsidRPr="00000000" w14:paraId="0000011A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Maska, Adres IP, Adres sieci klasy IP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Rekord typu “AAAA” jest:</w:t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Typem rekordu IPv4</w:t>
      </w:r>
    </w:p>
    <w:p w:rsidR="00000000" w:rsidDel="00000000" w:rsidP="00000000" w:rsidRDefault="00000000" w:rsidRPr="00000000" w14:paraId="000001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Typem rekordu ALIAS</w:t>
      </w:r>
    </w:p>
    <w:p w:rsidR="00000000" w:rsidDel="00000000" w:rsidP="00000000" w:rsidRDefault="00000000" w:rsidRPr="00000000" w14:paraId="0000011F">
      <w:pPr>
        <w:numPr>
          <w:ilvl w:val="0"/>
          <w:numId w:val="8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Typem rekordu IPv6</w:t>
      </w:r>
    </w:p>
    <w:p w:rsidR="00000000" w:rsidDel="00000000" w:rsidP="00000000" w:rsidRDefault="00000000" w:rsidRPr="00000000" w14:paraId="000001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Odpowiednikiem rekordu CNAME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VMware vCenter Server to:</w:t>
      </w:r>
    </w:p>
    <w:p w:rsidR="00000000" w:rsidDel="00000000" w:rsidP="00000000" w:rsidRDefault="00000000" w:rsidRPr="00000000" w14:paraId="00000123">
      <w:pPr>
        <w:numPr>
          <w:ilvl w:val="0"/>
          <w:numId w:val="35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Serwer umożliwiający scentralizowane zarządzanie wszystkimi komponentami VMware vSphere</w:t>
      </w:r>
    </w:p>
    <w:p w:rsidR="00000000" w:rsidDel="00000000" w:rsidP="00000000" w:rsidRDefault="00000000" w:rsidRPr="00000000" w14:paraId="00000124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Klastrowy system plików, służący przechowywaniu plików maszyny wirtualnej</w:t>
      </w:r>
    </w:p>
    <w:p w:rsidR="00000000" w:rsidDel="00000000" w:rsidP="00000000" w:rsidRDefault="00000000" w:rsidRPr="00000000" w14:paraId="00000125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Żadna z powyższych</w:t>
      </w:r>
    </w:p>
    <w:p w:rsidR="00000000" w:rsidDel="00000000" w:rsidP="00000000" w:rsidRDefault="00000000" w:rsidRPr="00000000" w14:paraId="00000126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Hipernadzorca typu 1, system operacyjny pozwalający nadzorować maszyny wirtualne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Subtitle"/>
        <w:rPr/>
      </w:pPr>
      <w:bookmarkStart w:colFirst="0" w:colLast="0" w:name="_9rs6lj703jcu" w:id="2"/>
      <w:bookmarkEnd w:id="2"/>
      <w:r w:rsidDel="00000000" w:rsidR="00000000" w:rsidRPr="00000000">
        <w:rPr>
          <w:rtl w:val="0"/>
        </w:rPr>
        <w:t xml:space="preserve">PYTANIA Z TERMINU 0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Arp Poisoning to proces polegający na</w:t>
      </w:r>
    </w:p>
    <w:p w:rsidR="00000000" w:rsidDel="00000000" w:rsidP="00000000" w:rsidRDefault="00000000" w:rsidRPr="00000000" w14:paraId="0000012A">
      <w:pPr>
        <w:numPr>
          <w:ilvl w:val="0"/>
          <w:numId w:val="44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podszywaniu się pod konkretny adres IP</w:t>
      </w:r>
    </w:p>
    <w:p w:rsidR="00000000" w:rsidDel="00000000" w:rsidP="00000000" w:rsidRDefault="00000000" w:rsidRPr="00000000" w14:paraId="0000012B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podszywaniu się pod konkretny adres UDP</w:t>
      </w:r>
    </w:p>
    <w:p w:rsidR="00000000" w:rsidDel="00000000" w:rsidP="00000000" w:rsidRDefault="00000000" w:rsidRPr="00000000" w14:paraId="0000012C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podszywaniu się pod konkretny adres TCP</w:t>
      </w:r>
    </w:p>
    <w:p w:rsidR="00000000" w:rsidDel="00000000" w:rsidP="00000000" w:rsidRDefault="00000000" w:rsidRPr="00000000" w14:paraId="0000012D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podszywaniu się pod konkretny adres MAC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Fizyczny komputer dostarczający zasoby fizyczne dla nadzorcy VMware ESXi nazywa się</w:t>
      </w:r>
    </w:p>
    <w:p w:rsidR="00000000" w:rsidDel="00000000" w:rsidP="00000000" w:rsidRDefault="00000000" w:rsidRPr="00000000" w14:paraId="00000130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Gość</w:t>
      </w:r>
    </w:p>
    <w:p w:rsidR="00000000" w:rsidDel="00000000" w:rsidP="00000000" w:rsidRDefault="00000000" w:rsidRPr="00000000" w14:paraId="00000131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VM</w:t>
      </w:r>
    </w:p>
    <w:p w:rsidR="00000000" w:rsidDel="00000000" w:rsidP="00000000" w:rsidRDefault="00000000" w:rsidRPr="00000000" w14:paraId="00000132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Fusion</w:t>
      </w:r>
    </w:p>
    <w:p w:rsidR="00000000" w:rsidDel="00000000" w:rsidP="00000000" w:rsidRDefault="00000000" w:rsidRPr="00000000" w14:paraId="00000133">
      <w:pPr>
        <w:numPr>
          <w:ilvl w:val="0"/>
          <w:numId w:val="34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Host</w:t>
      </w:r>
    </w:p>
    <w:p w:rsidR="00000000" w:rsidDel="00000000" w:rsidP="00000000" w:rsidRDefault="00000000" w:rsidRPr="00000000" w14:paraId="00000134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Dot1Q to</w:t>
      </w:r>
    </w:p>
    <w:p w:rsidR="00000000" w:rsidDel="00000000" w:rsidP="00000000" w:rsidRDefault="00000000" w:rsidRPr="00000000" w14:paraId="00000136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protokół obsługi sieci WiFi</w:t>
      </w:r>
    </w:p>
    <w:p w:rsidR="00000000" w:rsidDel="00000000" w:rsidP="00000000" w:rsidRDefault="00000000" w:rsidRPr="00000000" w14:paraId="00000137">
      <w:pPr>
        <w:numPr>
          <w:ilvl w:val="0"/>
          <w:numId w:val="39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enkapsulacja pozwalająca na przekazanie informacji VLAN przez łącza TRUNK</w:t>
      </w:r>
    </w:p>
    <w:p w:rsidR="00000000" w:rsidDel="00000000" w:rsidP="00000000" w:rsidRDefault="00000000" w:rsidRPr="00000000" w14:paraId="00000138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enkapsulacja w protokole DHCP dla przekazania informacji o konfiguracji komputera</w:t>
      </w:r>
    </w:p>
    <w:p w:rsidR="00000000" w:rsidDel="00000000" w:rsidP="00000000" w:rsidRDefault="00000000" w:rsidRPr="00000000" w14:paraId="00000139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protokół obsługi IPSec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Porty są częścią nagłówka protokołu: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Wybierz jedną odpowiedź: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UDB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TCB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TCP</w:t>
      </w:r>
    </w:p>
    <w:p w:rsidR="00000000" w:rsidDel="00000000" w:rsidP="00000000" w:rsidRDefault="00000000" w:rsidRPr="00000000" w14:paraId="00000141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  <w:t xml:space="preserve">W ramach mechanizmu bezpieczeństwa przełączników przed nieautoryzowanymi serwerami DHCP służy</w:t>
      </w:r>
    </w:p>
    <w:p w:rsidR="00000000" w:rsidDel="00000000" w:rsidP="00000000" w:rsidRDefault="00000000" w:rsidRPr="00000000" w14:paraId="00000143">
      <w:pPr>
        <w:numPr>
          <w:ilvl w:val="0"/>
          <w:numId w:val="29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DHCP-snooping</w:t>
      </w:r>
    </w:p>
    <w:p w:rsidR="00000000" w:rsidDel="00000000" w:rsidP="00000000" w:rsidRDefault="00000000" w:rsidRPr="00000000" w14:paraId="00000144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DHCP-Relay</w:t>
      </w:r>
    </w:p>
    <w:p w:rsidR="00000000" w:rsidDel="00000000" w:rsidP="00000000" w:rsidRDefault="00000000" w:rsidRPr="00000000" w14:paraId="00000145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DHCP-Gateway</w:t>
      </w:r>
    </w:p>
    <w:p w:rsidR="00000000" w:rsidDel="00000000" w:rsidP="00000000" w:rsidRDefault="00000000" w:rsidRPr="00000000" w14:paraId="00000146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DHCP-Protect</w:t>
      </w:r>
    </w:p>
    <w:p w:rsidR="00000000" w:rsidDel="00000000" w:rsidP="00000000" w:rsidRDefault="00000000" w:rsidRPr="00000000" w14:paraId="00000147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Elementem składowym usługi katalogowej nie jest: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Wybierz jedną odpowiedź:</w:t>
      </w:r>
    </w:p>
    <w:p w:rsidR="00000000" w:rsidDel="00000000" w:rsidP="00000000" w:rsidRDefault="00000000" w:rsidRPr="00000000" w14:paraId="0000014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gałąź</w:t>
      </w:r>
    </w:p>
    <w:p w:rsidR="00000000" w:rsidDel="00000000" w:rsidP="00000000" w:rsidRDefault="00000000" w:rsidRPr="00000000" w14:paraId="0000014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liść</w:t>
      </w:r>
    </w:p>
    <w:p w:rsidR="00000000" w:rsidDel="00000000" w:rsidP="00000000" w:rsidRDefault="00000000" w:rsidRPr="00000000" w14:paraId="0000014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korzeń</w:t>
      </w:r>
    </w:p>
    <w:p w:rsidR="00000000" w:rsidDel="00000000" w:rsidP="00000000" w:rsidRDefault="00000000" w:rsidRPr="00000000" w14:paraId="0000014D">
      <w:pPr>
        <w:numPr>
          <w:ilvl w:val="0"/>
          <w:numId w:val="20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pień</w:t>
      </w:r>
    </w:p>
    <w:p w:rsidR="00000000" w:rsidDel="00000000" w:rsidP="00000000" w:rsidRDefault="00000000" w:rsidRPr="00000000" w14:paraId="0000014E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Stosowane urządzenie w strefie W2 schematu Firewall to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Wybierz jedną odpowiedź:</w:t>
      </w:r>
    </w:p>
    <w:p w:rsidR="00000000" w:rsidDel="00000000" w:rsidP="00000000" w:rsidRDefault="00000000" w:rsidRPr="00000000" w14:paraId="0000015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15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 w14:paraId="0000015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154">
      <w:pPr>
        <w:numPr>
          <w:ilvl w:val="0"/>
          <w:numId w:val="7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Hub</w:t>
      </w:r>
    </w:p>
    <w:p w:rsidR="00000000" w:rsidDel="00000000" w:rsidP="00000000" w:rsidRDefault="00000000" w:rsidRPr="00000000" w14:paraId="00000155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Infrastruktura Hyper-Converged to: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struktura relacji systemów pamięci masowych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struktura usług katalogowych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struktura opisu szkieletu routowania sieci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struktura zawierająca w sobie elementy tj.: software defined network, software defined storage, wirtualizację</w:t>
      </w:r>
    </w:p>
    <w:p w:rsidR="00000000" w:rsidDel="00000000" w:rsidP="00000000" w:rsidRDefault="00000000" w:rsidRPr="00000000" w14:paraId="0000015B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Okno backup'a (Backup Window) definiuje: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Wybierz jedną odpowiedź:</w:t>
      </w:r>
    </w:p>
    <w:p w:rsidR="00000000" w:rsidDel="00000000" w:rsidP="00000000" w:rsidRDefault="00000000" w:rsidRPr="00000000" w14:paraId="0000015E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Okno przesyłu danych do archiwizacji</w:t>
      </w:r>
    </w:p>
    <w:p w:rsidR="00000000" w:rsidDel="00000000" w:rsidP="00000000" w:rsidRDefault="00000000" w:rsidRPr="00000000" w14:paraId="0000015F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Dzienny przyrost danych</w:t>
      </w:r>
    </w:p>
    <w:p w:rsidR="00000000" w:rsidDel="00000000" w:rsidP="00000000" w:rsidRDefault="00000000" w:rsidRPr="00000000" w14:paraId="00000160">
      <w:pPr>
        <w:numPr>
          <w:ilvl w:val="0"/>
          <w:numId w:val="36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Czas potrzebny na przeprowadzeni procedury bakup</w:t>
      </w:r>
    </w:p>
    <w:p w:rsidR="00000000" w:rsidDel="00000000" w:rsidP="00000000" w:rsidRDefault="00000000" w:rsidRPr="00000000" w14:paraId="00000161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Przestrzeń dostępną na medium (np. taśmie)</w:t>
      </w:r>
    </w:p>
    <w:p w:rsidR="00000000" w:rsidDel="00000000" w:rsidP="00000000" w:rsidRDefault="00000000" w:rsidRPr="00000000" w14:paraId="00000162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18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18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en.wikipedia.org/wiki/Conceptual_model" TargetMode="Externa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