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3845" w14:textId="01F6EA58" w:rsidR="00F21885" w:rsidRDefault="00F21885" w:rsidP="00F21885">
      <w:pPr>
        <w:pStyle w:val="Heading1"/>
        <w:pBdr>
          <w:bottom w:val="single" w:sz="4" w:space="1" w:color="auto"/>
        </w:pBdr>
      </w:pPr>
      <w:r>
        <w:t>L</w:t>
      </w:r>
      <w:r w:rsidR="00D26303">
        <w:t>09-10</w:t>
      </w:r>
      <w:r>
        <w:t xml:space="preserve"> </w:t>
      </w:r>
      <w:r w:rsidR="00D26303">
        <w:t>Projektowanie interakcji z użytkownikiem</w:t>
      </w:r>
    </w:p>
    <w:p w14:paraId="753986F4" w14:textId="77777777" w:rsidR="00F21885" w:rsidRDefault="00F21885" w:rsidP="00F21885">
      <w:pPr>
        <w:pBdr>
          <w:bottom w:val="single" w:sz="4" w:space="1" w:color="auto"/>
        </w:pBdr>
      </w:pPr>
      <w:r>
        <w:t>Ćwiczenia laboratoryjne</w:t>
      </w:r>
    </w:p>
    <w:p w14:paraId="1F0C8C83" w14:textId="77777777" w:rsidR="00F21885" w:rsidRDefault="00F21885" w:rsidP="007B0D1F">
      <w:pPr>
        <w:pStyle w:val="Heading2"/>
        <w:jc w:val="both"/>
      </w:pPr>
      <w:r>
        <w:t>Cel</w:t>
      </w:r>
    </w:p>
    <w:p w14:paraId="7D10E56E" w14:textId="589A79C3" w:rsidR="00F21885" w:rsidRDefault="00F21885" w:rsidP="007B0D1F">
      <w:pPr>
        <w:jc w:val="both"/>
      </w:pPr>
      <w:r>
        <w:t xml:space="preserve">Celem ćwiczeń laboratoryjnych jest </w:t>
      </w:r>
      <w:r w:rsidR="00D26303">
        <w:t>opracowanie fragmentu projektu interakcji z użytkownikiem z użyciem dwóch głównych elementów: storyboardów i makiet (wireframe).</w:t>
      </w:r>
    </w:p>
    <w:p w14:paraId="57FF5E9D" w14:textId="45AD315E" w:rsidR="00F21885" w:rsidRDefault="00F21885" w:rsidP="007B0D1F">
      <w:pPr>
        <w:pStyle w:val="Heading2"/>
        <w:jc w:val="both"/>
      </w:pPr>
      <w:r>
        <w:t>Temat do opracowania na zajęciach</w:t>
      </w:r>
    </w:p>
    <w:p w14:paraId="39092619" w14:textId="4A8F35FF" w:rsidR="00F21885" w:rsidRDefault="00F21885" w:rsidP="007B0D1F">
      <w:pPr>
        <w:jc w:val="both"/>
      </w:pPr>
      <w:r>
        <w:t xml:space="preserve">Tematem projektu jest działanie </w:t>
      </w:r>
      <w:r w:rsidR="00D26303">
        <w:t xml:space="preserve">systemu </w:t>
      </w:r>
      <w:r>
        <w:t xml:space="preserve">paczkomatów. </w:t>
      </w:r>
      <w:r w:rsidR="00CB155B">
        <w:t>Na laboratorium s</w:t>
      </w:r>
      <w:r>
        <w:t xml:space="preserve">kupiamy się na </w:t>
      </w:r>
      <w:r w:rsidR="00D26303">
        <w:t>następujących</w:t>
      </w:r>
      <w:r>
        <w:t xml:space="preserve"> najważniejszych funkcjach </w:t>
      </w:r>
      <w:r w:rsidR="00D26303">
        <w:t>systemu</w:t>
      </w:r>
      <w:r>
        <w:t xml:space="preserve">: </w:t>
      </w:r>
    </w:p>
    <w:p w14:paraId="6213CA49" w14:textId="267C972D" w:rsidR="00D26303" w:rsidRDefault="00D26303" w:rsidP="007B0D1F">
      <w:pPr>
        <w:pStyle w:val="ListParagraph"/>
        <w:numPr>
          <w:ilvl w:val="0"/>
          <w:numId w:val="1"/>
        </w:numPr>
        <w:jc w:val="both"/>
      </w:pPr>
      <w:r>
        <w:t>Nadanie i wysłanie paczki przez nadawcę,</w:t>
      </w:r>
    </w:p>
    <w:p w14:paraId="3F77484B" w14:textId="3DC823A1" w:rsidR="00F21885" w:rsidRDefault="00D26303" w:rsidP="007B0D1F">
      <w:pPr>
        <w:pStyle w:val="ListParagraph"/>
        <w:numPr>
          <w:ilvl w:val="0"/>
          <w:numId w:val="1"/>
        </w:numPr>
        <w:jc w:val="both"/>
      </w:pPr>
      <w:r>
        <w:t>U</w:t>
      </w:r>
      <w:r w:rsidR="00F21885">
        <w:t>mieszczeni</w:t>
      </w:r>
      <w:r>
        <w:t>e</w:t>
      </w:r>
      <w:r w:rsidR="00F21885">
        <w:t xml:space="preserve"> paczki w paczkomacie przez pracownika</w:t>
      </w:r>
      <w:r w:rsidR="006847BF">
        <w:t>,</w:t>
      </w:r>
    </w:p>
    <w:p w14:paraId="48E7AA36" w14:textId="35A57032" w:rsidR="00F21885" w:rsidRDefault="00D26303" w:rsidP="007B0D1F">
      <w:pPr>
        <w:pStyle w:val="ListParagraph"/>
        <w:numPr>
          <w:ilvl w:val="0"/>
          <w:numId w:val="1"/>
        </w:numPr>
        <w:jc w:val="both"/>
      </w:pPr>
      <w:r>
        <w:t>O</w:t>
      </w:r>
      <w:r w:rsidR="00677B2D">
        <w:t>debrani</w:t>
      </w:r>
      <w:r>
        <w:t>e</w:t>
      </w:r>
      <w:r w:rsidR="00677B2D">
        <w:t xml:space="preserve"> paczki z paczkomatu przez klienta</w:t>
      </w:r>
      <w:r w:rsidR="006847BF">
        <w:t>.</w:t>
      </w:r>
    </w:p>
    <w:p w14:paraId="65ABD4C7" w14:textId="6685AEC6" w:rsidR="00677B2D" w:rsidRDefault="00677B2D" w:rsidP="007B0D1F">
      <w:pPr>
        <w:jc w:val="both"/>
      </w:pPr>
      <w:r>
        <w:t>System paczkomatów jest oczywiście o wiele bardziej złożony, jednak opracowanie pełne</w:t>
      </w:r>
      <w:r w:rsidR="00D26303">
        <w:t>go projektu interakcji ze wszystkimi użytkownikami</w:t>
      </w:r>
      <w:r>
        <w:t xml:space="preserve"> przekroczyłoby ramy czasowe laboratorium. </w:t>
      </w:r>
    </w:p>
    <w:p w14:paraId="27E25EA5" w14:textId="4D6C196D" w:rsidR="006119E6" w:rsidRDefault="006119E6" w:rsidP="00D26303">
      <w:pPr>
        <w:pStyle w:val="Heading2"/>
        <w:jc w:val="both"/>
      </w:pPr>
      <w:r>
        <w:t>Informacje wstępne</w:t>
      </w:r>
    </w:p>
    <w:p w14:paraId="072EE393" w14:textId="77777777" w:rsidR="006119E6" w:rsidRDefault="006119E6" w:rsidP="006119E6">
      <w:pPr>
        <w:jc w:val="both"/>
      </w:pPr>
      <w:r>
        <w:t>Przed przystąpieniem do realizacji powyższego zadania należy wykonać lub przynajmniej przeczytać samouczki, pokazujące, w jaki sposób możne tworzyć:</w:t>
      </w:r>
    </w:p>
    <w:p w14:paraId="2CDD22BE" w14:textId="77777777" w:rsidR="006119E6" w:rsidRDefault="006119E6" w:rsidP="006119E6">
      <w:pPr>
        <w:jc w:val="both"/>
      </w:pPr>
      <w:r>
        <w:t xml:space="preserve">- storyboardy: </w:t>
      </w:r>
      <w:hyperlink r:id="rId11" w:history="1">
        <w:r w:rsidRPr="00C82F64">
          <w:rPr>
            <w:rStyle w:val="Hyperlink"/>
          </w:rPr>
          <w:t>https://www.visual-paradigm.com/tutorials/using-storyboard-tool.jsp</w:t>
        </w:r>
      </w:hyperlink>
      <w:r>
        <w:t>,</w:t>
      </w:r>
    </w:p>
    <w:p w14:paraId="3A8AB089" w14:textId="77777777" w:rsidR="006119E6" w:rsidRDefault="006119E6" w:rsidP="006119E6">
      <w:pPr>
        <w:jc w:val="both"/>
      </w:pPr>
      <w:r>
        <w:t xml:space="preserve">- makiety - </w:t>
      </w:r>
      <w:hyperlink r:id="rId12" w:history="1">
        <w:r w:rsidRPr="00C82F64">
          <w:rPr>
            <w:rStyle w:val="Hyperlink"/>
          </w:rPr>
          <w:t>https://www.visual-paradigm.com/tutorials/android-wireframe.jsp</w:t>
        </w:r>
      </w:hyperlink>
      <w:r>
        <w:t>.</w:t>
      </w:r>
    </w:p>
    <w:p w14:paraId="75A3459E" w14:textId="77777777" w:rsidR="006119E6" w:rsidRDefault="006119E6" w:rsidP="006119E6">
      <w:pPr>
        <w:jc w:val="both"/>
      </w:pPr>
      <w:r>
        <w:t xml:space="preserve">Realizacja tych samouczków </w:t>
      </w:r>
      <w:r w:rsidRPr="006119E6">
        <w:rPr>
          <w:u w:val="single"/>
        </w:rPr>
        <w:t>nie podlega ocenie</w:t>
      </w:r>
      <w:r>
        <w:t xml:space="preserve"> w ramach niniejszego laboratorium.</w:t>
      </w:r>
    </w:p>
    <w:p w14:paraId="169E3D54" w14:textId="2A58B346" w:rsidR="00D26303" w:rsidRDefault="00D26303" w:rsidP="00D26303">
      <w:pPr>
        <w:pStyle w:val="Heading2"/>
        <w:jc w:val="both"/>
      </w:pPr>
      <w:r>
        <w:t>Zakres zadania</w:t>
      </w:r>
    </w:p>
    <w:p w14:paraId="07EC7DAE" w14:textId="0548233E" w:rsidR="00D26303" w:rsidRDefault="00D26303" w:rsidP="007B0D1F">
      <w:pPr>
        <w:jc w:val="both"/>
      </w:pPr>
      <w:r>
        <w:t>W ramach niniejszego zadania należy dla wskazanych wyżej</w:t>
      </w:r>
      <w:r w:rsidR="00E66471">
        <w:t xml:space="preserve"> trzech</w:t>
      </w:r>
      <w:r>
        <w:t xml:space="preserve"> funkcjonalności opracować w Visual Paradigm</w:t>
      </w:r>
      <w:r w:rsidR="00E66471">
        <w:t xml:space="preserve"> (</w:t>
      </w:r>
      <w:hyperlink r:id="rId13" w:history="1">
        <w:r w:rsidR="00E66471" w:rsidRPr="00C82F64">
          <w:rPr>
            <w:rStyle w:val="Hyperlink"/>
          </w:rPr>
          <w:t>https://ap.visual-paradigm.com/west-pomeranian-university-of-technology</w:t>
        </w:r>
      </w:hyperlink>
      <w:r w:rsidR="00E66471">
        <w:t xml:space="preserve">) </w:t>
      </w:r>
      <w:r>
        <w:t xml:space="preserve">projekt interakcji z użytkownikiem. Należy zatem utworzyć co najmniej trzy storyboardy, tj. co najmniej jeden dla każdej z powyższych funkcji – może być ich więcej </w:t>
      </w:r>
      <w:r w:rsidR="006119E6">
        <w:t xml:space="preserve">na przykład, </w:t>
      </w:r>
      <w:r>
        <w:t>jeśli przewidujecie Państwo możliwość wykorzystania wielu różnych technologii do obsługi interakcji, a każda z nich zakłada odmienny projekt</w:t>
      </w:r>
      <w:r w:rsidR="00A11962">
        <w:t xml:space="preserve"> interakcji; albo każda z tych funkcji obejmuje różne scenariusze działania, które nie są ze sobą powiązane w postaci kolejnych kroków działania, ale dotyczą np. działań dodatkowych czy sytuacji nadzwyczajnych.</w:t>
      </w:r>
    </w:p>
    <w:p w14:paraId="3F6674F3" w14:textId="09C046F5" w:rsidR="00A11962" w:rsidRDefault="00A11962" w:rsidP="007B0D1F">
      <w:pPr>
        <w:jc w:val="both"/>
      </w:pPr>
      <w:r>
        <w:t xml:space="preserve">Opracowując projekt interakcji należy skorzystać </w:t>
      </w:r>
      <w:r w:rsidR="006119E6">
        <w:t xml:space="preserve">z </w:t>
      </w:r>
      <w:r>
        <w:t>założeń przyjętych w czasie realizacji zadań na lab</w:t>
      </w:r>
      <w:r w:rsidR="006119E6">
        <w:t>.</w:t>
      </w:r>
      <w:r>
        <w:t xml:space="preserve"> 2</w:t>
      </w:r>
      <w:r>
        <w:noBreakHyphen/>
        <w:t>3, które dotyczyły projektu architektury dla tego systemu. Jednakże, jeśli zajdzie potrzeba, opis słowny opracowany wcześniej można zmienić w celu doprecyzowania szczegółów lub uspójnienia koncepcji, jeśli występowały niespójności. Nie jest zalecane wprowadzanie znaczących zmian do koncepcji działania.</w:t>
      </w:r>
      <w:r w:rsidR="00A314A9">
        <w:t xml:space="preserve"> Nie należy modyfikować diagramu ilustrującego projekt architektury, bo nie jest to przedmiotem niniejszych zajęć</w:t>
      </w:r>
      <w:r w:rsidR="00941ECC">
        <w:t>, a diagram ten służy jedynie do celów poglądowych.</w:t>
      </w:r>
    </w:p>
    <w:p w14:paraId="74CA5F2A" w14:textId="236003EE" w:rsidR="00A11962" w:rsidRDefault="00A11962" w:rsidP="007B0D1F">
      <w:pPr>
        <w:jc w:val="both"/>
      </w:pPr>
      <w:r>
        <w:t>W zadaniu tym nie mamy dostępnych opisanych wymagań, informacji z badania kontekstowego czy innych przydatnych informacji. Z jednej strony może to utrudniać realizację zadania, ale z drugiej nie stanowi ograniczenia w opracowywanym projekcie (chociaż jest to zapewne założenie niezbyt realistyczne w praktyce</w:t>
      </w:r>
      <w:r w:rsidR="00E66471">
        <w:t>)</w:t>
      </w:r>
      <w:r>
        <w:t>.</w:t>
      </w:r>
      <w:r w:rsidR="00E66471">
        <w:t xml:space="preserve"> W szczególności, nie ma ogólnie narzuconych wymagań dotyczących technologii obsługi interakcji z użytkownikiem, tj. czy będzie to np. w formie aplikacji natywnej na smartfona z Androidem, w formie aplikacji webowej obsługiwanej przez przeglądarkę, itd. Należy </w:t>
      </w:r>
      <w:r w:rsidR="00E66471">
        <w:lastRenderedPageBreak/>
        <w:t xml:space="preserve">samodzielnie dobrać technologie do przyjętych wcześniej założeń. Możliwe jest wykorzystanie różnych technologii dla różnych funkcji/użytkowników, a nawet w ramach </w:t>
      </w:r>
      <w:r w:rsidR="00A314A9">
        <w:t>pojedynczych funkcji, jako alternatywne metody obsługi.</w:t>
      </w:r>
    </w:p>
    <w:p w14:paraId="34C9BA5E" w14:textId="07917795" w:rsidR="00E66471" w:rsidRDefault="00E66471" w:rsidP="007B0D1F">
      <w:pPr>
        <w:jc w:val="both"/>
      </w:pPr>
      <w:r>
        <w:t>Jako rozwiązanie zadania należy przesłać sprawozdanie, w formie dokumentu pdf o strukturze zaprezentowanej poniżej.</w:t>
      </w:r>
    </w:p>
    <w:p w14:paraId="36367FCD" w14:textId="40F0BFE2" w:rsidR="00E66471" w:rsidRDefault="00941ECC" w:rsidP="00A314A9">
      <w:pPr>
        <w:pStyle w:val="Heading1"/>
      </w:pPr>
      <w:r>
        <w:t>Zawartość</w:t>
      </w:r>
      <w:r w:rsidR="00A314A9">
        <w:t xml:space="preserve"> sprawozdania</w:t>
      </w:r>
    </w:p>
    <w:p w14:paraId="35BEF1E0" w14:textId="2B77AD8D" w:rsidR="00A314A9" w:rsidRDefault="00A314A9" w:rsidP="00A314A9">
      <w:pPr>
        <w:pStyle w:val="ListParagraph"/>
        <w:numPr>
          <w:ilvl w:val="0"/>
          <w:numId w:val="2"/>
        </w:numPr>
        <w:jc w:val="both"/>
      </w:pPr>
      <w:r>
        <w:t>Opis tekstowy założeń</w:t>
      </w:r>
    </w:p>
    <w:p w14:paraId="4C005778" w14:textId="77777777" w:rsidR="00A314A9" w:rsidRDefault="00A314A9" w:rsidP="00A314A9">
      <w:pPr>
        <w:pStyle w:val="ListParagraph"/>
        <w:jc w:val="both"/>
      </w:pPr>
    </w:p>
    <w:p w14:paraId="2949B292" w14:textId="01F6DE5A" w:rsidR="00066FDF" w:rsidRDefault="00066FDF" w:rsidP="00A314A9">
      <w:pPr>
        <w:pStyle w:val="ListParagraph"/>
        <w:jc w:val="both"/>
      </w:pPr>
      <w:r>
        <w:t>Paczka zostaje przypisana kurierowi do dostarczenia. Sprawdzenie stanu wolnych skrytek w paczkomacie. Jeśli miejsca są, miejsce dostarczenia zostaje nie zmienione, jeśli miejsca brakuje, paczka zostaje przekierowana do najbliższego paczkomatu. Kurier odbiera paczkę z sortowni. Kurier dostarcza paczkę do paczkomatu. Od momentu dostarczenia zostaje uruchomiony timer na 48 godzin, w których klient musi odebrać paczkę. Gdy klient odbierze w zadanym czasie paczkę, usługa zostaje zakończona. W razie nieodebrania paczki przez klienta w danym oknie czasowym, paczka zostaje nadana z powrotem do nadawcy.</w:t>
      </w:r>
    </w:p>
    <w:p w14:paraId="5E90A271" w14:textId="02CCB85C" w:rsidR="00A314A9" w:rsidRDefault="00066FDF" w:rsidP="00066FDF">
      <w:r>
        <w:br w:type="page"/>
      </w:r>
    </w:p>
    <w:p w14:paraId="2FAA109A" w14:textId="699CDA93" w:rsidR="00A314A9" w:rsidRDefault="00A314A9" w:rsidP="00A314A9">
      <w:pPr>
        <w:pStyle w:val="ListParagraph"/>
        <w:numPr>
          <w:ilvl w:val="0"/>
          <w:numId w:val="2"/>
        </w:numPr>
        <w:jc w:val="both"/>
      </w:pPr>
      <w:r>
        <w:lastRenderedPageBreak/>
        <w:t>Diagram architektury</w:t>
      </w:r>
    </w:p>
    <w:p w14:paraId="35EAC322" w14:textId="06732FA9" w:rsidR="00A314A9" w:rsidRDefault="00A314A9" w:rsidP="00A314A9">
      <w:pPr>
        <w:pStyle w:val="ListParagraph"/>
        <w:jc w:val="both"/>
      </w:pPr>
    </w:p>
    <w:p w14:paraId="15DE2763" w14:textId="571F1400" w:rsidR="00A314A9" w:rsidRDefault="00066FDF" w:rsidP="00A314A9">
      <w:pPr>
        <w:pStyle w:val="ListParagraph"/>
        <w:jc w:val="both"/>
      </w:pPr>
      <w:r w:rsidRPr="00066FDF">
        <w:drawing>
          <wp:inline distT="0" distB="0" distL="0" distR="0" wp14:anchorId="5E4F1A8A" wp14:editId="670EF921">
            <wp:extent cx="5028463" cy="8160690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2011" cy="81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FF4B" w14:textId="77777777" w:rsidR="00066FDF" w:rsidRDefault="00066FDF" w:rsidP="00A314A9">
      <w:pPr>
        <w:pStyle w:val="ListParagraph"/>
        <w:jc w:val="both"/>
      </w:pPr>
    </w:p>
    <w:p w14:paraId="265E4933" w14:textId="14817A2B" w:rsidR="00A314A9" w:rsidRDefault="00A314A9" w:rsidP="00066FDF">
      <w:pPr>
        <w:pStyle w:val="ListParagraph"/>
        <w:numPr>
          <w:ilvl w:val="0"/>
          <w:numId w:val="2"/>
        </w:numPr>
        <w:jc w:val="both"/>
      </w:pPr>
      <w:r>
        <w:lastRenderedPageBreak/>
        <w:t>Nadanie i wysłanie paczki przez nadawcę</w:t>
      </w:r>
    </w:p>
    <w:p w14:paraId="4638723A" w14:textId="5EDB580E" w:rsidR="00066FDF" w:rsidRDefault="0028517D" w:rsidP="00066FDF">
      <w:pPr>
        <w:pStyle w:val="ListParagraph"/>
        <w:jc w:val="both"/>
      </w:pPr>
      <w:r>
        <w:t>N/A</w:t>
      </w:r>
    </w:p>
    <w:p w14:paraId="68875D4B" w14:textId="77777777" w:rsidR="0028517D" w:rsidRDefault="0028517D" w:rsidP="00066FDF">
      <w:pPr>
        <w:pStyle w:val="ListParagraph"/>
        <w:jc w:val="both"/>
      </w:pPr>
    </w:p>
    <w:p w14:paraId="51AB91AE" w14:textId="39A08850" w:rsidR="00A314A9" w:rsidRDefault="00A314A9" w:rsidP="00A314A9">
      <w:pPr>
        <w:pStyle w:val="ListParagraph"/>
        <w:numPr>
          <w:ilvl w:val="0"/>
          <w:numId w:val="2"/>
        </w:numPr>
        <w:jc w:val="both"/>
      </w:pPr>
      <w:r>
        <w:t>Umieszczenie paczki w paczkomacie przez pracownika</w:t>
      </w:r>
    </w:p>
    <w:p w14:paraId="5B8EF691" w14:textId="1FCDFB1D" w:rsidR="00A314A9" w:rsidRDefault="00066FDF" w:rsidP="00A314A9">
      <w:pPr>
        <w:pStyle w:val="ListParagraph"/>
      </w:pPr>
      <w:r>
        <w:t>#1 – Pracownik jest kierowany do następnego paczkomatu do obsłużenia</w:t>
      </w:r>
      <w:r w:rsidR="0028517D">
        <w:t>.</w:t>
      </w:r>
    </w:p>
    <w:p w14:paraId="1034A823" w14:textId="3C1F8A8C" w:rsidR="0028517D" w:rsidRDefault="00066FDF" w:rsidP="0028517D">
      <w:pPr>
        <w:pStyle w:val="ListParagraph"/>
      </w:pPr>
      <w:r w:rsidRPr="00066FDF">
        <w:drawing>
          <wp:inline distT="0" distB="0" distL="0" distR="0" wp14:anchorId="6DD9667D" wp14:editId="51216D8A">
            <wp:extent cx="1831982" cy="3600000"/>
            <wp:effectExtent l="0" t="0" r="0" b="635"/>
            <wp:docPr id="2" name="Picture 2" descr="Graphical user interface, application, Word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, PowerPoint&#10;&#10;Description automatically generated"/>
                    <pic:cNvPicPr/>
                  </pic:nvPicPr>
                  <pic:blipFill rotWithShape="1">
                    <a:blip r:embed="rId15"/>
                    <a:srcRect l="6939" t="782" r="6925" b="945"/>
                    <a:stretch/>
                  </pic:blipFill>
                  <pic:spPr bwMode="auto">
                    <a:xfrm>
                      <a:off x="0" y="0"/>
                      <a:ext cx="1831982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C77D39" w14:textId="41D2C725" w:rsidR="00066FDF" w:rsidRDefault="00066FDF" w:rsidP="0028517D">
      <w:pPr>
        <w:ind w:left="708"/>
      </w:pPr>
      <w:r>
        <w:t>#2 – Ogólny ekran obsługi paczkomatu wyświetlający jego nazwę, pozostałą ilość paczek do dostarczania oraz ich scrollowalną listę. Kliknięcie w guzik „zeskanuj paczkę” uruchamia proces dostarczania.</w:t>
      </w:r>
    </w:p>
    <w:p w14:paraId="35267212" w14:textId="15A4AFF9" w:rsidR="0028517D" w:rsidRDefault="0028517D" w:rsidP="0028517D">
      <w:pPr>
        <w:pStyle w:val="ListParagraph"/>
      </w:pPr>
      <w:r w:rsidRPr="00066FDF">
        <w:drawing>
          <wp:inline distT="0" distB="0" distL="0" distR="0" wp14:anchorId="57156175" wp14:editId="6A48A21D">
            <wp:extent cx="1836373" cy="3600000"/>
            <wp:effectExtent l="0" t="0" r="0" b="63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l="16764" t="2544" r="13525" b="6193"/>
                    <a:stretch/>
                  </pic:blipFill>
                  <pic:spPr bwMode="auto">
                    <a:xfrm>
                      <a:off x="0" y="0"/>
                      <a:ext cx="183637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4521EA20" w14:textId="6EC5CBC0" w:rsidR="00066FDF" w:rsidRDefault="00066FDF" w:rsidP="00A314A9">
      <w:pPr>
        <w:pStyle w:val="ListParagraph"/>
      </w:pPr>
      <w:r>
        <w:lastRenderedPageBreak/>
        <w:t xml:space="preserve">#3 </w:t>
      </w:r>
      <w:r w:rsidR="00BC116E">
        <w:t>– Ekran skanowania paczki</w:t>
      </w:r>
      <w:r w:rsidR="0028517D">
        <w:t>.</w:t>
      </w:r>
    </w:p>
    <w:p w14:paraId="667CA17A" w14:textId="024CAA7E" w:rsidR="00BC116E" w:rsidRDefault="00BC116E" w:rsidP="00A314A9">
      <w:pPr>
        <w:pStyle w:val="ListParagraph"/>
      </w:pPr>
      <w:r w:rsidRPr="00BC116E">
        <w:drawing>
          <wp:inline distT="0" distB="0" distL="0" distR="0" wp14:anchorId="0C7ED8A6" wp14:editId="35F8E7DA">
            <wp:extent cx="1844961" cy="3600000"/>
            <wp:effectExtent l="0" t="0" r="3175" b="63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17"/>
                    <a:srcRect l="7630" t="479" r="7496" b="750"/>
                    <a:stretch/>
                  </pic:blipFill>
                  <pic:spPr bwMode="auto">
                    <a:xfrm>
                      <a:off x="0" y="0"/>
                      <a:ext cx="184496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,</w:t>
      </w:r>
    </w:p>
    <w:p w14:paraId="5235469D" w14:textId="482F5257" w:rsidR="00BC116E" w:rsidRDefault="00BC116E" w:rsidP="00A314A9">
      <w:pPr>
        <w:pStyle w:val="ListParagraph"/>
      </w:pPr>
      <w:r>
        <w:t>#4 – Ekran danych zeskanowanej paczki</w:t>
      </w:r>
      <w:r w:rsidR="0028517D">
        <w:t>.</w:t>
      </w:r>
    </w:p>
    <w:p w14:paraId="15C8307C" w14:textId="178E7D98" w:rsidR="00BC116E" w:rsidRDefault="00BC116E" w:rsidP="00A314A9">
      <w:pPr>
        <w:pStyle w:val="ListParagraph"/>
      </w:pPr>
      <w:r w:rsidRPr="00BC116E">
        <w:drawing>
          <wp:inline distT="0" distB="0" distL="0" distR="0" wp14:anchorId="09C56A6E" wp14:editId="124CB374">
            <wp:extent cx="1831935" cy="3600000"/>
            <wp:effectExtent l="0" t="0" r="0" b="63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8"/>
                    <a:srcRect l="6977" r="11506" b="768"/>
                    <a:stretch/>
                  </pic:blipFill>
                  <pic:spPr bwMode="auto">
                    <a:xfrm>
                      <a:off x="0" y="0"/>
                      <a:ext cx="183193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4F66D" w14:textId="321E9501" w:rsidR="00BC116E" w:rsidRDefault="00BC116E" w:rsidP="00A314A9">
      <w:pPr>
        <w:pStyle w:val="ListParagraph"/>
      </w:pPr>
    </w:p>
    <w:p w14:paraId="78D75C53" w14:textId="77777777" w:rsidR="0028517D" w:rsidRDefault="0028517D">
      <w:r>
        <w:br w:type="page"/>
      </w:r>
    </w:p>
    <w:p w14:paraId="5A47264C" w14:textId="238D2529" w:rsidR="00BC116E" w:rsidRDefault="00BC116E" w:rsidP="00A314A9">
      <w:pPr>
        <w:pStyle w:val="ListParagraph"/>
      </w:pPr>
      <w:r>
        <w:lastRenderedPageBreak/>
        <w:t>#5 – Ekran potwierdzenia poprawnści umieszczenia paczki. „Tak” wraca na ekran obsługi paczkomatu, „otwórz ponownie” wraca do ekranu #4</w:t>
      </w:r>
      <w:r w:rsidR="0028517D">
        <w:t>.</w:t>
      </w:r>
    </w:p>
    <w:p w14:paraId="69F9B7E0" w14:textId="17428306" w:rsidR="0028517D" w:rsidRDefault="00BC116E" w:rsidP="0028517D">
      <w:pPr>
        <w:pStyle w:val="ListParagraph"/>
      </w:pPr>
      <w:r w:rsidRPr="00BC116E">
        <w:drawing>
          <wp:inline distT="0" distB="0" distL="0" distR="0" wp14:anchorId="67486373" wp14:editId="136F05B4">
            <wp:extent cx="1831935" cy="3600000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19"/>
                    <a:srcRect l="12546" t="1415" r="9840" b="1100"/>
                    <a:stretch/>
                  </pic:blipFill>
                  <pic:spPr bwMode="auto">
                    <a:xfrm>
                      <a:off x="0" y="0"/>
                      <a:ext cx="183193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92F14" w14:textId="77777777" w:rsidR="0028517D" w:rsidRDefault="0028517D" w:rsidP="0028517D">
      <w:pPr>
        <w:pStyle w:val="ListParagraph"/>
      </w:pPr>
    </w:p>
    <w:p w14:paraId="222B4052" w14:textId="69B84BE0" w:rsidR="00A314A9" w:rsidRDefault="00A314A9" w:rsidP="0028517D">
      <w:pPr>
        <w:pStyle w:val="ListParagraph"/>
        <w:numPr>
          <w:ilvl w:val="0"/>
          <w:numId w:val="2"/>
        </w:numPr>
        <w:jc w:val="both"/>
      </w:pPr>
      <w:r>
        <w:t>Odebranie paczki z paczkomatu przez klienta</w:t>
      </w:r>
    </w:p>
    <w:p w14:paraId="2EEA9D77" w14:textId="14CC2CE4" w:rsidR="00A314A9" w:rsidRDefault="00BC116E" w:rsidP="00A314A9">
      <w:pPr>
        <w:pStyle w:val="ListParagraph"/>
        <w:jc w:val="both"/>
      </w:pPr>
      <w:r>
        <w:t>#1 – Ekran paczek oczekujących na odebranie</w:t>
      </w:r>
      <w:r w:rsidR="0028517D">
        <w:t>.</w:t>
      </w:r>
    </w:p>
    <w:p w14:paraId="374D1553" w14:textId="55AEF549" w:rsidR="00BC116E" w:rsidRDefault="00BC116E" w:rsidP="00A314A9">
      <w:pPr>
        <w:pStyle w:val="ListParagraph"/>
        <w:jc w:val="both"/>
      </w:pPr>
      <w:r w:rsidRPr="00BC116E">
        <w:drawing>
          <wp:inline distT="0" distB="0" distL="0" distR="0" wp14:anchorId="40289260" wp14:editId="5DB6BA7E">
            <wp:extent cx="1842111" cy="3600000"/>
            <wp:effectExtent l="0" t="0" r="6350" b="635"/>
            <wp:docPr id="7" name="Picture 7" descr="A picture containing text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electronics&#10;&#10;Description automatically generated"/>
                    <pic:cNvPicPr/>
                  </pic:nvPicPr>
                  <pic:blipFill rotWithShape="1">
                    <a:blip r:embed="rId20"/>
                    <a:srcRect l="5719" t="953" r="11891" b="596"/>
                    <a:stretch/>
                  </pic:blipFill>
                  <pic:spPr bwMode="auto">
                    <a:xfrm>
                      <a:off x="0" y="0"/>
                      <a:ext cx="1842111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4C25E" w14:textId="35A1699D" w:rsidR="00BC116E" w:rsidRDefault="00BC116E" w:rsidP="00A314A9">
      <w:pPr>
        <w:pStyle w:val="ListParagraph"/>
        <w:jc w:val="both"/>
      </w:pPr>
    </w:p>
    <w:p w14:paraId="6FD233B3" w14:textId="77777777" w:rsidR="0028517D" w:rsidRDefault="0028517D">
      <w:r>
        <w:br w:type="page"/>
      </w:r>
    </w:p>
    <w:p w14:paraId="0C5D813B" w14:textId="461D5EFF" w:rsidR="00BC116E" w:rsidRDefault="00BC116E" w:rsidP="00A314A9">
      <w:pPr>
        <w:pStyle w:val="ListParagraph"/>
        <w:jc w:val="both"/>
      </w:pPr>
      <w:r>
        <w:lastRenderedPageBreak/>
        <w:t>#2 – Ekran szczegółowy wybranej paczki</w:t>
      </w:r>
      <w:r w:rsidR="0028517D">
        <w:t>.</w:t>
      </w:r>
    </w:p>
    <w:p w14:paraId="2D357DA1" w14:textId="462824B0" w:rsidR="00BC116E" w:rsidRDefault="00BC116E" w:rsidP="00A314A9">
      <w:pPr>
        <w:pStyle w:val="ListParagraph"/>
        <w:jc w:val="both"/>
      </w:pPr>
      <w:r w:rsidRPr="00BC116E">
        <w:drawing>
          <wp:inline distT="0" distB="0" distL="0" distR="0" wp14:anchorId="4085E546" wp14:editId="6460E46D">
            <wp:extent cx="1828650" cy="3600000"/>
            <wp:effectExtent l="0" t="0" r="635" b="635"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 rotWithShape="1">
                    <a:blip r:embed="rId21"/>
                    <a:srcRect l="11552" t="1175" r="12394" b="1240"/>
                    <a:stretch/>
                  </pic:blipFill>
                  <pic:spPr bwMode="auto">
                    <a:xfrm>
                      <a:off x="0" y="0"/>
                      <a:ext cx="1828650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454AC" w14:textId="5872AAC0" w:rsidR="00BC116E" w:rsidRDefault="00BC116E" w:rsidP="00A314A9">
      <w:pPr>
        <w:pStyle w:val="ListParagraph"/>
        <w:jc w:val="both"/>
      </w:pPr>
      <w:r>
        <w:t>#3 – Ekran po otwarciu skrytki</w:t>
      </w:r>
      <w:r w:rsidR="0028517D">
        <w:t>.</w:t>
      </w:r>
    </w:p>
    <w:p w14:paraId="30AF3CCC" w14:textId="352AB383" w:rsidR="00BC116E" w:rsidRDefault="00BC116E" w:rsidP="00A314A9">
      <w:pPr>
        <w:pStyle w:val="ListParagraph"/>
        <w:jc w:val="both"/>
      </w:pPr>
      <w:r w:rsidRPr="00BC116E">
        <w:drawing>
          <wp:inline distT="0" distB="0" distL="0" distR="0" wp14:anchorId="14B661B8" wp14:editId="173345E9">
            <wp:extent cx="1836295" cy="3600000"/>
            <wp:effectExtent l="0" t="0" r="0" b="635"/>
            <wp:docPr id="9" name="Picture 9" descr="A picture containing text, monitor, screensho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nitor, screenshot, electronics&#10;&#10;Description automatically generated"/>
                    <pic:cNvPicPr/>
                  </pic:nvPicPr>
                  <pic:blipFill rotWithShape="1">
                    <a:blip r:embed="rId22"/>
                    <a:srcRect l="7408" t="636" r="8995" b="795"/>
                    <a:stretch/>
                  </pic:blipFill>
                  <pic:spPr bwMode="auto">
                    <a:xfrm>
                      <a:off x="0" y="0"/>
                      <a:ext cx="1836295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57218" w14:textId="1766E3D4" w:rsidR="00BC116E" w:rsidRDefault="00BC116E" w:rsidP="00A314A9">
      <w:pPr>
        <w:pStyle w:val="ListParagraph"/>
        <w:jc w:val="both"/>
      </w:pPr>
    </w:p>
    <w:p w14:paraId="1A4E9B10" w14:textId="77777777" w:rsidR="0028517D" w:rsidRDefault="0028517D">
      <w:r>
        <w:br w:type="page"/>
      </w:r>
    </w:p>
    <w:p w14:paraId="613EFF13" w14:textId="250DB7BD" w:rsidR="00BC116E" w:rsidRDefault="00BC116E" w:rsidP="00A314A9">
      <w:pPr>
        <w:pStyle w:val="ListParagraph"/>
        <w:jc w:val="both"/>
      </w:pPr>
      <w:r>
        <w:lastRenderedPageBreak/>
        <w:t>#4 – Ekran po zamknięciu skrytki</w:t>
      </w:r>
      <w:r w:rsidR="0028517D">
        <w:t>, „otwórz ponownie” powraca do poprzedniego ekranu, „tak” przechodzi dalej.</w:t>
      </w:r>
    </w:p>
    <w:p w14:paraId="30A7D281" w14:textId="03807052" w:rsidR="00BC116E" w:rsidRDefault="00BC116E" w:rsidP="00A314A9">
      <w:pPr>
        <w:pStyle w:val="ListParagraph"/>
        <w:jc w:val="both"/>
      </w:pPr>
      <w:r w:rsidRPr="00BC116E">
        <w:drawing>
          <wp:inline distT="0" distB="0" distL="0" distR="0" wp14:anchorId="79D48BD5" wp14:editId="37967F71">
            <wp:extent cx="1834604" cy="3600000"/>
            <wp:effectExtent l="0" t="0" r="0" b="635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 rotWithShape="1">
                    <a:blip r:embed="rId23"/>
                    <a:srcRect l="6887" t="636" r="6199" b="978"/>
                    <a:stretch/>
                  </pic:blipFill>
                  <pic:spPr bwMode="auto">
                    <a:xfrm>
                      <a:off x="0" y="0"/>
                      <a:ext cx="183460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1AC10" w14:textId="4B12DD72" w:rsidR="00BC116E" w:rsidRDefault="00BC116E" w:rsidP="00A314A9">
      <w:pPr>
        <w:pStyle w:val="ListParagraph"/>
        <w:jc w:val="both"/>
      </w:pPr>
    </w:p>
    <w:p w14:paraId="2DC62D2A" w14:textId="1A8D3FAE" w:rsidR="00BC116E" w:rsidRDefault="00BC116E" w:rsidP="00A314A9">
      <w:pPr>
        <w:pStyle w:val="ListParagraph"/>
        <w:jc w:val="both"/>
      </w:pPr>
      <w:r>
        <w:t xml:space="preserve">#5 </w:t>
      </w:r>
      <w:r w:rsidR="0028517D">
        <w:t>–</w:t>
      </w:r>
      <w:r>
        <w:t xml:space="preserve"> </w:t>
      </w:r>
      <w:r w:rsidR="0028517D">
        <w:t>Ekran podziękowania za odebranie paczki.</w:t>
      </w:r>
    </w:p>
    <w:p w14:paraId="14482B93" w14:textId="1DF43F7B" w:rsidR="0028517D" w:rsidRDefault="0028517D" w:rsidP="00A314A9">
      <w:pPr>
        <w:pStyle w:val="ListParagraph"/>
        <w:jc w:val="both"/>
      </w:pPr>
      <w:r w:rsidRPr="0028517D">
        <w:drawing>
          <wp:inline distT="0" distB="0" distL="0" distR="0" wp14:anchorId="3E340C0E" wp14:editId="5BA4CA1B">
            <wp:extent cx="1841773" cy="3600000"/>
            <wp:effectExtent l="0" t="0" r="6350" b="635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 rotWithShape="1">
                    <a:blip r:embed="rId24"/>
                    <a:srcRect l="8572" t="2256" r="5033" b="1190"/>
                    <a:stretch/>
                  </pic:blipFill>
                  <pic:spPr bwMode="auto">
                    <a:xfrm>
                      <a:off x="0" y="0"/>
                      <a:ext cx="1841773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517D" w:rsidSect="00546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E77C8" w14:textId="77777777" w:rsidR="00986123" w:rsidRDefault="00986123" w:rsidP="00206CE4">
      <w:pPr>
        <w:spacing w:after="0" w:line="240" w:lineRule="auto"/>
      </w:pPr>
      <w:r>
        <w:separator/>
      </w:r>
    </w:p>
  </w:endnote>
  <w:endnote w:type="continuationSeparator" w:id="0">
    <w:p w14:paraId="600544FC" w14:textId="77777777" w:rsidR="00986123" w:rsidRDefault="00986123" w:rsidP="0020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2FAC" w14:textId="77777777" w:rsidR="00986123" w:rsidRDefault="00986123" w:rsidP="00206CE4">
      <w:pPr>
        <w:spacing w:after="0" w:line="240" w:lineRule="auto"/>
      </w:pPr>
      <w:r>
        <w:separator/>
      </w:r>
    </w:p>
  </w:footnote>
  <w:footnote w:type="continuationSeparator" w:id="0">
    <w:p w14:paraId="1ECE9995" w14:textId="77777777" w:rsidR="00986123" w:rsidRDefault="00986123" w:rsidP="00206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314"/>
    <w:multiLevelType w:val="hybridMultilevel"/>
    <w:tmpl w:val="79146E9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C25BD"/>
    <w:multiLevelType w:val="hybridMultilevel"/>
    <w:tmpl w:val="A63012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198892">
    <w:abstractNumId w:val="0"/>
  </w:num>
  <w:num w:numId="2" w16cid:durableId="2025400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12"/>
    <w:rsid w:val="00003C3C"/>
    <w:rsid w:val="00055D38"/>
    <w:rsid w:val="00063EC7"/>
    <w:rsid w:val="00066FDF"/>
    <w:rsid w:val="000B0804"/>
    <w:rsid w:val="000D0E35"/>
    <w:rsid w:val="000E6316"/>
    <w:rsid w:val="001413FC"/>
    <w:rsid w:val="001A58BD"/>
    <w:rsid w:val="001D0C56"/>
    <w:rsid w:val="001F0A98"/>
    <w:rsid w:val="00206CE4"/>
    <w:rsid w:val="00217436"/>
    <w:rsid w:val="00217DFD"/>
    <w:rsid w:val="0025332B"/>
    <w:rsid w:val="002763BA"/>
    <w:rsid w:val="0028517D"/>
    <w:rsid w:val="00292719"/>
    <w:rsid w:val="002B6FA9"/>
    <w:rsid w:val="002F2652"/>
    <w:rsid w:val="00302D20"/>
    <w:rsid w:val="0034663D"/>
    <w:rsid w:val="0036262C"/>
    <w:rsid w:val="003813C7"/>
    <w:rsid w:val="0041329A"/>
    <w:rsid w:val="004502A5"/>
    <w:rsid w:val="004A437A"/>
    <w:rsid w:val="004E5999"/>
    <w:rsid w:val="004F61CE"/>
    <w:rsid w:val="00546943"/>
    <w:rsid w:val="00550F32"/>
    <w:rsid w:val="0058309E"/>
    <w:rsid w:val="00585177"/>
    <w:rsid w:val="005A41FC"/>
    <w:rsid w:val="005C28C0"/>
    <w:rsid w:val="005D746B"/>
    <w:rsid w:val="006119E6"/>
    <w:rsid w:val="00646167"/>
    <w:rsid w:val="00677B2D"/>
    <w:rsid w:val="006847BF"/>
    <w:rsid w:val="006C5AB6"/>
    <w:rsid w:val="006C7EC1"/>
    <w:rsid w:val="00703A65"/>
    <w:rsid w:val="0074367F"/>
    <w:rsid w:val="007B0D1F"/>
    <w:rsid w:val="007B5178"/>
    <w:rsid w:val="007F1048"/>
    <w:rsid w:val="00826472"/>
    <w:rsid w:val="008746EC"/>
    <w:rsid w:val="00877327"/>
    <w:rsid w:val="008A068C"/>
    <w:rsid w:val="008A3855"/>
    <w:rsid w:val="008B2787"/>
    <w:rsid w:val="008D13E3"/>
    <w:rsid w:val="008D63D3"/>
    <w:rsid w:val="008D67C5"/>
    <w:rsid w:val="008E6BDD"/>
    <w:rsid w:val="008F19E2"/>
    <w:rsid w:val="00941ECC"/>
    <w:rsid w:val="00986123"/>
    <w:rsid w:val="00995C33"/>
    <w:rsid w:val="009A0E31"/>
    <w:rsid w:val="009A5443"/>
    <w:rsid w:val="009C7A6C"/>
    <w:rsid w:val="009D52D1"/>
    <w:rsid w:val="009D6AEB"/>
    <w:rsid w:val="00A06579"/>
    <w:rsid w:val="00A11962"/>
    <w:rsid w:val="00A11A4F"/>
    <w:rsid w:val="00A314A9"/>
    <w:rsid w:val="00A6253E"/>
    <w:rsid w:val="00AA4984"/>
    <w:rsid w:val="00AF1055"/>
    <w:rsid w:val="00B022B8"/>
    <w:rsid w:val="00B479B5"/>
    <w:rsid w:val="00BC116E"/>
    <w:rsid w:val="00BE6B1A"/>
    <w:rsid w:val="00C05E12"/>
    <w:rsid w:val="00C071FA"/>
    <w:rsid w:val="00C1223A"/>
    <w:rsid w:val="00C4187B"/>
    <w:rsid w:val="00C767B9"/>
    <w:rsid w:val="00CB155B"/>
    <w:rsid w:val="00CD093C"/>
    <w:rsid w:val="00D002F1"/>
    <w:rsid w:val="00D06B5F"/>
    <w:rsid w:val="00D12B5E"/>
    <w:rsid w:val="00D14299"/>
    <w:rsid w:val="00D26303"/>
    <w:rsid w:val="00D33345"/>
    <w:rsid w:val="00D371EB"/>
    <w:rsid w:val="00D50952"/>
    <w:rsid w:val="00D82910"/>
    <w:rsid w:val="00D90563"/>
    <w:rsid w:val="00DD1747"/>
    <w:rsid w:val="00E03254"/>
    <w:rsid w:val="00E320E5"/>
    <w:rsid w:val="00E60EB2"/>
    <w:rsid w:val="00E66471"/>
    <w:rsid w:val="00E67E7E"/>
    <w:rsid w:val="00E82B4A"/>
    <w:rsid w:val="00EA0806"/>
    <w:rsid w:val="00EC2365"/>
    <w:rsid w:val="00EE55CA"/>
    <w:rsid w:val="00F21885"/>
    <w:rsid w:val="00F37712"/>
    <w:rsid w:val="00F4479E"/>
    <w:rsid w:val="00F50EF4"/>
    <w:rsid w:val="00F60761"/>
    <w:rsid w:val="00F7749B"/>
    <w:rsid w:val="00FA37A0"/>
    <w:rsid w:val="00FB5B68"/>
    <w:rsid w:val="00FB7ED5"/>
    <w:rsid w:val="00FC181A"/>
    <w:rsid w:val="00FC1B0E"/>
    <w:rsid w:val="00FC7EAD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34764"/>
  <w15:chartTrackingRefBased/>
  <w15:docId w15:val="{51030423-AA41-4A87-89E5-B9915B4A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002F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EE55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E55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1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4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47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E4"/>
  </w:style>
  <w:style w:type="paragraph" w:styleId="Footer">
    <w:name w:val="footer"/>
    <w:basedOn w:val="Normal"/>
    <w:link w:val="FooterChar"/>
    <w:uiPriority w:val="99"/>
    <w:unhideWhenUsed/>
    <w:rsid w:val="00206C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.visual-paradigm.com/west-pomeranian-university-of-technology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www.visual-paradigm.com/tutorials/android-wireframe.jsp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visual-paradigm.com/tutorials/using-storyboard-tool.jsp" TargetMode="Externa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B51E10E100CF438508084915494E22" ma:contentTypeVersion="2" ma:contentTypeDescription="Utwórz nowy dokument." ma:contentTypeScope="" ma:versionID="3a39d2165ace70c4fcc44f883f8dd192">
  <xsd:schema xmlns:xsd="http://www.w3.org/2001/XMLSchema" xmlns:xs="http://www.w3.org/2001/XMLSchema" xmlns:p="http://schemas.microsoft.com/office/2006/metadata/properties" xmlns:ns2="5574b340-e15e-4087-8365-2fa454418cca" targetNamespace="http://schemas.microsoft.com/office/2006/metadata/properties" ma:root="true" ma:fieldsID="fcfb3041b608db4719d9f3775de0747f" ns2:_="">
    <xsd:import namespace="5574b340-e15e-4087-8365-2fa454418c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b340-e15e-4087-8365-2fa454418c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8E5A-C00F-4784-9ECA-11C232198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F3AD03-CAA1-453F-8BF6-3FA43191D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634DE-2E01-49DE-B250-9FEB66C8C0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4b340-e15e-4087-8365-2fa454418c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DAA002-823F-4EA8-9C8B-9029BC44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773</Words>
  <Characters>4410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Marcel Baranek</cp:lastModifiedBy>
  <cp:revision>8</cp:revision>
  <cp:lastPrinted>2023-05-06T18:18:00Z</cp:lastPrinted>
  <dcterms:created xsi:type="dcterms:W3CDTF">2021-03-04T16:54:00Z</dcterms:created>
  <dcterms:modified xsi:type="dcterms:W3CDTF">2023-05-06T18:19:00Z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0x0101003FB51E10E100CF438508084915494E22</vt:lpwstr>
  </property>
</Properties>
</file>