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278E" w14:textId="77777777" w:rsidR="00E73738" w:rsidRDefault="00E73738" w:rsidP="00E73738">
      <w:r>
        <w:t>-------------------------------------------------------------------------------------------------------------------------------NAME: ARCHANA DEVI.P</w:t>
      </w:r>
    </w:p>
    <w:p w14:paraId="7936465A" w14:textId="77777777" w:rsidR="00E73738" w:rsidRDefault="00E73738" w:rsidP="00E73738">
      <w:r>
        <w:t>REG NO: 192521192</w:t>
      </w:r>
    </w:p>
    <w:p w14:paraId="3235EDBF" w14:textId="77777777" w:rsidR="00E73738" w:rsidRDefault="00E73738" w:rsidP="00E73738">
      <w:r>
        <w:t>COURSE: SOFTWARE TESTING</w:t>
      </w:r>
    </w:p>
    <w:p w14:paraId="59EE8663" w14:textId="77777777" w:rsidR="00E73738" w:rsidRDefault="00E73738" w:rsidP="00E73738">
      <w:pPr>
        <w:pBdr>
          <w:bottom w:val="single" w:sz="6" w:space="1" w:color="auto"/>
        </w:pBdr>
      </w:pPr>
      <w:r>
        <w:t>CODE: CSA0923</w:t>
      </w:r>
    </w:p>
    <w:p w14:paraId="2EA6612D" w14:textId="77777777" w:rsidR="00E73738" w:rsidRDefault="00E73738" w:rsidP="00E73738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400E285A" w14:textId="34D1E157" w:rsidR="00B8460D" w:rsidRDefault="0088515C" w:rsidP="0088515C">
      <w:pPr>
        <w:jc w:val="center"/>
        <w:rPr>
          <w:b/>
          <w:bCs/>
          <w:sz w:val="28"/>
          <w:szCs w:val="28"/>
        </w:rPr>
      </w:pPr>
      <w:r w:rsidRPr="0088515C">
        <w:rPr>
          <w:b/>
          <w:bCs/>
          <w:sz w:val="28"/>
          <w:szCs w:val="28"/>
        </w:rPr>
        <w:t>Question 24: Compare Two Strings Ignoring Case Sensitivity Using J</w:t>
      </w:r>
      <w:r w:rsidRPr="0088515C">
        <w:rPr>
          <w:b/>
          <w:bCs/>
          <w:sz w:val="28"/>
          <w:szCs w:val="28"/>
        </w:rPr>
        <w:t>u</w:t>
      </w:r>
      <w:r w:rsidRPr="0088515C">
        <w:rPr>
          <w:b/>
          <w:bCs/>
          <w:sz w:val="28"/>
          <w:szCs w:val="28"/>
        </w:rPr>
        <w:t>nit</w:t>
      </w:r>
    </w:p>
    <w:p w14:paraId="1EE8D366" w14:textId="6E33CABE" w:rsidR="0088515C" w:rsidRDefault="0088515C" w:rsidP="0088515C">
      <w:pPr>
        <w:rPr>
          <w:sz w:val="28"/>
          <w:szCs w:val="28"/>
        </w:rPr>
      </w:pPr>
      <w:r w:rsidRPr="0088515C">
        <w:rPr>
          <w:sz w:val="28"/>
          <w:szCs w:val="28"/>
        </w:rPr>
        <w:drawing>
          <wp:inline distT="0" distB="0" distL="0" distR="0" wp14:anchorId="53F5BAB5" wp14:editId="466934C9">
            <wp:extent cx="6187440" cy="4480560"/>
            <wp:effectExtent l="0" t="0" r="3810" b="0"/>
            <wp:docPr id="7097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6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E11B" w14:textId="3D2783AE" w:rsidR="0088515C" w:rsidRDefault="0088515C" w:rsidP="0088515C">
      <w:pPr>
        <w:rPr>
          <w:sz w:val="28"/>
          <w:szCs w:val="28"/>
        </w:rPr>
      </w:pPr>
      <w:r w:rsidRPr="0088515C">
        <w:rPr>
          <w:sz w:val="28"/>
          <w:szCs w:val="28"/>
        </w:rPr>
        <w:lastRenderedPageBreak/>
        <w:drawing>
          <wp:inline distT="0" distB="0" distL="0" distR="0" wp14:anchorId="2FF37AD6" wp14:editId="0E77FC74">
            <wp:extent cx="5943600" cy="4305300"/>
            <wp:effectExtent l="0" t="0" r="0" b="0"/>
            <wp:docPr id="55309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20D2" w14:textId="77777777" w:rsidR="0088515C" w:rsidRPr="0088515C" w:rsidRDefault="0088515C" w:rsidP="0088515C">
      <w:pPr>
        <w:rPr>
          <w:b/>
          <w:bCs/>
          <w:sz w:val="28"/>
          <w:szCs w:val="28"/>
        </w:rPr>
      </w:pPr>
      <w:r w:rsidRPr="0088515C">
        <w:rPr>
          <w:b/>
          <w:bCs/>
          <w:sz w:val="28"/>
          <w:szCs w:val="28"/>
        </w:rPr>
        <w:t>White-box testing</w:t>
      </w:r>
    </w:p>
    <w:p w14:paraId="2407E7F1" w14:textId="77777777" w:rsidR="0088515C" w:rsidRPr="0088515C" w:rsidRDefault="0088515C" w:rsidP="0088515C">
      <w:pPr>
        <w:rPr>
          <w:sz w:val="28"/>
          <w:szCs w:val="28"/>
        </w:rPr>
      </w:pPr>
      <w:r w:rsidRPr="0088515C">
        <w:rPr>
          <w:sz w:val="28"/>
          <w:szCs w:val="28"/>
        </w:rPr>
        <w:t>The test cases cover:</w:t>
      </w:r>
    </w:p>
    <w:p w14:paraId="5E59BF3F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Equal strings.</w:t>
      </w:r>
    </w:p>
    <w:p w14:paraId="340AC4A8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Strings differing only in letter case.</w:t>
      </w:r>
    </w:p>
    <w:p w14:paraId="1C2722AC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Unequal strings.</w:t>
      </w:r>
    </w:p>
    <w:p w14:paraId="2469D875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Empty strings.</w:t>
      </w:r>
    </w:p>
    <w:p w14:paraId="0BA1CE48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One null value.</w:t>
      </w:r>
    </w:p>
    <w:p w14:paraId="59736876" w14:textId="77777777" w:rsidR="0088515C" w:rsidRPr="0088515C" w:rsidRDefault="0088515C" w:rsidP="0088515C">
      <w:pPr>
        <w:numPr>
          <w:ilvl w:val="0"/>
          <w:numId w:val="1"/>
        </w:numPr>
        <w:rPr>
          <w:sz w:val="28"/>
          <w:szCs w:val="28"/>
        </w:rPr>
      </w:pPr>
      <w:r w:rsidRPr="0088515C">
        <w:rPr>
          <w:sz w:val="28"/>
          <w:szCs w:val="28"/>
        </w:rPr>
        <w:t>Both values being null.</w:t>
      </w:r>
    </w:p>
    <w:p w14:paraId="634B46BB" w14:textId="2CD79850" w:rsidR="0088515C" w:rsidRPr="0088515C" w:rsidRDefault="0088515C" w:rsidP="0088515C">
      <w:pPr>
        <w:rPr>
          <w:sz w:val="28"/>
          <w:szCs w:val="28"/>
        </w:rPr>
      </w:pPr>
      <w:proofErr w:type="gramStart"/>
      <w:r w:rsidRPr="0088515C">
        <w:rPr>
          <w:sz w:val="28"/>
          <w:szCs w:val="28"/>
        </w:rPr>
        <w:t>Result :</w:t>
      </w:r>
      <w:proofErr w:type="gramEnd"/>
      <w:r w:rsidRPr="0088515C">
        <w:rPr>
          <w:sz w:val="28"/>
          <w:szCs w:val="28"/>
        </w:rPr>
        <w:t xml:space="preserve"> The string comparison program was implemented and tested using JUnit assertions. Six test cases validate case-insensitive comparison and null-handling branches.</w:t>
      </w:r>
    </w:p>
    <w:sectPr w:rsidR="0088515C" w:rsidRPr="0088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7BF5"/>
    <w:multiLevelType w:val="multilevel"/>
    <w:tmpl w:val="8B9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38"/>
    <w:rsid w:val="004123EB"/>
    <w:rsid w:val="00721A31"/>
    <w:rsid w:val="0088515C"/>
    <w:rsid w:val="00B8460D"/>
    <w:rsid w:val="00E73738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1D24"/>
  <w15:chartTrackingRefBased/>
  <w15:docId w15:val="{0BE17CC3-ED92-48E5-9CB8-A81E28A5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38"/>
  </w:style>
  <w:style w:type="paragraph" w:styleId="Heading1">
    <w:name w:val="heading 1"/>
    <w:basedOn w:val="Normal"/>
    <w:next w:val="Normal"/>
    <w:link w:val="Heading1Char"/>
    <w:uiPriority w:val="9"/>
    <w:qFormat/>
    <w:rsid w:val="00E7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2026-10-31T05:21:00Z</dcterms:created>
  <dcterms:modified xsi:type="dcterms:W3CDTF">2026-10-31T05:21:00Z</dcterms:modified>
</cp:coreProperties>
</file>