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FF087" w14:textId="77777777" w:rsidR="0066093F" w:rsidRDefault="0066093F" w:rsidP="0066093F">
      <w:r>
        <w:t>-------------------------------------------------------------------------------------------------------------------------------NAME: ARCHANA DEVI.P</w:t>
      </w:r>
    </w:p>
    <w:p w14:paraId="7BDB54B0" w14:textId="77777777" w:rsidR="0066093F" w:rsidRDefault="0066093F" w:rsidP="0066093F">
      <w:r>
        <w:t>REG NO: 192521192</w:t>
      </w:r>
    </w:p>
    <w:p w14:paraId="284CE8A3" w14:textId="77777777" w:rsidR="0066093F" w:rsidRDefault="0066093F" w:rsidP="0066093F">
      <w:r>
        <w:t>COURSE: SOFTWARE TESTING</w:t>
      </w:r>
    </w:p>
    <w:p w14:paraId="29858311" w14:textId="77777777" w:rsidR="0066093F" w:rsidRDefault="0066093F" w:rsidP="0066093F">
      <w:pPr>
        <w:pBdr>
          <w:bottom w:val="single" w:sz="6" w:space="1" w:color="auto"/>
        </w:pBdr>
      </w:pPr>
      <w:r>
        <w:t>CODE: CSA3709</w:t>
      </w:r>
    </w:p>
    <w:p w14:paraId="0201F274" w14:textId="77777777" w:rsidR="0066093F" w:rsidRDefault="0066093F" w:rsidP="0066093F">
      <w:pPr>
        <w:jc w:val="center"/>
        <w:rPr>
          <w:b/>
          <w:bCs/>
          <w:sz w:val="28"/>
          <w:szCs w:val="28"/>
          <w:u w:val="single"/>
        </w:rPr>
      </w:pPr>
      <w:r w:rsidRPr="00F832B7">
        <w:rPr>
          <w:b/>
          <w:bCs/>
          <w:sz w:val="28"/>
          <w:szCs w:val="28"/>
          <w:u w:val="single"/>
        </w:rPr>
        <w:t>LAB PROGRAMS</w:t>
      </w:r>
    </w:p>
    <w:p w14:paraId="292DCEBE" w14:textId="1591F5B5" w:rsidR="00B8460D" w:rsidRDefault="0066093F" w:rsidP="0066093F">
      <w:pPr>
        <w:jc w:val="center"/>
        <w:rPr>
          <w:b/>
          <w:bCs/>
          <w:sz w:val="28"/>
          <w:szCs w:val="28"/>
        </w:rPr>
      </w:pPr>
      <w:r w:rsidRPr="0066093F">
        <w:rPr>
          <w:b/>
          <w:bCs/>
          <w:sz w:val="28"/>
          <w:szCs w:val="28"/>
        </w:rPr>
        <w:t>11. Railway Reservation System – Positive Test Scenarios and Test Cases</w:t>
      </w:r>
    </w:p>
    <w:p w14:paraId="6EE32C51" w14:textId="77777777" w:rsidR="0066093F" w:rsidRDefault="0066093F" w:rsidP="0066093F">
      <w:pPr>
        <w:rPr>
          <w:sz w:val="28"/>
          <w:szCs w:val="28"/>
        </w:rPr>
      </w:pPr>
    </w:p>
    <w:p w14:paraId="5C197C78" w14:textId="77777777" w:rsidR="0066093F" w:rsidRPr="0066093F" w:rsidRDefault="0066093F" w:rsidP="0066093F">
      <w:pPr>
        <w:rPr>
          <w:b/>
          <w:bCs/>
          <w:sz w:val="28"/>
          <w:szCs w:val="28"/>
        </w:rPr>
      </w:pPr>
      <w:r w:rsidRPr="0066093F">
        <w:rPr>
          <w:b/>
          <w:bCs/>
          <w:sz w:val="28"/>
          <w:szCs w:val="28"/>
        </w:rPr>
        <w:t>Positive test scenarios</w:t>
      </w:r>
    </w:p>
    <w:p w14:paraId="58C8DFDC" w14:textId="77777777" w:rsidR="0066093F" w:rsidRPr="0066093F" w:rsidRDefault="0066093F" w:rsidP="0066093F">
      <w:pPr>
        <w:rPr>
          <w:sz w:val="28"/>
          <w:szCs w:val="28"/>
        </w:rPr>
      </w:pPr>
      <w:r w:rsidRPr="0066093F">
        <w:rPr>
          <w:sz w:val="28"/>
          <w:szCs w:val="28"/>
        </w:rPr>
        <w:t>Positive test scenarios verify that the application works correctly when valid inputs are provided.</w:t>
      </w:r>
    </w:p>
    <w:tbl>
      <w:tblPr>
        <w:tblStyle w:val="TableGrid"/>
        <w:tblW w:w="10800" w:type="dxa"/>
        <w:tblInd w:w="-545" w:type="dxa"/>
        <w:tblLook w:val="04A0" w:firstRow="1" w:lastRow="0" w:firstColumn="1" w:lastColumn="0" w:noHBand="0" w:noVBand="1"/>
      </w:tblPr>
      <w:tblGrid>
        <w:gridCol w:w="1080"/>
        <w:gridCol w:w="5310"/>
        <w:gridCol w:w="4410"/>
      </w:tblGrid>
      <w:tr w:rsidR="0066093F" w14:paraId="11ABB46A" w14:textId="77777777" w:rsidTr="0066093F">
        <w:trPr>
          <w:trHeight w:val="323"/>
        </w:trPr>
        <w:tc>
          <w:tcPr>
            <w:tcW w:w="1080" w:type="dxa"/>
            <w:vAlign w:val="center"/>
          </w:tcPr>
          <w:p w14:paraId="5D4E8219" w14:textId="43B0CBBE" w:rsidR="0066093F" w:rsidRDefault="0066093F" w:rsidP="0066093F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5310" w:type="dxa"/>
            <w:vAlign w:val="center"/>
          </w:tcPr>
          <w:p w14:paraId="27E1E1D5" w14:textId="70850DAA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4410" w:type="dxa"/>
            <w:vAlign w:val="center"/>
          </w:tcPr>
          <w:p w14:paraId="1FA17FAC" w14:textId="3B6A2433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66093F" w14:paraId="5DFDD708" w14:textId="77777777" w:rsidTr="0066093F">
        <w:trPr>
          <w:trHeight w:val="661"/>
        </w:trPr>
        <w:tc>
          <w:tcPr>
            <w:tcW w:w="1080" w:type="dxa"/>
            <w:vAlign w:val="center"/>
          </w:tcPr>
          <w:p w14:paraId="03351290" w14:textId="71FB92AA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1</w:t>
            </w:r>
          </w:p>
        </w:tc>
        <w:tc>
          <w:tcPr>
            <w:tcW w:w="5310" w:type="dxa"/>
            <w:vAlign w:val="center"/>
          </w:tcPr>
          <w:p w14:paraId="2615DFCD" w14:textId="5B36714D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Search trains using valid source and destination</w:t>
            </w:r>
          </w:p>
        </w:tc>
        <w:tc>
          <w:tcPr>
            <w:tcW w:w="4410" w:type="dxa"/>
            <w:vAlign w:val="center"/>
          </w:tcPr>
          <w:p w14:paraId="30378BE0" w14:textId="52A58664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Matching trains are displayed</w:t>
            </w:r>
          </w:p>
        </w:tc>
      </w:tr>
      <w:tr w:rsidR="0066093F" w14:paraId="6F682801" w14:textId="77777777" w:rsidTr="0066093F">
        <w:trPr>
          <w:trHeight w:val="661"/>
        </w:trPr>
        <w:tc>
          <w:tcPr>
            <w:tcW w:w="1080" w:type="dxa"/>
            <w:vAlign w:val="center"/>
          </w:tcPr>
          <w:p w14:paraId="6E2F32C2" w14:textId="332187FD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2</w:t>
            </w:r>
          </w:p>
        </w:tc>
        <w:tc>
          <w:tcPr>
            <w:tcW w:w="5310" w:type="dxa"/>
            <w:vAlign w:val="center"/>
          </w:tcPr>
          <w:p w14:paraId="23BB290D" w14:textId="286AD0B3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Select a valid journey date</w:t>
            </w:r>
          </w:p>
        </w:tc>
        <w:tc>
          <w:tcPr>
            <w:tcW w:w="4410" w:type="dxa"/>
            <w:vAlign w:val="center"/>
          </w:tcPr>
          <w:p w14:paraId="5E2292D7" w14:textId="24D52A10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Trains operating on that date are displayed</w:t>
            </w:r>
          </w:p>
        </w:tc>
      </w:tr>
      <w:tr w:rsidR="0066093F" w14:paraId="383F5991" w14:textId="77777777" w:rsidTr="0066093F">
        <w:trPr>
          <w:trHeight w:val="647"/>
        </w:trPr>
        <w:tc>
          <w:tcPr>
            <w:tcW w:w="1080" w:type="dxa"/>
            <w:vAlign w:val="center"/>
          </w:tcPr>
          <w:p w14:paraId="09D3AFC5" w14:textId="20BB62C9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3</w:t>
            </w:r>
          </w:p>
        </w:tc>
        <w:tc>
          <w:tcPr>
            <w:tcW w:w="5310" w:type="dxa"/>
            <w:vAlign w:val="center"/>
          </w:tcPr>
          <w:p w14:paraId="190AC05B" w14:textId="4FC96A9F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Check availability for a valid train</w:t>
            </w:r>
          </w:p>
        </w:tc>
        <w:tc>
          <w:tcPr>
            <w:tcW w:w="4410" w:type="dxa"/>
            <w:vAlign w:val="center"/>
          </w:tcPr>
          <w:p w14:paraId="4C8227D8" w14:textId="7D0C390A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Correct seat availability is displayed</w:t>
            </w:r>
          </w:p>
        </w:tc>
      </w:tr>
      <w:tr w:rsidR="0066093F" w14:paraId="28BEAD2C" w14:textId="77777777" w:rsidTr="0066093F">
        <w:trPr>
          <w:trHeight w:val="661"/>
        </w:trPr>
        <w:tc>
          <w:tcPr>
            <w:tcW w:w="1080" w:type="dxa"/>
            <w:vAlign w:val="center"/>
          </w:tcPr>
          <w:p w14:paraId="715BF02E" w14:textId="58F52852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4</w:t>
            </w:r>
          </w:p>
        </w:tc>
        <w:tc>
          <w:tcPr>
            <w:tcW w:w="5310" w:type="dxa"/>
            <w:vAlign w:val="center"/>
          </w:tcPr>
          <w:p w14:paraId="6F1A131D" w14:textId="5018BD03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Enter valid passenger details</w:t>
            </w:r>
          </w:p>
        </w:tc>
        <w:tc>
          <w:tcPr>
            <w:tcW w:w="4410" w:type="dxa"/>
            <w:vAlign w:val="center"/>
          </w:tcPr>
          <w:p w14:paraId="565C29DB" w14:textId="6017F328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Passenger details are accepted</w:t>
            </w:r>
          </w:p>
        </w:tc>
      </w:tr>
      <w:tr w:rsidR="0066093F" w14:paraId="510449AA" w14:textId="77777777" w:rsidTr="0066093F">
        <w:trPr>
          <w:trHeight w:val="661"/>
        </w:trPr>
        <w:tc>
          <w:tcPr>
            <w:tcW w:w="1080" w:type="dxa"/>
            <w:vAlign w:val="center"/>
          </w:tcPr>
          <w:p w14:paraId="36063911" w14:textId="11D821EC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5</w:t>
            </w:r>
          </w:p>
        </w:tc>
        <w:tc>
          <w:tcPr>
            <w:tcW w:w="5310" w:type="dxa"/>
            <w:vAlign w:val="center"/>
          </w:tcPr>
          <w:p w14:paraId="27C810FA" w14:textId="2B9A0CCA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Book a ticket when seats are available</w:t>
            </w:r>
          </w:p>
        </w:tc>
        <w:tc>
          <w:tcPr>
            <w:tcW w:w="4410" w:type="dxa"/>
            <w:vAlign w:val="center"/>
          </w:tcPr>
          <w:p w14:paraId="41400B74" w14:textId="4FE961BF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Booking proceeds successfully</w:t>
            </w:r>
          </w:p>
        </w:tc>
      </w:tr>
      <w:tr w:rsidR="0066093F" w14:paraId="201AD7FE" w14:textId="77777777" w:rsidTr="0066093F">
        <w:trPr>
          <w:trHeight w:val="647"/>
        </w:trPr>
        <w:tc>
          <w:tcPr>
            <w:tcW w:w="1080" w:type="dxa"/>
            <w:vAlign w:val="center"/>
          </w:tcPr>
          <w:p w14:paraId="0D805F77" w14:textId="4757B759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6</w:t>
            </w:r>
          </w:p>
        </w:tc>
        <w:tc>
          <w:tcPr>
            <w:tcW w:w="5310" w:type="dxa"/>
            <w:vAlign w:val="center"/>
          </w:tcPr>
          <w:p w14:paraId="10DB1081" w14:textId="0B21BECE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Complete payment successfully</w:t>
            </w:r>
          </w:p>
        </w:tc>
        <w:tc>
          <w:tcPr>
            <w:tcW w:w="4410" w:type="dxa"/>
            <w:vAlign w:val="center"/>
          </w:tcPr>
          <w:p w14:paraId="3F14E826" w14:textId="28A1A6C6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Payment is confirmed</w:t>
            </w:r>
          </w:p>
        </w:tc>
      </w:tr>
      <w:tr w:rsidR="0066093F" w14:paraId="5504054F" w14:textId="77777777" w:rsidTr="0066093F">
        <w:trPr>
          <w:trHeight w:val="661"/>
        </w:trPr>
        <w:tc>
          <w:tcPr>
            <w:tcW w:w="1080" w:type="dxa"/>
            <w:vAlign w:val="center"/>
          </w:tcPr>
          <w:p w14:paraId="4612F544" w14:textId="5C87CDC6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7</w:t>
            </w:r>
          </w:p>
        </w:tc>
        <w:tc>
          <w:tcPr>
            <w:tcW w:w="5310" w:type="dxa"/>
            <w:vAlign w:val="center"/>
          </w:tcPr>
          <w:p w14:paraId="60580EC3" w14:textId="60EE0895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Complete a successful reservation</w:t>
            </w:r>
          </w:p>
        </w:tc>
        <w:tc>
          <w:tcPr>
            <w:tcW w:w="4410" w:type="dxa"/>
            <w:vAlign w:val="center"/>
          </w:tcPr>
          <w:p w14:paraId="2D3B3F9C" w14:textId="26CC2C4C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Unique PNR is generated</w:t>
            </w:r>
          </w:p>
        </w:tc>
      </w:tr>
      <w:tr w:rsidR="0066093F" w14:paraId="33583CE9" w14:textId="77777777" w:rsidTr="0066093F">
        <w:trPr>
          <w:trHeight w:val="661"/>
        </w:trPr>
        <w:tc>
          <w:tcPr>
            <w:tcW w:w="1080" w:type="dxa"/>
            <w:vAlign w:val="center"/>
          </w:tcPr>
          <w:p w14:paraId="5C67DCC3" w14:textId="01CC363B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8</w:t>
            </w:r>
          </w:p>
        </w:tc>
        <w:tc>
          <w:tcPr>
            <w:tcW w:w="5310" w:type="dxa"/>
            <w:vAlign w:val="center"/>
          </w:tcPr>
          <w:p w14:paraId="178D1503" w14:textId="12492803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Search using a valid PNR</w:t>
            </w:r>
          </w:p>
        </w:tc>
        <w:tc>
          <w:tcPr>
            <w:tcW w:w="4410" w:type="dxa"/>
            <w:vAlign w:val="center"/>
          </w:tcPr>
          <w:p w14:paraId="1A6BC459" w14:textId="1B90C5E0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Correct booking details are displayed</w:t>
            </w:r>
          </w:p>
        </w:tc>
      </w:tr>
      <w:tr w:rsidR="0066093F" w14:paraId="6D817EA0" w14:textId="77777777" w:rsidTr="0066093F">
        <w:trPr>
          <w:trHeight w:val="647"/>
        </w:trPr>
        <w:tc>
          <w:tcPr>
            <w:tcW w:w="1080" w:type="dxa"/>
            <w:vAlign w:val="center"/>
          </w:tcPr>
          <w:p w14:paraId="60E97C4B" w14:textId="1C03D122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9</w:t>
            </w:r>
          </w:p>
        </w:tc>
        <w:tc>
          <w:tcPr>
            <w:tcW w:w="5310" w:type="dxa"/>
            <w:vAlign w:val="center"/>
          </w:tcPr>
          <w:p w14:paraId="78523C1C" w14:textId="597AC603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View ticket details</w:t>
            </w:r>
          </w:p>
        </w:tc>
        <w:tc>
          <w:tcPr>
            <w:tcW w:w="4410" w:type="dxa"/>
            <w:vAlign w:val="center"/>
          </w:tcPr>
          <w:p w14:paraId="05D8E979" w14:textId="560B57ED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Correct passenger and journey details appear</w:t>
            </w:r>
          </w:p>
        </w:tc>
      </w:tr>
      <w:tr w:rsidR="0066093F" w14:paraId="3CC92D3C" w14:textId="77777777" w:rsidTr="0066093F">
        <w:trPr>
          <w:trHeight w:val="661"/>
        </w:trPr>
        <w:tc>
          <w:tcPr>
            <w:tcW w:w="1080" w:type="dxa"/>
            <w:vAlign w:val="center"/>
          </w:tcPr>
          <w:p w14:paraId="1DF8709A" w14:textId="0C38FC16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10</w:t>
            </w:r>
          </w:p>
        </w:tc>
        <w:tc>
          <w:tcPr>
            <w:tcW w:w="5310" w:type="dxa"/>
            <w:vAlign w:val="center"/>
          </w:tcPr>
          <w:p w14:paraId="5F047C84" w14:textId="012B9B6F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Book multiple passengers within the permitted limit</w:t>
            </w:r>
          </w:p>
        </w:tc>
        <w:tc>
          <w:tcPr>
            <w:tcW w:w="4410" w:type="dxa"/>
            <w:vAlign w:val="center"/>
          </w:tcPr>
          <w:p w14:paraId="4A29B31D" w14:textId="00F690B9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All eligible passengers are included in the booking</w:t>
            </w:r>
          </w:p>
        </w:tc>
      </w:tr>
    </w:tbl>
    <w:p w14:paraId="48556C33" w14:textId="77777777" w:rsidR="0066093F" w:rsidRDefault="0066093F" w:rsidP="0066093F">
      <w:pPr>
        <w:rPr>
          <w:sz w:val="28"/>
          <w:szCs w:val="28"/>
        </w:rPr>
      </w:pPr>
    </w:p>
    <w:p w14:paraId="1667795A" w14:textId="7A3CC291" w:rsidR="0066093F" w:rsidRDefault="0066093F" w:rsidP="0066093F">
      <w:pPr>
        <w:rPr>
          <w:sz w:val="28"/>
          <w:szCs w:val="28"/>
        </w:rPr>
      </w:pPr>
      <w:r w:rsidRPr="0066093F">
        <w:rPr>
          <w:sz w:val="28"/>
          <w:szCs w:val="28"/>
        </w:rPr>
        <w:lastRenderedPageBreak/>
        <w:t>Positive test cases</w:t>
      </w:r>
    </w:p>
    <w:tbl>
      <w:tblPr>
        <w:tblStyle w:val="TableGrid"/>
        <w:tblW w:w="9671" w:type="dxa"/>
        <w:tblLook w:val="04A0" w:firstRow="1" w:lastRow="0" w:firstColumn="1" w:lastColumn="0" w:noHBand="0" w:noVBand="1"/>
      </w:tblPr>
      <w:tblGrid>
        <w:gridCol w:w="1577"/>
        <w:gridCol w:w="4870"/>
        <w:gridCol w:w="3224"/>
      </w:tblGrid>
      <w:tr w:rsidR="0066093F" w14:paraId="2AB10AA8" w14:textId="77777777" w:rsidTr="0066093F">
        <w:trPr>
          <w:trHeight w:val="654"/>
        </w:trPr>
        <w:tc>
          <w:tcPr>
            <w:tcW w:w="1577" w:type="dxa"/>
            <w:vAlign w:val="center"/>
          </w:tcPr>
          <w:p w14:paraId="43D89179" w14:textId="768A264C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4870" w:type="dxa"/>
            <w:vAlign w:val="center"/>
          </w:tcPr>
          <w:p w14:paraId="6651A652" w14:textId="2CEC1D0F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</w:rPr>
              <w:t>Input / action</w:t>
            </w:r>
          </w:p>
        </w:tc>
        <w:tc>
          <w:tcPr>
            <w:tcW w:w="3224" w:type="dxa"/>
            <w:vAlign w:val="center"/>
          </w:tcPr>
          <w:p w14:paraId="6566900C" w14:textId="79238E34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</w:rPr>
              <w:t>Expected output</w:t>
            </w:r>
          </w:p>
        </w:tc>
      </w:tr>
      <w:tr w:rsidR="0066093F" w14:paraId="67417F11" w14:textId="77777777" w:rsidTr="0066093F">
        <w:trPr>
          <w:trHeight w:val="1336"/>
        </w:trPr>
        <w:tc>
          <w:tcPr>
            <w:tcW w:w="1577" w:type="dxa"/>
            <w:vAlign w:val="center"/>
          </w:tcPr>
          <w:p w14:paraId="64F290E4" w14:textId="64136536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TC01</w:t>
            </w:r>
          </w:p>
        </w:tc>
        <w:tc>
          <w:tcPr>
            <w:tcW w:w="4870" w:type="dxa"/>
            <w:vAlign w:val="center"/>
          </w:tcPr>
          <w:p w14:paraId="48AD6E11" w14:textId="571EC06D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Source: Chennai; Destination: Bengaluru; valid date</w:t>
            </w:r>
          </w:p>
        </w:tc>
        <w:tc>
          <w:tcPr>
            <w:tcW w:w="3224" w:type="dxa"/>
            <w:vAlign w:val="center"/>
          </w:tcPr>
          <w:p w14:paraId="406469F4" w14:textId="51C90072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Matching trains are listed</w:t>
            </w:r>
          </w:p>
        </w:tc>
      </w:tr>
      <w:tr w:rsidR="0066093F" w14:paraId="56DCB161" w14:textId="77777777" w:rsidTr="0066093F">
        <w:trPr>
          <w:trHeight w:val="1336"/>
        </w:trPr>
        <w:tc>
          <w:tcPr>
            <w:tcW w:w="1577" w:type="dxa"/>
            <w:vAlign w:val="center"/>
          </w:tcPr>
          <w:p w14:paraId="56B4AFAD" w14:textId="2722F001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TC02</w:t>
            </w:r>
          </w:p>
        </w:tc>
        <w:tc>
          <w:tcPr>
            <w:tcW w:w="4870" w:type="dxa"/>
            <w:vAlign w:val="center"/>
          </w:tcPr>
          <w:p w14:paraId="6CC46D64" w14:textId="025E20FF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Select an available train and class</w:t>
            </w:r>
          </w:p>
        </w:tc>
        <w:tc>
          <w:tcPr>
            <w:tcW w:w="3224" w:type="dxa"/>
            <w:vAlign w:val="center"/>
          </w:tcPr>
          <w:p w14:paraId="46A58499" w14:textId="702486D0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Availability and fare are displayed</w:t>
            </w:r>
          </w:p>
        </w:tc>
      </w:tr>
      <w:tr w:rsidR="0066093F" w14:paraId="2543EA4C" w14:textId="77777777" w:rsidTr="0066093F">
        <w:trPr>
          <w:trHeight w:val="654"/>
        </w:trPr>
        <w:tc>
          <w:tcPr>
            <w:tcW w:w="1577" w:type="dxa"/>
            <w:vAlign w:val="center"/>
          </w:tcPr>
          <w:p w14:paraId="6B8DC13C" w14:textId="4454D1E6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TC03</w:t>
            </w:r>
          </w:p>
        </w:tc>
        <w:tc>
          <w:tcPr>
            <w:tcW w:w="4870" w:type="dxa"/>
            <w:vAlign w:val="center"/>
          </w:tcPr>
          <w:p w14:paraId="383B0353" w14:textId="05054A89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Enter valid passenger name, age, and gender</w:t>
            </w:r>
          </w:p>
        </w:tc>
        <w:tc>
          <w:tcPr>
            <w:tcW w:w="3224" w:type="dxa"/>
            <w:vAlign w:val="center"/>
          </w:tcPr>
          <w:p w14:paraId="4AFB499D" w14:textId="3709256A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Details are accepted</w:t>
            </w:r>
          </w:p>
        </w:tc>
      </w:tr>
      <w:tr w:rsidR="0066093F" w14:paraId="1151BD59" w14:textId="77777777" w:rsidTr="0066093F">
        <w:trPr>
          <w:trHeight w:val="1308"/>
        </w:trPr>
        <w:tc>
          <w:tcPr>
            <w:tcW w:w="1577" w:type="dxa"/>
            <w:vAlign w:val="center"/>
          </w:tcPr>
          <w:p w14:paraId="39802C6B" w14:textId="74ED1D76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TC04</w:t>
            </w:r>
          </w:p>
        </w:tc>
        <w:tc>
          <w:tcPr>
            <w:tcW w:w="4870" w:type="dxa"/>
            <w:vAlign w:val="center"/>
          </w:tcPr>
          <w:p w14:paraId="0534D14D" w14:textId="47901C6C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Select an available seat quota and continue</w:t>
            </w:r>
          </w:p>
        </w:tc>
        <w:tc>
          <w:tcPr>
            <w:tcW w:w="3224" w:type="dxa"/>
            <w:vAlign w:val="center"/>
          </w:tcPr>
          <w:p w14:paraId="564E34F0" w14:textId="7E9F2C14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Booking proceeds to confirmation/payment</w:t>
            </w:r>
          </w:p>
        </w:tc>
      </w:tr>
      <w:tr w:rsidR="0066093F" w14:paraId="4FFC4C5F" w14:textId="77777777" w:rsidTr="0066093F">
        <w:trPr>
          <w:trHeight w:val="681"/>
        </w:trPr>
        <w:tc>
          <w:tcPr>
            <w:tcW w:w="1577" w:type="dxa"/>
            <w:vAlign w:val="center"/>
          </w:tcPr>
          <w:p w14:paraId="07D9B0DD" w14:textId="3B6AFB18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TC05</w:t>
            </w:r>
          </w:p>
        </w:tc>
        <w:tc>
          <w:tcPr>
            <w:tcW w:w="4870" w:type="dxa"/>
            <w:vAlign w:val="center"/>
          </w:tcPr>
          <w:p w14:paraId="4562C43C" w14:textId="122F9D11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Complete payment with valid payment details</w:t>
            </w:r>
          </w:p>
        </w:tc>
        <w:tc>
          <w:tcPr>
            <w:tcW w:w="3224" w:type="dxa"/>
            <w:vAlign w:val="center"/>
          </w:tcPr>
          <w:p w14:paraId="790F033E" w14:textId="47A94461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Payment succeeds</w:t>
            </w:r>
          </w:p>
        </w:tc>
      </w:tr>
      <w:tr w:rsidR="0066093F" w14:paraId="3CBF5E37" w14:textId="77777777" w:rsidTr="0066093F">
        <w:trPr>
          <w:trHeight w:val="1308"/>
        </w:trPr>
        <w:tc>
          <w:tcPr>
            <w:tcW w:w="1577" w:type="dxa"/>
            <w:vAlign w:val="center"/>
          </w:tcPr>
          <w:p w14:paraId="06FC0F7F" w14:textId="43B127B6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TC06</w:t>
            </w:r>
          </w:p>
        </w:tc>
        <w:tc>
          <w:tcPr>
            <w:tcW w:w="4870" w:type="dxa"/>
            <w:vAlign w:val="center"/>
          </w:tcPr>
          <w:p w14:paraId="0EEB3FB3" w14:textId="7E4D4F39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Confirm reservation after successful payment</w:t>
            </w:r>
          </w:p>
        </w:tc>
        <w:tc>
          <w:tcPr>
            <w:tcW w:w="3224" w:type="dxa"/>
            <w:vAlign w:val="center"/>
          </w:tcPr>
          <w:p w14:paraId="71F77138" w14:textId="76E5434D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PNR and ticket details are generated</w:t>
            </w:r>
          </w:p>
        </w:tc>
      </w:tr>
      <w:tr w:rsidR="0066093F" w14:paraId="52CE4ED9" w14:textId="77777777" w:rsidTr="0066093F">
        <w:trPr>
          <w:trHeight w:val="1336"/>
        </w:trPr>
        <w:tc>
          <w:tcPr>
            <w:tcW w:w="1577" w:type="dxa"/>
            <w:vAlign w:val="center"/>
          </w:tcPr>
          <w:p w14:paraId="684B76CF" w14:textId="5453DC14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TC07</w:t>
            </w:r>
          </w:p>
        </w:tc>
        <w:tc>
          <w:tcPr>
            <w:tcW w:w="4870" w:type="dxa"/>
            <w:vAlign w:val="center"/>
          </w:tcPr>
          <w:p w14:paraId="3219D4F1" w14:textId="302ED5E4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Enter a valid PNR in booking enquiry</w:t>
            </w:r>
          </w:p>
        </w:tc>
        <w:tc>
          <w:tcPr>
            <w:tcW w:w="3224" w:type="dxa"/>
            <w:vAlign w:val="center"/>
          </w:tcPr>
          <w:p w14:paraId="240AF10D" w14:textId="0FD05184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Correct reservation is retrieved</w:t>
            </w:r>
          </w:p>
        </w:tc>
      </w:tr>
      <w:tr w:rsidR="0066093F" w14:paraId="2B52CD48" w14:textId="77777777" w:rsidTr="0066093F">
        <w:trPr>
          <w:trHeight w:val="1336"/>
        </w:trPr>
        <w:tc>
          <w:tcPr>
            <w:tcW w:w="1577" w:type="dxa"/>
            <w:vAlign w:val="center"/>
          </w:tcPr>
          <w:p w14:paraId="5BE87053" w14:textId="45D3E595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TC08</w:t>
            </w:r>
          </w:p>
        </w:tc>
        <w:tc>
          <w:tcPr>
            <w:tcW w:w="4870" w:type="dxa"/>
            <w:vAlign w:val="center"/>
          </w:tcPr>
          <w:p w14:paraId="7F2A0BD2" w14:textId="6D1B5A8B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View a confirmed ticket</w:t>
            </w:r>
          </w:p>
        </w:tc>
        <w:tc>
          <w:tcPr>
            <w:tcW w:w="3224" w:type="dxa"/>
            <w:vAlign w:val="center"/>
          </w:tcPr>
          <w:p w14:paraId="0B14782B" w14:textId="4D6D8965" w:rsidR="0066093F" w:rsidRDefault="0066093F" w:rsidP="0066093F">
            <w:pPr>
              <w:jc w:val="center"/>
              <w:rPr>
                <w:sz w:val="28"/>
                <w:szCs w:val="28"/>
              </w:rPr>
            </w:pPr>
            <w:r>
              <w:t>Correct train, date, passenger, and status appear</w:t>
            </w:r>
          </w:p>
        </w:tc>
      </w:tr>
    </w:tbl>
    <w:p w14:paraId="03E6AE02" w14:textId="77777777" w:rsidR="0066093F" w:rsidRPr="0066093F" w:rsidRDefault="0066093F" w:rsidP="0066093F">
      <w:pPr>
        <w:jc w:val="center"/>
        <w:rPr>
          <w:sz w:val="28"/>
          <w:szCs w:val="28"/>
        </w:rPr>
      </w:pPr>
    </w:p>
    <w:sectPr w:rsidR="0066093F" w:rsidRPr="006609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93F"/>
    <w:rsid w:val="004123EB"/>
    <w:rsid w:val="0066093F"/>
    <w:rsid w:val="006D045B"/>
    <w:rsid w:val="00B8460D"/>
    <w:rsid w:val="00FB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F637B"/>
  <w15:chartTrackingRefBased/>
  <w15:docId w15:val="{7A7931D9-D35F-4670-949D-427F4D6F9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93F"/>
  </w:style>
  <w:style w:type="paragraph" w:styleId="Heading1">
    <w:name w:val="heading 1"/>
    <w:basedOn w:val="Normal"/>
    <w:next w:val="Normal"/>
    <w:link w:val="Heading1Char"/>
    <w:uiPriority w:val="9"/>
    <w:qFormat/>
    <w:rsid w:val="00660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9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9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9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9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93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60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Devi</dc:creator>
  <cp:keywords/>
  <dc:description/>
  <cp:lastModifiedBy>Archana Devi</cp:lastModifiedBy>
  <cp:revision>2</cp:revision>
  <dcterms:created xsi:type="dcterms:W3CDTF">2026-10-24T04:26:00Z</dcterms:created>
  <dcterms:modified xsi:type="dcterms:W3CDTF">2026-10-24T04:26:00Z</dcterms:modified>
</cp:coreProperties>
</file>