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7C3C" w14:textId="58AC3C3D" w:rsidR="00B8460D" w:rsidRDefault="00F832B7">
      <w:r>
        <w:t>-------------------------------------------------------------------------------------------------------------------------------NAME: ARCHANA DEVI.P</w:t>
      </w:r>
    </w:p>
    <w:p w14:paraId="2FE606BB" w14:textId="46BB49AD" w:rsidR="00F832B7" w:rsidRDefault="00F832B7">
      <w:r>
        <w:t>REG NO: 192521192</w:t>
      </w:r>
    </w:p>
    <w:p w14:paraId="7FE5A158" w14:textId="442C6CEF" w:rsidR="00F832B7" w:rsidRDefault="00F832B7">
      <w:r>
        <w:t>COURSE: SOFTWARE TESTING</w:t>
      </w:r>
    </w:p>
    <w:p w14:paraId="18D87A06" w14:textId="631A2FD9" w:rsidR="00F832B7" w:rsidRDefault="00F832B7">
      <w:pPr>
        <w:pBdr>
          <w:bottom w:val="single" w:sz="6" w:space="1" w:color="auto"/>
        </w:pBdr>
      </w:pPr>
      <w:r>
        <w:t>CODE: CSA</w:t>
      </w:r>
      <w:r w:rsidR="00F6498D">
        <w:t>3709</w:t>
      </w:r>
    </w:p>
    <w:p w14:paraId="6F286E35" w14:textId="4FCC46DC" w:rsidR="00F832B7" w:rsidRDefault="00F832B7" w:rsidP="00F832B7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7BB1AD4E" w14:textId="0519AF56" w:rsidR="00F832B7" w:rsidRDefault="00F832B7" w:rsidP="00F832B7">
      <w:pPr>
        <w:jc w:val="center"/>
        <w:rPr>
          <w:b/>
          <w:bCs/>
          <w:sz w:val="32"/>
          <w:szCs w:val="32"/>
        </w:rPr>
      </w:pPr>
      <w:r w:rsidRPr="00F832B7">
        <w:rPr>
          <w:b/>
          <w:bCs/>
          <w:sz w:val="32"/>
          <w:szCs w:val="32"/>
        </w:rPr>
        <w:t>6. Food Delivery Application — Positive Test Scenarios and Test Cases</w:t>
      </w:r>
    </w:p>
    <w:p w14:paraId="0AEE3484" w14:textId="77777777" w:rsidR="00F832B7" w:rsidRDefault="00F832B7" w:rsidP="00F832B7">
      <w:pPr>
        <w:jc w:val="center"/>
      </w:pPr>
    </w:p>
    <w:tbl>
      <w:tblPr>
        <w:tblW w:w="11430" w:type="dxa"/>
        <w:tblCellSpacing w:w="15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740"/>
        <w:gridCol w:w="1680"/>
        <w:gridCol w:w="1550"/>
        <w:gridCol w:w="1575"/>
        <w:gridCol w:w="1375"/>
        <w:gridCol w:w="2520"/>
      </w:tblGrid>
      <w:tr w:rsidR="00F832B7" w:rsidRPr="00F832B7" w14:paraId="46E11A11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7B8F6D9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Bug ID</w:t>
            </w:r>
          </w:p>
        </w:tc>
        <w:tc>
          <w:tcPr>
            <w:tcW w:w="1710" w:type="dxa"/>
            <w:vAlign w:val="center"/>
            <w:hideMark/>
          </w:tcPr>
          <w:p w14:paraId="2DE2908A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Bug Description / Test Scenario</w:t>
            </w:r>
          </w:p>
        </w:tc>
        <w:tc>
          <w:tcPr>
            <w:tcW w:w="1650" w:type="dxa"/>
            <w:vAlign w:val="center"/>
            <w:hideMark/>
          </w:tcPr>
          <w:p w14:paraId="67CFD054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Values Entered / Action Done</w:t>
            </w:r>
          </w:p>
        </w:tc>
        <w:tc>
          <w:tcPr>
            <w:tcW w:w="1520" w:type="dxa"/>
            <w:vAlign w:val="center"/>
            <w:hideMark/>
          </w:tcPr>
          <w:p w14:paraId="2A780A52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A30C387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Actual Result</w:t>
            </w:r>
          </w:p>
        </w:tc>
        <w:tc>
          <w:tcPr>
            <w:tcW w:w="1345" w:type="dxa"/>
            <w:vAlign w:val="center"/>
            <w:hideMark/>
          </w:tcPr>
          <w:p w14:paraId="1BCA06C9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Status: Pass/Fail</w:t>
            </w:r>
          </w:p>
        </w:tc>
        <w:tc>
          <w:tcPr>
            <w:tcW w:w="2475" w:type="dxa"/>
            <w:vAlign w:val="center"/>
            <w:hideMark/>
          </w:tcPr>
          <w:p w14:paraId="30730059" w14:textId="77777777" w:rsidR="00F832B7" w:rsidRPr="00F832B7" w:rsidRDefault="00F832B7" w:rsidP="00F832B7">
            <w:pPr>
              <w:jc w:val="center"/>
              <w:rPr>
                <w:b/>
                <w:bCs/>
              </w:rPr>
            </w:pPr>
            <w:r w:rsidRPr="00F832B7">
              <w:rPr>
                <w:b/>
                <w:bCs/>
              </w:rPr>
              <w:t>Reason</w:t>
            </w:r>
          </w:p>
        </w:tc>
      </w:tr>
      <w:tr w:rsidR="00F832B7" w:rsidRPr="00F832B7" w14:paraId="092F391C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4B1DFCF" w14:textId="77777777" w:rsidR="00F832B7" w:rsidRPr="00F832B7" w:rsidRDefault="00F832B7" w:rsidP="00F832B7">
            <w:pPr>
              <w:jc w:val="center"/>
            </w:pPr>
            <w:r w:rsidRPr="00F832B7">
              <w:t>FD-P01</w:t>
            </w:r>
          </w:p>
        </w:tc>
        <w:tc>
          <w:tcPr>
            <w:tcW w:w="1710" w:type="dxa"/>
            <w:vAlign w:val="center"/>
            <w:hideMark/>
          </w:tcPr>
          <w:p w14:paraId="76E3D5AC" w14:textId="77777777" w:rsidR="00F832B7" w:rsidRPr="00F832B7" w:rsidRDefault="00F832B7" w:rsidP="00F832B7">
            <w:pPr>
              <w:jc w:val="center"/>
            </w:pPr>
            <w:r w:rsidRPr="00F832B7">
              <w:t>Customer registration</w:t>
            </w:r>
          </w:p>
        </w:tc>
        <w:tc>
          <w:tcPr>
            <w:tcW w:w="1650" w:type="dxa"/>
            <w:vAlign w:val="center"/>
            <w:hideMark/>
          </w:tcPr>
          <w:p w14:paraId="1D8920A5" w14:textId="77777777" w:rsidR="00F832B7" w:rsidRPr="00F832B7" w:rsidRDefault="00F832B7" w:rsidP="00F832B7">
            <w:pPr>
              <w:jc w:val="center"/>
            </w:pPr>
            <w:r w:rsidRPr="00F832B7">
              <w:t>Enter valid name, email, phone number, and password; click Register.</w:t>
            </w:r>
          </w:p>
        </w:tc>
        <w:tc>
          <w:tcPr>
            <w:tcW w:w="1520" w:type="dxa"/>
            <w:vAlign w:val="center"/>
            <w:hideMark/>
          </w:tcPr>
          <w:p w14:paraId="30B628D8" w14:textId="77777777" w:rsidR="00F832B7" w:rsidRPr="00F832B7" w:rsidRDefault="00F832B7" w:rsidP="00F832B7">
            <w:pPr>
              <w:jc w:val="center"/>
            </w:pPr>
            <w:r w:rsidRPr="00F832B7">
              <w:t>Customer account is created successfully.</w:t>
            </w:r>
          </w:p>
        </w:tc>
        <w:tc>
          <w:tcPr>
            <w:tcW w:w="0" w:type="auto"/>
            <w:vAlign w:val="center"/>
            <w:hideMark/>
          </w:tcPr>
          <w:p w14:paraId="5749A435" w14:textId="77777777" w:rsidR="00F832B7" w:rsidRPr="00F832B7" w:rsidRDefault="00F832B7" w:rsidP="00F832B7">
            <w:pPr>
              <w:jc w:val="center"/>
            </w:pPr>
            <w:r w:rsidRPr="00F832B7">
              <w:t>Registration confirmation is displayed.</w:t>
            </w:r>
          </w:p>
        </w:tc>
        <w:tc>
          <w:tcPr>
            <w:tcW w:w="1345" w:type="dxa"/>
            <w:vAlign w:val="center"/>
            <w:hideMark/>
          </w:tcPr>
          <w:p w14:paraId="3F2D78DE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4E82C0E7" w14:textId="77777777" w:rsidR="00F832B7" w:rsidRPr="00F832B7" w:rsidRDefault="00F832B7" w:rsidP="00F832B7">
            <w:pPr>
              <w:jc w:val="center"/>
            </w:pPr>
            <w:r w:rsidRPr="00F832B7">
              <w:t>Valid customer details are accepted.</w:t>
            </w:r>
          </w:p>
        </w:tc>
      </w:tr>
      <w:tr w:rsidR="00F832B7" w:rsidRPr="00F832B7" w14:paraId="6B28F0B2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3AE9CD1" w14:textId="77777777" w:rsidR="00F832B7" w:rsidRPr="00F832B7" w:rsidRDefault="00F832B7" w:rsidP="00F832B7">
            <w:pPr>
              <w:jc w:val="center"/>
            </w:pPr>
            <w:r w:rsidRPr="00F832B7">
              <w:t>FD-P02</w:t>
            </w:r>
          </w:p>
        </w:tc>
        <w:tc>
          <w:tcPr>
            <w:tcW w:w="1710" w:type="dxa"/>
            <w:vAlign w:val="center"/>
            <w:hideMark/>
          </w:tcPr>
          <w:p w14:paraId="0CC3003B" w14:textId="77777777" w:rsidR="00F832B7" w:rsidRPr="00F832B7" w:rsidRDefault="00F832B7" w:rsidP="00F832B7">
            <w:pPr>
              <w:jc w:val="center"/>
            </w:pPr>
            <w:r w:rsidRPr="00F832B7">
              <w:t>Login with valid credentials</w:t>
            </w:r>
          </w:p>
        </w:tc>
        <w:tc>
          <w:tcPr>
            <w:tcW w:w="1650" w:type="dxa"/>
            <w:vAlign w:val="center"/>
            <w:hideMark/>
          </w:tcPr>
          <w:p w14:paraId="2FEC861D" w14:textId="77777777" w:rsidR="00F832B7" w:rsidRPr="00F832B7" w:rsidRDefault="00F832B7" w:rsidP="00F832B7">
            <w:pPr>
              <w:jc w:val="center"/>
            </w:pPr>
            <w:r w:rsidRPr="00F832B7">
              <w:t>Enter registered email and correct password.</w:t>
            </w:r>
          </w:p>
        </w:tc>
        <w:tc>
          <w:tcPr>
            <w:tcW w:w="1520" w:type="dxa"/>
            <w:vAlign w:val="center"/>
            <w:hideMark/>
          </w:tcPr>
          <w:p w14:paraId="1FE1E698" w14:textId="77777777" w:rsidR="00F832B7" w:rsidRPr="00F832B7" w:rsidRDefault="00F832B7" w:rsidP="00F832B7">
            <w:pPr>
              <w:jc w:val="center"/>
            </w:pPr>
            <w:r w:rsidRPr="00F832B7">
              <w:t>Customer is redirected to the home page.</w:t>
            </w:r>
          </w:p>
        </w:tc>
        <w:tc>
          <w:tcPr>
            <w:tcW w:w="0" w:type="auto"/>
            <w:vAlign w:val="center"/>
            <w:hideMark/>
          </w:tcPr>
          <w:p w14:paraId="385829D0" w14:textId="77777777" w:rsidR="00F832B7" w:rsidRPr="00F832B7" w:rsidRDefault="00F832B7" w:rsidP="00F832B7">
            <w:pPr>
              <w:jc w:val="center"/>
            </w:pPr>
            <w:r w:rsidRPr="00F832B7">
              <w:t>Home page is displayed successfully.</w:t>
            </w:r>
          </w:p>
        </w:tc>
        <w:tc>
          <w:tcPr>
            <w:tcW w:w="1345" w:type="dxa"/>
            <w:vAlign w:val="center"/>
            <w:hideMark/>
          </w:tcPr>
          <w:p w14:paraId="2948ED2D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6DBF9E4D" w14:textId="77777777" w:rsidR="00F832B7" w:rsidRPr="00F832B7" w:rsidRDefault="00F832B7" w:rsidP="00F832B7">
            <w:pPr>
              <w:jc w:val="center"/>
            </w:pPr>
            <w:r w:rsidRPr="00F832B7">
              <w:t>Authentication works correctly.</w:t>
            </w:r>
          </w:p>
        </w:tc>
      </w:tr>
      <w:tr w:rsidR="00F832B7" w:rsidRPr="00F832B7" w14:paraId="0F1F7B97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CA6DF44" w14:textId="77777777" w:rsidR="00F832B7" w:rsidRPr="00F832B7" w:rsidRDefault="00F832B7" w:rsidP="00F832B7">
            <w:pPr>
              <w:jc w:val="center"/>
            </w:pPr>
            <w:r w:rsidRPr="00F832B7">
              <w:t>FD-P03</w:t>
            </w:r>
          </w:p>
        </w:tc>
        <w:tc>
          <w:tcPr>
            <w:tcW w:w="1710" w:type="dxa"/>
            <w:vAlign w:val="center"/>
            <w:hideMark/>
          </w:tcPr>
          <w:p w14:paraId="48CFFE42" w14:textId="77777777" w:rsidR="00F832B7" w:rsidRPr="00F832B7" w:rsidRDefault="00F832B7" w:rsidP="00F832B7">
            <w:pPr>
              <w:jc w:val="center"/>
            </w:pPr>
            <w:r w:rsidRPr="00F832B7">
              <w:t>Search for a restaurant</w:t>
            </w:r>
          </w:p>
        </w:tc>
        <w:tc>
          <w:tcPr>
            <w:tcW w:w="1650" w:type="dxa"/>
            <w:vAlign w:val="center"/>
            <w:hideMark/>
          </w:tcPr>
          <w:p w14:paraId="6E59F98C" w14:textId="77777777" w:rsidR="00F832B7" w:rsidRPr="00F832B7" w:rsidRDefault="00F832B7" w:rsidP="00F832B7">
            <w:pPr>
              <w:jc w:val="center"/>
            </w:pPr>
            <w:r w:rsidRPr="00F832B7">
              <w:t>Enter a valid restaurant name in the search bar.</w:t>
            </w:r>
          </w:p>
        </w:tc>
        <w:tc>
          <w:tcPr>
            <w:tcW w:w="1520" w:type="dxa"/>
            <w:vAlign w:val="center"/>
            <w:hideMark/>
          </w:tcPr>
          <w:p w14:paraId="0CC76C52" w14:textId="77777777" w:rsidR="00F832B7" w:rsidRPr="00F832B7" w:rsidRDefault="00F832B7" w:rsidP="00F832B7">
            <w:pPr>
              <w:jc w:val="center"/>
            </w:pPr>
            <w:r w:rsidRPr="00F832B7">
              <w:t>Matching restaurant details are displayed.</w:t>
            </w:r>
          </w:p>
        </w:tc>
        <w:tc>
          <w:tcPr>
            <w:tcW w:w="0" w:type="auto"/>
            <w:vAlign w:val="center"/>
            <w:hideMark/>
          </w:tcPr>
          <w:p w14:paraId="59932E06" w14:textId="77777777" w:rsidR="00F832B7" w:rsidRPr="00F832B7" w:rsidRDefault="00F832B7" w:rsidP="00F832B7">
            <w:pPr>
              <w:jc w:val="center"/>
            </w:pPr>
            <w:r w:rsidRPr="00F832B7">
              <w:t>Relevant restaurant appears in the search results.</w:t>
            </w:r>
          </w:p>
        </w:tc>
        <w:tc>
          <w:tcPr>
            <w:tcW w:w="1345" w:type="dxa"/>
            <w:vAlign w:val="center"/>
            <w:hideMark/>
          </w:tcPr>
          <w:p w14:paraId="7E598AC5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4C2DABAA" w14:textId="77777777" w:rsidR="00F832B7" w:rsidRPr="00F832B7" w:rsidRDefault="00F832B7" w:rsidP="00F832B7">
            <w:pPr>
              <w:jc w:val="center"/>
            </w:pPr>
            <w:r w:rsidRPr="00F832B7">
              <w:t>Restaurant search works correctly.</w:t>
            </w:r>
          </w:p>
        </w:tc>
      </w:tr>
      <w:tr w:rsidR="00F832B7" w:rsidRPr="00F832B7" w14:paraId="433FA663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5D519BC" w14:textId="77777777" w:rsidR="00F832B7" w:rsidRPr="00F832B7" w:rsidRDefault="00F832B7" w:rsidP="00F832B7">
            <w:pPr>
              <w:jc w:val="center"/>
            </w:pPr>
            <w:r w:rsidRPr="00F832B7">
              <w:t>FD-P04</w:t>
            </w:r>
          </w:p>
        </w:tc>
        <w:tc>
          <w:tcPr>
            <w:tcW w:w="1710" w:type="dxa"/>
            <w:vAlign w:val="center"/>
            <w:hideMark/>
          </w:tcPr>
          <w:p w14:paraId="1B491EE3" w14:textId="77777777" w:rsidR="00F832B7" w:rsidRPr="00F832B7" w:rsidRDefault="00F832B7" w:rsidP="00F832B7">
            <w:pPr>
              <w:jc w:val="center"/>
            </w:pPr>
            <w:r w:rsidRPr="00F832B7">
              <w:t>Add food items to cart</w:t>
            </w:r>
          </w:p>
        </w:tc>
        <w:tc>
          <w:tcPr>
            <w:tcW w:w="1650" w:type="dxa"/>
            <w:vAlign w:val="center"/>
            <w:hideMark/>
          </w:tcPr>
          <w:p w14:paraId="5F3298EB" w14:textId="77777777" w:rsidR="00F832B7" w:rsidRPr="00F832B7" w:rsidRDefault="00F832B7" w:rsidP="00F832B7">
            <w:pPr>
              <w:jc w:val="center"/>
            </w:pPr>
            <w:r w:rsidRPr="00F832B7">
              <w:t>Select a restaurant, choose a food item, and click Add to Cart.</w:t>
            </w:r>
          </w:p>
        </w:tc>
        <w:tc>
          <w:tcPr>
            <w:tcW w:w="1520" w:type="dxa"/>
            <w:vAlign w:val="center"/>
            <w:hideMark/>
          </w:tcPr>
          <w:p w14:paraId="332160E3" w14:textId="77777777" w:rsidR="00F832B7" w:rsidRPr="00F832B7" w:rsidRDefault="00F832B7" w:rsidP="00F832B7">
            <w:pPr>
              <w:jc w:val="center"/>
            </w:pPr>
            <w:r w:rsidRPr="00F832B7">
              <w:t>Selected item is added to the cart with the correct price.</w:t>
            </w:r>
          </w:p>
        </w:tc>
        <w:tc>
          <w:tcPr>
            <w:tcW w:w="0" w:type="auto"/>
            <w:vAlign w:val="center"/>
            <w:hideMark/>
          </w:tcPr>
          <w:p w14:paraId="228EC56D" w14:textId="77777777" w:rsidR="00F832B7" w:rsidRPr="00F832B7" w:rsidRDefault="00F832B7" w:rsidP="00F832B7">
            <w:pPr>
              <w:jc w:val="center"/>
            </w:pPr>
            <w:r w:rsidRPr="00F832B7">
              <w:t>Food item appears in the cart correctly.</w:t>
            </w:r>
          </w:p>
        </w:tc>
        <w:tc>
          <w:tcPr>
            <w:tcW w:w="1345" w:type="dxa"/>
            <w:vAlign w:val="center"/>
            <w:hideMark/>
          </w:tcPr>
          <w:p w14:paraId="5A389BB8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48BAD9BB" w14:textId="77777777" w:rsidR="00F832B7" w:rsidRPr="00F832B7" w:rsidRDefault="00F832B7" w:rsidP="00F832B7">
            <w:pPr>
              <w:jc w:val="center"/>
            </w:pPr>
            <w:r w:rsidRPr="00F832B7">
              <w:t>Cart functionality works correctly.</w:t>
            </w:r>
          </w:p>
        </w:tc>
      </w:tr>
      <w:tr w:rsidR="00F832B7" w:rsidRPr="00F832B7" w14:paraId="4F326EAC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BDEFA6E" w14:textId="77777777" w:rsidR="00F832B7" w:rsidRPr="00F832B7" w:rsidRDefault="00F832B7" w:rsidP="00F832B7">
            <w:pPr>
              <w:jc w:val="center"/>
            </w:pPr>
            <w:r w:rsidRPr="00F832B7">
              <w:lastRenderedPageBreak/>
              <w:t>FD-P05</w:t>
            </w:r>
          </w:p>
        </w:tc>
        <w:tc>
          <w:tcPr>
            <w:tcW w:w="1710" w:type="dxa"/>
            <w:vAlign w:val="center"/>
            <w:hideMark/>
          </w:tcPr>
          <w:p w14:paraId="343A3F54" w14:textId="77777777" w:rsidR="00F832B7" w:rsidRPr="00F832B7" w:rsidRDefault="00F832B7" w:rsidP="00F832B7">
            <w:pPr>
              <w:jc w:val="center"/>
            </w:pPr>
            <w:r w:rsidRPr="00F832B7">
              <w:t>Calculate order total</w:t>
            </w:r>
          </w:p>
        </w:tc>
        <w:tc>
          <w:tcPr>
            <w:tcW w:w="1650" w:type="dxa"/>
            <w:vAlign w:val="center"/>
            <w:hideMark/>
          </w:tcPr>
          <w:p w14:paraId="399C4C9D" w14:textId="77777777" w:rsidR="00F832B7" w:rsidRPr="00F832B7" w:rsidRDefault="00F832B7" w:rsidP="00F832B7">
            <w:pPr>
              <w:jc w:val="center"/>
            </w:pPr>
            <w:r w:rsidRPr="00F832B7">
              <w:t>Add two food items with prices of ₹150 and ₹100.</w:t>
            </w:r>
          </w:p>
        </w:tc>
        <w:tc>
          <w:tcPr>
            <w:tcW w:w="1520" w:type="dxa"/>
            <w:vAlign w:val="center"/>
            <w:hideMark/>
          </w:tcPr>
          <w:p w14:paraId="3C33E75F" w14:textId="77777777" w:rsidR="00F832B7" w:rsidRPr="00F832B7" w:rsidRDefault="00F832B7" w:rsidP="00F832B7">
            <w:pPr>
              <w:jc w:val="center"/>
            </w:pPr>
            <w:r w:rsidRPr="00F832B7">
              <w:t>Subtotal of ₹250 is displayed before applicable fees and discounts.</w:t>
            </w:r>
          </w:p>
        </w:tc>
        <w:tc>
          <w:tcPr>
            <w:tcW w:w="0" w:type="auto"/>
            <w:vAlign w:val="center"/>
            <w:hideMark/>
          </w:tcPr>
          <w:p w14:paraId="2E3FF42A" w14:textId="77777777" w:rsidR="00F832B7" w:rsidRPr="00F832B7" w:rsidRDefault="00F832B7" w:rsidP="00F832B7">
            <w:pPr>
              <w:jc w:val="center"/>
            </w:pPr>
            <w:r w:rsidRPr="00F832B7">
              <w:t>Subtotal is displayed as ₹250.</w:t>
            </w:r>
          </w:p>
        </w:tc>
        <w:tc>
          <w:tcPr>
            <w:tcW w:w="1345" w:type="dxa"/>
            <w:vAlign w:val="center"/>
            <w:hideMark/>
          </w:tcPr>
          <w:p w14:paraId="6686C220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5AD241C8" w14:textId="77777777" w:rsidR="00F832B7" w:rsidRPr="00F832B7" w:rsidRDefault="00F832B7" w:rsidP="00F832B7">
            <w:pPr>
              <w:jc w:val="center"/>
            </w:pPr>
            <w:r w:rsidRPr="00F832B7">
              <w:t>The item subtotal is calculated correctly.</w:t>
            </w:r>
          </w:p>
        </w:tc>
      </w:tr>
      <w:tr w:rsidR="00F832B7" w:rsidRPr="00F832B7" w14:paraId="62FF2B84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CCC8E3B" w14:textId="77777777" w:rsidR="00F832B7" w:rsidRPr="00F832B7" w:rsidRDefault="00F832B7" w:rsidP="00F832B7">
            <w:pPr>
              <w:jc w:val="center"/>
            </w:pPr>
            <w:r w:rsidRPr="00F832B7">
              <w:t>FD-P06</w:t>
            </w:r>
          </w:p>
        </w:tc>
        <w:tc>
          <w:tcPr>
            <w:tcW w:w="1710" w:type="dxa"/>
            <w:vAlign w:val="center"/>
            <w:hideMark/>
          </w:tcPr>
          <w:p w14:paraId="2E794DCB" w14:textId="77777777" w:rsidR="00F832B7" w:rsidRPr="00F832B7" w:rsidRDefault="00F832B7" w:rsidP="00F832B7">
            <w:pPr>
              <w:jc w:val="center"/>
            </w:pPr>
            <w:r w:rsidRPr="00F832B7">
              <w:t>Place a food order</w:t>
            </w:r>
          </w:p>
        </w:tc>
        <w:tc>
          <w:tcPr>
            <w:tcW w:w="1650" w:type="dxa"/>
            <w:vAlign w:val="center"/>
            <w:hideMark/>
          </w:tcPr>
          <w:p w14:paraId="7EAA2ED9" w14:textId="77777777" w:rsidR="00F832B7" w:rsidRPr="00F832B7" w:rsidRDefault="00F832B7" w:rsidP="00F832B7">
            <w:pPr>
              <w:jc w:val="center"/>
            </w:pPr>
            <w:r w:rsidRPr="00F832B7">
              <w:t>Select food items, enter a valid delivery address, and confirm the order.</w:t>
            </w:r>
          </w:p>
        </w:tc>
        <w:tc>
          <w:tcPr>
            <w:tcW w:w="1520" w:type="dxa"/>
            <w:vAlign w:val="center"/>
            <w:hideMark/>
          </w:tcPr>
          <w:p w14:paraId="61D42D52" w14:textId="77777777" w:rsidR="00F832B7" w:rsidRPr="00F832B7" w:rsidRDefault="00F832B7" w:rsidP="00F832B7">
            <w:pPr>
              <w:jc w:val="center"/>
            </w:pPr>
            <w:r w:rsidRPr="00F832B7">
              <w:t>Order is created and an order ID is displayed.</w:t>
            </w:r>
          </w:p>
        </w:tc>
        <w:tc>
          <w:tcPr>
            <w:tcW w:w="0" w:type="auto"/>
            <w:vAlign w:val="center"/>
            <w:hideMark/>
          </w:tcPr>
          <w:p w14:paraId="23DB919C" w14:textId="77777777" w:rsidR="00F832B7" w:rsidRPr="00F832B7" w:rsidRDefault="00F832B7" w:rsidP="00F832B7">
            <w:pPr>
              <w:jc w:val="center"/>
            </w:pPr>
            <w:r w:rsidRPr="00F832B7">
              <w:t>Order confirmation and order ID are displayed.</w:t>
            </w:r>
          </w:p>
        </w:tc>
        <w:tc>
          <w:tcPr>
            <w:tcW w:w="1345" w:type="dxa"/>
            <w:vAlign w:val="center"/>
            <w:hideMark/>
          </w:tcPr>
          <w:p w14:paraId="396DD9F3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464F15AB" w14:textId="77777777" w:rsidR="00F832B7" w:rsidRPr="00F832B7" w:rsidRDefault="00F832B7" w:rsidP="00F832B7">
            <w:pPr>
              <w:jc w:val="center"/>
            </w:pPr>
            <w:r w:rsidRPr="00F832B7">
              <w:t>Order placement works correctly.</w:t>
            </w:r>
          </w:p>
        </w:tc>
      </w:tr>
      <w:tr w:rsidR="00F832B7" w:rsidRPr="00F832B7" w14:paraId="31BF3BE2" w14:textId="77777777" w:rsidTr="00F832B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2356475" w14:textId="77777777" w:rsidR="00F832B7" w:rsidRPr="00F832B7" w:rsidRDefault="00F832B7" w:rsidP="00F832B7">
            <w:pPr>
              <w:jc w:val="center"/>
            </w:pPr>
            <w:r w:rsidRPr="00F832B7">
              <w:t>FD-P07</w:t>
            </w:r>
          </w:p>
        </w:tc>
        <w:tc>
          <w:tcPr>
            <w:tcW w:w="1710" w:type="dxa"/>
            <w:vAlign w:val="center"/>
            <w:hideMark/>
          </w:tcPr>
          <w:p w14:paraId="055BBFDD" w14:textId="77777777" w:rsidR="00F832B7" w:rsidRPr="00F832B7" w:rsidRDefault="00F832B7" w:rsidP="00F832B7">
            <w:pPr>
              <w:jc w:val="center"/>
            </w:pPr>
            <w:r w:rsidRPr="00F832B7">
              <w:t>Track food delivery</w:t>
            </w:r>
          </w:p>
        </w:tc>
        <w:tc>
          <w:tcPr>
            <w:tcW w:w="1650" w:type="dxa"/>
            <w:vAlign w:val="center"/>
            <w:hideMark/>
          </w:tcPr>
          <w:p w14:paraId="2BDC2F5E" w14:textId="77777777" w:rsidR="00F832B7" w:rsidRPr="00F832B7" w:rsidRDefault="00F832B7" w:rsidP="00F832B7">
            <w:pPr>
              <w:jc w:val="center"/>
            </w:pPr>
            <w:r w:rsidRPr="00F832B7">
              <w:t>Open an active order and select Track Order.</w:t>
            </w:r>
          </w:p>
        </w:tc>
        <w:tc>
          <w:tcPr>
            <w:tcW w:w="1520" w:type="dxa"/>
            <w:vAlign w:val="center"/>
            <w:hideMark/>
          </w:tcPr>
          <w:p w14:paraId="3911F7D3" w14:textId="77777777" w:rsidR="00F832B7" w:rsidRPr="00F832B7" w:rsidRDefault="00F832B7" w:rsidP="00F832B7">
            <w:pPr>
              <w:jc w:val="center"/>
            </w:pPr>
            <w:r w:rsidRPr="00F832B7">
              <w:t>Current order status is displayed, such as Preparing or Out for Delivery.</w:t>
            </w:r>
          </w:p>
        </w:tc>
        <w:tc>
          <w:tcPr>
            <w:tcW w:w="0" w:type="auto"/>
            <w:vAlign w:val="center"/>
            <w:hideMark/>
          </w:tcPr>
          <w:p w14:paraId="015D28DB" w14:textId="77777777" w:rsidR="00F832B7" w:rsidRPr="00F832B7" w:rsidRDefault="00F832B7" w:rsidP="00F832B7">
            <w:pPr>
              <w:jc w:val="center"/>
            </w:pPr>
            <w:r w:rsidRPr="00F832B7">
              <w:t>Current delivery status is displayed.</w:t>
            </w:r>
          </w:p>
        </w:tc>
        <w:tc>
          <w:tcPr>
            <w:tcW w:w="1345" w:type="dxa"/>
            <w:vAlign w:val="center"/>
            <w:hideMark/>
          </w:tcPr>
          <w:p w14:paraId="6DF50CCF" w14:textId="77777777" w:rsidR="00F832B7" w:rsidRPr="00F832B7" w:rsidRDefault="00F832B7" w:rsidP="00F832B7">
            <w:pPr>
              <w:jc w:val="center"/>
            </w:pPr>
            <w:r w:rsidRPr="00F832B7">
              <w:t>PASS</w:t>
            </w:r>
          </w:p>
        </w:tc>
        <w:tc>
          <w:tcPr>
            <w:tcW w:w="2475" w:type="dxa"/>
            <w:vAlign w:val="center"/>
            <w:hideMark/>
          </w:tcPr>
          <w:p w14:paraId="6CF94454" w14:textId="77777777" w:rsidR="00F832B7" w:rsidRPr="00F832B7" w:rsidRDefault="00F832B7" w:rsidP="00F832B7">
            <w:pPr>
              <w:jc w:val="center"/>
            </w:pPr>
            <w:r w:rsidRPr="00F832B7">
              <w:t>Order tracking provides the expected status.</w:t>
            </w:r>
          </w:p>
        </w:tc>
      </w:tr>
    </w:tbl>
    <w:p w14:paraId="0346AB47" w14:textId="77777777" w:rsidR="00F832B7" w:rsidRPr="00F832B7" w:rsidRDefault="00F832B7" w:rsidP="00F832B7"/>
    <w:sectPr w:rsidR="00F832B7" w:rsidRPr="00F83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B7"/>
    <w:rsid w:val="004123EB"/>
    <w:rsid w:val="006D045B"/>
    <w:rsid w:val="00B8460D"/>
    <w:rsid w:val="00BD5E45"/>
    <w:rsid w:val="00BE05F1"/>
    <w:rsid w:val="00F6498D"/>
    <w:rsid w:val="00F832B7"/>
    <w:rsid w:val="00FB1EEC"/>
    <w:rsid w:val="00FE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1948"/>
  <w15:chartTrackingRefBased/>
  <w15:docId w15:val="{0A751BE4-05B3-4197-A277-A2FB1892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3</cp:revision>
  <dcterms:created xsi:type="dcterms:W3CDTF">2026-10-17T06:50:00Z</dcterms:created>
  <dcterms:modified xsi:type="dcterms:W3CDTF">2026-10-24T04:20:00Z</dcterms:modified>
</cp:coreProperties>
</file>