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E8F63" w14:textId="77777777" w:rsidR="00B5338D" w:rsidRDefault="00B5338D" w:rsidP="00B5338D">
      <w:r>
        <w:t>-------------------------------------------------------------------------------------------------------------------------------NAME: ARCHANA DEVI.P</w:t>
      </w:r>
    </w:p>
    <w:p w14:paraId="4E0FBDA1" w14:textId="77777777" w:rsidR="00B5338D" w:rsidRDefault="00B5338D" w:rsidP="00B5338D">
      <w:r>
        <w:t>REG NO: 192521192</w:t>
      </w:r>
    </w:p>
    <w:p w14:paraId="4CEA9C49" w14:textId="77777777" w:rsidR="00B5338D" w:rsidRDefault="00B5338D" w:rsidP="00B5338D">
      <w:r>
        <w:t>COURSE: SOFTWARE TESTING</w:t>
      </w:r>
    </w:p>
    <w:p w14:paraId="5F7A6B58" w14:textId="77777777" w:rsidR="00B5338D" w:rsidRDefault="00B5338D" w:rsidP="00B5338D">
      <w:pPr>
        <w:pBdr>
          <w:bottom w:val="single" w:sz="6" w:space="1" w:color="auto"/>
        </w:pBdr>
      </w:pPr>
      <w:r>
        <w:t>CODE: CSA0923</w:t>
      </w:r>
    </w:p>
    <w:p w14:paraId="7674EC1A" w14:textId="77777777" w:rsidR="00B5338D" w:rsidRDefault="00B5338D" w:rsidP="00B5338D">
      <w:pPr>
        <w:jc w:val="center"/>
        <w:rPr>
          <w:b/>
          <w:bCs/>
          <w:sz w:val="28"/>
          <w:szCs w:val="28"/>
          <w:u w:val="single"/>
        </w:rPr>
      </w:pPr>
      <w:r w:rsidRPr="00F832B7">
        <w:rPr>
          <w:b/>
          <w:bCs/>
          <w:sz w:val="28"/>
          <w:szCs w:val="28"/>
          <w:u w:val="single"/>
        </w:rPr>
        <w:t>LAB PROGRAMS</w:t>
      </w:r>
    </w:p>
    <w:p w14:paraId="5D1C5480" w14:textId="1FE54AD4" w:rsidR="00B8460D" w:rsidRDefault="00B5338D" w:rsidP="00B5338D">
      <w:pPr>
        <w:jc w:val="center"/>
        <w:rPr>
          <w:b/>
          <w:bCs/>
          <w:sz w:val="32"/>
          <w:szCs w:val="32"/>
        </w:rPr>
      </w:pPr>
      <w:r w:rsidRPr="00B5338D">
        <w:rPr>
          <w:b/>
          <w:bCs/>
          <w:sz w:val="32"/>
          <w:szCs w:val="32"/>
        </w:rPr>
        <w:t>7. Food Delivery Application — Negative Test Scenarios and Test Cases</w:t>
      </w:r>
    </w:p>
    <w:tbl>
      <w:tblPr>
        <w:tblW w:w="11790" w:type="dxa"/>
        <w:tblCellSpacing w:w="15" w:type="dxa"/>
        <w:tblInd w:w="-12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2101"/>
        <w:gridCol w:w="2039"/>
        <w:gridCol w:w="1530"/>
        <w:gridCol w:w="1620"/>
        <w:gridCol w:w="1260"/>
        <w:gridCol w:w="2160"/>
      </w:tblGrid>
      <w:tr w:rsidR="00B5338D" w:rsidRPr="00B5338D" w14:paraId="61C77AC4" w14:textId="77777777" w:rsidTr="00B5338D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1ED55394" w14:textId="77777777" w:rsidR="00B5338D" w:rsidRPr="00B5338D" w:rsidRDefault="00B5338D" w:rsidP="00B5338D">
            <w:pPr>
              <w:jc w:val="center"/>
              <w:rPr>
                <w:b/>
                <w:bCs/>
              </w:rPr>
            </w:pPr>
            <w:r w:rsidRPr="00B5338D">
              <w:rPr>
                <w:b/>
                <w:bCs/>
              </w:rPr>
              <w:t>Bug ID</w:t>
            </w:r>
          </w:p>
        </w:tc>
        <w:tc>
          <w:tcPr>
            <w:tcW w:w="2071" w:type="dxa"/>
            <w:vAlign w:val="center"/>
            <w:hideMark/>
          </w:tcPr>
          <w:p w14:paraId="78F41E0B" w14:textId="77777777" w:rsidR="00B5338D" w:rsidRPr="00B5338D" w:rsidRDefault="00B5338D" w:rsidP="00B5338D">
            <w:pPr>
              <w:jc w:val="center"/>
              <w:rPr>
                <w:b/>
                <w:bCs/>
              </w:rPr>
            </w:pPr>
            <w:r w:rsidRPr="00B5338D">
              <w:rPr>
                <w:b/>
                <w:bCs/>
              </w:rPr>
              <w:t>Bug Description / Test Scenario</w:t>
            </w:r>
          </w:p>
        </w:tc>
        <w:tc>
          <w:tcPr>
            <w:tcW w:w="2009" w:type="dxa"/>
            <w:vAlign w:val="center"/>
            <w:hideMark/>
          </w:tcPr>
          <w:p w14:paraId="48317E90" w14:textId="77777777" w:rsidR="00B5338D" w:rsidRPr="00B5338D" w:rsidRDefault="00B5338D" w:rsidP="00B5338D">
            <w:pPr>
              <w:jc w:val="center"/>
              <w:rPr>
                <w:b/>
                <w:bCs/>
              </w:rPr>
            </w:pPr>
            <w:r w:rsidRPr="00B5338D">
              <w:rPr>
                <w:b/>
                <w:bCs/>
              </w:rPr>
              <w:t>Values Entered / Action Done</w:t>
            </w:r>
          </w:p>
        </w:tc>
        <w:tc>
          <w:tcPr>
            <w:tcW w:w="1500" w:type="dxa"/>
            <w:vAlign w:val="center"/>
            <w:hideMark/>
          </w:tcPr>
          <w:p w14:paraId="2DD129D0" w14:textId="77777777" w:rsidR="00B5338D" w:rsidRPr="00B5338D" w:rsidRDefault="00B5338D" w:rsidP="00B5338D">
            <w:pPr>
              <w:jc w:val="center"/>
              <w:rPr>
                <w:b/>
                <w:bCs/>
              </w:rPr>
            </w:pPr>
            <w:r w:rsidRPr="00B5338D">
              <w:rPr>
                <w:b/>
                <w:bCs/>
              </w:rPr>
              <w:t>Expected Result</w:t>
            </w:r>
          </w:p>
        </w:tc>
        <w:tc>
          <w:tcPr>
            <w:tcW w:w="1590" w:type="dxa"/>
            <w:vAlign w:val="center"/>
            <w:hideMark/>
          </w:tcPr>
          <w:p w14:paraId="4C3DDFB0" w14:textId="77777777" w:rsidR="00B5338D" w:rsidRPr="00B5338D" w:rsidRDefault="00B5338D" w:rsidP="00B5338D">
            <w:pPr>
              <w:jc w:val="center"/>
              <w:rPr>
                <w:b/>
                <w:bCs/>
              </w:rPr>
            </w:pPr>
            <w:r w:rsidRPr="00B5338D">
              <w:rPr>
                <w:b/>
                <w:bCs/>
              </w:rPr>
              <w:t>Actual Result</w:t>
            </w:r>
          </w:p>
        </w:tc>
        <w:tc>
          <w:tcPr>
            <w:tcW w:w="1230" w:type="dxa"/>
            <w:vAlign w:val="center"/>
            <w:hideMark/>
          </w:tcPr>
          <w:p w14:paraId="7CBB3594" w14:textId="77777777" w:rsidR="00B5338D" w:rsidRPr="00B5338D" w:rsidRDefault="00B5338D" w:rsidP="00B5338D">
            <w:pPr>
              <w:jc w:val="center"/>
              <w:rPr>
                <w:b/>
                <w:bCs/>
              </w:rPr>
            </w:pPr>
            <w:r w:rsidRPr="00B5338D">
              <w:rPr>
                <w:b/>
                <w:bCs/>
              </w:rPr>
              <w:t>Status: Pass/Fail</w:t>
            </w:r>
          </w:p>
        </w:tc>
        <w:tc>
          <w:tcPr>
            <w:tcW w:w="2115" w:type="dxa"/>
            <w:vAlign w:val="center"/>
            <w:hideMark/>
          </w:tcPr>
          <w:p w14:paraId="35037C62" w14:textId="77777777" w:rsidR="00B5338D" w:rsidRPr="00B5338D" w:rsidRDefault="00B5338D" w:rsidP="00B5338D">
            <w:pPr>
              <w:jc w:val="center"/>
              <w:rPr>
                <w:b/>
                <w:bCs/>
              </w:rPr>
            </w:pPr>
            <w:r w:rsidRPr="00B5338D">
              <w:rPr>
                <w:b/>
                <w:bCs/>
              </w:rPr>
              <w:t>Reason</w:t>
            </w:r>
          </w:p>
        </w:tc>
      </w:tr>
      <w:tr w:rsidR="00B5338D" w:rsidRPr="00B5338D" w14:paraId="14C08877" w14:textId="77777777" w:rsidTr="00B5338D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3CBD8FC3" w14:textId="77777777" w:rsidR="00B5338D" w:rsidRPr="00B5338D" w:rsidRDefault="00B5338D" w:rsidP="00B5338D">
            <w:pPr>
              <w:jc w:val="center"/>
            </w:pPr>
            <w:r w:rsidRPr="00B5338D">
              <w:t>FD-N01</w:t>
            </w:r>
          </w:p>
        </w:tc>
        <w:tc>
          <w:tcPr>
            <w:tcW w:w="2071" w:type="dxa"/>
            <w:vAlign w:val="center"/>
            <w:hideMark/>
          </w:tcPr>
          <w:p w14:paraId="4F410E85" w14:textId="77777777" w:rsidR="00B5338D" w:rsidRPr="00B5338D" w:rsidRDefault="00B5338D" w:rsidP="00B5338D">
            <w:pPr>
              <w:jc w:val="center"/>
            </w:pPr>
            <w:r w:rsidRPr="00B5338D">
              <w:t>Registration with invalid email</w:t>
            </w:r>
          </w:p>
        </w:tc>
        <w:tc>
          <w:tcPr>
            <w:tcW w:w="2009" w:type="dxa"/>
            <w:vAlign w:val="center"/>
            <w:hideMark/>
          </w:tcPr>
          <w:p w14:paraId="0DD6E6A0" w14:textId="77777777" w:rsidR="00B5338D" w:rsidRPr="00B5338D" w:rsidRDefault="00B5338D" w:rsidP="00B5338D">
            <w:pPr>
              <w:jc w:val="center"/>
            </w:pPr>
            <w:r w:rsidRPr="00B5338D">
              <w:t>Enter user@ as the email address and submit the form.</w:t>
            </w:r>
          </w:p>
        </w:tc>
        <w:tc>
          <w:tcPr>
            <w:tcW w:w="1500" w:type="dxa"/>
            <w:vAlign w:val="center"/>
            <w:hideMark/>
          </w:tcPr>
          <w:p w14:paraId="085A4798" w14:textId="77777777" w:rsidR="00B5338D" w:rsidRPr="00B5338D" w:rsidRDefault="00B5338D" w:rsidP="00B5338D">
            <w:pPr>
              <w:jc w:val="center"/>
            </w:pPr>
            <w:r w:rsidRPr="00B5338D">
              <w:t>Validation message is displayed and registration is rejected.</w:t>
            </w:r>
          </w:p>
        </w:tc>
        <w:tc>
          <w:tcPr>
            <w:tcW w:w="1590" w:type="dxa"/>
            <w:vAlign w:val="center"/>
            <w:hideMark/>
          </w:tcPr>
          <w:p w14:paraId="0A793FEE" w14:textId="77777777" w:rsidR="00B5338D" w:rsidRPr="00B5338D" w:rsidRDefault="00B5338D" w:rsidP="00B5338D">
            <w:pPr>
              <w:jc w:val="center"/>
            </w:pPr>
            <w:r w:rsidRPr="00B5338D">
              <w:t>Invalid email is rejected with a validation message.</w:t>
            </w:r>
          </w:p>
        </w:tc>
        <w:tc>
          <w:tcPr>
            <w:tcW w:w="1230" w:type="dxa"/>
            <w:vAlign w:val="center"/>
            <w:hideMark/>
          </w:tcPr>
          <w:p w14:paraId="6896394B" w14:textId="77777777" w:rsidR="00B5338D" w:rsidRPr="00B5338D" w:rsidRDefault="00B5338D" w:rsidP="00B5338D">
            <w:pPr>
              <w:jc w:val="center"/>
            </w:pPr>
            <w:r w:rsidRPr="00B5338D">
              <w:t>PASS</w:t>
            </w:r>
          </w:p>
        </w:tc>
        <w:tc>
          <w:tcPr>
            <w:tcW w:w="2115" w:type="dxa"/>
            <w:vAlign w:val="center"/>
            <w:hideMark/>
          </w:tcPr>
          <w:p w14:paraId="6620D60C" w14:textId="77777777" w:rsidR="00B5338D" w:rsidRPr="00B5338D" w:rsidRDefault="00B5338D" w:rsidP="00B5338D">
            <w:pPr>
              <w:jc w:val="center"/>
            </w:pPr>
            <w:r w:rsidRPr="00B5338D">
              <w:t>Email validation works correctly.</w:t>
            </w:r>
          </w:p>
        </w:tc>
      </w:tr>
      <w:tr w:rsidR="00B5338D" w:rsidRPr="00B5338D" w14:paraId="61F246A5" w14:textId="77777777" w:rsidTr="00B5338D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39400B9B" w14:textId="77777777" w:rsidR="00B5338D" w:rsidRPr="00B5338D" w:rsidRDefault="00B5338D" w:rsidP="00B5338D">
            <w:pPr>
              <w:jc w:val="center"/>
            </w:pPr>
            <w:r w:rsidRPr="00B5338D">
              <w:t>FD-N02</w:t>
            </w:r>
          </w:p>
        </w:tc>
        <w:tc>
          <w:tcPr>
            <w:tcW w:w="2071" w:type="dxa"/>
            <w:vAlign w:val="center"/>
            <w:hideMark/>
          </w:tcPr>
          <w:p w14:paraId="690A12FF" w14:textId="77777777" w:rsidR="00B5338D" w:rsidRPr="00B5338D" w:rsidRDefault="00B5338D" w:rsidP="00B5338D">
            <w:pPr>
              <w:jc w:val="center"/>
            </w:pPr>
            <w:r w:rsidRPr="00B5338D">
              <w:t>Login with incorrect password</w:t>
            </w:r>
          </w:p>
        </w:tc>
        <w:tc>
          <w:tcPr>
            <w:tcW w:w="2009" w:type="dxa"/>
            <w:vAlign w:val="center"/>
            <w:hideMark/>
          </w:tcPr>
          <w:p w14:paraId="4287AABC" w14:textId="77777777" w:rsidR="00B5338D" w:rsidRPr="00B5338D" w:rsidRDefault="00B5338D" w:rsidP="00B5338D">
            <w:pPr>
              <w:jc w:val="center"/>
            </w:pPr>
            <w:r w:rsidRPr="00B5338D">
              <w:t>Enter a registered email and an incorrect password.</w:t>
            </w:r>
          </w:p>
        </w:tc>
        <w:tc>
          <w:tcPr>
            <w:tcW w:w="1500" w:type="dxa"/>
            <w:vAlign w:val="center"/>
            <w:hideMark/>
          </w:tcPr>
          <w:p w14:paraId="69ADCFED" w14:textId="77777777" w:rsidR="00B5338D" w:rsidRPr="00B5338D" w:rsidRDefault="00B5338D" w:rsidP="00B5338D">
            <w:pPr>
              <w:jc w:val="center"/>
            </w:pPr>
            <w:r w:rsidRPr="00B5338D">
              <w:t>Error message is displayed and login is denied.</w:t>
            </w:r>
          </w:p>
        </w:tc>
        <w:tc>
          <w:tcPr>
            <w:tcW w:w="1590" w:type="dxa"/>
            <w:vAlign w:val="center"/>
            <w:hideMark/>
          </w:tcPr>
          <w:p w14:paraId="4C0EAAF0" w14:textId="77777777" w:rsidR="00B5338D" w:rsidRPr="00B5338D" w:rsidRDefault="00B5338D" w:rsidP="00B5338D">
            <w:pPr>
              <w:jc w:val="center"/>
            </w:pPr>
            <w:r w:rsidRPr="00B5338D">
              <w:t>Login is denied and an error message is displayed.</w:t>
            </w:r>
          </w:p>
        </w:tc>
        <w:tc>
          <w:tcPr>
            <w:tcW w:w="1230" w:type="dxa"/>
            <w:vAlign w:val="center"/>
            <w:hideMark/>
          </w:tcPr>
          <w:p w14:paraId="69C08BFB" w14:textId="77777777" w:rsidR="00B5338D" w:rsidRPr="00B5338D" w:rsidRDefault="00B5338D" w:rsidP="00B5338D">
            <w:pPr>
              <w:jc w:val="center"/>
            </w:pPr>
            <w:r w:rsidRPr="00B5338D">
              <w:t>PASS</w:t>
            </w:r>
          </w:p>
        </w:tc>
        <w:tc>
          <w:tcPr>
            <w:tcW w:w="2115" w:type="dxa"/>
            <w:vAlign w:val="center"/>
            <w:hideMark/>
          </w:tcPr>
          <w:p w14:paraId="1AC71160" w14:textId="77777777" w:rsidR="00B5338D" w:rsidRPr="00B5338D" w:rsidRDefault="00B5338D" w:rsidP="00B5338D">
            <w:pPr>
              <w:jc w:val="center"/>
            </w:pPr>
            <w:r w:rsidRPr="00B5338D">
              <w:t>Invalid credentials are handled correctly.</w:t>
            </w:r>
          </w:p>
        </w:tc>
      </w:tr>
      <w:tr w:rsidR="00B5338D" w:rsidRPr="00B5338D" w14:paraId="707C8F21" w14:textId="77777777" w:rsidTr="00B5338D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268D1FAE" w14:textId="77777777" w:rsidR="00B5338D" w:rsidRPr="00B5338D" w:rsidRDefault="00B5338D" w:rsidP="00B5338D">
            <w:pPr>
              <w:jc w:val="center"/>
            </w:pPr>
            <w:r w:rsidRPr="00B5338D">
              <w:t>FD-N03</w:t>
            </w:r>
          </w:p>
        </w:tc>
        <w:tc>
          <w:tcPr>
            <w:tcW w:w="2071" w:type="dxa"/>
            <w:vAlign w:val="center"/>
            <w:hideMark/>
          </w:tcPr>
          <w:p w14:paraId="0F0513BB" w14:textId="77777777" w:rsidR="00B5338D" w:rsidRPr="00B5338D" w:rsidRDefault="00B5338D" w:rsidP="00B5338D">
            <w:pPr>
              <w:jc w:val="center"/>
            </w:pPr>
            <w:r w:rsidRPr="00B5338D">
              <w:t>Order from a closed restaurant</w:t>
            </w:r>
          </w:p>
        </w:tc>
        <w:tc>
          <w:tcPr>
            <w:tcW w:w="2009" w:type="dxa"/>
            <w:vAlign w:val="center"/>
            <w:hideMark/>
          </w:tcPr>
          <w:p w14:paraId="50D2A547" w14:textId="77777777" w:rsidR="00B5338D" w:rsidRPr="00B5338D" w:rsidRDefault="00B5338D" w:rsidP="00B5338D">
            <w:pPr>
              <w:jc w:val="center"/>
            </w:pPr>
            <w:r w:rsidRPr="00B5338D">
              <w:t>Select a restaurant that is currently closed and attempt to place an order.</w:t>
            </w:r>
          </w:p>
        </w:tc>
        <w:tc>
          <w:tcPr>
            <w:tcW w:w="1500" w:type="dxa"/>
            <w:vAlign w:val="center"/>
            <w:hideMark/>
          </w:tcPr>
          <w:p w14:paraId="3C1B8569" w14:textId="77777777" w:rsidR="00B5338D" w:rsidRPr="00B5338D" w:rsidRDefault="00B5338D" w:rsidP="00B5338D">
            <w:pPr>
              <w:jc w:val="center"/>
            </w:pPr>
            <w:r w:rsidRPr="00B5338D">
              <w:t>Ordering is disabled or an appropriate message is displayed.</w:t>
            </w:r>
          </w:p>
        </w:tc>
        <w:tc>
          <w:tcPr>
            <w:tcW w:w="1590" w:type="dxa"/>
            <w:vAlign w:val="center"/>
            <w:hideMark/>
          </w:tcPr>
          <w:p w14:paraId="06D9E736" w14:textId="77777777" w:rsidR="00B5338D" w:rsidRPr="00B5338D" w:rsidRDefault="00B5338D" w:rsidP="00B5338D">
            <w:pPr>
              <w:jc w:val="center"/>
            </w:pPr>
            <w:r w:rsidRPr="00B5338D">
              <w:t>Order placement is blocked with a restaurant-closed message.</w:t>
            </w:r>
          </w:p>
        </w:tc>
        <w:tc>
          <w:tcPr>
            <w:tcW w:w="1230" w:type="dxa"/>
            <w:vAlign w:val="center"/>
            <w:hideMark/>
          </w:tcPr>
          <w:p w14:paraId="7087C2D4" w14:textId="77777777" w:rsidR="00B5338D" w:rsidRPr="00B5338D" w:rsidRDefault="00B5338D" w:rsidP="00B5338D">
            <w:pPr>
              <w:jc w:val="center"/>
            </w:pPr>
            <w:r w:rsidRPr="00B5338D">
              <w:t>PASS</w:t>
            </w:r>
          </w:p>
        </w:tc>
        <w:tc>
          <w:tcPr>
            <w:tcW w:w="2115" w:type="dxa"/>
            <w:vAlign w:val="center"/>
            <w:hideMark/>
          </w:tcPr>
          <w:p w14:paraId="234A3268" w14:textId="77777777" w:rsidR="00B5338D" w:rsidRPr="00B5338D" w:rsidRDefault="00B5338D" w:rsidP="00B5338D">
            <w:pPr>
              <w:jc w:val="center"/>
            </w:pPr>
            <w:r w:rsidRPr="00B5338D">
              <w:t>The system prevents orders from closed restaurants.</w:t>
            </w:r>
          </w:p>
        </w:tc>
      </w:tr>
      <w:tr w:rsidR="00B5338D" w:rsidRPr="00B5338D" w14:paraId="630EA0F0" w14:textId="77777777" w:rsidTr="00B5338D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758BCC89" w14:textId="77777777" w:rsidR="00B5338D" w:rsidRPr="00B5338D" w:rsidRDefault="00B5338D" w:rsidP="00B5338D">
            <w:pPr>
              <w:jc w:val="center"/>
            </w:pPr>
            <w:r w:rsidRPr="00B5338D">
              <w:t>FD-N04</w:t>
            </w:r>
          </w:p>
        </w:tc>
        <w:tc>
          <w:tcPr>
            <w:tcW w:w="2071" w:type="dxa"/>
            <w:vAlign w:val="center"/>
            <w:hideMark/>
          </w:tcPr>
          <w:p w14:paraId="0F32A52D" w14:textId="77777777" w:rsidR="00B5338D" w:rsidRPr="00B5338D" w:rsidRDefault="00B5338D" w:rsidP="00B5338D">
            <w:pPr>
              <w:jc w:val="center"/>
            </w:pPr>
            <w:r w:rsidRPr="00B5338D">
              <w:t>Add unavailable food item</w:t>
            </w:r>
          </w:p>
        </w:tc>
        <w:tc>
          <w:tcPr>
            <w:tcW w:w="2009" w:type="dxa"/>
            <w:vAlign w:val="center"/>
            <w:hideMark/>
          </w:tcPr>
          <w:p w14:paraId="24F75723" w14:textId="77777777" w:rsidR="00B5338D" w:rsidRPr="00B5338D" w:rsidRDefault="00B5338D" w:rsidP="00B5338D">
            <w:pPr>
              <w:jc w:val="center"/>
            </w:pPr>
            <w:r w:rsidRPr="00B5338D">
              <w:t>Attempt to add an unavailable food item to the cart.</w:t>
            </w:r>
          </w:p>
        </w:tc>
        <w:tc>
          <w:tcPr>
            <w:tcW w:w="1500" w:type="dxa"/>
            <w:vAlign w:val="center"/>
            <w:hideMark/>
          </w:tcPr>
          <w:p w14:paraId="3FD69E80" w14:textId="77777777" w:rsidR="00B5338D" w:rsidRPr="00B5338D" w:rsidRDefault="00B5338D" w:rsidP="00B5338D">
            <w:pPr>
              <w:jc w:val="center"/>
            </w:pPr>
            <w:r w:rsidRPr="00B5338D">
              <w:t>Item cannot be added and an availability message is displayed.</w:t>
            </w:r>
          </w:p>
        </w:tc>
        <w:tc>
          <w:tcPr>
            <w:tcW w:w="1590" w:type="dxa"/>
            <w:vAlign w:val="center"/>
            <w:hideMark/>
          </w:tcPr>
          <w:p w14:paraId="278B649A" w14:textId="77777777" w:rsidR="00B5338D" w:rsidRPr="00B5338D" w:rsidRDefault="00B5338D" w:rsidP="00B5338D">
            <w:pPr>
              <w:jc w:val="center"/>
            </w:pPr>
            <w:r w:rsidRPr="00B5338D">
              <w:t>Item is not added and an error message appears.</w:t>
            </w:r>
          </w:p>
        </w:tc>
        <w:tc>
          <w:tcPr>
            <w:tcW w:w="1230" w:type="dxa"/>
            <w:vAlign w:val="center"/>
            <w:hideMark/>
          </w:tcPr>
          <w:p w14:paraId="299F2217" w14:textId="77777777" w:rsidR="00B5338D" w:rsidRPr="00B5338D" w:rsidRDefault="00B5338D" w:rsidP="00B5338D">
            <w:pPr>
              <w:jc w:val="center"/>
            </w:pPr>
            <w:r w:rsidRPr="00B5338D">
              <w:t>PASS</w:t>
            </w:r>
          </w:p>
        </w:tc>
        <w:tc>
          <w:tcPr>
            <w:tcW w:w="2115" w:type="dxa"/>
            <w:vAlign w:val="center"/>
            <w:hideMark/>
          </w:tcPr>
          <w:p w14:paraId="58EBA465" w14:textId="77777777" w:rsidR="00B5338D" w:rsidRPr="00B5338D" w:rsidRDefault="00B5338D" w:rsidP="00B5338D">
            <w:pPr>
              <w:jc w:val="center"/>
            </w:pPr>
            <w:r w:rsidRPr="00B5338D">
              <w:t>Unavailable items cannot be ordered.</w:t>
            </w:r>
          </w:p>
        </w:tc>
      </w:tr>
      <w:tr w:rsidR="00B5338D" w:rsidRPr="00B5338D" w14:paraId="19855FE8" w14:textId="77777777" w:rsidTr="00B5338D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434106C1" w14:textId="77777777" w:rsidR="00B5338D" w:rsidRPr="00B5338D" w:rsidRDefault="00B5338D" w:rsidP="00B5338D">
            <w:pPr>
              <w:jc w:val="center"/>
            </w:pPr>
            <w:r w:rsidRPr="00B5338D">
              <w:lastRenderedPageBreak/>
              <w:t>FD-N05</w:t>
            </w:r>
          </w:p>
        </w:tc>
        <w:tc>
          <w:tcPr>
            <w:tcW w:w="2071" w:type="dxa"/>
            <w:vAlign w:val="center"/>
            <w:hideMark/>
          </w:tcPr>
          <w:p w14:paraId="30AD05B6" w14:textId="77777777" w:rsidR="00B5338D" w:rsidRPr="00B5338D" w:rsidRDefault="00B5338D" w:rsidP="00B5338D">
            <w:pPr>
              <w:jc w:val="center"/>
            </w:pPr>
            <w:r w:rsidRPr="00B5338D">
              <w:t>Enter invalid food quantity</w:t>
            </w:r>
          </w:p>
        </w:tc>
        <w:tc>
          <w:tcPr>
            <w:tcW w:w="2009" w:type="dxa"/>
            <w:vAlign w:val="center"/>
            <w:hideMark/>
          </w:tcPr>
          <w:p w14:paraId="78C0EAA9" w14:textId="77777777" w:rsidR="00B5338D" w:rsidRPr="00B5338D" w:rsidRDefault="00B5338D" w:rsidP="00B5338D">
            <w:pPr>
              <w:jc w:val="center"/>
            </w:pPr>
            <w:r w:rsidRPr="00B5338D">
              <w:t>Enter 0 or a negative quantity for a food item.</w:t>
            </w:r>
          </w:p>
        </w:tc>
        <w:tc>
          <w:tcPr>
            <w:tcW w:w="1500" w:type="dxa"/>
            <w:vAlign w:val="center"/>
            <w:hideMark/>
          </w:tcPr>
          <w:p w14:paraId="1BF7438B" w14:textId="77777777" w:rsidR="00B5338D" w:rsidRPr="00B5338D" w:rsidRDefault="00B5338D" w:rsidP="00B5338D">
            <w:pPr>
              <w:jc w:val="center"/>
            </w:pPr>
            <w:r w:rsidRPr="00B5338D">
              <w:t>Invalid quantity is rejected and the cart remains unchanged.</w:t>
            </w:r>
          </w:p>
        </w:tc>
        <w:tc>
          <w:tcPr>
            <w:tcW w:w="1590" w:type="dxa"/>
            <w:vAlign w:val="center"/>
            <w:hideMark/>
          </w:tcPr>
          <w:p w14:paraId="77E6DF91" w14:textId="77777777" w:rsidR="00B5338D" w:rsidRPr="00B5338D" w:rsidRDefault="00B5338D" w:rsidP="00B5338D">
            <w:pPr>
              <w:jc w:val="center"/>
            </w:pPr>
            <w:r w:rsidRPr="00B5338D">
              <w:t>Validation message is displayed.</w:t>
            </w:r>
          </w:p>
        </w:tc>
        <w:tc>
          <w:tcPr>
            <w:tcW w:w="1230" w:type="dxa"/>
            <w:vAlign w:val="center"/>
            <w:hideMark/>
          </w:tcPr>
          <w:p w14:paraId="6F1BC717" w14:textId="77777777" w:rsidR="00B5338D" w:rsidRPr="00B5338D" w:rsidRDefault="00B5338D" w:rsidP="00B5338D">
            <w:pPr>
              <w:jc w:val="center"/>
            </w:pPr>
            <w:r w:rsidRPr="00B5338D">
              <w:t>PASS</w:t>
            </w:r>
          </w:p>
        </w:tc>
        <w:tc>
          <w:tcPr>
            <w:tcW w:w="2115" w:type="dxa"/>
            <w:vAlign w:val="center"/>
            <w:hideMark/>
          </w:tcPr>
          <w:p w14:paraId="17B1C2A8" w14:textId="77777777" w:rsidR="00B5338D" w:rsidRPr="00B5338D" w:rsidRDefault="00B5338D" w:rsidP="00B5338D">
            <w:pPr>
              <w:jc w:val="center"/>
            </w:pPr>
            <w:r w:rsidRPr="00B5338D">
              <w:t>Quantity validation prevents invalid values.</w:t>
            </w:r>
          </w:p>
        </w:tc>
      </w:tr>
      <w:tr w:rsidR="00B5338D" w:rsidRPr="00B5338D" w14:paraId="0E9901A1" w14:textId="77777777" w:rsidTr="00B5338D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2CBCF597" w14:textId="77777777" w:rsidR="00B5338D" w:rsidRPr="00B5338D" w:rsidRDefault="00B5338D" w:rsidP="00B5338D">
            <w:pPr>
              <w:jc w:val="center"/>
            </w:pPr>
            <w:r w:rsidRPr="00B5338D">
              <w:t>FD-N06</w:t>
            </w:r>
          </w:p>
        </w:tc>
        <w:tc>
          <w:tcPr>
            <w:tcW w:w="2071" w:type="dxa"/>
            <w:vAlign w:val="center"/>
            <w:hideMark/>
          </w:tcPr>
          <w:p w14:paraId="68265F12" w14:textId="77777777" w:rsidR="00B5338D" w:rsidRPr="00B5338D" w:rsidRDefault="00B5338D" w:rsidP="00B5338D">
            <w:pPr>
              <w:jc w:val="center"/>
            </w:pPr>
            <w:r w:rsidRPr="00B5338D">
              <w:t>Place order without delivery address</w:t>
            </w:r>
          </w:p>
        </w:tc>
        <w:tc>
          <w:tcPr>
            <w:tcW w:w="2009" w:type="dxa"/>
            <w:vAlign w:val="center"/>
            <w:hideMark/>
          </w:tcPr>
          <w:p w14:paraId="231A1EBE" w14:textId="77777777" w:rsidR="00B5338D" w:rsidRPr="00B5338D" w:rsidRDefault="00B5338D" w:rsidP="00B5338D">
            <w:pPr>
              <w:jc w:val="center"/>
            </w:pPr>
            <w:r w:rsidRPr="00B5338D">
              <w:t>Add food to the cart and proceed without entering a required delivery address.</w:t>
            </w:r>
          </w:p>
        </w:tc>
        <w:tc>
          <w:tcPr>
            <w:tcW w:w="1500" w:type="dxa"/>
            <w:vAlign w:val="center"/>
            <w:hideMark/>
          </w:tcPr>
          <w:p w14:paraId="3C1A1366" w14:textId="77777777" w:rsidR="00B5338D" w:rsidRPr="00B5338D" w:rsidRDefault="00B5338D" w:rsidP="00B5338D">
            <w:pPr>
              <w:jc w:val="center"/>
            </w:pPr>
            <w:r w:rsidRPr="00B5338D">
              <w:t>Checkout is blocked until a valid address is entered.</w:t>
            </w:r>
          </w:p>
        </w:tc>
        <w:tc>
          <w:tcPr>
            <w:tcW w:w="1590" w:type="dxa"/>
            <w:vAlign w:val="center"/>
            <w:hideMark/>
          </w:tcPr>
          <w:p w14:paraId="4F67089F" w14:textId="77777777" w:rsidR="00B5338D" w:rsidRPr="00B5338D" w:rsidRDefault="00B5338D" w:rsidP="00B5338D">
            <w:pPr>
              <w:jc w:val="center"/>
            </w:pPr>
            <w:r w:rsidRPr="00B5338D">
              <w:t>Checkout is blocked and an address error is displayed.</w:t>
            </w:r>
          </w:p>
        </w:tc>
        <w:tc>
          <w:tcPr>
            <w:tcW w:w="1230" w:type="dxa"/>
            <w:vAlign w:val="center"/>
            <w:hideMark/>
          </w:tcPr>
          <w:p w14:paraId="3EC28A10" w14:textId="77777777" w:rsidR="00B5338D" w:rsidRPr="00B5338D" w:rsidRDefault="00B5338D" w:rsidP="00B5338D">
            <w:pPr>
              <w:jc w:val="center"/>
            </w:pPr>
            <w:r w:rsidRPr="00B5338D">
              <w:t>PASS</w:t>
            </w:r>
          </w:p>
        </w:tc>
        <w:tc>
          <w:tcPr>
            <w:tcW w:w="2115" w:type="dxa"/>
            <w:vAlign w:val="center"/>
            <w:hideMark/>
          </w:tcPr>
          <w:p w14:paraId="48375A88" w14:textId="77777777" w:rsidR="00B5338D" w:rsidRPr="00B5338D" w:rsidRDefault="00B5338D" w:rsidP="00B5338D">
            <w:pPr>
              <w:jc w:val="center"/>
            </w:pPr>
            <w:r w:rsidRPr="00B5338D">
              <w:t>Mandatory delivery details are validated.</w:t>
            </w:r>
          </w:p>
        </w:tc>
      </w:tr>
      <w:tr w:rsidR="00B5338D" w:rsidRPr="00B5338D" w14:paraId="23004A0F" w14:textId="77777777" w:rsidTr="00B5338D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1EE03862" w14:textId="77777777" w:rsidR="00B5338D" w:rsidRPr="00B5338D" w:rsidRDefault="00B5338D" w:rsidP="00B5338D">
            <w:pPr>
              <w:jc w:val="center"/>
            </w:pPr>
            <w:r w:rsidRPr="00B5338D">
              <w:t>FD-N07</w:t>
            </w:r>
          </w:p>
        </w:tc>
        <w:tc>
          <w:tcPr>
            <w:tcW w:w="2071" w:type="dxa"/>
            <w:vAlign w:val="center"/>
            <w:hideMark/>
          </w:tcPr>
          <w:p w14:paraId="1ADFD89A" w14:textId="77777777" w:rsidR="00B5338D" w:rsidRPr="00B5338D" w:rsidRDefault="00B5338D" w:rsidP="00B5338D">
            <w:pPr>
              <w:jc w:val="center"/>
            </w:pPr>
            <w:r w:rsidRPr="00B5338D">
              <w:t>Payment failure</w:t>
            </w:r>
          </w:p>
        </w:tc>
        <w:tc>
          <w:tcPr>
            <w:tcW w:w="2009" w:type="dxa"/>
            <w:vAlign w:val="center"/>
            <w:hideMark/>
          </w:tcPr>
          <w:p w14:paraId="18854CFC" w14:textId="77777777" w:rsidR="00B5338D" w:rsidRPr="00B5338D" w:rsidRDefault="00B5338D" w:rsidP="00B5338D">
            <w:pPr>
              <w:jc w:val="center"/>
            </w:pPr>
            <w:r w:rsidRPr="00B5338D">
              <w:t>Attempt payment using a declined test payment method.</w:t>
            </w:r>
          </w:p>
        </w:tc>
        <w:tc>
          <w:tcPr>
            <w:tcW w:w="1500" w:type="dxa"/>
            <w:vAlign w:val="center"/>
            <w:hideMark/>
          </w:tcPr>
          <w:p w14:paraId="4CE72C7F" w14:textId="77777777" w:rsidR="00B5338D" w:rsidRPr="00B5338D" w:rsidRDefault="00B5338D" w:rsidP="00B5338D">
            <w:pPr>
              <w:jc w:val="center"/>
            </w:pPr>
            <w:r w:rsidRPr="00B5338D">
              <w:t>Payment failure is displayed and the order is not marked as paid.</w:t>
            </w:r>
          </w:p>
        </w:tc>
        <w:tc>
          <w:tcPr>
            <w:tcW w:w="1590" w:type="dxa"/>
            <w:vAlign w:val="center"/>
            <w:hideMark/>
          </w:tcPr>
          <w:p w14:paraId="5BA2F2E1" w14:textId="77777777" w:rsidR="00B5338D" w:rsidRPr="00B5338D" w:rsidRDefault="00B5338D" w:rsidP="00B5338D">
            <w:pPr>
              <w:jc w:val="center"/>
            </w:pPr>
            <w:r w:rsidRPr="00B5338D">
              <w:t>Payment fails and the order remains unpaid.</w:t>
            </w:r>
          </w:p>
        </w:tc>
        <w:tc>
          <w:tcPr>
            <w:tcW w:w="1230" w:type="dxa"/>
            <w:vAlign w:val="center"/>
            <w:hideMark/>
          </w:tcPr>
          <w:p w14:paraId="154C8D6A" w14:textId="77777777" w:rsidR="00B5338D" w:rsidRPr="00B5338D" w:rsidRDefault="00B5338D" w:rsidP="00B5338D">
            <w:pPr>
              <w:jc w:val="center"/>
            </w:pPr>
            <w:r w:rsidRPr="00B5338D">
              <w:t>PASS</w:t>
            </w:r>
          </w:p>
        </w:tc>
        <w:tc>
          <w:tcPr>
            <w:tcW w:w="2115" w:type="dxa"/>
            <w:vAlign w:val="center"/>
            <w:hideMark/>
          </w:tcPr>
          <w:p w14:paraId="34D9CFA9" w14:textId="77777777" w:rsidR="00B5338D" w:rsidRPr="00B5338D" w:rsidRDefault="00B5338D" w:rsidP="00B5338D">
            <w:pPr>
              <w:jc w:val="center"/>
            </w:pPr>
            <w:r w:rsidRPr="00B5338D">
              <w:t>The application handles failed payments safely.</w:t>
            </w:r>
          </w:p>
        </w:tc>
      </w:tr>
    </w:tbl>
    <w:p w14:paraId="4B6DF582" w14:textId="77777777" w:rsidR="00B5338D" w:rsidRPr="00B5338D" w:rsidRDefault="00B5338D" w:rsidP="00B5338D"/>
    <w:sectPr w:rsidR="00B5338D" w:rsidRPr="00B533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38D"/>
    <w:rsid w:val="0019270A"/>
    <w:rsid w:val="004123EB"/>
    <w:rsid w:val="00B5338D"/>
    <w:rsid w:val="00B8460D"/>
    <w:rsid w:val="00BD5E45"/>
    <w:rsid w:val="00FB1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DF6E7"/>
  <w15:chartTrackingRefBased/>
  <w15:docId w15:val="{7963C9F7-9065-42BE-A4E4-0399858B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38D"/>
  </w:style>
  <w:style w:type="paragraph" w:styleId="Heading1">
    <w:name w:val="heading 1"/>
    <w:basedOn w:val="Normal"/>
    <w:next w:val="Normal"/>
    <w:link w:val="Heading1Char"/>
    <w:uiPriority w:val="9"/>
    <w:qFormat/>
    <w:rsid w:val="00B53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3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3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3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3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3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3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3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3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3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3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3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325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Devi</dc:creator>
  <cp:keywords/>
  <dc:description/>
  <cp:lastModifiedBy>Archana Devi</cp:lastModifiedBy>
  <cp:revision>2</cp:revision>
  <dcterms:created xsi:type="dcterms:W3CDTF">2026-10-17T06:48:00Z</dcterms:created>
  <dcterms:modified xsi:type="dcterms:W3CDTF">2026-10-17T06:48:00Z</dcterms:modified>
</cp:coreProperties>
</file>