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义务教育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道德与法治课程标准</w:t>
      </w:r>
      <w:bookmarkEnd w:id="0"/>
      <w:bookmarkEnd w:id="1"/>
      <w:bookmarkEnd w:id="2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（2022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40"/>
          <w:szCs w:val="40"/>
        </w:rPr>
        <w:t>年版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）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中华人民共和国教育部制定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北京师范大学出版集团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  <w:rPr>
          <w:sz w:val="19"/>
          <w:szCs w:val="19"/>
        </w:rPr>
        <w:sectPr>
          <w:footnotePr>
            <w:pos w:val="pageBottom"/>
            <w:numFmt w:val="decimal"/>
            <w:numRestart w:val="continuous"/>
          </w:footnotePr>
          <w:pgSz w:w="9604" w:h="14736"/>
          <w:pgMar w:top="2419" w:right="618" w:bottom="693" w:left="635" w:header="1991" w:footer="265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BtlJINC NORMAL UNIVtRSl I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Y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 xml:space="preserve"> PUBLIS»IIMC GWMJP</w:t>
        <w:br/>
      </w:r>
      <w:r>
        <w:rPr>
          <w:rFonts w:ascii="SimSun" w:eastAsia="SimSun" w:hAnsi="SimSun" w:cs="SimSun"/>
          <w:b w:val="0"/>
          <w:bCs w:val="0"/>
          <w:color w:val="000000"/>
          <w:spacing w:val="0"/>
          <w:w w:val="100"/>
          <w:position w:val="0"/>
          <w:sz w:val="19"/>
          <w:szCs w:val="19"/>
          <w:lang w:val="zh-TW" w:eastAsia="zh-TW" w:bidi="zh-TW"/>
        </w:rPr>
        <w:t>处京吓荒夫孕出版社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3240" w:after="0" w:line="418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2001</w:t>
      </w:r>
      <w:r>
        <w:rPr>
          <w:color w:val="000000"/>
          <w:spacing w:val="0"/>
          <w:w w:val="100"/>
          <w:position w:val="0"/>
        </w:rPr>
        <w:t>年颁布的《义务教 育课程设置实验方案》和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2011</w:t>
      </w:r>
      <w:r>
        <w:rPr>
          <w:color w:val="000000"/>
          <w:spacing w:val="0"/>
          <w:w w:val="100"/>
          <w:position w:val="0"/>
        </w:rPr>
        <w:t>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50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604" w:h="14736"/>
          <w:pgMar w:top="1584" w:right="618" w:bottom="1555" w:left="635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50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20" w:line="434" w:lineRule="exact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18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200" w:line="434" w:lineRule="exact"/>
        <w:ind w:left="1100" w:right="0" w:firstLine="0"/>
        <w:jc w:val="both"/>
      </w:pPr>
      <w:bookmarkStart w:id="11" w:name="bookmark11"/>
      <w:bookmarkEnd w:id="11"/>
      <w:r>
        <w:rPr>
          <w:color w:val="000000"/>
          <w:spacing w:val="0"/>
          <w:w w:val="100"/>
          <w:position w:val="0"/>
        </w:rPr>
        <w:t>坚持创新导向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50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604" w:h="14736"/>
          <w:pgMar w:top="1584" w:right="618" w:bottom="1555" w:left="635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500" w:right="0" w:firstLine="676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12" w:name="bookmark12"/>
      <w:bookmarkStart w:id="13" w:name="bookmark13"/>
      <w:bookmarkStart w:id="14" w:name="bookmark14"/>
      <w:bookmarkStart w:id="15" w:name="bookmark15"/>
      <w:r>
        <w:rPr>
          <w:color w:val="000000"/>
          <w:spacing w:val="0"/>
          <w:w w:val="100"/>
          <w:position w:val="0"/>
        </w:rPr>
        <w:t>三</w:t>
      </w:r>
      <w:bookmarkEnd w:id="14"/>
      <w:r>
        <w:rPr>
          <w:color w:val="000000"/>
          <w:spacing w:val="0"/>
          <w:w w:val="100"/>
          <w:position w:val="0"/>
        </w:rPr>
        <w:t>、主要变化</w:t>
      </w:r>
      <w:bookmarkEnd w:id="12"/>
      <w:bookmarkEnd w:id="13"/>
      <w:bookmarkEnd w:id="15"/>
    </w:p>
    <w:p>
      <w:pPr>
        <w:pStyle w:val="Style18"/>
        <w:keepNext w:val="0"/>
        <w:keepLines w:val="0"/>
        <w:widowControl w:val="0"/>
        <w:shd w:val="clear" w:color="auto" w:fill="auto"/>
        <w:tabs>
          <w:tab w:pos="1738" w:val="left"/>
        </w:tabs>
        <w:bidi w:val="0"/>
        <w:spacing w:before="0" w:after="200" w:line="430" w:lineRule="exact"/>
        <w:ind w:left="1100" w:right="0" w:firstLine="0"/>
        <w:jc w:val="both"/>
      </w:pPr>
      <w:bookmarkStart w:id="16" w:name="bookmark16"/>
      <w:r>
        <w:rPr>
          <w:color w:val="000000"/>
          <w:spacing w:val="0"/>
          <w:w w:val="100"/>
          <w:position w:val="0"/>
        </w:rPr>
        <w:t>（</w:t>
      </w:r>
      <w:bookmarkEnd w:id="16"/>
      <w:r>
        <w:rPr>
          <w:color w:val="000000"/>
          <w:spacing w:val="0"/>
          <w:w w:val="100"/>
          <w:position w:val="0"/>
        </w:rPr>
        <w:t>一）</w:t>
        <w:tab/>
        <w:t>关于课程方案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>减”政策要求， 在保持义务教育阶段九年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9522</w:t>
      </w:r>
      <w:r>
        <w:rPr>
          <w:color w:val="000000"/>
          <w:spacing w:val="0"/>
          <w:w w:val="100"/>
          <w:position w:val="0"/>
        </w:rPr>
        <w:t xml:space="preserve">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738" w:val="left"/>
        </w:tabs>
        <w:bidi w:val="0"/>
        <w:spacing w:before="0" w:after="200" w:line="430" w:lineRule="exact"/>
        <w:ind w:left="1100" w:right="0" w:firstLine="0"/>
        <w:jc w:val="both"/>
      </w:pPr>
      <w:bookmarkStart w:id="17" w:name="bookmark17"/>
      <w:r>
        <w:rPr>
          <w:color w:val="000000"/>
          <w:spacing w:val="0"/>
          <w:w w:val="100"/>
          <w:position w:val="0"/>
        </w:rPr>
        <w:t>（</w:t>
      </w:r>
      <w:bookmarkEnd w:id="17"/>
      <w:r>
        <w:rPr>
          <w:color w:val="000000"/>
          <w:spacing w:val="0"/>
          <w:w w:val="100"/>
          <w:position w:val="0"/>
        </w:rPr>
        <w:t>二）</w:t>
        <w:tab/>
        <w:t>关于课程标准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50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604" w:h="14736"/>
          <w:pgMar w:top="576" w:right="618" w:bottom="1219" w:left="635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500" w:right="0" w:firstLine="480"/>
        <w:jc w:val="both"/>
        <w:rPr>
          <w:sz w:val="12"/>
          <w:szCs w:val="1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四是增强了指导性。各课程标准针对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  <w:sz w:val="22"/>
          <w:szCs w:val="22"/>
        </w:rPr>
        <w:t>要求"提出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业要 求“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  <w:sz w:val="22"/>
          <w:szCs w:val="22"/>
        </w:rPr>
        <w:t>什么教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什么”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么教”的具体指导，做到好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2"/>
          <w:szCs w:val="12"/>
          <w:lang w:val="en-US" w:eastAsia="en-US" w:bidi="en-US"/>
        </w:rPr>
        <w:t>rrr AjV ro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50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604" w:h="14736"/>
          <w:pgMar w:top="1584" w:right="618" w:bottom="1584" w:left="63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1046" w:val="left"/>
          <w:tab w:leader="dot" w:pos="7755" w:val="right"/>
        </w:tabs>
        <w:bidi w:val="0"/>
        <w:spacing w:before="0" w:after="280" w:line="240" w:lineRule="auto"/>
        <w:ind w:left="0" w:right="0" w:firstLine="520"/>
        <w:jc w:val="both"/>
        <w:rPr>
          <w:sz w:val="24"/>
          <w:szCs w:val="24"/>
        </w:rPr>
      </w:pPr>
      <w:r>
        <w:fldChar w:fldCharType="begin"/>
        <w:instrText xml:space="preserve"> TOC \o "1-5" \h \z </w:instrText>
        <w:fldChar w:fldCharType="separate"/>
      </w:r>
      <w:bookmarkStart w:id="18" w:name="bookmark18"/>
      <w:r>
        <w:rPr>
          <w:color w:val="000000"/>
          <w:spacing w:val="0"/>
          <w:w w:val="100"/>
          <w:position w:val="0"/>
          <w:sz w:val="22"/>
          <w:szCs w:val="22"/>
        </w:rPr>
        <w:t>一</w:t>
      </w:r>
      <w:bookmarkEnd w:id="18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课程性质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1046" w:val="left"/>
          <w:tab w:leader="dot" w:pos="7755" w:val="right"/>
        </w:tabs>
        <w:bidi w:val="0"/>
        <w:spacing w:before="0" w:after="280" w:line="240" w:lineRule="auto"/>
        <w:ind w:left="0" w:right="0" w:firstLine="520"/>
        <w:jc w:val="both"/>
        <w:rPr>
          <w:sz w:val="24"/>
          <w:szCs w:val="24"/>
        </w:rPr>
      </w:pPr>
      <w:bookmarkStart w:id="19" w:name="bookmark19"/>
      <w:r>
        <w:rPr>
          <w:color w:val="000000"/>
          <w:spacing w:val="0"/>
          <w:w w:val="100"/>
          <w:position w:val="0"/>
          <w:sz w:val="22"/>
          <w:szCs w:val="22"/>
        </w:rPr>
        <w:t>二</w:t>
      </w:r>
      <w:bookmarkEnd w:id="19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课程理念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1046" w:val="left"/>
          <w:tab w:leader="dot" w:pos="7755" w:val="right"/>
        </w:tabs>
        <w:bidi w:val="0"/>
        <w:spacing w:before="0" w:line="240" w:lineRule="auto"/>
        <w:ind w:left="0" w:right="0" w:firstLine="520"/>
        <w:jc w:val="both"/>
        <w:rPr>
          <w:sz w:val="24"/>
          <w:szCs w:val="24"/>
        </w:rPr>
      </w:pPr>
      <w:bookmarkStart w:id="20" w:name="bookmark20"/>
      <w:r>
        <w:rPr>
          <w:color w:val="000000"/>
          <w:spacing w:val="0"/>
          <w:w w:val="100"/>
          <w:position w:val="0"/>
          <w:sz w:val="22"/>
          <w:szCs w:val="22"/>
        </w:rPr>
        <w:t>三</w:t>
      </w:r>
      <w:bookmarkEnd w:id="20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课程目标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（-）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核心素养内涵 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bookmarkStart w:id="21" w:name="bookmark21"/>
      <w:r>
        <w:rPr>
          <w:color w:val="000000"/>
          <w:spacing w:val="0"/>
          <w:w w:val="100"/>
          <w:position w:val="0"/>
          <w:sz w:val="22"/>
          <w:szCs w:val="22"/>
        </w:rPr>
        <w:t>（</w:t>
      </w:r>
      <w:bookmarkEnd w:id="21"/>
      <w:r>
        <w:rPr>
          <w:color w:val="000000"/>
          <w:spacing w:val="0"/>
          <w:w w:val="100"/>
          <w:position w:val="0"/>
          <w:sz w:val="22"/>
          <w:szCs w:val="22"/>
        </w:rPr>
        <w:t>二）</w:t>
        <w:tab/>
        <w:t>总目标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8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after="280" w:line="240" w:lineRule="auto"/>
        <w:ind w:left="0" w:right="0"/>
        <w:jc w:val="both"/>
        <w:rPr>
          <w:sz w:val="24"/>
          <w:szCs w:val="24"/>
        </w:rPr>
      </w:pPr>
      <w:hyperlink w:anchor="bookmark79" w:tooltip="Current Document">
        <w:bookmarkStart w:id="22" w:name="bookmark2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2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学段目标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10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046" w:val="left"/>
          <w:tab w:leader="dot" w:pos="7755" w:val="right"/>
        </w:tabs>
        <w:bidi w:val="0"/>
        <w:spacing w:before="0" w:line="240" w:lineRule="auto"/>
        <w:ind w:left="0" w:right="0" w:firstLine="520"/>
        <w:jc w:val="both"/>
        <w:rPr>
          <w:sz w:val="24"/>
          <w:szCs w:val="24"/>
        </w:rPr>
      </w:pPr>
      <w:bookmarkStart w:id="23" w:name="bookmark23"/>
      <w:r>
        <w:rPr>
          <w:color w:val="000000"/>
          <w:spacing w:val="0"/>
          <w:w w:val="100"/>
          <w:position w:val="0"/>
          <w:sz w:val="22"/>
          <w:szCs w:val="22"/>
        </w:rPr>
        <w:t>四</w:t>
      </w:r>
      <w:bookmarkEnd w:id="23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课程内容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17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84" w:tooltip="Current Document"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第一学段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（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1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〜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2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年级）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17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87" w:tooltip="Current Document">
        <w:bookmarkStart w:id="24" w:name="bookmark2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4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第二学段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（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3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〜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年级）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22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90" w:tooltip="Current Document">
        <w:bookmarkStart w:id="25" w:name="bookmark25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5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第三学段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（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5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〜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6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年级）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27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after="280" w:line="240" w:lineRule="auto"/>
        <w:ind w:left="0" w:right="0"/>
        <w:jc w:val="both"/>
        <w:rPr>
          <w:sz w:val="24"/>
          <w:szCs w:val="24"/>
        </w:rPr>
      </w:pPr>
      <w:hyperlink w:anchor="bookmark93" w:tooltip="Current Document">
        <w:bookmarkStart w:id="26" w:name="bookmark26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6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>第四学段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（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7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〜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9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年级）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34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046" w:val="left"/>
          <w:tab w:leader="dot" w:pos="7755" w:val="right"/>
        </w:tabs>
        <w:bidi w:val="0"/>
        <w:spacing w:before="0" w:line="240" w:lineRule="auto"/>
        <w:ind w:left="0" w:right="0" w:firstLine="520"/>
        <w:jc w:val="both"/>
        <w:rPr>
          <w:sz w:val="24"/>
          <w:szCs w:val="24"/>
        </w:rPr>
      </w:pPr>
      <w:hyperlink w:anchor="bookmark99" w:tooltip="Current Document">
        <w:bookmarkStart w:id="27" w:name="bookmark27"/>
        <w:r>
          <w:rPr>
            <w:color w:val="000000"/>
            <w:spacing w:val="0"/>
            <w:w w:val="100"/>
            <w:position w:val="0"/>
            <w:sz w:val="22"/>
            <w:szCs w:val="22"/>
          </w:rPr>
          <w:t>五</w:t>
        </w:r>
        <w:bookmarkEnd w:id="27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学业质量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43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02" w:tooltip="Current Document"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学业质量内涵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43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leader="dot" w:pos="7755" w:val="right"/>
        </w:tabs>
        <w:bidi w:val="0"/>
        <w:spacing w:before="0" w:after="280" w:line="240" w:lineRule="auto"/>
        <w:ind w:left="0" w:right="0"/>
        <w:jc w:val="both"/>
        <w:rPr>
          <w:sz w:val="24"/>
          <w:szCs w:val="24"/>
        </w:rPr>
      </w:pPr>
      <w:hyperlink w:anchor="bookmark106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 xml:space="preserve">（二）学业质量描述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43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046" w:val="left"/>
          <w:tab w:leader="dot" w:pos="7755" w:val="right"/>
        </w:tabs>
        <w:bidi w:val="0"/>
        <w:spacing w:before="0" w:line="240" w:lineRule="auto"/>
        <w:ind w:left="0" w:right="0" w:firstLine="520"/>
        <w:jc w:val="both"/>
        <w:rPr>
          <w:sz w:val="24"/>
          <w:szCs w:val="24"/>
        </w:rPr>
      </w:pPr>
      <w:hyperlink w:anchor="bookmark113" w:tooltip="Current Document">
        <w:bookmarkStart w:id="28" w:name="bookmark28"/>
        <w:r>
          <w:rPr>
            <w:color w:val="000000"/>
            <w:spacing w:val="0"/>
            <w:w w:val="100"/>
            <w:position w:val="0"/>
            <w:sz w:val="22"/>
            <w:szCs w:val="22"/>
          </w:rPr>
          <w:t>六</w:t>
        </w:r>
        <w:bookmarkEnd w:id="28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课程实施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47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16" w:tooltip="Current Document"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 xml:space="preserve">教学建议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47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23" w:tooltip="Current Document">
        <w:bookmarkStart w:id="29" w:name="bookmark29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9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 xml:space="preserve">评价建议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49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55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bookmarkStart w:id="30" w:name="bookmark30"/>
      <w:r>
        <w:rPr>
          <w:color w:val="000000"/>
          <w:spacing w:val="0"/>
          <w:w w:val="100"/>
          <w:position w:val="0"/>
          <w:sz w:val="22"/>
          <w:szCs w:val="22"/>
        </w:rPr>
        <w:t>（</w:t>
      </w:r>
      <w:bookmarkEnd w:id="30"/>
      <w:r>
        <w:rPr>
          <w:color w:val="000000"/>
          <w:spacing w:val="0"/>
          <w:w w:val="100"/>
          <w:position w:val="0"/>
          <w:sz w:val="22"/>
          <w:szCs w:val="22"/>
        </w:rPr>
        <w:t>三）</w:t>
        <w:tab/>
        <w:t xml:space="preserve">教材编写建议 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57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39" w:val="right"/>
        </w:tabs>
        <w:bidi w:val="0"/>
        <w:spacing w:before="0" w:line="240" w:lineRule="auto"/>
        <w:ind w:left="0" w:right="0"/>
        <w:jc w:val="left"/>
        <w:rPr>
          <w:sz w:val="24"/>
          <w:szCs w:val="24"/>
        </w:rPr>
      </w:pPr>
      <w:hyperlink w:anchor="bookmark203" w:tooltip="Current Document">
        <w:bookmarkStart w:id="31" w:name="bookmark31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1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 xml:space="preserve">课程资源开发与利用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59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pos="1622" w:val="left"/>
          <w:tab w:leader="dot" w:pos="7739" w:val="right"/>
        </w:tabs>
        <w:bidi w:val="0"/>
        <w:spacing w:before="0" w:after="260" w:line="240" w:lineRule="auto"/>
        <w:ind w:left="0" w:right="0"/>
        <w:jc w:val="left"/>
        <w:rPr>
          <w:sz w:val="24"/>
          <w:szCs w:val="24"/>
        </w:rPr>
      </w:pPr>
      <w:hyperlink w:anchor="bookmark209" w:tooltip="Current Document">
        <w:bookmarkStart w:id="32" w:name="bookmark3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2"/>
        <w:r>
          <w:rPr>
            <w:color w:val="000000"/>
            <w:spacing w:val="0"/>
            <w:w w:val="100"/>
            <w:position w:val="0"/>
            <w:sz w:val="22"/>
            <w:szCs w:val="22"/>
          </w:rPr>
          <w:t>五）</w:t>
          <w:tab/>
          <w:t>教师培训与教学研究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61</w:t>
        </w:r>
      </w:hyperlink>
    </w:p>
    <w:p>
      <w:pPr>
        <w:pStyle w:val="Style30"/>
        <w:keepNext w:val="0"/>
        <w:keepLines w:val="0"/>
        <w:widowControl w:val="0"/>
        <w:shd w:val="clear" w:color="auto" w:fill="auto"/>
        <w:tabs>
          <w:tab w:leader="dot" w:pos="7238" w:val="right"/>
        </w:tabs>
        <w:bidi w:val="0"/>
        <w:spacing w:before="0" w:after="200" w:line="240" w:lineRule="auto"/>
        <w:ind w:left="0" w:right="0" w:firstLine="0"/>
        <w:jc w:val="center"/>
        <w:rPr>
          <w:sz w:val="24"/>
          <w:szCs w:val="24"/>
        </w:rPr>
        <w:sectPr>
          <w:headerReference w:type="default" r:id="rId17"/>
          <w:footerReference w:type="default" r:id="rId18"/>
          <w:headerReference w:type="even" r:id="rId19"/>
          <w:footerReference w:type="even" r:id="rId20"/>
          <w:headerReference w:type="first" r:id="rId21"/>
          <w:footerReference w:type="first" r:id="rId22"/>
          <w:footnotePr>
            <w:pos w:val="pageBottom"/>
            <w:numFmt w:val="decimal"/>
            <w:numRestart w:val="continuous"/>
          </w:footnotePr>
          <w:pgSz w:w="9604" w:h="14736"/>
          <w:pgMar w:top="2136" w:right="618" w:bottom="4421" w:left="635" w:header="0" w:footer="3" w:gutter="0"/>
          <w:pgNumType w:start="1"/>
          <w:cols w:space="720"/>
          <w:noEndnote/>
          <w:titlePg/>
          <w:rtlGutter w:val="0"/>
          <w:docGrid w:linePitch="360"/>
        </w:sectPr>
      </w:pPr>
      <w:hyperlink w:anchor="bookmark224" w:tooltip="Current Document">
        <w:r>
          <w:rPr>
            <w:b/>
            <w:bCs/>
            <w:color w:val="000000"/>
            <w:spacing w:val="0"/>
            <w:w w:val="100"/>
            <w:position w:val="0"/>
            <w:sz w:val="22"/>
            <w:szCs w:val="22"/>
          </w:rPr>
          <w:t>咐录核心素养学段表现</w:t>
        </w:r>
        <w:r>
          <w:rPr>
            <w:b/>
            <w:bCs/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4"/>
            <w:szCs w:val="24"/>
          </w:rPr>
          <w:t>64</w:t>
        </w:r>
      </w:hyperlink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33" w:name="bookmark33"/>
      <w:r>
        <w:rPr>
          <w:color w:val="000000"/>
          <w:spacing w:val="0"/>
          <w:w w:val="100"/>
          <w:position w:val="0"/>
        </w:rPr>
        <w:t>一</w:t>
      </w:r>
      <w:bookmarkEnd w:id="33"/>
      <w:r>
        <w:rPr>
          <w:color w:val="000000"/>
          <w:spacing w:val="0"/>
          <w:w w:val="100"/>
          <w:position w:val="0"/>
        </w:rPr>
        <w:t>、课程性质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人无德不立，国无德不兴；法治兴则国兴，法治强则国强。提高 公民道德修养和法治素养，是促进社会全面进步、人的全面发展的必 然要求。青少年阶段是人生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“拔</w:t>
      </w:r>
      <w:r>
        <w:rPr>
          <w:color w:val="000000"/>
          <w:spacing w:val="0"/>
          <w:w w:val="100"/>
          <w:position w:val="0"/>
        </w:rPr>
        <w:t>节孕穗期”，要扣好人生第一粒扣子, 尤其需要精心引导和培育。道德与法治教育基于社会发展和学生成长 的需要，以正确的政治思想、道德规范和法治观念对学生进行循序渐 进的系统化教育，在道德教育中发挥法治对道德的促进作用，在法治 教育中发挥道德对法治的滋养作用，使道德教育与法治教育相辅相 成、相得益彰，培养学生成为担当民族复兴大任的时代新人。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480" w:line="422" w:lineRule="exact"/>
        <w:ind w:left="500" w:right="0" w:firstLine="480"/>
        <w:jc w:val="both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Restart w:val="continuous"/>
          </w:footnotePr>
          <w:pgSz w:w="9604" w:h="14736"/>
          <w:pgMar w:top="3370" w:right="618" w:bottom="3370" w:left="635" w:header="2942" w:footer="2942" w:gutter="0"/>
          <w:pgNumType w:start="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思政课是落实立德树人根本任务的关键课程，道德与法治课程是 义务教育阶段的思政课，旨在提升学生思想政治素质、道德修养、法 治素养和人格修养等，增强学生做中国人的志气、骨气、底气，为培 养以实现中华民族伟大复兴为己任的有理想、有本领、有担当的时代 新人打下牢固的思想根基。课程具有政治性、思想性和综合性、实 践性。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740" w:after="1200" w:line="240" w:lineRule="auto"/>
        <w:ind w:left="0" w:right="0"/>
        <w:jc w:val="left"/>
      </w:pPr>
      <w:bookmarkStart w:id="34" w:name="bookmark34"/>
      <w:r>
        <w:rPr>
          <w:color w:val="000000"/>
          <w:spacing w:val="0"/>
          <w:w w:val="100"/>
          <w:position w:val="0"/>
        </w:rPr>
        <w:t>二</w:t>
      </w:r>
      <w:bookmarkEnd w:id="34"/>
      <w:r>
        <w:rPr>
          <w:color w:val="000000"/>
          <w:spacing w:val="0"/>
          <w:w w:val="100"/>
          <w:position w:val="0"/>
        </w:rPr>
        <w:t>、课程理念</w:t>
      </w:r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73" w:val="left"/>
        </w:tabs>
        <w:bidi w:val="0"/>
        <w:spacing w:before="0" w:after="200" w:line="418" w:lineRule="exact"/>
        <w:ind w:left="0" w:right="0" w:firstLine="980"/>
        <w:jc w:val="left"/>
      </w:pPr>
      <w:bookmarkStart w:id="35" w:name="bookmark35"/>
      <w:bookmarkEnd w:id="35"/>
      <w:r>
        <w:rPr>
          <w:color w:val="000000"/>
          <w:spacing w:val="0"/>
          <w:w w:val="100"/>
          <w:position w:val="0"/>
        </w:rPr>
        <w:t>以立德树人为根本任务，发挥课程的思想引领作用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道德与法治课程以马克思列宁主义、毛泽东思想、邓小平理论、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“三个</w:t>
      </w:r>
      <w:r>
        <w:rPr>
          <w:color w:val="000000"/>
          <w:spacing w:val="0"/>
          <w:w w:val="100"/>
          <w:position w:val="0"/>
        </w:rPr>
        <w:t>代表”重要思想、科学发展观、习近平新时代中国特色社会主 义思想为指导，引导学生理解用马克思主义的立场、观点、方法观察 时代、把握时代、弓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I</w:t>
      </w:r>
      <w:r>
        <w:rPr>
          <w:color w:val="000000"/>
          <w:spacing w:val="0"/>
          <w:w w:val="100"/>
          <w:position w:val="0"/>
        </w:rPr>
        <w:t>领时代的意义，形成正确的世界观、人生观、价 值观，践行和弘扬社会主义核心价值观，坚定理想信念，厚植爱国主 义情怀，增进对伟大祖国、中华民族、中华文化、中国共产党、中国 特色社会主义的高度认同，把爱国情、强国志、报国行自觉融入坚持 和发展中国特色社会主义事业、建设社会主义现代化强国、实现中华 民族伟大复兴的奋斗之中。坚持道德与法治课程的思想与价值引领, 着力引导学生用理想之光照亮奋斗之路、用信仰之力开创美好未来, 发挥道德与法治课程在落实立德树人根本任务中的关键作用。</w:t>
      </w:r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83" w:val="left"/>
        </w:tabs>
        <w:bidi w:val="0"/>
        <w:spacing w:before="0" w:after="200" w:line="418" w:lineRule="exact"/>
        <w:ind w:left="0" w:right="0" w:firstLine="980"/>
        <w:jc w:val="left"/>
      </w:pPr>
      <w:bookmarkStart w:id="36" w:name="bookmark36"/>
      <w:bookmarkEnd w:id="36"/>
      <w:r>
        <w:rPr>
          <w:color w:val="000000"/>
          <w:spacing w:val="0"/>
          <w:w w:val="100"/>
          <w:position w:val="0"/>
        </w:rPr>
        <w:t>遵循育人规律和学生成长规律，强化课程一体化设计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5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道德与法治课程以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“成长</w:t>
      </w:r>
      <w:r>
        <w:rPr>
          <w:color w:val="000000"/>
          <w:spacing w:val="0"/>
          <w:w w:val="100"/>
          <w:position w:val="0"/>
        </w:rPr>
        <w:t>中的我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为原点，将学生不断扩大的生 活和交往范围作为建构课程的基础；遵循学生身心发展特点和成长规 律，按照大中小学德育一体化的思路，依据我与自身，我与自然、家 庭、他人、社会，我与国家和人类文明关系的逻辑，以螺旋上升的方 式组织和呈现教育主题，强化课程设计的整体性。</w:t>
      </w:r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87" w:val="left"/>
        </w:tabs>
        <w:bidi w:val="0"/>
        <w:spacing w:before="0" w:after="180" w:line="434" w:lineRule="exact"/>
        <w:ind w:left="0" w:right="0" w:firstLine="980"/>
        <w:jc w:val="both"/>
      </w:pPr>
      <w:bookmarkStart w:id="37" w:name="bookmark37"/>
      <w:bookmarkEnd w:id="37"/>
      <w:r>
        <w:rPr>
          <w:color w:val="000000"/>
          <w:spacing w:val="0"/>
          <w:w w:val="100"/>
          <w:position w:val="0"/>
        </w:rPr>
        <w:t>以社会发展和学生生活为基础，构建综合性课程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 w:line="434" w:lineRule="exact"/>
        <w:ind w:left="500" w:right="0" w:firstLine="480"/>
        <w:jc w:val="both"/>
      </w:pPr>
      <w:r>
        <w:rPr>
          <w:color w:val="000000"/>
          <w:spacing w:val="0"/>
          <w:w w:val="100"/>
          <w:position w:val="0"/>
        </w:rPr>
        <w:t>道德与法治课程立足于发展学生核心素养，以引导学生学习和掌 握道德与法律的基本规范，提升思想政治素质、道德修养、法治素养 和人格修养为主旨，坚持学科逻辑与生活逻辑相统一，主题学习与学 生生活相结合。内容选择体现社会发展要求，特别是中国特色社会主 义进入新时代对道德与法治教育提出的新要求，突出中华民族传统美 德、革命传统和法治教育，有机整合社会主义先进文化教育、革命文 化教育、中华优秀传统文化教育、国家安全教育、生命安全与健康教 育、劳动教育等相关主题。以学生的真实生活为基础，增强内容的针 对性和现实性，突出问题导向，正视关注度高、涉及面广的问题，引 导学生发现问题、分析问题、解决问题，提升道德理解力和判断力， 强化规则、纪律、秩序、诚信、团结合作、冲突解决等教育。</w:t>
      </w:r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87" w:val="left"/>
        </w:tabs>
        <w:bidi w:val="0"/>
        <w:spacing w:before="0" w:after="240" w:line="442" w:lineRule="exact"/>
        <w:ind w:left="500" w:right="0" w:firstLine="480"/>
        <w:jc w:val="both"/>
      </w:pPr>
      <w:bookmarkStart w:id="38" w:name="bookmark38"/>
      <w:bookmarkEnd w:id="38"/>
      <w:r>
        <w:rPr>
          <w:color w:val="000000"/>
          <w:spacing w:val="0"/>
          <w:w w:val="100"/>
          <w:position w:val="0"/>
        </w:rPr>
        <w:t>坚持教师价值引导和学生主体建构相统一，建立校内与校外 相结合的育人机制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40" w:line="431" w:lineRule="exact"/>
        <w:ind w:left="500" w:right="0" w:firstLine="48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headerReference w:type="first" r:id="rId31"/>
          <w:footerReference w:type="first" r:id="rId32"/>
          <w:footnotePr>
            <w:pos w:val="pageBottom"/>
            <w:numFmt w:val="decimal"/>
            <w:numRestart w:val="continuous"/>
          </w:footnotePr>
          <w:pgSz w:w="9604" w:h="14736"/>
          <w:pgMar w:top="1616" w:right="618" w:bottom="1562" w:left="635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道德与法治课程教学遵循道德修养和法治素养的形成规律，坚持 教师主导与学生主体相统一。发挥教师主导作用，晓之以理、动之以 情、导之以行，做到价值性和知识性相统一、濯输性和启发性相统 一；突出学生主体地位，充分考虑学生的生活经验，通过设置议题, 创设多样化的学习情境，引导学生开展自主、合作的实践探究和体验 活动，帮助学生形成正确的价值观，涵养必备品格，增强规则意识， 发展社会情感，提升关键能力，使他们在感悟生活中认识社会，学会 做事，学会做人，把道德与法治教育的方向引领和学生发展有机统一 起来。坚持校内教育和校外教育相结合，引导学生走出课堂、走出校 园，积极参与社会实践活动，把知识运用于社会，服务于人民，强化 学生的社会责任感，提高他们的实践创新能力。</w:t>
      </w:r>
    </w:p>
    <w:p>
      <w:pPr>
        <w:pStyle w:val="Style18"/>
        <w:keepNext w:val="0"/>
        <w:keepLines w:val="0"/>
        <w:widowControl w:val="0"/>
        <w:numPr>
          <w:ilvl w:val="0"/>
          <w:numId w:val="3"/>
        </w:numPr>
        <w:shd w:val="clear" w:color="auto" w:fill="auto"/>
        <w:bidi w:val="0"/>
        <w:spacing w:before="0" w:after="200" w:line="420" w:lineRule="exact"/>
        <w:ind w:left="0" w:right="0" w:firstLine="980"/>
        <w:jc w:val="both"/>
      </w:pPr>
      <w:bookmarkStart w:id="39" w:name="bookmark39"/>
      <w:bookmarkEnd w:id="39"/>
      <w:r>
        <w:rPr>
          <w:color w:val="000000"/>
          <w:spacing w:val="0"/>
          <w:w w:val="100"/>
          <w:position w:val="0"/>
        </w:rPr>
        <w:t>综合运用多种评价方式，促进知行合一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500" w:right="0" w:firstLine="480"/>
        <w:jc w:val="both"/>
        <w:sectPr>
          <w:headerReference w:type="default" r:id="rId33"/>
          <w:footerReference w:type="default" r:id="rId34"/>
          <w:headerReference w:type="even" r:id="rId35"/>
          <w:footerReference w:type="even" r:id="rId36"/>
          <w:footnotePr>
            <w:pos w:val="pageBottom"/>
            <w:numFmt w:val="decimal"/>
            <w:numRestart w:val="continuous"/>
          </w:footnotePr>
          <w:type w:val="continuous"/>
          <w:pgSz w:w="9604" w:h="14736"/>
          <w:pgMar w:top="1616" w:right="618" w:bottom="1562" w:left="63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道德与法治课程评价要围绕发展学生核心素养，发挥评价的引导 作用，改进结果评价，强化过程评价，探索增值评价。结果评价要全 面关注知识、情感和行为的发展，关注学生在学校、家庭和社会生活 中的日常品行表现。过程评价要更加关注发挥评价的激励和改进功 能。增值评价要关注学生思想品行的发展和进步，注重对学生的激 励。坚持学生自我评价、教师评价、同伴评价、家长评价和社区评价 相结合，借助信息技术探索和优化纸笔测试、学生成长记录袋、日常 行为表现记录卡等定性和定量多种评价方式，提升道德与法治课程评 价的科学性、专业性、客观性。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940" w:line="240" w:lineRule="auto"/>
        <w:ind w:left="0" w:right="0"/>
        <w:jc w:val="left"/>
      </w:pPr>
      <w:bookmarkStart w:id="40" w:name="bookmark40"/>
      <w:r>
        <w:rPr>
          <w:color w:val="000000"/>
          <w:spacing w:val="0"/>
          <w:w w:val="100"/>
          <w:position w:val="0"/>
        </w:rPr>
        <w:t>三</w:t>
      </w:r>
      <w:bookmarkEnd w:id="40"/>
      <w:r>
        <w:rPr>
          <w:color w:val="000000"/>
          <w:spacing w:val="0"/>
          <w:w w:val="100"/>
          <w:position w:val="0"/>
        </w:rPr>
        <w:t>、课程目标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00" w:line="413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道德与法治课程围绕核心素养，体现课程性质，反映课程理念, 确立课程目标。</w:t>
      </w:r>
    </w:p>
    <w:p>
      <w:pPr>
        <w:pStyle w:val="Style21"/>
        <w:keepNext/>
        <w:keepLines/>
        <w:widowControl w:val="0"/>
        <w:numPr>
          <w:ilvl w:val="0"/>
          <w:numId w:val="5"/>
        </w:numPr>
        <w:shd w:val="clear" w:color="auto" w:fill="auto"/>
        <w:bidi w:val="0"/>
        <w:spacing w:before="0" w:after="360" w:line="240" w:lineRule="auto"/>
        <w:ind w:left="0" w:right="0"/>
        <w:jc w:val="left"/>
      </w:pPr>
      <w:bookmarkStart w:id="41" w:name="bookmark41"/>
      <w:bookmarkStart w:id="42" w:name="bookmark42"/>
      <w:bookmarkStart w:id="43" w:name="bookmark43"/>
      <w:bookmarkStart w:id="44" w:name="bookmark44"/>
      <w:bookmarkEnd w:id="43"/>
      <w:r>
        <w:rPr>
          <w:color w:val="000000"/>
          <w:spacing w:val="0"/>
          <w:w w:val="100"/>
          <w:position w:val="0"/>
        </w:rPr>
        <w:t>核心素养内涵</w:t>
      </w:r>
      <w:bookmarkEnd w:id="41"/>
      <w:bookmarkEnd w:id="42"/>
      <w:bookmarkEnd w:id="4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360" w:line="417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核心素养是课程育人价值的集中体现，是学生通过课程学习逐步 形成的正确价值观、必备品格和关键能力。道德与法治课程要培养的 核心素养，主要包括政治认同、道德修养、法治观念、健全人格、责 任意识。政治认同是社会主义建设者和接班人必须具备的思想前提, 道德修养是立身成人之本，法治观念是行为的指引，健全人格是身心 健康的体现，责任意识是担当民族复兴大任时代新人的内在要求。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0" w:line="360" w:lineRule="auto"/>
        <w:ind w:left="0" w:right="0" w:firstLine="980"/>
        <w:jc w:val="left"/>
      </w:pPr>
      <w:bookmarkStart w:id="45" w:name="bookmark45"/>
      <w:bookmarkEnd w:id="45"/>
      <w:r>
        <w:rPr>
          <w:color w:val="000000"/>
          <w:spacing w:val="0"/>
          <w:w w:val="100"/>
          <w:position w:val="0"/>
        </w:rPr>
        <w:t>政治认同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政治认同是指具备热爱伟大祖国、中华民族、中华文化、中国共 产党、中国特色社会主义的情感，以及为中华民族伟大复兴而奋斗的 志向，能够自觉践行和弘扬社会主义核心价值观。政治认同主要表 现为：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bidi w:val="0"/>
        <w:spacing w:before="0" w:after="0" w:line="413" w:lineRule="exact"/>
        <w:ind w:left="500" w:right="0" w:firstLine="500"/>
        <w:jc w:val="both"/>
      </w:pPr>
      <w:bookmarkStart w:id="46" w:name="bookmark46"/>
      <w:bookmarkEnd w:id="46"/>
      <w:r>
        <w:rPr>
          <w:color w:val="000000"/>
          <w:spacing w:val="0"/>
          <w:w w:val="100"/>
          <w:position w:val="0"/>
        </w:rPr>
        <w:t xml:space="preserve">政治方向。明确中国共产党的核心领导地位，充分认识中国 共产党领导是中国特色社会主义最本质的特征，是中国特色社会主义 制度的最大优势。拥护中国共产党，坚持中国特色社会主义道路，了 </w:t>
      </w:r>
      <w:r>
        <w:rPr>
          <w:color w:val="000000"/>
          <w:spacing w:val="0"/>
          <w:w w:val="100"/>
          <w:position w:val="0"/>
        </w:rPr>
        <w:t>解习近平新时代中国特色社会主义思想是当代中国马克思主义、二十 一世纪马克思主义，是中华文化和中国精神的时代精华。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85" w:val="left"/>
        </w:tabs>
        <w:bidi w:val="0"/>
        <w:spacing w:before="0" w:after="0" w:line="422" w:lineRule="exact"/>
        <w:ind w:left="500" w:right="0" w:firstLine="500"/>
        <w:jc w:val="both"/>
      </w:pPr>
      <w:bookmarkStart w:id="47" w:name="bookmark4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价值取向。践行和弘扬社会主义核心价值观，坚定共产主义 远大理想和中国特色社会主义共同理想，增进中华民族价值认同和文 化自信。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85" w:val="left"/>
        </w:tabs>
        <w:bidi w:val="0"/>
        <w:spacing w:before="0" w:after="0" w:line="427" w:lineRule="exact"/>
        <w:ind w:left="500" w:right="0" w:firstLine="500"/>
        <w:jc w:val="both"/>
      </w:pPr>
      <w:bookmarkStart w:id="48" w:name="bookmark4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家国情怀。对家庭有深厚的情感，热爱家乡，热爱伟大祖 国，热爱中华民族，自觉铸牢中华民族共同体意识，有以实现中华民 族伟大复兴为己任的使命感。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培育学生的政治认同，有助于他们形成正确的世界观、人生观、 价值观，坚定正确的政治方向，初步树立共产主义远大理想和中国特 色社会主义共同理想，成为德智体美劳全面发展的社会主义建设者和 接班人。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200" w:line="426" w:lineRule="exact"/>
        <w:ind w:left="0" w:right="0" w:firstLine="980"/>
        <w:jc w:val="both"/>
      </w:pPr>
      <w:bookmarkStart w:id="49" w:name="bookmark49"/>
      <w:bookmarkEnd w:id="49"/>
      <w:r>
        <w:rPr>
          <w:color w:val="000000"/>
          <w:spacing w:val="0"/>
          <w:w w:val="100"/>
          <w:position w:val="0"/>
        </w:rPr>
        <w:t>道德修养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道德修养是指养成良好的道德品质和行为习惯，把道德规范内化 于心、夕卜化于行。道德修养主要表现为：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85" w:val="left"/>
        </w:tabs>
        <w:bidi w:val="0"/>
        <w:spacing w:before="0" w:after="0" w:line="420" w:lineRule="exact"/>
        <w:ind w:left="500" w:right="0" w:firstLine="500"/>
        <w:jc w:val="both"/>
      </w:pPr>
      <w:bookmarkStart w:id="50" w:name="bookmark5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个人品德。践行以爱国奉献、明礼遵规、勤劳善良、宽厚正 直、自强自律为主要内容的道德要求，在日常生活中养成诚实守信、 团结友爱、热爱劳动等个人美德和优良品行。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85" w:val="left"/>
        </w:tabs>
        <w:bidi w:val="0"/>
        <w:spacing w:before="0" w:after="0" w:line="420" w:lineRule="exact"/>
        <w:ind w:left="500" w:right="0" w:firstLine="500"/>
        <w:jc w:val="both"/>
      </w:pPr>
      <w:bookmarkStart w:id="51" w:name="bookmark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家庭美德。践行以尊老爱幼、男女平等、勤劳节俭、邻里互 助为主要内容的道德要求，做家庭的好成员。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85" w:val="left"/>
        </w:tabs>
        <w:bidi w:val="0"/>
        <w:spacing w:before="0" w:after="0" w:line="432" w:lineRule="exact"/>
        <w:ind w:left="500" w:right="0" w:firstLine="500"/>
        <w:jc w:val="both"/>
      </w:pPr>
      <w:bookmarkStart w:id="52" w:name="bookmark5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社会公德。践行以文明礼貌、相互尊重、助人为乐、爱护公 物、保护环境、遵纪守法为主要内容的道德要求，做社会的好公民。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85" w:val="left"/>
        </w:tabs>
        <w:bidi w:val="0"/>
        <w:spacing w:before="0" w:after="0" w:line="426" w:lineRule="exact"/>
        <w:ind w:left="500" w:right="0" w:firstLine="500"/>
        <w:jc w:val="both"/>
      </w:pPr>
      <w:bookmarkStart w:id="53" w:name="bookmark5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4）</w:t>
        <w:tab/>
      </w:r>
      <w:r>
        <w:rPr>
          <w:color w:val="000000"/>
          <w:spacing w:val="0"/>
          <w:w w:val="100"/>
          <w:position w:val="0"/>
        </w:rPr>
        <w:t>职业道德。树立劳动不分贵贱的观念，理解以爱岗敬业、诚 实守信、办事公道、热情服务、奉献社会为主要内容的职业道德，做 未来的好建设者。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50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604" w:h="14736"/>
          <w:pgMar w:top="1421" w:right="618" w:bottom="1555" w:left="63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培育学生的道德修养，有助于他们经历从感性体验到理性认知的 过程，传承中华民族传统美德，弘扬民族精神和时代精神，维护国家 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500" w:right="0" w:firstLine="0"/>
        <w:jc w:val="both"/>
      </w:pPr>
      <w:r>
        <w:rPr>
          <w:color w:val="000000"/>
          <w:spacing w:val="0"/>
          <w:w w:val="100"/>
          <w:position w:val="0"/>
        </w:rPr>
        <w:t>利益和安全，增强民族气节，明大德、守公德、严私德，形成健全的 道德认知和道德情感，发展良好的道德行为。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416" w:val="left"/>
        </w:tabs>
        <w:bidi w:val="0"/>
        <w:spacing w:before="0" w:after="200" w:line="422" w:lineRule="exact"/>
        <w:ind w:left="0" w:right="0" w:firstLine="980"/>
        <w:jc w:val="both"/>
      </w:pPr>
      <w:bookmarkStart w:id="54" w:name="bookmark54"/>
      <w:bookmarkEnd w:id="54"/>
      <w:r>
        <w:rPr>
          <w:color w:val="000000"/>
          <w:spacing w:val="0"/>
          <w:w w:val="100"/>
          <w:position w:val="0"/>
        </w:rPr>
        <w:t>法治观念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法治观念是指树立宪法法律至上、法律面前人人平等、权利义务 相统一的理念，使尊法学法守法用法成为人们的共同追求和自觉行 为。法治观念主要表现为：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516" w:val="left"/>
        </w:tabs>
        <w:bidi w:val="0"/>
        <w:spacing w:before="0" w:after="0" w:line="422" w:lineRule="exact"/>
        <w:ind w:left="500" w:right="0" w:firstLine="500"/>
        <w:jc w:val="both"/>
      </w:pPr>
      <w:bookmarkStart w:id="55" w:name="bookmark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宪法法律至上。理解宪法在法律体系中具有最高的权威，任 何个人和组织都必须遵守宪法和法律，尊崇宪法和法律。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506" w:val="left"/>
        </w:tabs>
        <w:bidi w:val="0"/>
        <w:spacing w:before="0" w:after="0" w:line="422" w:lineRule="exact"/>
        <w:ind w:left="500" w:right="0" w:firstLine="500"/>
        <w:jc w:val="both"/>
      </w:pPr>
      <w:bookmarkStart w:id="56" w:name="bookmark5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法律面前人人平等。了解公民的合法权益一律平等地受到法 律保护，对任何人的违法犯罪行为都依法予以追究，不允许任何人有 超越法律的特权。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506" w:val="left"/>
        </w:tabs>
        <w:bidi w:val="0"/>
        <w:spacing w:before="0" w:after="0" w:line="422" w:lineRule="exact"/>
        <w:ind w:left="500" w:right="0" w:firstLine="500"/>
        <w:jc w:val="both"/>
      </w:pPr>
      <w:bookmarkStart w:id="57" w:name="bookmark5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权利义务相统一。理解每个公民都享有宪法和法律赋予的权 利，同时也必须履行宪法和法律规定的义务。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97" w:val="left"/>
        </w:tabs>
        <w:bidi w:val="0"/>
        <w:spacing w:before="0" w:after="0" w:line="422" w:lineRule="exact"/>
        <w:ind w:left="500" w:right="0" w:firstLine="500"/>
        <w:jc w:val="both"/>
      </w:pPr>
      <w:bookmarkStart w:id="58" w:name="bookmark5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4）</w:t>
        <w:tab/>
      </w:r>
      <w:r>
        <w:rPr>
          <w:color w:val="000000"/>
          <w:spacing w:val="0"/>
          <w:w w:val="100"/>
          <w:position w:val="0"/>
        </w:rPr>
        <w:t>守法用法意识和行为。了解以民法典为代表的、与日常生活 以及未成年人保护密切相关的法律法规，树立法治意识，养成守法用 法的思维方式和行为习惯。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506" w:val="left"/>
        </w:tabs>
        <w:bidi w:val="0"/>
        <w:spacing w:before="0" w:after="0" w:line="422" w:lineRule="exact"/>
        <w:ind w:left="500" w:right="0" w:firstLine="500"/>
        <w:jc w:val="both"/>
      </w:pPr>
      <w:bookmarkStart w:id="59" w:name="bookmark5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5）</w:t>
        <w:tab/>
      </w:r>
      <w:r>
        <w:rPr>
          <w:color w:val="000000"/>
          <w:spacing w:val="0"/>
          <w:w w:val="100"/>
          <w:position w:val="0"/>
        </w:rPr>
        <w:t>生命安全意识和自我保护能力。了解和识别可能危害自身安 全的行为，具备自我保护意识，掌握基本的自我保护方法，预防和远 离伤害。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培育学生的法治观念，有助于他们形成法治信仰和维护公平正义 的意识，做社会主义法治的忠实崇尚者、自觉遵守者、坚定捍卫者。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416" w:val="left"/>
        </w:tabs>
        <w:bidi w:val="0"/>
        <w:spacing w:before="0" w:after="200" w:line="422" w:lineRule="exact"/>
        <w:ind w:left="0" w:right="0" w:firstLine="980"/>
        <w:jc w:val="both"/>
      </w:pPr>
      <w:bookmarkStart w:id="60" w:name="bookmark60"/>
      <w:bookmarkEnd w:id="60"/>
      <w:r>
        <w:rPr>
          <w:color w:val="000000"/>
          <w:spacing w:val="0"/>
          <w:w w:val="100"/>
          <w:position w:val="0"/>
        </w:rPr>
        <w:t>健全人格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健全人格是指具备正确的自我认知、积极的思想品质和健康的生 活态度。健全人格主要表现为：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394" w:lineRule="exact"/>
        <w:ind w:left="500" w:right="0" w:firstLine="500"/>
        <w:jc w:val="both"/>
        <w:sectPr>
          <w:headerReference w:type="default" r:id="rId37"/>
          <w:footerReference w:type="default" r:id="rId38"/>
          <w:headerReference w:type="even" r:id="rId39"/>
          <w:footerReference w:type="even" r:id="rId40"/>
          <w:footnotePr>
            <w:pos w:val="pageBottom"/>
            <w:numFmt w:val="decimal"/>
            <w:numRestart w:val="continuous"/>
          </w:footnotePr>
          <w:pgSz w:w="9604" w:h="14736"/>
          <w:pgMar w:top="1421" w:right="618" w:bottom="1555" w:left="635" w:header="0" w:footer="1127" w:gutter="0"/>
          <w:pgNumType w:start="14"/>
          <w:cols w:space="720"/>
          <w:noEndnote/>
          <w:rtlGutter w:val="0"/>
          <w:docGrid w:linePitch="360"/>
        </w:sectPr>
      </w:pPr>
      <w:bookmarkStart w:id="61" w:name="bookmark6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6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自尊自信。正确认识自己，珍爱生命，能够自我调节和管理 情绪，具备乐观开朗、坚韧弘毅、自立自强的健康心理素质。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506" w:val="left"/>
        </w:tabs>
        <w:bidi w:val="0"/>
        <w:spacing w:before="0" w:after="0" w:line="432" w:lineRule="exact"/>
        <w:ind w:left="500" w:right="0" w:firstLine="500"/>
        <w:jc w:val="both"/>
      </w:pPr>
      <w:bookmarkStart w:id="62" w:name="bookmark62"/>
      <w:bookmarkEnd w:id="62"/>
      <w:r>
        <w:rPr>
          <w:color w:val="000000"/>
          <w:spacing w:val="0"/>
          <w:w w:val="100"/>
          <w:position w:val="0"/>
        </w:rPr>
        <w:t>理性平和。开放包容，理性表达意见，树立正确的合作与竞 争观念，能够换位思考，学会处理与家庭、他人、集体和社会的 关系。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516" w:val="left"/>
        </w:tabs>
        <w:bidi w:val="0"/>
        <w:spacing w:before="0" w:after="0" w:line="427" w:lineRule="exact"/>
        <w:ind w:left="500" w:right="0" w:firstLine="500"/>
        <w:jc w:val="both"/>
      </w:pPr>
      <w:bookmarkStart w:id="63" w:name="bookmark63"/>
      <w:bookmarkEnd w:id="63"/>
      <w:r>
        <w:rPr>
          <w:color w:val="000000"/>
          <w:spacing w:val="0"/>
          <w:w w:val="100"/>
          <w:position w:val="0"/>
        </w:rPr>
        <w:t>积极向上。有效学习，能够主动适应社会环境，确立符合国 家需要和自身实际的健康生活目标，热爱生活，积极进取，具有适应 变化、不怕挫折、坚韧不拔的意志品质。</w:t>
      </w:r>
    </w:p>
    <w:p>
      <w:pPr>
        <w:pStyle w:val="Style18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506" w:val="left"/>
        </w:tabs>
        <w:bidi w:val="0"/>
        <w:spacing w:before="0" w:after="0" w:line="426" w:lineRule="exact"/>
        <w:ind w:left="500" w:right="0" w:firstLine="500"/>
        <w:jc w:val="both"/>
      </w:pPr>
      <w:bookmarkStart w:id="64" w:name="bookmark64"/>
      <w:bookmarkEnd w:id="64"/>
      <w:r>
        <w:rPr>
          <w:color w:val="000000"/>
          <w:spacing w:val="0"/>
          <w:w w:val="100"/>
          <w:position w:val="0"/>
        </w:rPr>
        <w:t>友爱互助。真诚、友善，拥有同理心，相互支持，相互帮 助，具有互助精神。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培育学生的健全人格，有助于他们正确认识自我、学会学习、学 会生活、学会合作，养成积极的心理品质，提高适应社会、应对挫折 的能力。</w:t>
      </w:r>
    </w:p>
    <w:p>
      <w:pPr>
        <w:pStyle w:val="Style18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200" w:line="423" w:lineRule="exact"/>
        <w:ind w:left="0" w:right="0" w:firstLine="980"/>
        <w:jc w:val="both"/>
      </w:pPr>
      <w:bookmarkStart w:id="65" w:name="bookmark65"/>
      <w:bookmarkEnd w:id="65"/>
      <w:r>
        <w:rPr>
          <w:color w:val="000000"/>
          <w:spacing w:val="0"/>
          <w:w w:val="100"/>
          <w:position w:val="0"/>
        </w:rPr>
        <w:t>责任意识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责任意识是指具备承担责任的认知、态度和情感，并能转化为实 际行动。责任意识主要表现为：</w:t>
      </w:r>
    </w:p>
    <w:p>
      <w:pPr>
        <w:pStyle w:val="Style18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506" w:val="left"/>
        </w:tabs>
        <w:bidi w:val="0"/>
        <w:spacing w:before="0" w:after="0" w:line="420" w:lineRule="exact"/>
        <w:ind w:left="500" w:right="0" w:firstLine="500"/>
        <w:jc w:val="both"/>
      </w:pPr>
      <w:bookmarkStart w:id="66" w:name="bookmark66"/>
      <w:bookmarkEnd w:id="66"/>
      <w:r>
        <w:rPr>
          <w:color w:val="000000"/>
          <w:spacing w:val="0"/>
          <w:w w:val="100"/>
          <w:position w:val="0"/>
        </w:rPr>
        <w:t>主人翁意识。对自己负责，关心集体，关心社会，关心国 家，维护祖国统一和国家安全，具备国家利益高于一切的观念。</w:t>
      </w:r>
    </w:p>
    <w:p>
      <w:pPr>
        <w:pStyle w:val="Style18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506" w:val="left"/>
        </w:tabs>
        <w:bidi w:val="0"/>
        <w:spacing w:before="0" w:after="0" w:line="420" w:lineRule="exact"/>
        <w:ind w:left="500" w:right="0" w:firstLine="500"/>
        <w:jc w:val="both"/>
      </w:pPr>
      <w:bookmarkStart w:id="67" w:name="bookmark67"/>
      <w:bookmarkEnd w:id="67"/>
      <w:r>
        <w:rPr>
          <w:color w:val="000000"/>
          <w:spacing w:val="0"/>
          <w:w w:val="100"/>
          <w:position w:val="0"/>
        </w:rPr>
        <w:t>担当精神。具有为人民服务的奉献精神，积极参与志愿者活 动、社区服务活动，热爱自然，践行绿色生活方式。</w:t>
      </w:r>
    </w:p>
    <w:p>
      <w:pPr>
        <w:pStyle w:val="Style18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506" w:val="left"/>
        </w:tabs>
        <w:bidi w:val="0"/>
        <w:spacing w:before="0" w:after="0" w:line="420" w:lineRule="exact"/>
        <w:ind w:left="500" w:right="0" w:firstLine="500"/>
        <w:jc w:val="both"/>
      </w:pPr>
      <w:bookmarkStart w:id="68" w:name="bookmark68"/>
      <w:bookmarkEnd w:id="68"/>
      <w:r>
        <w:rPr>
          <w:color w:val="000000"/>
          <w:spacing w:val="0"/>
          <w:w w:val="100"/>
          <w:position w:val="0"/>
        </w:rPr>
        <w:t>有序参与。具有民主与法治意识，守规矩，重程序，能够依 规依法参与公共事务，根据规则参与校园生活的民主实践。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20" w:line="420" w:lineRule="exact"/>
        <w:ind w:left="500" w:right="0" w:firstLine="500"/>
        <w:jc w:val="both"/>
      </w:pPr>
      <w:r>
        <w:rPr>
          <w:color w:val="000000"/>
          <w:spacing w:val="0"/>
          <w:w w:val="100"/>
          <w:position w:val="0"/>
        </w:rPr>
        <w:t>培育学生的责任意识，有助于他们提升对自己、家庭、集体、社 会、国家和人类的责任感，增强担当精神和参与能力。</w:t>
      </w:r>
    </w:p>
    <w:p>
      <w:pPr>
        <w:pStyle w:val="Style21"/>
        <w:keepNext/>
        <w:keepLines/>
        <w:widowControl w:val="0"/>
        <w:numPr>
          <w:ilvl w:val="0"/>
          <w:numId w:val="5"/>
        </w:numPr>
        <w:shd w:val="clear" w:color="auto" w:fill="auto"/>
        <w:bidi w:val="0"/>
        <w:spacing w:before="0" w:line="240" w:lineRule="auto"/>
        <w:ind w:left="0" w:right="0"/>
        <w:jc w:val="both"/>
      </w:pPr>
      <w:bookmarkStart w:id="69" w:name="bookmark69"/>
      <w:bookmarkStart w:id="70" w:name="bookmark70"/>
      <w:bookmarkStart w:id="71" w:name="bookmark71"/>
      <w:bookmarkStart w:id="72" w:name="bookmark72"/>
      <w:bookmarkEnd w:id="71"/>
      <w:r>
        <w:rPr>
          <w:color w:val="000000"/>
          <w:spacing w:val="0"/>
          <w:w w:val="100"/>
          <w:position w:val="0"/>
        </w:rPr>
        <w:t>总目标</w:t>
      </w:r>
      <w:bookmarkEnd w:id="69"/>
      <w:bookmarkEnd w:id="70"/>
      <w:bookmarkEnd w:id="72"/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bidi w:val="0"/>
        <w:spacing w:before="0" w:after="0" w:line="403" w:lineRule="exact"/>
        <w:ind w:left="500" w:right="0" w:firstLine="500"/>
        <w:jc w:val="both"/>
      </w:pPr>
      <w:bookmarkStart w:id="73" w:name="bookmark73"/>
      <w:bookmarkEnd w:id="73"/>
      <w:r>
        <w:rPr>
          <w:color w:val="000000"/>
          <w:spacing w:val="0"/>
          <w:w w:val="100"/>
          <w:position w:val="0"/>
        </w:rPr>
        <w:t xml:space="preserve">学生能够初步了解中国的基本国情、中华优秀传统文化的主 要代表性成果，了解中国共产党的历史和革命传统、改革开放和中国 </w:t>
      </w:r>
      <w:r>
        <w:rPr>
          <w:color w:val="000000"/>
          <w:spacing w:val="0"/>
          <w:w w:val="100"/>
          <w:position w:val="0"/>
        </w:rPr>
        <w:t>特色社会主义的伟大成就，汲取党史、新中国史、改革开放史、社会 主义发展史所蕴含的精神力量，热爱伟大祖国、中华民族、中华文 化、中国共产党和中国特色社会主义，为自己是中国人而自豪；具有 维护民族团结的意识，能够把个人发展和国家命运联系起来，维护国 家利益和安全；能够理解社会主义核心价值观的内涵及其重要意义， 并在社会生活中自觉践行；能够以实现中华民族伟大复兴为己任，增 强做中国人的志气、骨气、底气，不负时代，不负韶华，不负党和人 民的殷切期望；关心时事，热爱和平，初步具有国际视野和人类命运 共同体意识。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67" w:val="left"/>
        </w:tabs>
        <w:bidi w:val="0"/>
        <w:spacing w:before="0" w:after="0" w:line="418" w:lineRule="exact"/>
        <w:ind w:left="500" w:right="0" w:firstLine="500"/>
        <w:jc w:val="both"/>
      </w:pPr>
      <w:bookmarkStart w:id="74" w:name="bookmark74"/>
      <w:bookmarkEnd w:id="74"/>
      <w:r>
        <w:rPr>
          <w:color w:val="000000"/>
          <w:spacing w:val="0"/>
          <w:w w:val="100"/>
          <w:position w:val="0"/>
        </w:rPr>
        <w:t>学生能够了解个人生活和公共生活中基本的道德要求和行为 规范，能够在日常生活中践行诚实守信、团结友爱、尊老爱幼等基本 的道德要求；形成初步的道德认知和判断，能够明辨是非善恶；通过 体验、认知和践行，养成良好的道德品质。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67" w:val="left"/>
        </w:tabs>
        <w:bidi w:val="0"/>
        <w:spacing w:before="0" w:after="0" w:line="418" w:lineRule="exact"/>
        <w:ind w:left="500" w:right="0" w:firstLine="500"/>
        <w:jc w:val="both"/>
      </w:pPr>
      <w:bookmarkStart w:id="75" w:name="bookmark75"/>
      <w:bookmarkEnd w:id="75"/>
      <w:r>
        <w:rPr>
          <w:color w:val="000000"/>
          <w:spacing w:val="0"/>
          <w:w w:val="100"/>
          <w:position w:val="0"/>
        </w:rPr>
        <w:t>学生能够具有基本的规则意识和安全意识，理解宪法的意 义，知道与学生生活密切相关的法律，能够初步认识到法律对个人生 活、社会秩序和国家发展的规范和保障作用；形成宪法法律至上、法 律面前人人平等观念和权利义务相统一观念；遵守规则和法律规范， 提高自我防范意识，掌握基本的自我保护方法，预防意外伤害，养成 自觉守法、遇事找法、解决问题靠法的思维习惯和行为方式，初步具 备依法参与社会生活的能力。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67" w:val="left"/>
        </w:tabs>
        <w:bidi w:val="0"/>
        <w:spacing w:before="0" w:after="0" w:line="424" w:lineRule="exact"/>
        <w:ind w:left="500" w:right="0" w:firstLine="500"/>
        <w:jc w:val="both"/>
      </w:pPr>
      <w:bookmarkStart w:id="76" w:name="bookmark76"/>
      <w:bookmarkEnd w:id="76"/>
      <w:r>
        <w:rPr>
          <w:color w:val="000000"/>
          <w:spacing w:val="0"/>
          <w:w w:val="100"/>
          <w:position w:val="0"/>
        </w:rPr>
        <w:t>学生能够正确认识生命的意义和价值，珍爱生命，热爱生 活；初步具有自尊自强、坚韧乐观的心理素质和道德品质；具有理性 平和的心态，能够建立良好的同伴关系、师生关系和家庭关系，树立 正确的合作与竞争观念，具有团队意识和互助精神；具备积极向上、 锐意进取的人生态度，能够适应变化，不怕挫折。</w:t>
      </w:r>
    </w:p>
    <w:p>
      <w:pPr>
        <w:pStyle w:val="Style18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67" w:val="left"/>
        </w:tabs>
        <w:bidi w:val="0"/>
        <w:spacing w:before="0" w:after="500" w:line="424" w:lineRule="exact"/>
        <w:ind w:left="500" w:right="0" w:firstLine="500"/>
        <w:jc w:val="both"/>
        <w:sectPr>
          <w:headerReference w:type="default" r:id="rId41"/>
          <w:footerReference w:type="default" r:id="rId42"/>
          <w:headerReference w:type="even" r:id="rId43"/>
          <w:footerReference w:type="even" r:id="rId44"/>
          <w:headerReference w:type="first" r:id="rId45"/>
          <w:footerReference w:type="first" r:id="rId46"/>
          <w:footnotePr>
            <w:pos w:val="pageBottom"/>
            <w:numFmt w:val="decimal"/>
            <w:numRestart w:val="continuous"/>
          </w:footnotePr>
          <w:pgSz w:w="9604" w:h="14736"/>
          <w:pgMar w:top="1421" w:right="618" w:bottom="1555" w:left="635" w:header="0" w:footer="3" w:gutter="0"/>
          <w:pgNumType w:start="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学生能够关心集体、社会和国家，具有主人翁意识、责任感 和集体主义精神，主动承担对自己、家庭、学校和社会的责任，自觉 维护祖国统一和国家安全；能够主动参与志愿者活动、社区服务活 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467" w:val="left"/>
        </w:tabs>
        <w:bidi w:val="0"/>
        <w:spacing w:before="0" w:after="500" w:line="424" w:lineRule="exact"/>
        <w:ind w:left="500" w:right="0" w:firstLine="0"/>
        <w:jc w:val="both"/>
      </w:pPr>
      <w:bookmarkStart w:id="77" w:name="bookmark77"/>
      <w:bookmarkEnd w:id="77"/>
      <w:r>
        <w:rPr>
          <w:color w:val="000000"/>
          <w:spacing w:val="0"/>
          <w:w w:val="100"/>
          <w:position w:val="0"/>
        </w:rPr>
        <w:t xml:space="preserve">动，具有为人民服务的奉献精神，勇于担当；能够遵守社会规则和社 </w:t>
      </w:r>
      <w:r>
        <w:rPr>
          <w:i/>
          <w:iCs/>
          <w:color w:val="000000"/>
          <w:spacing w:val="0"/>
          <w:w w:val="100"/>
          <w:position w:val="0"/>
        </w:rPr>
        <w:t>会公德,</w:t>
      </w:r>
      <w:r>
        <w:rPr>
          <w:color w:val="000000"/>
          <w:spacing w:val="0"/>
          <w:w w:val="100"/>
          <w:position w:val="0"/>
        </w:rPr>
        <w:t>依法依规有序参与公共事务，具有公共意识和公共精神；敬 畏自然，保护环境，形成人与自然生命共同体的意识。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1000"/>
        <w:jc w:val="left"/>
      </w:pPr>
      <w:bookmarkStart w:id="78" w:name="bookmark78"/>
      <w:bookmarkStart w:id="79" w:name="bookmark79"/>
      <w:bookmarkStart w:id="80" w:name="bookmark80"/>
      <w:bookmarkStart w:id="81" w:name="bookmark81"/>
      <w:r>
        <w:rPr>
          <w:color w:val="000000"/>
          <w:spacing w:val="0"/>
          <w:w w:val="100"/>
          <w:position w:val="0"/>
        </w:rPr>
        <w:t>（</w:t>
      </w:r>
      <w:bookmarkEnd w:id="80"/>
      <w:r>
        <w:rPr>
          <w:color w:val="000000"/>
          <w:spacing w:val="0"/>
          <w:w w:val="100"/>
          <w:position w:val="0"/>
        </w:rPr>
        <w:t>三）学段目标</w:t>
      </w:r>
      <w:bookmarkEnd w:id="78"/>
      <w:bookmarkEnd w:id="79"/>
      <w:bookmarkEnd w:id="81"/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80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（1~2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第四学段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（7~9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828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政治 认同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720" w:line="351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•认识国旗、 国徽，知道 自己是中 国人；了解 老一辈无 产阶级革 命家和英 雄模范人 物,对他们 有崇敬 之情。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感知中华 优秀传统 文化的主 要文化符 号,对中华 优秀传统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8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初步感知 基本国 情，为自 己是中国 人感到 自豪。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初步了解 中华优秀 传统文化 的主要代 表性成 果，感受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380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•初步了解国情， 具有维护国家 利益和祖国尊 严的意识与行 动，形成中国人 的身份认同感； 初步认识重要 历史事实，了解 我国发展的历 史方位和中国 共产党的光辉 历程。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了解中华优秀 传统文化的主 要代表性成果 及其意义，为中 华民族创造的 文明成就感到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•初步了解党史、新中国 史、改革开放史、社会主 义发展史，知道党的百 年奋斗重大成就和历史 经验，领悟伟大建党精 神的内涵，能够以恰当 的方式弘扬爱国主义精 神，开展中国共产党人 的精神谱系教育；了解 我国决胜全面建成小康 社会取得的决定性成就 和全面建设社会主义现 代化强国的新征程；理 解中国梦的内涵，树立 为中华民族伟大复兴而 奋斗的理想。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体会中华文化的源远流 长与博大精深；理解中 华优秀传统文化的核心 思想理念、人文精神和 传统美德，弘扬民族精 神，具有强烈的中华民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7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（1~2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第四学段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1033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政治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认同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left="2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文化具有 亲切感。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740" w:line="349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认识党旗， 热爱中国 共产党，积 极加入中 国少年先 锋队。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46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知道中国 是社会主 义国家。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知道社会 主义核心 价值观。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firstLine="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的魅力。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结合革命 故事，知 道没有共 产党就没 有新中 国，热爱 中国共产 党，积极 参加中国 少年先锋 队的活动。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49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感知中国 特色社会 主义的伟 大成就。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初步理解 社会主义 核心价值 观的要 求，在日 常生活和 集体活动 中加以 践行。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49" w:lineRule="exact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自豪。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简要了解中国 共产党的历史 和革命传统，了 解中国共产党 带领人民彻底 摆脱了被欺负、 被压迫、被奴役 的命运，成为国 家、社会和自己 命运的主人;热 爱中国共产党。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49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初步了解中国 特色社会主义 制度的优越性。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理解社会主义 核心价值观的 内涵，在日常生 活和社会活动 中积极践行。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2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族自豪感;学习和理解 社会主义先进文化和革 命文化，坚定文化自信。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48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了解中国共产党带领中 国人民进行革命、建设、 改革的历史性成就，认 识中国共产党在国家独 立、人民解放、国家富 强、民族复兴进程中的 领导作用；积极加入中 国共产主义青年团。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了解中国特色社会主义 制度的优越性，坚定道 路自信、理论自信、制度 自信、文化自信,能够在 生活和学习中自觉维护 国家主权、尊严和利益。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2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理解社会主义核心价值 观的内涵及其重要意 义，在日常生活和社会 活动中自觉践行。</w:t>
            </w:r>
          </w:p>
        </w:tc>
      </w:tr>
    </w:tbl>
    <w:p>
      <w:pPr>
        <w:sectPr>
          <w:headerReference w:type="default" r:id="rId47"/>
          <w:footerReference w:type="default" r:id="rId48"/>
          <w:headerReference w:type="even" r:id="rId49"/>
          <w:footerReference w:type="even" r:id="rId50"/>
          <w:headerReference w:type="first" r:id="rId51"/>
          <w:footerReference w:type="first" r:id="rId52"/>
          <w:footnotePr>
            <w:pos w:val="pageBottom"/>
            <w:numFmt w:val="decimal"/>
            <w:numRestart w:val="continuous"/>
          </w:footnotePr>
          <w:pgSz w:w="9604" w:h="14736"/>
          <w:pgMar w:top="1421" w:right="618" w:bottom="1555" w:left="635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7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第四学段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（7~9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1033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道德 修养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知道健康 生活、卫生 习惯的基 本常识和 要求。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380" w:line="349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•懂礼貌，讲 诚信，守约 定，不撒 谎,与同伴 友好相处。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52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感知父母 的辛劳，孝 敬父母，尊 重师长。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 w:hanging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爱护家庭、 学校和公 共环境卫 生,爱护公 物,遵守公 共秩序。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初步养成 健康的生 活、卫生习 惯,关心公 共理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掌握基本 的交往礼 仪，懂得 个人成长 离不开社 会和他人 的支持与 帮助，诚 实守信。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孝敬父母， 尊重师 长，体会 父母的养 育之恩和 师长的 辛劳。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体验公共 设施给自 己生活带 来的便 利，爱护 公共设 施，遵守 公共秩序。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9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养成健康的生 活、卫生习惯， 自觉维护公共 卫生。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•懂得自律，诚实 守信，能够得体 地与人交往，团 结互助，能够平 等友好地与他 人相处，学会 合作。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•孝敬父母，尊重 师长，憧得感 恩，养成孝敬父 母、尊敬师长的 良好品质。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•认识到公共设 施给人们生活 帯来的便利，自 觉爱护公共设 施，自觉遵守公 共秩序。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46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•形成健康、文明的生活 方式，懂得生命的意义， 热爱生活。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38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•遵守基本的社交礼仪， 理性维护社会公德;理 解诚信是做人的基本要 求，做到言行一致;团结 同学，宽容友爱。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•感念父母养育之恩、长 辈关爱之情，能够以感 恩的心与父母和长辈沟 通，能够为父母分忧解 难，尊重师长。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•维护公共秩序,讲社会 公德,爱护公共财物，在 公共生活中做一个文明 的社会成员。</w:t>
            </w:r>
          </w:p>
        </w:tc>
      </w:tr>
    </w:tbl>
    <w:p>
      <w:pPr>
        <w:sectPr>
          <w:headerReference w:type="default" r:id="rId53"/>
          <w:footerReference w:type="default" r:id="rId54"/>
          <w:headerReference w:type="even" r:id="rId55"/>
          <w:footerReference w:type="even" r:id="rId56"/>
          <w:footnotePr>
            <w:pos w:val="pageBottom"/>
            <w:numFmt w:val="decimal"/>
            <w:numRestart w:val="continuous"/>
          </w:footnotePr>
          <w:pgSz w:w="9604" w:h="14736"/>
          <w:pgMar w:top="1594" w:right="1145" w:bottom="1575" w:left="1144" w:header="0" w:footer="1147" w:gutter="0"/>
          <w:pgNumType w:start="19"/>
          <w:cols w:space="720"/>
          <w:noEndnote/>
          <w:rtlGutter w:val="0"/>
          <w:docGrid w:linePitch="360"/>
        </w:sectPr>
      </w:pP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7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（1~2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第四学段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243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修养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爱劳动，知 道财富是 由劳动创 造的。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树立劳动 意识，积 极参加劳 动实践, 懂得劳动 光荣、劳动 不"贱。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感受劳动创造 敢意义，热爱劳 动，主动承担力 所能及的劳动， 尊重各行各业 的劳动者。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•感知劳动创造的成就 感、幸福感，领会劳动对 个人和社会的价值，形 成诚实劳动、劳动创造 美好生活的意识;初步 了解职业道德规范，立 志做未来的好建设者。</w:t>
            </w:r>
          </w:p>
        </w:tc>
      </w:tr>
      <w:tr>
        <w:trPr>
          <w:trHeight w:val="789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 观念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遵守学校 纪律，维护 课堂秩序。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182" w:val="left"/>
              </w:tabs>
              <w:bidi w:val="0"/>
              <w:spacing w:before="0" w:after="0" w:line="352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了解生活 中的规则， 知道在生 活中人人 都应遵守 规则，具有 初步的规 则意识。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2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了解生活 中基本的 安全常识， 掌握常用 的求助 信息。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2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具有规则 意识并学 会遵守 规则。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了解社会 交往的基 本规则， 树立平等 意识，互 相尊重。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00" w:line="349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知道法律 能够保护 自己的 生活。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知道宪法，感受 宪法对社会和 生活的重要性， 形成初步的法 治意识。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・了解公民的基 本权利和义务， 树立权利和义 务相统一的 观念。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•知道民法典，了 解未成年人的 权利，树立用法 律保护个人生 命财产安全的 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知道违法要承 担责任，形成守 法意识。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2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了解法律对个人生活、 社会秩序和国家发展的 作用，理解法治的本质 及特征。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•了解宪法的主要内容， 明确宪法的地位与作 用，认识国家基本制度 和国家机构，知道中国 共产党领导是中国特色 社会主义最本质的特 征，是中国特色社会主 义制度的最大优势。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80" w:line="351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・了解以民法典为代表 的、与日常生活相关的 法律，理解法律是实现 和维护公平正义的基本 途径。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60" w:line="314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认识违法行为及其法律 责任，理解犯罪的特征 及后果，主动预防未成 年人犯罪。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7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第四学段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（7~9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147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 观念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了解每个人都 有维护国家利 益和安全的 责任。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了解法律对国家安全的 保障作用，自觉履行维 护国家安全的义务。</w:t>
            </w:r>
          </w:p>
        </w:tc>
      </w:tr>
      <w:tr>
        <w:trPr>
          <w:trHeight w:val="890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健全 人格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49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・热爱生命， 懂得自我 保护，远离 伤害。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体会成长 的快乐，能 够看到自 己的进步 和不足，欣 赏他人的 优点和 长处。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能够感知 自己的消 极情绪，知 道可以向 老师和家 人寻求 帮助。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20" w:right="0" w:hanging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•乐于</w:t>
            </w:r>
            <w:r>
              <w:rPr>
                <w:color w:val="000000"/>
                <w:spacing w:val="0"/>
                <w:w w:val="100"/>
                <w:position w:val="0"/>
              </w:rPr>
              <w:t>学习， 逐渐培养 专注力。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0" w:lineRule="exact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初步认识 和体验人 的生命是 可贵的， 珍惜生命。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53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学会认识 自己，理 解他人， 对他人有 同情心。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能够识别 消极情 绪，学习 调节情绪 的方法。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・做事有耐 心,在克服 困难中增 强自信心。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树立生命至上 的观念，敬畏生 命，掌握基本的 应对灾害和保 护生命安全的 技能。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•正确认识自己， 自信乐观，与他 人平等地交流 与合作，建立良 好的同伴关系。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38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学习调控情绪， 掌握自我调控 情绪的方法。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•不怕困难，具有 一定的抗挫折 能力。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懂得生命的意义和价 值，热爱生活，确立正确 的人生观。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400" w:line="349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•正确认识自己，能够自 我反思，不断完善自我， 保持乐观的态度，学会 合作，树立团队意识.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49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•能够自主调控自身的情 绪波动，具有良好的沟 通能力，主动建立良好 的人际关系。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•养成自尊自信的人生态 度,在生活中磨炼意志， 形成良好的抗挫折 能力。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7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（1~2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第四学段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590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健全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人格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能够表达 自己的感 受,学习倾 听他人的 意见。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感知并学 习适应环 境的变化。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能够表达 自己的感 受和见 解，倾听 他人的意 见，体会 他人的心 情和需要。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学会适应 环境的 变化。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1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能够清楚表达 自己的感受和 见解，乐于倾听 他人的意见，体 会他人的心情 和需要。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认识个人与社 会、国家和世界 的关系，能够适 应社会环境的 变化。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初步了解自己 的身心成长 特征。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720" w:line="346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•能够清楚表达自己的感 受和见解，善于倾听他 人的意见，自我改进。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•理解个人与社会、国家 和世界的关系，积极适 应社会发展变化。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•认识青春期的身心特 征,建立同学间的友谊， 把握与异性交往的 尺度。</w:t>
            </w:r>
          </w:p>
        </w:tc>
      </w:tr>
      <w:tr>
        <w:trPr>
          <w:trHeight w:val="448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责任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意识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2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•学会自己的 事情自己 做,减轻父 母的负担。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热爱学校 和班集体， 积极参与学 校和班级活 动，有集体 荣誉感，能 够关心和 帮助他人。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主动参与 力所能及 的家务， 学会承担 家庭责任。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热爱集体， 积极参与 集体活动 和民主管 理，有互 助意识。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学习参与家庭 决策，为父母 分忧。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关心公益事业， 学习民主管理的 规则和程序，参 加力所能及的 社会公益和志 愿者活动，有团 队意识，能够与 他人合作互助。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自觉分担家庭责任，体 会敬业精神的重要性， 具有较强的责任感。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•关</w:t>
            </w:r>
            <w:r>
              <w:rPr>
                <w:color w:val="000000"/>
                <w:spacing w:val="0"/>
                <w:w w:val="100"/>
                <w:position w:val="0"/>
              </w:rPr>
              <w:t>心社会，知道我国全 过程人民民主制度的优 越性，了解时政,主动参 与社会公益活动和志愿 者活动；在团队合作互 动中增强合作精神和领 导力。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34"/>
        <w:gridCol w:w="1306"/>
        <w:gridCol w:w="1248"/>
        <w:gridCol w:w="1699"/>
        <w:gridCol w:w="2390"/>
      </w:tblGrid>
      <w:tr>
        <w:trPr>
          <w:trHeight w:val="7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第一学段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第二学段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（3~4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第三学段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（5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第四学段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（7~9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</w:tr>
      <w:tr>
        <w:trPr>
          <w:trHeight w:val="489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责任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意识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2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知道中华 民族是一 个统一的 大家庭。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•亲近自然， 麹掘物。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初步了解 维护国家 统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一</w:t>
            </w:r>
            <w:r>
              <w:rPr>
                <w:color w:val="000000"/>
                <w:spacing w:val="0"/>
                <w:w w:val="100"/>
                <w:position w:val="0"/>
              </w:rPr>
              <w:t>和民 族团结的 重要性。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•热爱自然， 了解自然 是我们生 活的共同 家园，懂 得保护环 境、爱护 动物、节 约资源。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•树立维护国家 统一和民族团 结的责任意识。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热爱并尊重自 然，自觉保护环 境、爱护动物， 初步了解可持 续发展理念。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2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具备国家利益高于一切 的观念，能够以实际行 动维护民族团结，捍卫 国家主权。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40" w:right="0" w:hanging="2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•敬畏自然，具有绿色发 展理念，初步形成环保 意识和生态文明观；能 够在日常生活中自觉践 行生态文明的理念。</w:t>
            </w:r>
          </w:p>
        </w:tc>
      </w:tr>
    </w:tbl>
    <w:p>
      <w:pPr>
        <w:widowControl w:val="0"/>
        <w:spacing w:after="179" w:line="1" w:lineRule="exact"/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both"/>
        <w:sectPr>
          <w:headerReference w:type="default" r:id="rId57"/>
          <w:footerReference w:type="default" r:id="rId58"/>
          <w:headerReference w:type="even" r:id="rId59"/>
          <w:footerReference w:type="even" r:id="rId60"/>
          <w:footnotePr>
            <w:pos w:val="pageBottom"/>
            <w:numFmt w:val="decimal"/>
            <w:numRestart w:val="continuous"/>
          </w:footnotePr>
          <w:pgSz w:w="9604" w:h="14736"/>
          <w:pgMar w:top="1594" w:right="1145" w:bottom="1575" w:left="1144" w:header="0" w:footer="3" w:gutter="0"/>
          <w:pgNumType w:start="1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四”学制第二学段</w:t>
      </w: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年级）目标主要参照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 第三学段</w:t>
      </w: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年级）目标确定，适当降低要求。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四”学制第三 学段</w:t>
      </w: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年级）目标在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三”学制第三学段</w:t>
      </w:r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年级）目标 基础上合理提高要求，结合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三”学制第四学段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（7~9</w:t>
      </w:r>
      <w:r>
        <w:rPr>
          <w:color w:val="000000"/>
          <w:spacing w:val="0"/>
          <w:w w:val="100"/>
          <w:position w:val="0"/>
        </w:rPr>
        <w:t>年级）目 标确定，使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年级目标进阶更加科学。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780" w:line="240" w:lineRule="auto"/>
        <w:ind w:left="0" w:right="0" w:firstLine="460"/>
        <w:jc w:val="left"/>
      </w:pPr>
      <w:bookmarkStart w:id="82" w:name="bookmark82"/>
      <w:r>
        <w:rPr>
          <w:color w:val="000000"/>
          <w:spacing w:val="0"/>
          <w:w w:val="100"/>
          <w:position w:val="0"/>
        </w:rPr>
        <w:t>四</w:t>
      </w:r>
      <w:bookmarkEnd w:id="82"/>
      <w:r>
        <w:rPr>
          <w:color w:val="000000"/>
          <w:spacing w:val="0"/>
          <w:w w:val="100"/>
          <w:position w:val="0"/>
        </w:rPr>
        <w:t>、课程内容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道德与法治课程以发展学生的核心素养为导向，以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“成</w:t>
      </w:r>
      <w:r>
        <w:rPr>
          <w:color w:val="000000"/>
          <w:spacing w:val="0"/>
          <w:w w:val="100"/>
          <w:position w:val="0"/>
        </w:rPr>
        <w:t>长中的 我”为原点，由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“自我</w:t>
      </w:r>
      <w:r>
        <w:rPr>
          <w:color w:val="000000"/>
          <w:spacing w:val="0"/>
          <w:w w:val="100"/>
          <w:position w:val="0"/>
        </w:rPr>
        <w:t>认识”到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与自然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”“我</w:t>
      </w:r>
      <w:r>
        <w:rPr>
          <w:color w:val="000000"/>
          <w:spacing w:val="0"/>
          <w:w w:val="100"/>
          <w:position w:val="0"/>
        </w:rPr>
        <w:t>与家庭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”“我</w:t>
      </w:r>
      <w:r>
        <w:rPr>
          <w:color w:val="000000"/>
          <w:spacing w:val="0"/>
          <w:w w:val="100"/>
          <w:position w:val="0"/>
        </w:rPr>
        <w:t xml:space="preserve">与他 人”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“我与</w:t>
      </w:r>
      <w:r>
        <w:rPr>
          <w:color w:val="000000"/>
          <w:spacing w:val="0"/>
          <w:w w:val="100"/>
          <w:position w:val="0"/>
        </w:rPr>
        <w:t>社会"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与国家和人类文明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不断扩展学生的认识和生 活范围，以道德与法治教育为框架，有机融入国家安全教育、生命安 全与健康教育、劳动教育，以及信息素养教育、金融素养教育等相关 主题，强化中华民族传统美德、革命传统和法治教育。根据不同阶段 学生的身心发展特点，以学生实际生活为基础，分学段按主题对内容 进行科学设计，建构学段衔接、循序渐进、螺旋上升的课程体系。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460"/>
        <w:jc w:val="left"/>
      </w:pPr>
      <w:bookmarkStart w:id="83" w:name="bookmark83"/>
      <w:bookmarkStart w:id="84" w:name="bookmark84"/>
      <w:bookmarkStart w:id="85" w:name="bookmark85"/>
      <w:r>
        <w:rPr>
          <w:color w:val="000000"/>
          <w:spacing w:val="0"/>
          <w:w w:val="100"/>
          <w:position w:val="0"/>
        </w:rPr>
        <w:t>（一）第一学段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1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2</w:t>
      </w:r>
      <w:r>
        <w:rPr>
          <w:color w:val="000000"/>
          <w:spacing w:val="0"/>
          <w:w w:val="100"/>
          <w:position w:val="0"/>
        </w:rPr>
        <w:t>年级）</w:t>
      </w:r>
      <w:bookmarkEnd w:id="83"/>
      <w:bookmarkEnd w:id="84"/>
      <w:bookmarkEnd w:id="85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00" w:line="427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>年级是学校生活起步期，学生开始适应有序的集体学习生 活。结合低年级段学生特点，本学段设置入学教育、道德教育、生命 安全与健康教育、法治教育、中华优秀传统文化与革命传统教育等五 个主题，旨在以正确的价值观、道德和法律规范对学生进行道德和法 治启蒙。入学教育主要是针对一年级第一学期开展的适应性教育。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692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入学教育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•上学了，感受自己身 份的变化，初步了解 学校的环境。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•知道课堂常规，学会 整理书包和准备学习 用品。学会自己的事 情自己做。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•能制订出切实可行的 目标，认真完成自己 承担的任务。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•合</w:t>
            </w:r>
            <w:r>
              <w:rPr>
                <w:color w:val="000000"/>
                <w:spacing w:val="0"/>
                <w:w w:val="100"/>
                <w:position w:val="0"/>
              </w:rPr>
              <w:t>理制订学习和作息 计划，生活有规律。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•尊敬师长，对师长有 礼貌。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•喜欢和同学、老师交 往，高高兴兴地学， 快快乐乐地玩。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融入集体生活，爱护 班级荣誉。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•在</w:t>
            </w:r>
            <w:r>
              <w:rPr>
                <w:color w:val="000000"/>
                <w:spacing w:val="0"/>
                <w:w w:val="100"/>
                <w:position w:val="0"/>
              </w:rPr>
              <w:t>入学适应期，通过自我介绍和参观校 园等活动，熟悉校园环境，尽快适应自 己的新身份。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</w:t>
            </w:r>
            <w:r>
              <w:rPr>
                <w:color w:val="000000"/>
                <w:spacing w:val="0"/>
                <w:w w:val="100"/>
                <w:position w:val="0"/>
              </w:rPr>
              <w:t>能行"活动，开展整理书包比 赛，学会按照课程表准备和整理学习用 品，展示基本的生活自理技能，能够遵 守课堂纪律，养成自己的事情自己做的 好习惯。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•通过分享成功励志的故事，懂得做事要 有目标，实现目标要努力，不推卸，不 偷懒。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•制作学习计划表和作息计划表，学会合 理安排时间，有规律地生活。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•观察学习与老师、长辈见面时的礼节和 礼貌用语，见到师长能主动礼貌问候。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•通过自我展示、游戏互动等方式认识新 朋友，感受结交朋友的乐趣与美好。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•通过运动会等集体活动，树立集体意 识，萌发集体归属感和荣誉感。</w:t>
            </w:r>
          </w:p>
        </w:tc>
      </w:tr>
      <w:tr>
        <w:trPr>
          <w:trHeight w:val="414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•乐于探究，在学习与 生活中遇到问题时能 够想办法解决，提高 动脑动手能力。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・做事认真，有始有终， 不拖拉。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•学习分辨是非，做了 错事勇于承认和改正， 不撒谎。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•能看到自己的成长和 进步，学会正确对待 自己的学习成绩。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围绕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“热爱</w:t>
            </w:r>
            <w:r>
              <w:rPr>
                <w:color w:val="000000"/>
                <w:spacing w:val="0"/>
                <w:w w:val="100"/>
                <w:position w:val="0"/>
              </w:rPr>
              <w:t>学习，创意生活"主题，小 组合作设计制作简单、有创意的手工作 品，培养动脑筋发现问题、解决问题的 能力。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•观看影视资料，明白做事拖拉的不良后 果，养成善始善终的好习惯。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•用讲故事、举例子的方式，了解分辨是 非的标准，知道撒谎的不良后果，敢于 承认错误，并积极改正。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•围绕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</w:t>
            </w:r>
            <w:r>
              <w:rPr>
                <w:color w:val="000000"/>
                <w:spacing w:val="0"/>
                <w:w w:val="100"/>
                <w:position w:val="0"/>
              </w:rPr>
              <w:t>进步了”，开展写日记和交流 活动，不断发现总结自己在生活与学习 中的成长和进步。</w:t>
            </w:r>
          </w:p>
        </w:tc>
      </w:tr>
    </w:tbl>
    <w:p>
      <w:pPr>
        <w:sectPr>
          <w:headerReference w:type="default" r:id="rId61"/>
          <w:footerReference w:type="default" r:id="rId62"/>
          <w:headerReference w:type="even" r:id="rId63"/>
          <w:footerReference w:type="even" r:id="rId64"/>
          <w:headerReference w:type="first" r:id="rId65"/>
          <w:footerReference w:type="first" r:id="rId66"/>
          <w:footnotePr>
            <w:pos w:val="pageBottom"/>
            <w:numFmt w:val="decimal"/>
            <w:numRestart w:val="continuous"/>
          </w:footnotePr>
          <w:pgSz w:w="9604" w:h="14736"/>
          <w:pgMar w:top="1583" w:right="1037" w:bottom="1556" w:left="983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703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•欣赏他人的优点，并 以此激励自己不断 进步。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07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•关心</w:t>
            </w:r>
            <w:r>
              <w:rPr>
                <w:color w:val="000000"/>
                <w:spacing w:val="0"/>
                <w:w w:val="100"/>
                <w:position w:val="0"/>
              </w:rPr>
              <w:t>他人，乐于与同 伴合作、分享。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•在</w:t>
            </w:r>
            <w:r>
              <w:rPr>
                <w:color w:val="000000"/>
                <w:spacing w:val="0"/>
                <w:w w:val="100"/>
                <w:position w:val="0"/>
              </w:rPr>
              <w:t>遇到困难和危险时 懂得求助，懂得感恩， 乐于助人。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•亲近自然，感受自然 的美，保护动物，爱 护一草一木，保护自 然环境。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•了解家乡的风景名胜 和主要物产，关注家 乡的发展变化。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6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•知道社会主义核心价 值观的概念，能记住 社会主义核心价值观。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•围绕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“寸有</w:t>
            </w:r>
            <w:r>
              <w:rPr>
                <w:color w:val="000000"/>
                <w:spacing w:val="0"/>
                <w:w w:val="100"/>
                <w:position w:val="0"/>
              </w:rPr>
              <w:t>所长，尺有所短”展开讨 论，主动发现他人的优点，学会取长 补短。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•通过游戏活动或共同完成一项任务，体 会合作的重要性，知道合作中要认真完 成自己所承担的任务，愿意与他人 合作。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•根据故事情境，进行角色扮演，认识到 人与人需要互相帮助，帮助别人也会让 自己快乐。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•通过户外活动，接触自然环境，爱护身 边的动植物，为保护自然环境做力所能 及的事。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•开展调查活动，制作家乡名片，交流展 示家乡具有代表性的风景名胜和主要 物产。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•观看宣传画，知道并记住社会主义核心 价值观的概念，通过听故事等方式，初 步了解社会主义核心价值观的内涵。</w:t>
            </w:r>
          </w:p>
        </w:tc>
      </w:tr>
      <w:tr>
        <w:trPr>
          <w:trHeight w:val="362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5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认识道路交通标志， 掌握报警的基本常识。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•能够识别公共环境中 的安全标识，安全有 序使用和爱护公共 设施。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</w:rPr>
              <w:t>学会发现和识别身边的 安全隐患，削自己。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•观察道路交通标志，熟悉并识记常见的 交通标志，识别交通信号灯。模拟生活 中遇到的紧急或危险情况，掌握报警的 方式、方法和基本要求。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•通过调查体验，了解公共设施的使用规 贝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IJ,</w:t>
            </w:r>
            <w:r>
              <w:rPr>
                <w:color w:val="000000"/>
                <w:spacing w:val="0"/>
                <w:w w:val="100"/>
                <w:position w:val="0"/>
              </w:rPr>
              <w:t>培养安全有序使用和自觉爱护公共 设施的意识。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•观察发现身边环境中的不安全因素，准 确地判断分析，保护自己。</w:t>
            </w:r>
          </w:p>
        </w:tc>
      </w:tr>
    </w:tbl>
    <w:p>
      <w:pPr>
        <w:sectPr>
          <w:headerReference w:type="default" r:id="rId67"/>
          <w:footerReference w:type="default" r:id="rId68"/>
          <w:headerReference w:type="even" r:id="rId69"/>
          <w:footerReference w:type="even" r:id="rId70"/>
          <w:footnotePr>
            <w:pos w:val="pageBottom"/>
            <w:numFmt w:val="decimal"/>
            <w:numRestart w:val="continuous"/>
          </w:footnotePr>
          <w:pgSz w:w="9604" w:h="14736"/>
          <w:pgMar w:top="1583" w:right="1037" w:bottom="1556" w:left="983" w:header="0" w:footer="1128" w:gutter="0"/>
          <w:pgNumType w:start="26"/>
          <w:cols w:space="720"/>
          <w:noEndnote/>
          <w:rtlGutter w:val="0"/>
          <w:docGrid w:linePitch="360"/>
        </w:sectPr>
      </w:pP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357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•学会用适当的方式化 解自己的消极情绪。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•养</w:t>
            </w:r>
            <w:r>
              <w:rPr>
                <w:color w:val="000000"/>
                <w:spacing w:val="0"/>
                <w:w w:val="100"/>
                <w:position w:val="0"/>
              </w:rPr>
              <w:t>成良好的饮食和个 人卫生习惯。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•爱护家庭、学校和公 共环境卫生。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•看图</w:t>
            </w:r>
            <w:r>
              <w:rPr>
                <w:color w:val="000000"/>
                <w:spacing w:val="0"/>
                <w:w w:val="100"/>
                <w:position w:val="0"/>
              </w:rPr>
              <w:t>画书、听故事，在成人的帮助下学 会用恰当的方法应对消极情绪，遇到问 题和困难要积极、乐观地去面对。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•围绕生活案例对比分析，改正不良的饮 食习惯，关注自己的仪表，做到干净 整洁。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•通过收集相关信息和图片、观看公益广 告等方式，感受美好环境带给人的愉 悦，树立公共卫生意识，积极参与维护 公共环境卫生的活动。</w:t>
            </w:r>
          </w:p>
        </w:tc>
      </w:tr>
      <w:tr>
        <w:trPr>
          <w:trHeight w:val="282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•知道学校生活有规则， 树立规则意识。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•讲</w:t>
            </w:r>
            <w:r>
              <w:rPr>
                <w:color w:val="000000"/>
                <w:spacing w:val="0"/>
                <w:w w:val="100"/>
                <w:position w:val="0"/>
              </w:rPr>
              <w:t>信用，守约定，承 诺的事情要做到。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•懂得爱护国旗、国微， 知道法律不允许毁损、 涂划国旗、国徽。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•了解《中小学生守则》，知道学校规则 的由来，懂得遵守规则的重要性，自觉 遵守校园规则。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•开展“诚实守信"</w:t>
            </w:r>
            <w:r>
              <w:rPr>
                <w:color w:val="000000"/>
                <w:spacing w:val="0"/>
                <w:w w:val="100"/>
                <w:position w:val="0"/>
              </w:rPr>
              <w:t>故事会活动，懂得做 人要讲信用，不失信于人。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•观看升旗仪式，了解悬挂国旗、国徽， 奏唱国歌的有关规定。</w:t>
            </w:r>
          </w:p>
        </w:tc>
      </w:tr>
      <w:tr>
        <w:trPr>
          <w:trHeight w:val="421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•了解中华民族勤俭节 约的传统美德，养成 不浪费的习惯。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尊敬父母长辈，体贴 家人，承担力所能及 的家务劳动。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•感受中华民族自强不 息的传统美德。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认识国旗、国徽，学 唱国歌，知道自己是 中国人。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•讲述中华民族勤俭节约的故事，感受粮 食等资源的来之不易，参与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“光</w:t>
            </w:r>
            <w:r>
              <w:rPr>
                <w:color w:val="000000"/>
                <w:spacing w:val="0"/>
                <w:w w:val="100"/>
                <w:position w:val="0"/>
              </w:rPr>
              <w:t>盘行 动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"，</w:t>
            </w:r>
            <w:r>
              <w:rPr>
                <w:color w:val="000000"/>
                <w:spacing w:val="0"/>
                <w:w w:val="100"/>
                <w:position w:val="0"/>
              </w:rPr>
              <w:t>懂得节约的重要性。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•手绘家庭树，分享亲情故事，在参与家 务劳动中感受家的温暖。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分享交流中华民族从古至今自强不息的 奋斗故事，结合生活中的典型事例，学 习继承和发扬自强不息的精神。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8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•以升旗仪式、少先队活动、重要节日活 动等为契机，学唱国歌，了解国旗、国 歌、国微是国家的象征。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1060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4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•知道我们国家的全称 是中华人民共和国， 认识中国版图，了解 全民国家安全教育日。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•知道我国是一个统一 的多民族国家，有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56 </w:t>
            </w:r>
            <w:r>
              <w:rPr>
                <w:color w:val="000000"/>
                <w:spacing w:val="0"/>
                <w:w w:val="100"/>
                <w:position w:val="0"/>
              </w:rPr>
              <w:t>个民族。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•认识党旗，热爱中国 共产党，拥护中国共 产党的领导，感受党 的百年奋斗取得的重 大成就。了解党和国 家主要领导人。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94" w:val="left"/>
              </w:tabs>
              <w:bidi w:val="0"/>
              <w:spacing w:before="0" w:after="0" w:line="344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了解中国少年先锋队 是中国少年儿童的群 团组织，是少年儿童 学习中国特色社会主 义和共产主义的学校， 是建设社会主义和共 产主义的预备队。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303" w:val="left"/>
              </w:tabs>
              <w:bidi w:val="0"/>
              <w:spacing w:before="0" w:after="320" w:line="344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了解在民族独立、人 民解放斗争中涌现出 的革命领袖和英雄 人物。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0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•了</w:t>
            </w:r>
            <w:r>
              <w:rPr>
                <w:color w:val="000000"/>
                <w:spacing w:val="0"/>
                <w:w w:val="100"/>
                <w:position w:val="0"/>
              </w:rPr>
              <w:t>解当代社会生活中 的英雄模范人物，见 贤思齐，学习他们高 尚的道德情操。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•结合国庆节活动和开国大典的资料，知 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1949</w:t>
            </w:r>
            <w:r>
              <w:rPr>
                <w:color w:val="000000"/>
                <w:spacing w:val="0"/>
                <w:w w:val="100"/>
                <w:position w:val="0"/>
              </w:rPr>
              <w:t>年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日是中华人民共和国 宣告成立的日子；了解中国版图的形状 与轮廓；知道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15</w:t>
            </w:r>
            <w:r>
              <w:rPr>
                <w:color w:val="000000"/>
                <w:spacing w:val="0"/>
                <w:w w:val="100"/>
                <w:position w:val="0"/>
              </w:rPr>
              <w:t>日为全民国家安 全教育日；知道人民币是我国的法定 货币。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•通过听歌曲、看视频、做调查等方式， 了解我国有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56</w:t>
            </w:r>
            <w:r>
              <w:rPr>
                <w:color w:val="000000"/>
                <w:spacing w:val="0"/>
                <w:w w:val="100"/>
                <w:position w:val="0"/>
              </w:rPr>
              <w:t>个民族，是一个统一的 多民族大家庭。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•结合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日建党纪念日，了解中国共 产党的诞生和百年奋斗的重大成就，认 识党旗、党徽。通过新闻资料，认识和 了解毛泽东主席等老一辈无产阶级革命 家，以及现任中国共产党中央委员会总 书记、国家主席。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•参与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“中国</w:t>
            </w:r>
            <w:r>
              <w:rPr>
                <w:color w:val="000000"/>
                <w:spacing w:val="0"/>
                <w:w w:val="100"/>
                <w:position w:val="0"/>
              </w:rPr>
              <w:t>少年先锋队建队日”活动， 以及学唱队歌、学系红领巾等活动，了 解中国少年先锋队的由来，以及队旗、 队徽的含义。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•结合中国人民抗日战争胜利纪念日、南 京大屠杀死难者国家公祭日、烈士纪念 日等，观看影视资料，参观纪念展馆， 学习我国近代抵抗外来侵略的革命领袖 和英雄人物的伟大精神。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•通过调査访问等方式，了解当代英雄模 范人物的事迹，并向他们学习。</w:t>
            </w:r>
          </w:p>
        </w:tc>
      </w:tr>
    </w:tbl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20" w:line="421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0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通过本学段的学习，学生能够形成规则意识，言行举止符合基本 的道德准则和规则；初步了解国情，热爱集体，热爱家乡，热爱社会 主义祖国，热爱中国共产党；养成自己的事情自己做的好习惯，能够 控制消极情绪，形成做事认真、明辨是非、知错就改的品质；懂得感 恩，乐于帮助他人，懂得欣赏别人的优点和长处；养成良好的卫生和 生活习惯，掌握基本的安全保健常识；能够保护自然环境，爱护公共 卫生；能够向英雄模范人物学习优秀品质和高尚的道德情操。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bookmarkStart w:id="86" w:name="bookmark86"/>
      <w:bookmarkStart w:id="87" w:name="bookmark87"/>
      <w:bookmarkStart w:id="88" w:name="bookmark88"/>
      <w:r>
        <w:rPr>
          <w:color w:val="000000"/>
          <w:spacing w:val="0"/>
          <w:w w:val="100"/>
          <w:position w:val="0"/>
        </w:rPr>
        <w:t>（二）第二学段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3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4</w:t>
      </w:r>
      <w:r>
        <w:rPr>
          <w:color w:val="000000"/>
          <w:spacing w:val="0"/>
          <w:w w:val="100"/>
          <w:position w:val="0"/>
        </w:rPr>
        <w:t>年级）</w:t>
      </w:r>
      <w:bookmarkEnd w:id="86"/>
      <w:bookmarkEnd w:id="87"/>
      <w:bookmarkEnd w:id="8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426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</w:rPr>
        <w:t>年级是从小学低年级段向高年级段的过渡期。本学段学生 已经适应了学校生活，生活视野进一步扩大，具备一定的独立意识。 根据以上特点，设置道德教育、生命安全与健康教育、法治教育、中 华优秀传统文化与革命传统教育、国情教育等五个主题，旨在引导学 生养成健康的生活习惯、良好的道德品质和健全人格，形成集体荣誉 感和责任意识。</w:t>
      </w:r>
    </w:p>
    <w:tbl>
      <w:tblPr>
        <w:tblOverlap w:val="never"/>
        <w:jc w:val="center"/>
        <w:tblLayout w:type="fixed"/>
      </w:tblPr>
      <w:tblGrid>
        <w:gridCol w:w="1094"/>
        <w:gridCol w:w="2650"/>
        <w:gridCol w:w="3533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285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65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•关心家庭生活，主动分担 家务劳动。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•学习合理消费、勤俭节约 的途径和方法，明白劳动 创造财富的道理。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•学习和掌握日常生活中待 人接物的基本礼仪。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280" w:right="0" w:hanging="12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观察和体会日常生活中父母的辛苦 操劳，选择自己可以承担的家务劳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17"/>
                <w:szCs w:val="17"/>
              </w:rPr>
              <w:t>动,</w:t>
            </w:r>
            <w:r>
              <w:rPr>
                <w:color w:val="000000"/>
                <w:spacing w:val="0"/>
                <w:w w:val="100"/>
                <w:position w:val="0"/>
              </w:rPr>
              <w:t>坚持去做。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60" w:line="355" w:lineRule="exact"/>
              <w:ind w:left="280" w:right="0" w:hanging="12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了解家庭经济来源和生活必要的开 支，初步了解不同商品的价格。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7" w:lineRule="exact"/>
              <w:ind w:left="280" w:right="0" w:hanging="1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•通过角色扮演，学习日常生活中得 体的言谈举止和交往的基本礼仪。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659"/>
        <w:gridCol w:w="3523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1022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•尊重老师，感受老师的辛 劳；学会和同学平等相 处，知道同学之间要相互 尊重、友好交往。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•了解个体与集体的关系， 关心集体，有互助意识， 积极参加集体活动，维护 集体荣誉。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•懂得邻里之间要和睦 相处。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•尊重劳动者，懂得职业没 有高低贵贱之分，感受并 感激他们的劳动给人们生 活带来的便利，珍惜他们 的劳动成果。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体验公共设施给人们生活 带来的便利，形成爱护公 共设施人人有责的意识。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5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•学</w:t>
            </w:r>
            <w:r>
              <w:rPr>
                <w:color w:val="000000"/>
                <w:spacing w:val="0"/>
                <w:w w:val="100"/>
                <w:position w:val="0"/>
              </w:rPr>
              <w:t>习环境保护的基本常 识，增强环境保护意识。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•学习基本的网络道德规 范，做到文明上网。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2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初步理解社会主义核心价 值观的要求，并在日常生 活和集体活动中践行社会 主义核心价值观。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•了解老师的日常工作；讲述同学们 互相关心的事例和自己的感受，针 对同学中常出现的摩擦和冲突，讨 论解决的办法。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•尝试与同学合作完成一件事，并在 班内交流参与合作活动的体会和 感受。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•交</w:t>
            </w:r>
            <w:r>
              <w:rPr>
                <w:color w:val="000000"/>
                <w:spacing w:val="0"/>
                <w:w w:val="100"/>
                <w:position w:val="0"/>
              </w:rPr>
              <w:t>流自家与邻居相处的情况，讨论 邻里怎样才能和睦相处。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•在班级交流劳动模范、大国工匠、 身边普通劳动者的故事，感受他们 的社会贡献。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5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观察生活中常见的公共设施及其使 用、维护情况，提出改进的建议。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•进行实地调查，说明环境问题产生 的原因及其危害；参与节水、节能、 垃圾分类等活动，或者组织节水、 节能、垃圾分类等宣传活动。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・分小组收集网络交往中不文明现象 的资料，选取典型事例进行评价， 讨论制订文明上网公约。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2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•结</w:t>
            </w:r>
            <w:r>
              <w:rPr>
                <w:color w:val="000000"/>
                <w:spacing w:val="0"/>
                <w:w w:val="100"/>
                <w:position w:val="0"/>
              </w:rPr>
              <w:t>合图片展览等方式，初步感受社 会主义核心价值观在引领社会风尚 中的作用。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650"/>
        <w:gridCol w:w="3533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879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了解自己，学会悦纳自 己；正确对待挫折和困 难，增强抗挫折能力。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•掌握良好的人际交往技 能，学会倾听和表达，学 会团结和包容，养成礼貌 友好的交往品质，形成合 群而独立的健康人格。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•初步感受学习知识的乐 趣，能够自主参与各种活 动，养成自主学习的习 惯；正确对待学习中的困 难，学会化解消极情绪。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6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•知道生命只有一次，理解 生命的珍贵，懂得珍惜生 命，呵护生命。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8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•树立安全自律意识，学会 自我保护技能，远离危 险；知道保护隐私的重要 性，能够识别陌生环境， 谨慎与陌生人交往。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通过开展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</w:t>
            </w:r>
            <w:r>
              <w:rPr>
                <w:color w:val="000000"/>
                <w:spacing w:val="0"/>
                <w:w w:val="100"/>
                <w:position w:val="0"/>
              </w:rPr>
              <w:t>能行，你也行”等活 动，了解自己的优缺点，知晓别人 的长处和特点，学会悦纳自己；举 办故事分享会，与同学分享克服困 难、应对挫折的经验。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4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结合同学的日常交往讨论如何处理 好同学关系，分享建立良好同学关 系的经验。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6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•结合具体情境，分享学习的快乐， 交流学习方法。结合学习和生活中 消极情绪的案例，分析原因，与同 学一起探讨解决的办法。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•通过模拟体验活动，体会生命来之 不易，懂得感恩父母；了解生命权 的有关知识，懂得珍惜自己生命、 尊重他人生命。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48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•结合日常生活案例，认识安全的重 要性，树立安全自律意识；通过角 色扮演，讨论如何与陌生人打交道， 如何拒绝不良诱惑，掌握基本的拒 绝和求助方法；通过情境表演，学 习应对校园欺凌的正确方法。</w:t>
            </w:r>
          </w:p>
        </w:tc>
      </w:tr>
      <w:tr>
        <w:trPr>
          <w:trHeight w:val="147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了解制定规则要遵循一定 的程序，树立参与意识和 规则意识。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结合公共生活中制定规则的事例， 感知制定规则需要遵循一定的程序； 也可以小组、班级活动的形式，模 拟制定规则的流程。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659"/>
        <w:gridCol w:w="3523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493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知道法律能够保护我们的 生活，了解道路交通、环 境保护、消防安全等生活 中常用的法律。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•树立民主、平等观念，积 极参与民主管理，在集体 生活中平等待人。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0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•初步了解国家统一和民族 团结的重要性，树立维护 国家统一和民族团结的 意识。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•利用全国中小学生安全教育日、全 国消防日、全国交通安全日等，开 展走进消防队、警营等社会实践活 动，请法治副校长讲课，普及有关 生命安全、交通安全、消防安全等 生活中常用的法律。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•通过学校和班级等集体生活，体会 民主、平等在学校生活中的意义； 分析班级民主参与和管理的现状， 提出建议。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结合国情教育主题中有关国家领土 内容的学习，了解宪法有关国家统 一和民族团结的规定。</w:t>
            </w:r>
          </w:p>
        </w:tc>
      </w:tr>
      <w:tr>
        <w:trPr>
          <w:trHeight w:val="562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•感</w:t>
            </w:r>
            <w:r>
              <w:rPr>
                <w:color w:val="000000"/>
                <w:spacing w:val="0"/>
                <w:w w:val="100"/>
                <w:position w:val="0"/>
              </w:rPr>
              <w:t>受父母长辈的养育之 恩，以恰当的方式表达对 他们的感激、尊敬和 关心。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•了解自己家庭的历史，知 道弘扬优秀家风的意义， 初步体会中国人的家庭 观念。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94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•理解中华民族传统美德， 如仁爱、诚信、谦逊等。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知道我们辽阔的疆域是各 民族共同开拓的，悠久的 历史是各民族共同书写 的，灿烂的文化是各民族 共同创造的，伟大的精神 是各民族共同培育的。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•结合</w:t>
            </w:r>
            <w:r>
              <w:rPr>
                <w:color w:val="000000"/>
                <w:spacing w:val="0"/>
                <w:w w:val="100"/>
                <w:position w:val="0"/>
              </w:rPr>
              <w:t>父母长辈生日和有关节日，用 写信或其他方式向父母长辈表达感 恩之情。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向长辈了解家庭的历史，如祖辈来 自什么地方、家庭住址等；收集我 国古往今来优秀家风的故事。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•通过收集格言、故事，理解中华民 族传统美德的主要内涵。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•选</w:t>
            </w:r>
            <w:r>
              <w:rPr>
                <w:color w:val="000000"/>
                <w:spacing w:val="0"/>
                <w:w w:val="100"/>
                <w:position w:val="0"/>
              </w:rPr>
              <w:t>择、列举代表民族文化的实例， 如传统节日、歌曲、民间传说、历 史故事、服饰、建筑、饮食等，进 行交流展示。</w:t>
            </w:r>
          </w:p>
        </w:tc>
      </w:tr>
    </w:tbl>
    <w:p>
      <w:pPr>
        <w:sectPr>
          <w:headerReference w:type="default" r:id="rId71"/>
          <w:footerReference w:type="default" r:id="rId72"/>
          <w:headerReference w:type="even" r:id="rId73"/>
          <w:footerReference w:type="even" r:id="rId74"/>
          <w:footnotePr>
            <w:pos w:val="pageBottom"/>
            <w:numFmt w:val="decimal"/>
            <w:numRestart w:val="continuous"/>
          </w:footnotePr>
          <w:pgSz w:w="9604" w:h="14736"/>
          <w:pgMar w:top="1583" w:right="1037" w:bottom="1556" w:left="983" w:header="0" w:footer="3" w:gutter="0"/>
          <w:pgNumType w:start="20"/>
          <w:cols w:space="720"/>
          <w:noEndnote/>
          <w:rtlGutter w:val="0"/>
          <w:docGrid w:linePitch="360"/>
        </w:sectPr>
      </w:pP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85"/>
        <w:gridCol w:w="2659"/>
        <w:gridCol w:w="3533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396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知道中华优秀传统文化的 主要代表性成果，初步感 受中华优秀传统文化的 魅力。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了解革命英雄人物的故 事，体会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“没</w:t>
            </w:r>
            <w:r>
              <w:rPr>
                <w:color w:val="000000"/>
                <w:spacing w:val="0"/>
                <w:w w:val="100"/>
                <w:position w:val="0"/>
              </w:rPr>
              <w:t>有共产党就 没有新中国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从衣、食、住、行等方 面，感受中华人民共和国 成立以来的伟大成就。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•列举我国古代具有代表性的科技成 果、文艺作品等，感受中华文化源 远流长、博大精深，萌发民族自豪 感，树立文化自信。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收集相关资料，举行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“我敬</w:t>
            </w:r>
            <w:r>
              <w:rPr>
                <w:color w:val="000000"/>
                <w:spacing w:val="0"/>
                <w:w w:val="100"/>
                <w:position w:val="0"/>
              </w:rPr>
              <w:t>佩的革 命英雄人物”主题报告会，体会理 想信念的力量，知道新中国来之 不易。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4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•分</w:t>
            </w:r>
            <w:r>
              <w:rPr>
                <w:color w:val="000000"/>
                <w:spacing w:val="0"/>
                <w:w w:val="100"/>
                <w:position w:val="0"/>
              </w:rPr>
              <w:t>组收集资料，以图片展等形式呈 现伟大成就，激发对中国特色社会 主义的认同感。</w:t>
            </w:r>
          </w:p>
        </w:tc>
      </w:tr>
      <w:tr>
        <w:trPr>
          <w:trHeight w:val="569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国情教育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•知道我国的地理位置、领 土面积、海陆疆域、行政 区划，知道台湾是中国不 可分割的一部分，祖国的 领土神圣不可侵犯。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了解祖国的名山大川和名 胜古迹，为生活在中国而 自豪。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•感受身边的变化，了解家 乡的发展，对祖国未来充 满信心。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•初步树立生态文明意识， 领悟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“绿水</w:t>
            </w:r>
            <w:r>
              <w:rPr>
                <w:color w:val="000000"/>
                <w:spacing w:val="0"/>
                <w:w w:val="100"/>
                <w:position w:val="0"/>
              </w:rPr>
              <w:t>青山就是金山 银山"的道理。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•进行拼地图的游戏；观看反映我国 领土面积或海陆疆域的纪录片；收 集、分享和探讨有关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“历史</w:t>
            </w:r>
            <w:r>
              <w:rPr>
                <w:color w:val="000000"/>
                <w:spacing w:val="0"/>
                <w:w w:val="100"/>
                <w:position w:val="0"/>
              </w:rPr>
              <w:t>上的台 湾"的故事。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•观看有关祖国风光的影视片；收集 整理名山大川和名胜古迹的图片、 诗文、景点门票等资料，交流分享； 选择一处名山大川或名胜古迹，进 行合作探究。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•通过对自己家庭、所在社区的观察 或调査，了解家乡改革开放以来的 发展。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•通</w:t>
            </w:r>
            <w:r>
              <w:rPr>
                <w:color w:val="000000"/>
                <w:spacing w:val="0"/>
                <w:w w:val="100"/>
                <w:position w:val="0"/>
              </w:rPr>
              <w:t>过社会调査，了解家乡环境的变 化并发现存在的问题，结合本地发 展尝试提出建议。</w:t>
            </w:r>
          </w:p>
        </w:tc>
      </w:tr>
    </w:tbl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48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通过本学段的学习，学生能够遵守与日常生活密切相关的基本道 德规范和法律，掌握有关生命安全与健康的基本常识和技能，初步学 会调控情绪和与人沟通的方法，积极参加劳动和集体活动，尊重普通 劳动者，平等待人；能够了解家乡发展和国家建设取得的重大成就, 感受革命故事所体现的革命传统意义，为中华优秀传统文化感到自 豪；能够积极弘扬传统美德，践行社会主义核心价值观，对伟大祖 国、中华民族、中华文化、中国共产党、中国特色社会主义有强烈认 同感。</w:t>
      </w:r>
    </w:p>
    <w:p>
      <w:pPr>
        <w:pStyle w:val="Style52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80"/>
        <w:jc w:val="left"/>
      </w:pPr>
      <w:bookmarkStart w:id="89" w:name="bookmark89"/>
      <w:bookmarkStart w:id="90" w:name="bookmark90"/>
      <w:bookmarkStart w:id="91" w:name="bookmark91"/>
      <w:r>
        <w:rPr>
          <w:color w:val="000000"/>
          <w:spacing w:val="0"/>
          <w:w w:val="100"/>
          <w:position w:val="0"/>
        </w:rPr>
        <w:t>（三）第三学段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5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6</w:t>
      </w:r>
      <w:r>
        <w:rPr>
          <w:color w:val="000000"/>
          <w:spacing w:val="0"/>
          <w:w w:val="100"/>
          <w:position w:val="0"/>
        </w:rPr>
        <w:t>年级）</w:t>
      </w:r>
      <w:bookmarkEnd w:id="89"/>
      <w:bookmarkEnd w:id="90"/>
      <w:bookmarkEnd w:id="91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20" w:line="426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年级是小学的高年级段，延续小学低、中年级段，与初中 阶段相衔接。本学段学生的生活范围不断扩大，具备一定的道德是非 判断能力。基于上述特点，设置道德教育、生命安全与健康教育、法 治教育、中华优秀传统文化与革命传统教育、国情教育等五个主题, 旨在培养学生的道德情感、责任意识，引导学生遵守公共规则，形成 深厚的爱国情感。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256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•懂得做人要诚信、自 尊、自爱、自强的 道理。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•愿意反思自己的生活 和行为，学会理性思 考，作出正确的判断 与选择。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•收集道德模范的故事，了解他们如何做 人，体会诚信、自尊、自爱、自强的重 要性。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•制订生活计划，反思自己的言行，养成 良好的自省习惯，提高判断和选择 能力。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908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•理解平等待人的意义， 懂得谦让、友善和宽 容，学会尊重、同情、 关心和感恩，能够相 互帮助，具有团结互 助精神。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•体贴父母长辈，能够 与他们进行良好的沟 通，主动参与力所能 及的家务劳动，感受 劳动的意义，为父母 分忧，懂得感恩。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关心集体，在集体中 承担相应的责任，具 有集体意识和团队 精神。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了解和感受社会生活， 主动参与力所能及的 服务性劳动，做一个 热爱生活、乐于奉献 的人，积极服务社会， 增强社会责任感。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•助人为乐，爱护公物， 遵守社会交往、公共 场所中的文明规范。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•通过情景剧，展现生活中人与人之间的 交往场景，讨论怎样才能维持良好的人 际关系，在生活中学会关心，学会帮 助，学会感恩，团结互助，帮助弱势 酔。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•通过与父母长辈交流，了解他们的工作 情况，感受父母的辛劳和对子女的关 爱。与同学交流怎样为父母分忧。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•开展集体活动，如体育比赛、生产劳 动、社会服务等，分享合作的体验，讨 论合作的意义，感受团队的力量。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•开展走进社会的实践活动，参加力所能 及的社会公益和志愿活动等，感受团结 互助的温暖。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•了解与自己生活密切相关的社会规则， 认识规则在社会生活中的重要性，懂得 做一个现代文明人不仅要靠规则约束自 己，还需要用道德良知要求自己。</w:t>
            </w:r>
          </w:p>
        </w:tc>
      </w:tr>
      <w:tr>
        <w:trPr>
          <w:trHeight w:val="136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•珍爱生命，远离烟酒， 拒绝毒品，形成良好 的生活方式和健康的 生活习惯。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•通过案例分析，认识烟酒对健康的消极 影响，毒品对生命、家庭及社会的危 害，宣传并践行健康的生活方式。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641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303" w:val="left"/>
              </w:tabs>
              <w:bidi w:val="0"/>
              <w:spacing w:before="0" w:after="32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了解和识别性侵害、 欺凌行为的危害，学 会自我保护和寻求帮 助，预防和远离性侵 害、欺凌和拐骗。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303" w:val="left"/>
              </w:tabs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了解公共卫生事件、 社会管控措施和个人 行为要求，初步树立 社会安全意识和遵守 公共卫生规则的意识。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•了解突发公共卫生事 件、地震、洪水等抗 疫抗灾的伟大实践， 认识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“把</w:t>
            </w:r>
            <w:r>
              <w:rPr>
                <w:color w:val="000000"/>
                <w:spacing w:val="0"/>
                <w:w w:val="100"/>
                <w:position w:val="0"/>
              </w:rPr>
              <w:t>人民群众的 生命安全与身体健康 放在第一位”的价值 理念。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•通过情境演练，了解如何正确把握与异 性同学交往的分寸，如何对待同学之间 的欺凌；通过分析典型案例，识别可能 发生性侵害和拐骗的情境，学会预防性 侵害、欺凌和拐骗的自我保护方法和寻 求帮助的基本途径。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结合近年来重大突发公共卫生事件或者 其他重大突发事件，了解在不同级别下 的社会管控措施和个人行为要求，遵守 政府的规定，做好自我防护，维护社会 安全。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•选取典型案例，体会、感受党和政府怎 样践行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“把</w:t>
            </w:r>
            <w:r>
              <w:rPr>
                <w:color w:val="000000"/>
                <w:spacing w:val="0"/>
                <w:w w:val="100"/>
                <w:position w:val="0"/>
              </w:rPr>
              <w:t>人民群众的生命安全与身体 健康放在第一位”的理念，认识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“人民 </w:t>
            </w:r>
            <w:r>
              <w:rPr>
                <w:color w:val="000000"/>
                <w:spacing w:val="0"/>
                <w:w w:val="100"/>
                <w:position w:val="0"/>
              </w:rPr>
              <w:t>至上、生命至上”的意义，感受社会主 义制度的优越性。</w:t>
            </w:r>
          </w:p>
        </w:tc>
      </w:tr>
      <w:tr>
        <w:trPr>
          <w:trHeight w:val="425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•初步认识法律的概念 及特征，感受法律对 个人生活和公共生活 的重要性，养成自觉 守法、遇事找法、解 决问题靠法的思维习 惯和行为方式。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•初</w:t>
            </w:r>
            <w:r>
              <w:rPr>
                <w:color w:val="000000"/>
                <w:spacing w:val="0"/>
                <w:w w:val="100"/>
                <w:position w:val="0"/>
              </w:rPr>
              <w:t>步了解宪法的主要 内容，知道宪法是国 家根本法、社会主义 制度是中华人民共和 国的根本制度。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6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•结合身边的案例，感受良好的社会秩序 既需要道德的滋养，也需要法律的规 范；讨论我们为什么需要法律，法律对 我们意味着什么，在生活中怎样做到遵 纪守法，怎样借助于法律解决问题。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•结合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“12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• 4"</w:t>
            </w:r>
            <w:r>
              <w:rPr>
                <w:color w:val="000000"/>
                <w:spacing w:val="0"/>
                <w:w w:val="100"/>
                <w:position w:val="0"/>
              </w:rPr>
              <w:t>国家宪法日，组织学宪 法、讲宪法等活动。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918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•认识公民的内涵，了 解公民的权利和义务， 树立法律面前人人平 等的观念。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•认识民主、自由、平 等、公正对社会生活 的意义，初步具备民主 参与、责任担当意识。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了解消费者权益保护、 食品安全等法律常识， 初步学会运用法律维 护自己的合法权益。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了解未成年人的权利， 增强自我保护的意识， 学会自我保护。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•认识未成年人不良行 为的危害，知道违法 要承担法律责任，自 觉抵制不良行为，主 动预防未成年人犯罪。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52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•初步了解危害国家安 全特别是社会安全的 行为及防范措施。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•结</w:t>
            </w:r>
            <w:r>
              <w:rPr>
                <w:color w:val="000000"/>
                <w:spacing w:val="0"/>
                <w:w w:val="100"/>
                <w:position w:val="0"/>
              </w:rPr>
              <w:t>合真实案例，了解公民的权利和义 务；通过角色扮演，学习行使公民权 利、履行公民义务的方式和途径。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•通过实例观察民主、平等在学校生活中 的表现，体会公共参与在社会生活中的 重要性，在参与集体生活中承担责任。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结合身边发生的消费者权益被侵害和食 品安全方面的案例，了解消费者的权益 和食品安全规定，知道合法权益受损后 应如何维权。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•结合身边的案例，学习法律知识，掌握 运用法律维护自身合法权益的途径。结 合《中华人民共和国未成年人保护法》 及相关案例，了解未成年人的家庭保 护、学校保护、社会保护、网络保护等 相关规定。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•结合《中华人民共和国预防未成年人犯 罪法》分析未成年人违法犯罪案例，认 识违法犯罪的特点、危害和法律后果， 培育和提高防范遭受侵害的意识和 能力。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•通过典型案例，认识社会安全对于国家 安全的重要性，了解维护社会安全的意 义，初步掌握维护社会安全的技能。</w:t>
            </w:r>
          </w:p>
        </w:tc>
      </w:tr>
      <w:tr>
        <w:trPr>
          <w:trHeight w:val="147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•了解中华文化的悠久 历史和博大精深，体 会中华优秀传统文化 的精髓。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•査阅资料，了解中国的黄河流域和长江 流域是人类最早的文明发祥地之一，中 国以礼仪之邦著称于世。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993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•了解中华民族对人类 文明的贡献，为中华 民族创造的文明成就 感到自豪，坚定文化 自信。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•了解不同文明之间交 流互鉴的重要性，尊 重不同文化的差异性， 以包容的态度看待不 同文明之间的交流 对话。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94" w:val="left"/>
              </w:tabs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了解人民军队在不同 时期称谓的演变，了 解人民军队的革命历 史、英雄人物，感受 人民军队英勇顽强、 不怕牺牲的革命精神。</w:t>
            </w:r>
          </w:p>
          <w:p>
            <w:pPr>
              <w:pStyle w:val="Style38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94" w:val="left"/>
              </w:tabs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了解中国共产党的成 立以及中国共产党带 领中国人民取得革命 胜利的历史，初步了 解马克思主义中国化 的发展进程，知道全 心全意为人民服务是 中国共产党的根本宗 旨，激发热爱中国共 产党的情感。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•参观博物馆或收集资料，了解中华优秀 传统文化的代表性成果和我国的文化遗 产，积极参与文化遗产保护活动。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通过收集不同文明代表性成果的资料， 懂得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“和而</w:t>
            </w:r>
            <w:r>
              <w:rPr>
                <w:color w:val="000000"/>
                <w:spacing w:val="0"/>
                <w:w w:val="100"/>
                <w:position w:val="0"/>
              </w:rPr>
              <w:t>不同”的道理，理解不同文 明之间交流互鉴的意义。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3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•结合八一建军节，认识中国人民解放军 军旗；通过红军、八路军、新四军、东 北抗日联军、解放军的故事，激发对人 民军队的热爱，学习人民军队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“压</w:t>
            </w:r>
            <w:r>
              <w:rPr>
                <w:color w:val="000000"/>
                <w:spacing w:val="0"/>
                <w:w w:val="100"/>
                <w:position w:val="0"/>
              </w:rPr>
              <w:t>倒一 切敌人”的英雄气概。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•通过组织参观革命历史博物馆、革命圣 地、烈士陵园等活动，讲述中国共产党 人坚持以人民为中心、把人民的利益放 在首位的可歌可泣的故事，感受五四精 神、伟大建党精神、长征精神等，增强 对中国共产党的认同和向往。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85"/>
        <w:gridCol w:w="2333"/>
        <w:gridCol w:w="3869"/>
      </w:tblGrid>
      <w:tr>
        <w:trPr>
          <w:trHeight w:val="52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316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与革命传 统教育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•初</w:t>
            </w:r>
            <w:r>
              <w:rPr>
                <w:color w:val="000000"/>
                <w:spacing w:val="0"/>
                <w:w w:val="100"/>
                <w:position w:val="0"/>
              </w:rPr>
              <w:t>步了解中华人民共 和国成立实现了从几 千年封建专制政治向 人民民主的伟大飞跃， 知道中国人民从此站 起来了。明确只有社 会主义才能救中国， 只有社会主义才能发 展中国。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•查阅资料，讲好党的故事、革命的故 事、英雄模范的故事，参观革命烈士纪 念馆、历史博物馆等，开展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</w:t>
            </w:r>
            <w:r>
              <w:rPr>
                <w:color w:val="000000"/>
                <w:spacing w:val="0"/>
                <w:w w:val="100"/>
                <w:position w:val="0"/>
              </w:rPr>
              <w:t>能为国 家做什么"的讨论，增进对国家的认 识，激发爱国情，砥砺强国志，增强维 护国家利益和民族尊严的意识。</w:t>
            </w:r>
          </w:p>
        </w:tc>
      </w:tr>
      <w:tr>
        <w:trPr>
          <w:trHeight w:val="738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国情教育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•知道马克思主义在意 识形态领域指导地位 的根本制度，初步树 立共产主义远大理想 和中国特色社会主义 的共同理想。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•初步理解社会主义核 心价值观的内涵，并 在日常学习和生活中 践行和弘扬社会主义 核心价值观。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•了解改革开放以来我 国所取得的伟大成就， 明确中国特色社会主 义道路是指引中国发 展繁荣的正确道路， 理解只有走中国特色 社会主义道路才能够 实现中华民族伟大 复兴。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•通过历史故事和模范人物事迹，以及中 国特色社会主义建设的伟大成就，凝聚 中国特色社会主义共同理想，坚定理想 信念。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•列举生活中社会主义核心价值观的行为 表现，讨论我们怎么做才能更好地践行 和弘扬社会主义核心价值观，立志为建 成富强民主文明和谐美丽的社会主义现 代化强国而努力学习。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•观看有关主题展览和视频等，感知中国 共产党团结带领中国人民取得的伟大成 就，感受中国特色社会主义的优越性， 坚定走中国特色社会主义道路的决心。</w:t>
            </w: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323"/>
        <w:gridCol w:w="38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426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国情教育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•知道中国特色社会主 义进入新时代，初步 了解习近平新时代中 国特色社会主义思想， 明确习近平新时代中 国特色社会主义思想 的指导地位。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•初步感受百年未有之 大变局和世界发展大 势，能够举例说明构 建人类命运共同体的 意义。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•通过收看和阅读新闻报道，学习有关文 献，初步领悟习近平新时代中国特色社 会主义思想精髓，把个人理想与中国梦 联系起来，感受新时代中国社会的发展 成就。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•通过收看新闻和查找生活中的例子，了 解世界发展局势以及人类发展面临的挑 战，初步感受中国坚定不移奉行互利共 赢的开放战略、走和平发展道路的 意义。</w:t>
            </w:r>
          </w:p>
        </w:tc>
      </w:tr>
    </w:tbl>
    <w:p>
      <w:pPr>
        <w:widowControl w:val="0"/>
        <w:spacing w:after="399" w:line="1" w:lineRule="exact"/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20" w:line="410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320" w:line="41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通过本学段的学习，学生能够初步了解我国社会主义革命和建设 的历程及形成的革命精神，知道只有中国共产党才能救中国、只有中 国特色社会主义才能发展中国的道理，明确中国特色社会主义进入新 时代，初步了解习近平新时代中国特色社会主义思想精髓；了解宪法 规定的公民基本权利与义务，掌握社会生活的道德规范和必备的法律 常识；珍爱生命，具有安全意识，具备维护社会安全的基本技能，具 有一定的法治意识和社会责任感；懂得劳动最光荣的道理，崇尚劳 动，热爱劳动；能够运用所学知识，分析和明辨日常生活中的是非善 恶，平等待人，乐于合作，相互帮助，具有合作意识和集体主义精 神，做到遵守公共秩序，遵纪守法，担当责任，养成亲社会的行为和 品格，提升道德和人格修养；能够增强对伟大祖国、中华民族、中华 文化、中国共产党、中国特色社会主义的认同，关心国家大事，为实 现中华民族伟大复兴而努力学习。</w:t>
      </w:r>
    </w:p>
    <w:p>
      <w:pPr>
        <w:pStyle w:val="Style52"/>
        <w:keepNext/>
        <w:keepLines/>
        <w:widowControl w:val="0"/>
        <w:shd w:val="clear" w:color="auto" w:fill="auto"/>
        <w:bidi w:val="0"/>
        <w:spacing w:before="0" w:after="400" w:line="240" w:lineRule="auto"/>
        <w:ind w:left="0" w:right="0" w:firstLine="480"/>
        <w:jc w:val="left"/>
      </w:pPr>
      <w:bookmarkStart w:id="92" w:name="bookmark92"/>
      <w:bookmarkStart w:id="93" w:name="bookmark93"/>
      <w:bookmarkStart w:id="94" w:name="bookmark94"/>
      <w:r>
        <w:rPr>
          <w:color w:val="000000"/>
          <w:spacing w:val="0"/>
          <w:w w:val="100"/>
          <w:position w:val="0"/>
        </w:rPr>
        <w:t>（四）第四学段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7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</w:rPr>
        <w:t>〜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9</w:t>
      </w:r>
      <w:r>
        <w:rPr>
          <w:color w:val="000000"/>
          <w:spacing w:val="0"/>
          <w:w w:val="100"/>
          <w:position w:val="0"/>
        </w:rPr>
        <w:t>年级）</w:t>
      </w:r>
      <w:bookmarkEnd w:id="92"/>
      <w:bookmarkEnd w:id="93"/>
      <w:bookmarkEnd w:id="9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423" w:lineRule="exact"/>
        <w:ind w:left="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年级是初中年级段，是小学高年级段的延续，与高中阶段 相衔接，是培育道德品格，形成世界观、人生观、价值观的重要时 期。本学段学生正处于青春期，独立思考能力和判断能力进一步增 强，情绪波动性大，可塑性强。依据上述特点，设置生命安全与健康 教育、法治教育、中华优秀传统文化教育、革命传统教育、国情教育 等五个主题，通过与中华优秀文化传统、革命传统、国情教育等方面 的关联，从真实的社会情境角度进行道德教育，强化学生的道德体验 和道德实践，旨在引导学生正确认识自己，以及个人与家庭、他人、 社会、国家和人类文明的关系，了解国家发展和世界发展大势，增强 社会责任感和担当意识，立志做社会主义建设者和接班人。</w:t>
      </w:r>
    </w:p>
    <w:tbl>
      <w:tblPr>
        <w:tblOverlap w:val="never"/>
        <w:jc w:val="center"/>
        <w:tblLayout w:type="fixed"/>
      </w:tblPr>
      <w:tblGrid>
        <w:gridCol w:w="1094"/>
        <w:gridCol w:w="2602"/>
        <w:gridCol w:w="358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558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300" w:right="0" w:hanging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了解青春期的生理和心 理变化，体会青春期的 美好，学会克服青春期 烦恼；掌握青春期性心 理知识，正确对待两性 关系；提高预防性骚扰 和性侵害的能力。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300" w:right="0" w:hanging="1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•客观认识和对待自己，形 成正确的自我认同，提 高自我管理能力；理解 不同的社会角色，形成 亲社会的行为；能正确 认识和处理自己与同学、 朋友的关系，个人和集 体的关系，在团队活动 中增强合作精神。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“青</w:t>
            </w:r>
            <w:r>
              <w:rPr>
                <w:color w:val="000000"/>
                <w:spacing w:val="0"/>
                <w:w w:val="100"/>
                <w:position w:val="0"/>
              </w:rPr>
              <w:t>春期的烦恼”为议题，探讨 青春期的心理特征与性心理特点。 可观看青春期性教育科普影视作品， 了解个体生理及心理特点的差异， 以及青春期性心理的特点和规律； 可通过讨论，了解性骚扰和性侵害 的可能方式，以及预防方法。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“社</w:t>
            </w:r>
            <w:r>
              <w:rPr>
                <w:color w:val="000000"/>
                <w:spacing w:val="0"/>
                <w:w w:val="100"/>
                <w:position w:val="0"/>
              </w:rPr>
              <w:t>会中的我”为议题，通过角 色扮演和讨论等方式，理解社会上 各种角色，以及各种角色之间的相 互关系，认识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“人是</w:t>
            </w:r>
            <w:r>
              <w:rPr>
                <w:color w:val="000000"/>
                <w:spacing w:val="0"/>
                <w:w w:val="100"/>
                <w:position w:val="0"/>
              </w:rPr>
              <w:t>社会关系的总 和”；在与他人的交往中认识自我， 正确理解个人与集体、社会和国家 的关系。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567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生命安全 与健康 教育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正确认识顺境和逆境的关 系，学会情绪调控，能够 正确看待生活中的挫折， 具备迎接挑战的能力。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树立正确的人生观和价值 观，尊重和敬畏生命，热 爱生活，追求生命高度， 成就幸福人生。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•遵守基本的社交礼仪，恪 守诚信，理性维护社会公 德，维护公共秩序，做文 明的社会成员。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“在</w:t>
            </w:r>
            <w:r>
              <w:rPr>
                <w:color w:val="000000"/>
                <w:spacing w:val="0"/>
                <w:w w:val="100"/>
                <w:position w:val="0"/>
              </w:rPr>
              <w:t>逆境中自强不息”为议题， 探讨应该如何正确面对困难和挫折， 战胜困难，增强抗挫折能力；掌握 处理负面情绪和减压的方法，学会 利用专业心理干预解决心理困扰问 题，预防自我伤害。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“生命</w:t>
            </w:r>
            <w:r>
              <w:rPr>
                <w:color w:val="000000"/>
                <w:spacing w:val="0"/>
                <w:w w:val="100"/>
                <w:position w:val="0"/>
              </w:rPr>
              <w:t>的意义是什么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</w:rPr>
              <w:t>为议题， 结合突发公共卫生事件等，感悟生 命的美好，理解生命健康的重要性 和实现生命价值的意义。通过生涯 规划，合理规划自己的人生，努力 为国家与社会作贡献。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“我在</w:t>
            </w:r>
            <w:r>
              <w:rPr>
                <w:color w:val="000000"/>
                <w:spacing w:val="0"/>
                <w:w w:val="100"/>
                <w:position w:val="0"/>
              </w:rPr>
              <w:t>社会中成长”为议题，探 讨积极参与社会生活对于个人成长 的意义，理解社会责任感的重要 价值。</w:t>
            </w:r>
          </w:p>
        </w:tc>
      </w:tr>
      <w:tr>
        <w:trPr>
          <w:trHeight w:val="499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• </w:t>
            </w:r>
            <w:r>
              <w:rPr>
                <w:color w:val="000000"/>
                <w:spacing w:val="0"/>
                <w:w w:val="100"/>
                <w:position w:val="0"/>
              </w:rPr>
              <w:t>了解习近平法治思想，理 解坚持中国特色社会主义 法治道路就要坚持党的领 导、坚持以人民为中心。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00" w:line="347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•了解宪法基本知识，明确 宪法的地位与作用，树立 宪法法律至上观念。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•懂得</w:t>
            </w:r>
            <w:r>
              <w:rPr>
                <w:color w:val="000000"/>
                <w:spacing w:val="0"/>
                <w:w w:val="100"/>
                <w:position w:val="0"/>
              </w:rPr>
              <w:t>公民的基本权利和义 务，正确行使公民权利， 自觉履行公民义务。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“坚持</w:t>
            </w:r>
            <w:r>
              <w:rPr>
                <w:color w:val="000000"/>
                <w:spacing w:val="0"/>
                <w:w w:val="100"/>
                <w:position w:val="0"/>
              </w:rPr>
              <w:t>党对全面依法治国的领导” 为议题，了解习近平法治思想的核 心内容，结合法治实践，说明党的 领导对建设社会主义法治的重要性。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“宪</w:t>
            </w:r>
            <w:r>
              <w:rPr>
                <w:color w:val="000000"/>
                <w:spacing w:val="0"/>
                <w:w w:val="100"/>
                <w:position w:val="0"/>
              </w:rPr>
              <w:t>法是根本法”为议题，明确 宪法在我国法律体系中的地位。可 观看全国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“两</w:t>
            </w:r>
            <w:r>
              <w:rPr>
                <w:color w:val="000000"/>
                <w:spacing w:val="0"/>
                <w:w w:val="100"/>
                <w:position w:val="0"/>
              </w:rPr>
              <w:t>会”和宪法宣誓的视 频；可查找其他法律中体现宪法地 位的条文，理解宪法的重要性。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“权</w:t>
            </w:r>
            <w:r>
              <w:rPr>
                <w:color w:val="000000"/>
                <w:spacing w:val="0"/>
                <w:w w:val="100"/>
                <w:position w:val="0"/>
              </w:rPr>
              <w:t>利与义务相统一"为议题， 探讨权利与义务的关系。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105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•初步认识法治的内涵，理 解法治是治国理政的基本 方式。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认识国家统一是实现中华 民族伟大复兴的历史前提 和基本保证，理解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“和平 </w:t>
            </w:r>
            <w:r>
              <w:rPr>
                <w:color w:val="000000"/>
                <w:spacing w:val="0"/>
                <w:w w:val="100"/>
                <w:position w:val="0"/>
              </w:rPr>
              <w:t>统一、一国两制"的重要 意义，自觉维护国家统一。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了解人民代表大会制度是 我国的根本政治制度，理 解全过程人民民主的制度 优势。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了解中国共产党领导的多 党合作和政治协商制度。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了解民族区域自治制度对 维护和发展平等团结互助 和谐的社会主义民族关系 的意义。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认识基层民主制度对保障 人民知情权、参与权、表 达权、监督权的作用。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•认</w:t>
            </w:r>
            <w:r>
              <w:rPr>
                <w:color w:val="000000"/>
                <w:spacing w:val="0"/>
                <w:w w:val="100"/>
                <w:position w:val="0"/>
              </w:rPr>
              <w:t>识主要国家机关，理解 权力是由人民授予的，行 使权力必须受法律的 约束。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280" w:right="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  <w:lang w:val="zh-CN" w:eastAsia="zh-CN" w:bidi="zh-CN"/>
              </w:rPr>
              <w:t>“奉法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者强则国强”为议题，观 看法治类节目，了解法治在推动国 家治理现代化中的重要作用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以“'和平统一、一国两制'对实现 祖国完全统一的意义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</w:rPr>
              <w:t>为议题，了 解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“一国</w:t>
            </w:r>
            <w:r>
              <w:rPr>
                <w:color w:val="000000"/>
                <w:spacing w:val="0"/>
                <w:w w:val="100"/>
                <w:position w:val="0"/>
              </w:rPr>
              <w:t>两制”基本国策的实践过 程，树立维护国家统一的责任意识。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“认识</w:t>
            </w:r>
            <w:r>
              <w:rPr>
                <w:color w:val="000000"/>
                <w:spacing w:val="0"/>
                <w:w w:val="100"/>
                <w:position w:val="0"/>
              </w:rPr>
              <w:t>国家最高权力机关”为议 题，查阅资料，了解全国人民代表 大会的性质和职权，增进对全过程 人民民主的理解。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“中国</w:t>
            </w:r>
            <w:r>
              <w:rPr>
                <w:color w:val="000000"/>
                <w:spacing w:val="0"/>
                <w:w w:val="100"/>
                <w:position w:val="0"/>
              </w:rPr>
              <w:t>式协商民主”为议题，查 阅资料，了解政治协商的作用。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7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“铸</w:t>
            </w:r>
            <w:r>
              <w:rPr>
                <w:color w:val="000000"/>
                <w:spacing w:val="0"/>
                <w:w w:val="100"/>
                <w:position w:val="0"/>
              </w:rPr>
              <w:t>牢中华民族共同体意识”为 议题，认识各民族相互尊重的重要 性，讨论我们能为民族团结做什么。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“走</w:t>
            </w:r>
            <w:r>
              <w:rPr>
                <w:color w:val="000000"/>
                <w:spacing w:val="0"/>
                <w:w w:val="100"/>
                <w:position w:val="0"/>
              </w:rPr>
              <w:t>进村委会、居委会”为议题， 访谈村委会、居委会工作人员，了 解基层民主制度在当代中国的生动 实践。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“如何</w:t>
            </w:r>
            <w:r>
              <w:rPr>
                <w:color w:val="000000"/>
                <w:spacing w:val="0"/>
                <w:w w:val="100"/>
                <w:position w:val="0"/>
              </w:rPr>
              <w:t>把权力关进制度的笼子里” 为议题，探究国家机关行使权力的 方式。可选取新闻报道片段，理解 中华人民共和国主席、国务院、国 家监察委员会、最高人民法院、最 高人民检察院等国家机关的职权； 可结合具体案例，了解国家机关行 使权力的相关要求。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105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•认识民法典对保护人身 权、财产权的意义。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•认识犯罪的基本概念，了 解刑罚的主要类型；认识 未成年人违法犯罪行为的 危害，培育和提高自我保 护的意识和能力，自觉抵 制校园欺凌和违法犯罪 行为。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720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•辨别媒体中的不良信息， 了解网络环境中如何保护 未成年人隐私等合法 权益。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3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•了</w:t>
            </w:r>
            <w:r>
              <w:rPr>
                <w:color w:val="000000"/>
                <w:spacing w:val="0"/>
                <w:w w:val="100"/>
                <w:position w:val="0"/>
              </w:rPr>
              <w:t>解环境保护的法律规 定，树立生态文明观念。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•认识国家主权的内涵，树 立国家利益至上的观念， 理解总体国家安全观，知 道维护国家安全是每个公 民的义务，自觉维护国家 安全。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了解主要国际组织，理解 维护以联合国为核心的国 际体系的意义。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“民</w:t>
            </w:r>
            <w:r>
              <w:rPr>
                <w:color w:val="000000"/>
                <w:spacing w:val="0"/>
                <w:w w:val="100"/>
                <w:position w:val="0"/>
              </w:rPr>
              <w:t>法典是社会生活的百科全书” 为议题，选取有关合同、婚姻、继 承等案例，了解在现实生活中如何 维护自身民事权利和尊重他人民事 权利。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“远</w:t>
            </w:r>
            <w:r>
              <w:rPr>
                <w:color w:val="000000"/>
                <w:spacing w:val="0"/>
                <w:w w:val="100"/>
                <w:position w:val="0"/>
              </w:rPr>
              <w:t>离违法犯罪”为议题，以角 色扮演、情景剧等方式，了解校园 暴力和不良行为的表现形式及危害， 做一个遵纪守法的好学生。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“如</w:t>
            </w:r>
            <w:r>
              <w:rPr>
                <w:color w:val="000000"/>
                <w:spacing w:val="0"/>
                <w:w w:val="100"/>
                <w:position w:val="0"/>
              </w:rPr>
              <w:t>何铸牢自我保护的防火墙” 为议题，讨论网络信息安全和个人 隐私保护的方法与策略。可釆取主 题班会的形式，或者举办图片展， 交流分享成功经验，或者制订安全 上网指导手册。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“建</w:t>
            </w:r>
            <w:r>
              <w:rPr>
                <w:color w:val="000000"/>
                <w:spacing w:val="0"/>
                <w:w w:val="100"/>
                <w:position w:val="0"/>
              </w:rPr>
              <w:t>设美丽中国”为议题，探讨 个人如何参与环境保护，做维护生 态文明的践行者。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“国</w:t>
            </w:r>
            <w:r>
              <w:rPr>
                <w:color w:val="000000"/>
                <w:spacing w:val="0"/>
                <w:w w:val="100"/>
                <w:position w:val="0"/>
              </w:rPr>
              <w:t>家安全是头等大事”为议题， 参观国家安全方面的展览，结合具 体事例，懂得主权神圣不可侵犯， 领土完整不容分裂，理解《反分裂 国家法》《中华人民共和国香港特别 行政区维护国家安全法》的意义。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“联</w:t>
            </w:r>
            <w:r>
              <w:rPr>
                <w:color w:val="000000"/>
                <w:spacing w:val="0"/>
                <w:w w:val="100"/>
                <w:position w:val="0"/>
              </w:rPr>
              <w:t>合国与人类命运共同体”为 议题，通过模拟联合国活动，理解 构建人类命运共同体的意义。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909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中华优秀 传统文化 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2040" w:line="346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-弘扬中华优秀传统文化讲 仁爱、重民本、守诚信、 崇正义、尚和合、求大同 的核心理念。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65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•理解中华民族孝悌忠信、 礼义廉耻的荣辱观念，崇 德向善、见贤思齐的社会 风尚。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•践行</w:t>
            </w:r>
            <w:r>
              <w:rPr>
                <w:color w:val="000000"/>
                <w:spacing w:val="0"/>
                <w:w w:val="100"/>
                <w:position w:val="0"/>
              </w:rPr>
              <w:t>中华民族自强不息、 敬业乐群、脚踏实地、实 事求是的思想。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了解中华优秀传统文化修 齐治平的理想追求，锤炼 高尚人格。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•感悟天下兴亡、匹夫有责 的担当意识，厚植爱国主 义情怀。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“中华</w:t>
            </w:r>
            <w:r>
              <w:rPr>
                <w:color w:val="000000"/>
                <w:spacing w:val="0"/>
                <w:w w:val="100"/>
                <w:position w:val="0"/>
              </w:rPr>
              <w:t>优秀传统文化的魅力何在” 为议题，探究中华优秀传统文化核 心理念的当代价值。可讨论中华优 秀传统文化中的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“大</w:t>
            </w:r>
            <w:r>
              <w:rPr>
                <w:color w:val="000000"/>
                <w:spacing w:val="0"/>
                <w:w w:val="100"/>
                <w:position w:val="0"/>
              </w:rPr>
              <w:t>同”理想；可 讨论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“己所</w:t>
            </w:r>
            <w:r>
              <w:rPr>
                <w:color w:val="000000"/>
                <w:spacing w:val="0"/>
                <w:w w:val="100"/>
                <w:position w:val="0"/>
              </w:rPr>
              <w:t>不欲，勿施于人”的原 则是否普遍适用；可举行以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“和而 </w:t>
            </w:r>
            <w:r>
              <w:rPr>
                <w:color w:val="000000"/>
                <w:spacing w:val="0"/>
                <w:w w:val="100"/>
                <w:position w:val="0"/>
              </w:rPr>
              <w:t>不同”为主题的讨论活动，了解中 华民族俭约自守、中和泰和的生活 理念，推己及人、和而不同的处世 之道。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“见贤</w:t>
            </w:r>
            <w:r>
              <w:rPr>
                <w:color w:val="000000"/>
                <w:spacing w:val="0"/>
                <w:w w:val="100"/>
                <w:position w:val="0"/>
              </w:rPr>
              <w:t>思齐，见善则迁”为议题， 收集体现正确荣辱观念的神话传说、 经典故事、嘉言金句等，讨论传统 荣辱观与社会主义核心价值观的 关系。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“自强</w:t>
            </w:r>
            <w:r>
              <w:rPr>
                <w:color w:val="000000"/>
                <w:spacing w:val="0"/>
                <w:w w:val="100"/>
                <w:position w:val="0"/>
              </w:rPr>
              <w:t>不息，厚德载物”为议题， 讨论在新时代如何做一个脚踏实地、 积极进取、自立自强的时代新人。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“如</w:t>
            </w:r>
            <w:r>
              <w:rPr>
                <w:color w:val="000000"/>
                <w:spacing w:val="0"/>
                <w:w w:val="100"/>
                <w:position w:val="0"/>
              </w:rPr>
              <w:t>何理解'学以成人'”为议 题，理解做人做事第一位的是崇德 修身。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“如</w:t>
            </w:r>
            <w:r>
              <w:rPr>
                <w:color w:val="000000"/>
                <w:spacing w:val="0"/>
                <w:w w:val="100"/>
                <w:position w:val="0"/>
              </w:rPr>
              <w:t>何理解'家是最小国，国是 千万家'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</w:rPr>
              <w:t>为议题，理解家国情怀 的重要性，激发为中华民族伟大复 兴而奋斗的使命感。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965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革命传统 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720" w:line="36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•了解中国产生了共产党， 这是开天辟地的大事变， 理解伟大建党精神的内 涵，领悟伟大建党精神是 中国共产党的精神之源。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了解中国共产党领导人民 浴血奋战、百折不挠，创 造了新民主主义革命的伟 大成就，实现了从几千年 封建专制政治向人民民主 的伟大飞跃，理解中国人 民从此站起来了，中国发 展从此开启了新纪元。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了解中国共产党领导人民 自力更生、发愤图强，创 造了社会主义革命和建设 的伟大成就，实现了一穷 二白、人口众多的东方大 国大步迈进社会主义社会 的伟大飞跃，理解只有社 会主义才能救中国，只有 社会主义才能发展中国。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“开天</w:t>
            </w:r>
            <w:r>
              <w:rPr>
                <w:color w:val="000000"/>
                <w:spacing w:val="0"/>
                <w:w w:val="100"/>
                <w:position w:val="0"/>
              </w:rPr>
              <w:t>辟地大事变”为议题，观 看建党题材的影视剧或专题片，例 举中国共产党人的精神谱系的主要 内容，理解在党和人民伟大斗争中 孕育的社会主义先进文化和革命文 化，积淀着中华民族最深层的精神 追求，代表着中华民族独特的精神 标识，坚定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“四</w:t>
            </w:r>
            <w:r>
              <w:rPr>
                <w:color w:val="000000"/>
                <w:spacing w:val="0"/>
                <w:w w:val="100"/>
                <w:position w:val="0"/>
              </w:rPr>
              <w:t>个自信”，讨论新时 代青少年应该如何弘扬光荣传统、 慶续红色基因。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102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“不忘</w:t>
            </w:r>
            <w:r>
              <w:rPr>
                <w:color w:val="000000"/>
                <w:spacing w:val="0"/>
                <w:w w:val="100"/>
                <w:position w:val="0"/>
              </w:rPr>
              <w:t>初心，牢记使命”为议题， 从党史展览中的某件展品说起，回 顾中国共产党百年来艰苦卓绝的奋 斗历程，体会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“幸</w:t>
            </w:r>
            <w:r>
              <w:rPr>
                <w:color w:val="000000"/>
                <w:spacing w:val="0"/>
                <w:w w:val="100"/>
                <w:position w:val="0"/>
              </w:rPr>
              <w:t>福都是奋斗出 来的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“中</w:t>
            </w:r>
            <w:r>
              <w:rPr>
                <w:color w:val="000000"/>
                <w:spacing w:val="0"/>
                <w:w w:val="100"/>
                <w:position w:val="0"/>
              </w:rPr>
              <w:t>华民族有史以来最为广泛而 深刻的社会变革”为议题，查找资 料，呈现我国确立社会主义制度的 伟大意义。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908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革命传统 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了解中国共产党领导人民 解放思想、锐意进取，创 造了改革开放和社会主义 现代化建设的伟大成就， 实现了人民生活从温饱不 足到总体小康、奔向全面 小康的历史性跨越，推进 了中华民族从站起来到富 起来的伟大飞跃，理解中 国特色社会主义道路是指 引中国发展繁荣的正确 道路。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了解中国共产党领导人民 自信自强、守正创新，创 造了新时代中国特色社会 主义的伟大成就，中华民 族迎来了从富起来到强起 来的伟大飞跃，理解确立 习近平新时代中国特色社 会主义思想的指导地位， 对新时代党和国家事业发 展、对推进中华民族伟大 复兴历史进程具有决定性 意义。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2420" w:line="358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“改</w:t>
            </w:r>
            <w:r>
              <w:rPr>
                <w:color w:val="000000"/>
                <w:spacing w:val="0"/>
                <w:w w:val="100"/>
                <w:position w:val="0"/>
              </w:rPr>
              <w:t>革开放铸就伟大改革开放精 神”为议题，举办主题班会或展览， 了解中国特色社会主义道路的开辟 过程，举例说明伟大改革开放精神 的作用。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“中</w:t>
            </w:r>
            <w:r>
              <w:rPr>
                <w:color w:val="000000"/>
                <w:spacing w:val="0"/>
                <w:w w:val="100"/>
                <w:position w:val="0"/>
              </w:rPr>
              <w:t>国共产党团结带领中国人民 实现中华民族伟大复兴”为议题， 开展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“请党</w:t>
            </w:r>
            <w:r>
              <w:rPr>
                <w:color w:val="000000"/>
                <w:spacing w:val="0"/>
                <w:w w:val="100"/>
                <w:position w:val="0"/>
              </w:rPr>
              <w:t>放心，强国有我”团队 会活动，增强做中国人的志气、骨 气、底气，认识当代少先队员、共 青团员的时代使命。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94"/>
        <w:gridCol w:w="2592"/>
        <w:gridCol w:w="359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内容要求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教学提示</w:t>
            </w:r>
          </w:p>
        </w:tc>
      </w:tr>
      <w:tr>
        <w:trPr>
          <w:trHeight w:val="874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国情教育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了解中国特色社会主义新 时代是我国发展新的历史 方位，中国社会的主要矛 盾发生了新变化，理解中 国发展的历史方位。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了解世界正处于百年未有 之大变局，了解全人类共 同价值的内涵，领悟构建 人类命运共同体的意义。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了解我国以国内大循环为 主体、国内国际双循环相 互促进的新发展格局，推 动高质量发展，知道统筹 推进经济建设、政治建 设、文化建设、社会建 设、生态文明建设的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“五 </w:t>
            </w:r>
            <w:r>
              <w:rPr>
                <w:color w:val="000000"/>
                <w:spacing w:val="0"/>
                <w:w w:val="100"/>
                <w:position w:val="0"/>
              </w:rPr>
              <w:t>位一体“总体布局。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right="0" w:hanging="12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以实现中华民族伟大复兴 为己任，树立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“劳</w:t>
            </w:r>
            <w:r>
              <w:rPr>
                <w:color w:val="000000"/>
                <w:spacing w:val="0"/>
                <w:w w:val="100"/>
                <w:position w:val="0"/>
              </w:rPr>
              <w:t>动光 荣、创造伟大"的观念， 进行合理的生涯规划，坚 定为实现远大理想而奋斗 的信念。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“我们</w:t>
            </w:r>
            <w:r>
              <w:rPr>
                <w:color w:val="000000"/>
                <w:spacing w:val="0"/>
                <w:w w:val="100"/>
                <w:position w:val="0"/>
              </w:rPr>
              <w:t>的美好生活”为议题，收 集全面建成小康社会、脱贫攻坚所 取得的伟大成就，知道党领导人民 成功走出中国式现代化道路，创造 了人类文明新形态，理解我国已开 启全面建设社会主义现代化强国新 征程。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“于变</w:t>
            </w:r>
            <w:r>
              <w:rPr>
                <w:color w:val="000000"/>
                <w:spacing w:val="0"/>
                <w:w w:val="100"/>
                <w:position w:val="0"/>
              </w:rPr>
              <w:t>局中开新局”为议题，结 合实例分析如何应对人类共同面对 的重大挑战，认识中国的发展离不 开世界，世界的繁荣也需要中国。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350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“新</w:t>
            </w:r>
            <w:r>
              <w:rPr>
                <w:color w:val="000000"/>
                <w:spacing w:val="0"/>
                <w:w w:val="100"/>
                <w:position w:val="0"/>
              </w:rPr>
              <w:t>梦想，新征程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为议题，结 合我国高质量发展的要求，认识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“碳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达峰”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“碳</w:t>
            </w:r>
            <w:r>
              <w:rPr>
                <w:color w:val="000000"/>
                <w:spacing w:val="0"/>
                <w:w w:val="100"/>
                <w:position w:val="0"/>
              </w:rPr>
              <w:t>中和”是推动高质量 发展、提升生态文明建设水平的重 要抓手和重要标志。讨论实现第二 个百年奋斗目标所具有的优势和面 临的挑战。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280" w:right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•以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“不负</w:t>
            </w:r>
            <w:r>
              <w:rPr>
                <w:color w:val="000000"/>
                <w:spacing w:val="0"/>
                <w:w w:val="100"/>
                <w:position w:val="0"/>
              </w:rPr>
              <w:t>青春、不负韶华、不负时 代"为议题，学会依据社会发展需 要和自身特点做好生涯规划，强化 作为时代新人的责任担当。</w:t>
            </w:r>
          </w:p>
        </w:tc>
      </w:tr>
    </w:tbl>
    <w:p>
      <w:pPr>
        <w:widowControl w:val="0"/>
        <w:spacing w:after="599" w:line="1" w:lineRule="exact"/>
      </w:pP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【学业要求】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0" w:line="432" w:lineRule="exact"/>
        <w:ind w:left="260" w:right="0" w:firstLine="480"/>
        <w:jc w:val="left"/>
        <w:sectPr>
          <w:headerReference w:type="default" r:id="rId75"/>
          <w:footerReference w:type="default" r:id="rId76"/>
          <w:headerReference w:type="even" r:id="rId77"/>
          <w:footerReference w:type="even" r:id="rId78"/>
          <w:footnotePr>
            <w:pos w:val="pageBottom"/>
            <w:numFmt w:val="decimal"/>
            <w:numRestart w:val="continuous"/>
          </w:footnotePr>
          <w:pgSz w:w="9604" w:h="14736"/>
          <w:pgMar w:top="1583" w:right="1037" w:bottom="1556" w:left="98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通过本学段的学习，学生能够认识中国特色社会主义的伟大建设 成就，理解中国共产党在建设中国特色社会主义过程中的领导作用， 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0" w:line="432" w:lineRule="exact"/>
        <w:ind w:left="260" w:right="0" w:firstLine="0"/>
        <w:jc w:val="left"/>
      </w:pPr>
      <w:bookmarkStart w:id="95" w:name="bookmark95"/>
      <w:bookmarkStart w:id="96" w:name="bookmark96"/>
      <w:bookmarkStart w:id="97" w:name="bookmark97"/>
      <w:bookmarkEnd w:id="95"/>
      <w:bookmarkEnd w:id="96"/>
      <w:bookmarkEnd w:id="97"/>
      <w:r>
        <w:rPr>
          <w:rStyle w:val="CharStyle19"/>
        </w:rPr>
        <w:t>铸牢中华民族共同体意识，坚定对伟大祖国、中华民族、中华文化、 中国共产党、中国特色社会主义的高度认同，不断推进中华民族共同 体建设；能够了解我国的主要国家机构和基本经济政治制度，了解公 民权利义务，具备参与社会生活的基本能力；珍爱生命，热爱生活, 具备积极向上的人生态度，能在学习和生活中进行正确的判断和选 择，自觉践行社会主义核心价值观；能运用自己所了解的法律知识认 识和评价社会生活现象，用法律维护自己作为未成年人的权益；能以 积极态度对待自己面对的各种挑战，主动承担自己力所能及的责任, 具备服务社会、奉献社会的意识和能力。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480"/>
        <w:jc w:val="both"/>
        <w:sectPr>
          <w:headerReference w:type="default" r:id="rId79"/>
          <w:footerReference w:type="default" r:id="rId80"/>
          <w:headerReference w:type="even" r:id="rId81"/>
          <w:footerReference w:type="even" r:id="rId82"/>
          <w:footnotePr>
            <w:pos w:val="pageBottom"/>
            <w:numFmt w:val="decimal"/>
            <w:numRestart w:val="continuous"/>
          </w:footnotePr>
          <w:type w:val="continuous"/>
          <w:pgSz w:w="9604" w:h="14736"/>
          <w:pgMar w:top="1583" w:right="1037" w:bottom="1556" w:left="98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根据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四”学制不同学段目标要求，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</w:rPr>
        <w:t>年级课 程内容应覆盖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年级绝大部分课程内容；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 制其余课程内容在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“五四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学制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  <w:sz w:val="24"/>
          <w:szCs w:val="24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9</w:t>
      </w:r>
      <w:r>
        <w:rPr>
          <w:color w:val="000000"/>
          <w:spacing w:val="0"/>
          <w:w w:val="100"/>
          <w:position w:val="0"/>
        </w:rPr>
        <w:t>年级中安排，且分布合理，为 学生进行充分的实践、探究留出时间和空间。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1960" w:after="1500" w:line="240" w:lineRule="auto"/>
        <w:ind w:left="0" w:right="0" w:firstLine="740"/>
        <w:jc w:val="left"/>
        <w:rPr>
          <w:sz w:val="42"/>
          <w:szCs w:val="42"/>
        </w:rPr>
      </w:pPr>
      <w:bookmarkStart w:id="100" w:name="bookmark100"/>
      <w:bookmarkStart w:id="98" w:name="bookmark98"/>
      <w:bookmarkStart w:id="99" w:name="bookmark99"/>
      <w:r>
        <w:rPr>
          <w:color w:val="000000"/>
          <w:spacing w:val="0"/>
          <w:w w:val="100"/>
          <w:position w:val="0"/>
          <w:sz w:val="42"/>
          <w:szCs w:val="42"/>
        </w:rPr>
        <w:t>五、学业质量</w:t>
      </w:r>
      <w:bookmarkEnd w:id="100"/>
      <w:bookmarkEnd w:id="98"/>
      <w:bookmarkEnd w:id="99"/>
    </w:p>
    <w:p>
      <w:pPr>
        <w:pStyle w:val="Style52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60" w:line="240" w:lineRule="auto"/>
        <w:ind w:left="0" w:right="0"/>
        <w:jc w:val="left"/>
      </w:pPr>
      <w:bookmarkStart w:id="101" w:name="bookmark101"/>
      <w:bookmarkStart w:id="102" w:name="bookmark102"/>
      <w:bookmarkStart w:id="103" w:name="bookmark103"/>
      <w:bookmarkStart w:id="104" w:name="bookmark104"/>
      <w:r>
        <w:rPr>
          <w:color w:val="000000"/>
          <w:spacing w:val="0"/>
          <w:w w:val="100"/>
          <w:position w:val="0"/>
        </w:rPr>
        <w:t>（</w:t>
      </w:r>
      <w:bookmarkEnd w:id="103"/>
      <w:r>
        <w:rPr>
          <w:color w:val="000000"/>
          <w:spacing w:val="0"/>
          <w:w w:val="100"/>
          <w:position w:val="0"/>
        </w:rPr>
        <w:t>一）</w:t>
        <w:tab/>
        <w:t>学业质量内涵</w:t>
      </w:r>
      <w:bookmarkEnd w:id="101"/>
      <w:bookmarkEnd w:id="102"/>
      <w:bookmarkEnd w:id="10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学业质量是学生在完成课程阶段性学习后的学业成就表现，反映 发展学生核心素养的要求。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2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学业质量标准是以核心素养为主要维度，结合课程内容，对学生 学业成就具体表现特征的整体刻画。</w:t>
      </w:r>
    </w:p>
    <w:p>
      <w:pPr>
        <w:pStyle w:val="Style52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60" w:line="240" w:lineRule="auto"/>
        <w:ind w:left="0" w:right="0"/>
        <w:jc w:val="left"/>
      </w:pPr>
      <w:bookmarkStart w:id="105" w:name="bookmark105"/>
      <w:bookmarkStart w:id="106" w:name="bookmark106"/>
      <w:bookmarkStart w:id="107" w:name="bookmark107"/>
      <w:bookmarkStart w:id="108" w:name="bookmark108"/>
      <w:r>
        <w:rPr>
          <w:color w:val="000000"/>
          <w:spacing w:val="0"/>
          <w:w w:val="100"/>
          <w:position w:val="0"/>
        </w:rPr>
        <w:t>（</w:t>
      </w:r>
      <w:bookmarkEnd w:id="107"/>
      <w:r>
        <w:rPr>
          <w:color w:val="000000"/>
          <w:spacing w:val="0"/>
          <w:w w:val="100"/>
          <w:position w:val="0"/>
        </w:rPr>
        <w:t>二）</w:t>
        <w:tab/>
        <w:t>学业质量描述</w:t>
      </w:r>
      <w:bookmarkEnd w:id="105"/>
      <w:bookmarkEnd w:id="106"/>
      <w:bookmarkEnd w:id="108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44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根据不同学段学业成就表现的关键特征，道德与法治课程学业质 量标准呈现的是学生学习成效的典型特征，以反映课程目标的达成 度，旨在引导教师转变育人方式，树立科学的学业质量观。学业质量 标准是指导评价与考试命题的基本依据，也用于指导教材编写、教学 与课程资源建设。道德与法治课程学业质量标准按照四个学段呈现。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854"/>
        <w:gridCol w:w="642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567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第一 学段 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（1~2 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能够准确讲出中国的全称，知道国旗、国歌、国徽是国家的象征， 能够认识中国版图，知道主要传统节日与纪念日的来历与含义，具有作 为中国人的自豪感，能够识别道路交通和安全标识，具有一定的安全意 识（政治认同、法治观念）；能够结合个人与学校生活，分析自己的进 步与优点，按照正确的行为要求去行动，具有良好的意志品质，知道合 理调控消极情绪的方法（道德修养、健全人格）；能够陈述社会主义核 心价值观的概念，能够讲述老一辈无产阶级革命家和我国著名英雄模范 人物的事迹及其榜样示范作用,能够结合日常生活体会勤俭节约和自强 不息是中华民族传统美德（政治认同、健全人格、道德修养）。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能够尊重国旗、国微，饱含感情地唱国歌、少先队队歌（政治认 同）；在家庭、学校等生活情境中，能够遵守与他人的约定，正确使用 礼貌用语，合作学习、共同进步，知道感恩，遵守课堂纪律和作息时 间，维护学校秩序，入学适应良好，爱护公共设施（道德修养、法治观 念、责任意识）；在日常生活中，能够自己的事情自己做，承担力所能 及的家务劳动，具有健康、安全的生活习惯，具备勤俭节约的意识，爱 护大自然（道德修养、健全人格、责任意识）。</w:t>
            </w:r>
          </w:p>
        </w:tc>
      </w:tr>
      <w:tr>
        <w:trPr>
          <w:trHeight w:val="539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第二 学段 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（3—4 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在地图上能够指出家乡所在省份和地理位置，了解中华优秀传统文 化的代表性成果，举例讲述新中国建设的伟大成就，对祖国未来充满信 心，能够结合实例讲述维护国家统一与民族团结的意义，知道祖国领土 神圣不可侵犯（政治认同、法治观念）；能够讲述革命英雄人物的事迹， 结合家庭与社会生活简要说明优良家风的意义，举例讲述中华民族传统 美德，简要分析遵守规则的重要性，能够结合日常生活讲述爱护公共设 施人人有责的意义，热爱劳动、尊重劳动者，能够结合生活中的实例讲 述职业没有高低贵贱之分（政治认同、道德修养、法治观念）；珍爱生 命，热爱生活，具有安全自律意识（道德修养、健全人格、责任意识）。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能够结合日常生活和集体生活践行社会主义核心价值观，爱护环境 卫生，以恰当方式表达对长辈和老师的感激之心，遵守待人接物的基本 礼仪，能够与同学平等相处、与邻里和睦相处，关心家庭，积极分担家 务劳动，遵守基本的网络交往道德规范（道德修养、健全人格、责任意 识）；在学校和社会生活中，遵守社会规则（法治观念、道德修养、责</w:t>
            </w:r>
          </w:p>
        </w:tc>
      </w:tr>
    </w:tbl>
    <w:p>
      <w:pPr>
        <w:sectPr>
          <w:headerReference w:type="default" r:id="rId83"/>
          <w:footerReference w:type="default" r:id="rId84"/>
          <w:headerReference w:type="even" r:id="rId85"/>
          <w:footerReference w:type="even" r:id="rId86"/>
          <w:headerReference w:type="first" r:id="rId87"/>
          <w:footerReference w:type="first" r:id="rId88"/>
          <w:footnotePr>
            <w:pos w:val="pageBottom"/>
            <w:numFmt w:val="decimal"/>
            <w:numRestart w:val="continuous"/>
          </w:footnotePr>
          <w:pgSz w:w="9604" w:h="14736"/>
          <w:pgMar w:top="1402" w:right="1101" w:bottom="1527" w:left="910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54"/>
        <w:gridCol w:w="642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113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任意识）；具有良好的意志品质，明辨是非，掌握自我保护技能，勤俭 节约，能够理解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“绿水</w:t>
            </w:r>
            <w:r>
              <w:rPr>
                <w:color w:val="000000"/>
                <w:spacing w:val="0"/>
                <w:w w:val="100"/>
                <w:position w:val="0"/>
              </w:rPr>
              <w:t>青山就是金山银山”的道理，自觉保护自然环境 （健全人格、责任意识）。</w:t>
            </w:r>
          </w:p>
        </w:tc>
      </w:tr>
      <w:tr>
        <w:trPr>
          <w:trHeight w:val="919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第三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学段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60" w:right="0" w:firstLine="4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（5—6 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知道马克思主义的指导地位、中国共产党的主要革命历史与党的根 本宗旨，初步了解中国特色社会主义道路的意义、习近平新时代中国特 色社会主义思想精髓，能够讲述人民军队在不同时期的名称由来，热爱 人民军队，能够结合个人与社会生活中的实例理解法律的重要性，知道 宪法是国家根本法，了解公民基本权利与义务以及未成年人的权利，能 够结合实例讲述法律面前人人平等的原则（政治认同、法治观念）；能 够结合社会生活，根据社会主义核心价值观判断是非对错，具有良好的 集体意识与团队精神，举例讲述在长期奋斗中构建起的中国共产党人的 精神谱系（政治认同、道德修养）；能够用实例说明中华文化的源远流 长与博大精深，了解中华民族对人类文明的贡献（政治认同、道德修 养）；能够结合实例简要说明维护国家安全的重要性，能够结合实例论 述如何维护国家利益和安全（政治认同、法治观念、责任意识）；能够 举例说明世界文化的多样性，知道文明交流互鉴的重要性，讲述构建人 类命运共同体的意义（政治认同、责任意识）。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能够完成学习和作息计划，形成健康生活习惯，能够用与生活相关 的法律维护自己的合法权益（道德修养、健全人格、法治观念、责任意 识）；能够结合家庭、学校和社会生活，理性思考，平等待人，主动分 担家务劳动，积极服务社会，做一名家庭好成员和社会好公民（道德修 养、健全人格、责任意识）；能够践行社会主义核心价值观，维护公共 秩序与社会安全，遵守法律规定（政治认同、道德修养、法治观念、责 任意识）；能够结合生活实例阐述如何做到自尊自爱自强，能够辨识失 信失德的行为表现，知道诚实守信的意义（道德修养、健全人格、法治 观念）；能够自我保护，有安全意识，抵制不良行为与违法行为，拒绝 参与危害社会安全的活动（道德修养、法治观念、责任意识）；能够讲 述环境保护的重要性，就如何实现可持续发展提出建议（道德修养、法 治观念、责任意识）。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54"/>
        <w:gridCol w:w="642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823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第四 学段 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（7—9 </w:t>
            </w:r>
            <w:r>
              <w:rPr>
                <w:color w:val="000000"/>
                <w:spacing w:val="0"/>
                <w:w w:val="100"/>
                <w:position w:val="0"/>
              </w:rPr>
              <w:t>年级）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能够结合史实阐明伟大建党精神是中国共产党的精神之源，是我们 党领导人民向第二个百年奋斗目标进军的强大动力（政治认同、道德修 养）；能够结合实例初步阐释中国共产党为什么能、马克思主义为什么 行、中国特色社会主义为什么好，了解中国发展的历史方位与中国社会 的主要矛盾，能够简要论述习近平新时代中国特色社会主义思想是当代 中国马克思主义、二十一世纪马克思主义，能够深刻理解中国特色社会 主义进入新时代，党和国家事业取得的历史性成就、发生的历史性变革 （政治认同、道德修养）；能够结合实例阐明人民代表大会制度、中国共 产党领导的多党合作和政治协商制度、民族区域自治制度、基层民主制 度、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“一国</w:t>
            </w:r>
            <w:r>
              <w:rPr>
                <w:color w:val="000000"/>
                <w:spacing w:val="0"/>
                <w:w w:val="100"/>
                <w:position w:val="0"/>
              </w:rPr>
              <w:t>两制”的基本内容和意义（政治认同、法治观念）；能够尝试 化解青春期烦恼，采取正确方法面对成长过程中的顺境和逆境，自我管 理，具有亲社会行为，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17"/>
                <w:szCs w:val="17"/>
              </w:rPr>
              <w:t>敬畏生命,</w:t>
            </w:r>
            <w:r>
              <w:rPr>
                <w:color w:val="000000"/>
                <w:spacing w:val="0"/>
                <w:w w:val="100"/>
                <w:position w:val="0"/>
              </w:rPr>
              <w:t>热爱生活（道德修养、健全人格、责 任意识）；能够结合社会发展和个人实际制订个人生涯发展规划，具有 实现中华民族伟大复兴的使命感和责任感（政治认同、责任意识）；了 解习近平法治思想，具有宪法法律至上的观念，能够正确认识和行使公 民权利、履行公民义务，运用实际案例说明与生活相关的法律规定（法 治观念、责任意识）；能够举例说明社会主义先进文化、革命文化和中 华优秀传统文化的主要特征，坚定文化自信（道德修养、政治认同）； 能够结合实例理解维护国家安全的重要性，阐明如何自觉维护国家安全 （政治认同、法治观念、责任意识）；知道全人类共同价值的内涵，具有 初步的国际视野，了解主要的国际组织，阐明维护以联合国为核心的国 际体系的意义，阐述构建人类命运共同体的意义（政治认同、责任 意识）。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  <w:sectPr>
          <w:headerReference w:type="default" r:id="rId89"/>
          <w:footerReference w:type="default" r:id="rId90"/>
          <w:headerReference w:type="even" r:id="rId91"/>
          <w:footerReference w:type="even" r:id="rId92"/>
          <w:headerReference w:type="first" r:id="rId93"/>
          <w:footerReference w:type="first" r:id="rId94"/>
          <w:footnotePr>
            <w:pos w:val="pageBottom"/>
            <w:numFmt w:val="decimal"/>
            <w:numRestart w:val="continuous"/>
          </w:footnotePr>
          <w:pgSz w:w="9604" w:h="14736"/>
          <w:pgMar w:top="1402" w:right="1101" w:bottom="1527" w:left="910" w:header="0" w:footer="3" w:gutter="0"/>
          <w:cols w:space="720"/>
          <w:noEndnote/>
          <w:titlePg/>
          <w:rtlGutter w:val="0"/>
          <w:docGrid w:linePitch="360"/>
        </w:sectPr>
      </w:pPr>
      <w:bookmarkStart w:id="109" w:name="bookmark109"/>
      <w:bookmarkStart w:id="110" w:name="bookmark110"/>
      <w:bookmarkStart w:id="111" w:name="bookmark111"/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四”学制学段学业质量标准参照学段目标研制。</w:t>
      </w:r>
      <w:bookmarkEnd w:id="109"/>
      <w:bookmarkEnd w:id="110"/>
      <w:bookmarkEnd w:id="111"/>
    </w:p>
    <w:p>
      <w:pPr>
        <w:pStyle w:val="Style21"/>
        <w:keepNext/>
        <w:keepLines/>
        <w:widowControl w:val="0"/>
        <w:shd w:val="clear" w:color="auto" w:fill="auto"/>
        <w:bidi w:val="0"/>
        <w:spacing w:before="0" w:after="1480" w:line="240" w:lineRule="auto"/>
        <w:ind w:left="0" w:right="0" w:firstLine="740"/>
        <w:jc w:val="both"/>
        <w:rPr>
          <w:sz w:val="42"/>
          <w:szCs w:val="42"/>
        </w:rPr>
      </w:pPr>
      <w:bookmarkStart w:id="112" w:name="bookmark112"/>
      <w:bookmarkStart w:id="113" w:name="bookmark113"/>
      <w:bookmarkStart w:id="114" w:name="bookmark114"/>
      <w:r>
        <w:rPr>
          <w:color w:val="000000"/>
          <w:spacing w:val="0"/>
          <w:w w:val="100"/>
          <w:position w:val="0"/>
          <w:sz w:val="42"/>
          <w:szCs w:val="42"/>
        </w:rPr>
        <w:t>六、课程实施</w:t>
      </w:r>
      <w:bookmarkEnd w:id="112"/>
      <w:bookmarkEnd w:id="113"/>
      <w:bookmarkEnd w:id="114"/>
    </w:p>
    <w:p>
      <w:pPr>
        <w:pStyle w:val="Style52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115" w:name="bookmark115"/>
      <w:bookmarkStart w:id="116" w:name="bookmark116"/>
      <w:bookmarkStart w:id="117" w:name="bookmark117"/>
      <w:r>
        <w:rPr>
          <w:color w:val="000000"/>
          <w:spacing w:val="0"/>
          <w:w w:val="100"/>
          <w:position w:val="0"/>
        </w:rPr>
        <w:t>（一）教学建议</w:t>
      </w:r>
      <w:bookmarkEnd w:id="115"/>
      <w:bookmarkEnd w:id="116"/>
      <w:bookmarkEnd w:id="117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上好道德与法治课，关键在教师。教师要不断提高自己的理论水 平和专业素养，按照政治强、情怀深、思维新、视野广、自律严、人 格正的要求，坚持政治性和学理性相统一、价值性和知识性相统一、 建设性和批判性相统一、理论性和实践性相统一、统一性和多样性相 统一、主导性和主体性相统一、灌输性和启发性相统一、显性教育和 隐性教育相统一，增强道德与法治课程的思想性、理论性和亲和力、 针对性。</w:t>
      </w:r>
    </w:p>
    <w:p>
      <w:pPr>
        <w:pStyle w:val="Style18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after="200" w:line="417" w:lineRule="exact"/>
        <w:ind w:left="0" w:right="0" w:firstLine="740"/>
        <w:jc w:val="both"/>
      </w:pPr>
      <w:bookmarkStart w:id="118" w:name="bookmark118"/>
      <w:bookmarkEnd w:id="118"/>
      <w:r>
        <w:rPr>
          <w:color w:val="000000"/>
          <w:spacing w:val="0"/>
          <w:w w:val="100"/>
          <w:position w:val="0"/>
        </w:rPr>
        <w:t>立足核心素养，制订彰显铸魂育人的教学目标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教师应从发展学生核心素养的角度制订教学目标，将核心素养的 培育作为教学的出发点和落脚点，使教学目标在培育学生核心素养方 面起到指引性、规定性的作用。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在确立教学目标时，教师要注意以下几点：第一，政治立场鲜 明。符合马克思主义基本要求，符合中国特色社会主义基本立场，对 错误的社会思潮旗帜鲜明地加以批判。第二，价值导向清晰。符合社 会主义核心价值观，坚持马克思主义国家观、民族观、历史观、文化 观、宗教观，符合全人类共同价值。第三，知行要求明确。要根据学 </w:t>
      </w:r>
      <w:r>
        <w:rPr>
          <w:color w:val="000000"/>
          <w:spacing w:val="0"/>
          <w:w w:val="100"/>
          <w:position w:val="0"/>
        </w:rPr>
        <w:t>生年龄特征和不同学段特点对观念认知与道德品行进行科学设计，制 订具体、适切和可操作的目标，在教学中引导学生知行合一。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设计具体的教学目标时，要准确理解课程依据的基础理论、基本 知识和价值规范，注意以透彻的学理分析回应学生，以彻底的思想理 论说服学生，以真理的强大力量引导学生，以情感激发学生，以文化 熏陶学生。</w:t>
      </w:r>
    </w:p>
    <w:p>
      <w:pPr>
        <w:pStyle w:val="Style18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038" w:val="left"/>
        </w:tabs>
        <w:bidi w:val="0"/>
        <w:spacing w:before="0" w:after="200" w:line="432" w:lineRule="exact"/>
        <w:ind w:left="260" w:right="0" w:firstLine="480"/>
        <w:jc w:val="both"/>
      </w:pPr>
      <w:bookmarkStart w:id="119" w:name="bookmark119"/>
      <w:bookmarkEnd w:id="119"/>
      <w:r>
        <w:rPr>
          <w:color w:val="000000"/>
          <w:spacing w:val="0"/>
          <w:w w:val="100"/>
          <w:position w:val="0"/>
        </w:rPr>
        <w:t>及时丰富和充实教学内容，反映党和国家重大实践和理论创 新成果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教学要围绕课程内容体系，及时跟进社会发展进程，结合国内外 影响较大的时事进行讲解。要将党和国家重大实践和理论创新成果引 入课堂，充分体现马克思主义中国化最新成果。要密切联系社会生活 和学生生活实际，用富有时代气息的鲜活内容，以学生喜闻乐见的方 式，增强道德与法治教育的时效性、生动性、新颖性，让道德与法治 课成为有现实关怀和人文温度的课堂。</w:t>
      </w:r>
    </w:p>
    <w:p>
      <w:pPr>
        <w:pStyle w:val="Style18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038" w:val="left"/>
        </w:tabs>
        <w:bidi w:val="0"/>
        <w:spacing w:before="0" w:after="200" w:line="418" w:lineRule="exact"/>
        <w:ind w:left="0" w:right="0" w:firstLine="740"/>
        <w:jc w:val="both"/>
      </w:pPr>
      <w:bookmarkStart w:id="120" w:name="bookmark120"/>
      <w:bookmarkEnd w:id="120"/>
      <w:r>
        <w:rPr>
          <w:color w:val="000000"/>
          <w:spacing w:val="0"/>
          <w:w w:val="100"/>
          <w:position w:val="0"/>
        </w:rPr>
        <w:t>把握思想教育基本特征，实现说理教育与启发引导有机结合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思想政治理论、道德与法律规范都不是自发生成的，必须发挥教 师在教学中的主导作用，通过讲解让学生了解基本概念、原理和理 论。教师既要深入浅出地把道理讲清楚讲透彻，也要启发学生主动学 习，加以领悟和理解。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  <w:sectPr>
          <w:headerReference w:type="default" r:id="rId95"/>
          <w:footerReference w:type="default" r:id="rId96"/>
          <w:headerReference w:type="even" r:id="rId97"/>
          <w:footerReference w:type="even" r:id="rId98"/>
          <w:headerReference w:type="first" r:id="rId99"/>
          <w:footerReference w:type="first" r:id="rId100"/>
          <w:footnotePr>
            <w:pos w:val="pageBottom"/>
            <w:numFmt w:val="decimal"/>
            <w:numRestart w:val="continuous"/>
          </w:footnotePr>
          <w:pgSz w:w="9604" w:h="14736"/>
          <w:pgMar w:top="1402" w:right="1101" w:bottom="1527" w:left="91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按照灌输性和启发性相统一的原则，做到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“灌中</w:t>
      </w:r>
      <w:r>
        <w:rPr>
          <w:color w:val="000000"/>
          <w:spacing w:val="0"/>
          <w:w w:val="100"/>
          <w:position w:val="0"/>
        </w:rPr>
        <w:t xml:space="preserve">有启”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“启</w:t>
      </w:r>
      <w:r>
        <w:rPr>
          <w:color w:val="000000"/>
          <w:spacing w:val="0"/>
          <w:w w:val="100"/>
          <w:position w:val="0"/>
        </w:rPr>
        <w:t>中有 灌”。教师在讲述中要注意用可以激发学生兴趣的素材和问题引导学 生自己主动思考领会，不搞填鸭式的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“硬灌</w:t>
      </w:r>
      <w:r>
        <w:rPr>
          <w:color w:val="000000"/>
          <w:spacing w:val="0"/>
          <w:w w:val="100"/>
          <w:position w:val="0"/>
        </w:rPr>
        <w:t>输”；要在鼓励学生主动 学习、积极思考中对政治方向和价值导向加以规范和引导，不能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“放 </w:t>
      </w:r>
      <w:r>
        <w:rPr>
          <w:color w:val="000000"/>
          <w:spacing w:val="0"/>
          <w:w w:val="100"/>
          <w:position w:val="0"/>
        </w:rPr>
        <w:t>任自流”。在灌启结合中辩证地理解教师主导性和学生主体性的统一, 要正视学生的困惑与疑问，通过摆事实讲道理，让学生心悦诚服接受 结论、水到渠成得出结论，真正实现以理服人。</w:t>
      </w:r>
    </w:p>
    <w:p>
      <w:pPr>
        <w:pStyle w:val="Style18"/>
        <w:keepNext w:val="0"/>
        <w:keepLines w:val="0"/>
        <w:widowControl w:val="0"/>
        <w:numPr>
          <w:ilvl w:val="0"/>
          <w:numId w:val="23"/>
        </w:numPr>
        <w:shd w:val="clear" w:color="auto" w:fill="auto"/>
        <w:bidi w:val="0"/>
        <w:spacing w:before="0" w:after="200" w:line="419" w:lineRule="exact"/>
        <w:ind w:left="0" w:right="0" w:firstLine="740"/>
        <w:jc w:val="both"/>
      </w:pPr>
      <w:bookmarkStart w:id="121" w:name="bookmark121"/>
      <w:bookmarkEnd w:id="121"/>
      <w:r>
        <w:rPr>
          <w:color w:val="000000"/>
          <w:spacing w:val="0"/>
          <w:w w:val="100"/>
          <w:position w:val="0"/>
        </w:rPr>
        <w:t>丰富学生实践体验，促进知行合一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教学要与社会实践活动相结合，加强课内课外联结，实现隐性课 程与显性课程相配合。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注重案例教学，选择、设计和运用个人和社会生活中的典型实 例，鼓励学生探究、讨论，提高学生的价值辨析能力。案例选择要关 注以下几点：一要坚持正面引导为主；二要紧扣时代主题，反映学生 关注的现实问题；三要具有真实性、典型性、可扩展性，能够服务核 心素养的培育；四要关注学生的认知水平和接受能力，具有一定的感 染力和说服力，能够引起共鸣。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要积极探索议题式、体验式、项目式等多种教学方法，引导学生 参与体验，促进感悟与建构。要釆取热点分析、角色扮演、情境体 验、模拟活动等方式，引导学生开展自主探究与合作探究，让学生认 识社会。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52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通过参观访问、现场观摩、志愿服务、生产劳动、研学旅行等方 式走向社会，增进学生对国情、社情、民情的了解，增强爱国情感。 鼓励学生在社会实践中扩展自己的视野，提升自己的能力，学以致 用，知行合一。</w:t>
      </w:r>
    </w:p>
    <w:p>
      <w:pPr>
        <w:pStyle w:val="Style52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/>
        <w:jc w:val="both"/>
      </w:pPr>
      <w:bookmarkStart w:id="122" w:name="bookmark122"/>
      <w:bookmarkStart w:id="123" w:name="bookmark123"/>
      <w:bookmarkStart w:id="124" w:name="bookmark124"/>
      <w:r>
        <w:rPr>
          <w:color w:val="000000"/>
          <w:spacing w:val="0"/>
          <w:w w:val="100"/>
          <w:position w:val="0"/>
        </w:rPr>
        <w:t>（二）评价建议</w:t>
      </w:r>
      <w:bookmarkEnd w:id="122"/>
      <w:bookmarkEnd w:id="123"/>
      <w:bookmarkEnd w:id="12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评价是检验、提升教学质量的重要方式和手段。要充分发挥评价 的诊断、激励和改善功能，促进学生发展和改进教师教学。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1-</w:t>
      </w:r>
      <w:r>
        <w:rPr>
          <w:color w:val="000000"/>
          <w:spacing w:val="0"/>
          <w:w w:val="100"/>
          <w:position w:val="0"/>
        </w:rPr>
        <w:t>教学评价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评价主要涉及价值观念、学习态度、过程表现、学业成就等多方 面，贯穿道德与法治课程学习的全过程和教学的各个环节，发挥以评 促教、以评促学、以评育人的功能。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216" w:val="left"/>
        </w:tabs>
        <w:bidi w:val="0"/>
        <w:spacing w:before="0" w:after="0" w:line="413" w:lineRule="exact"/>
        <w:ind w:left="0" w:right="0" w:firstLine="760"/>
        <w:jc w:val="both"/>
      </w:pPr>
      <w:bookmarkStart w:id="125" w:name="bookmark125"/>
      <w:bookmarkEnd w:id="125"/>
      <w:r>
        <w:rPr>
          <w:color w:val="000000"/>
          <w:spacing w:val="0"/>
          <w:w w:val="100"/>
          <w:position w:val="0"/>
        </w:rPr>
        <w:t>基本原则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坚持素养导向。围绕课程目标，依据课程的内容要求、学业要求 和学业质量标准，进行全面、综合的评价，要注重从学生理想信念、 爱国情怀、担当精神、品德修养、法治观念、日常品行表现等方面加 以考查，引导学生践行社会主义核心价值观，弘扬社会主义先进文 化、革命文化和中华优秀传统文化。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坚持以评促学。倡导以评价促进学习的理念，关注学生真实发生 的进步，捕捉、欣赏、尊重学生有创意的、独特的表现，并予以鼓 励，不断加深学生的知行体验，引导学生发现自己的潜能，合理运用 评价结果改进学习，知行合一。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坚持以评促教。通过对学生的过程评价和学习结果反馈，促进教 师反思并改进教学方式，使教能够更好地服务于学，努力实现“教一 学一评” 一致性。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重视表现性评价。围绕学生道德与法治课程学习实践性、体验性 等特点，注重观察、记录学生在学习、实践、创作等活动中的典型行 为和态度特征，运用成果展示、观点交流等形式，对学生的学习情况 进行质性分析，同时兼顾其他评价方式的应用。注重引导学生对自己 的学习历程进行写实记录，丰富评价内容，提高评价的全面性、准 确性。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坚持多主体评价。充分发挥学校、教师、学生、家长等不同评价 主体或角色的作用，形成多方共同激励的机制，从各个渠道，釆取多 种方式全面观察和收集学生在各种场景中的日常品行表现，各评价主 体之间要充分沟通交流，形成育人合力，增强学生学习的动力和 信心。</w:t>
      </w:r>
    </w:p>
    <w:p>
      <w:pPr>
        <w:pStyle w:val="Style18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216" w:val="left"/>
        </w:tabs>
        <w:bidi w:val="0"/>
        <w:spacing w:before="0" w:after="0" w:line="421" w:lineRule="exact"/>
        <w:ind w:left="0" w:right="0" w:firstLine="760"/>
        <w:jc w:val="both"/>
      </w:pPr>
      <w:bookmarkStart w:id="126" w:name="bookmark126"/>
      <w:bookmarkEnd w:id="126"/>
      <w:r>
        <w:rPr>
          <w:color w:val="000000"/>
          <w:spacing w:val="0"/>
          <w:w w:val="100"/>
          <w:position w:val="0"/>
        </w:rPr>
        <w:t>评价内容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要对学生核心素养的综合发展状况进行评价，兼顾学生学习态 度、参与学习活动的程度以及对课程内容的理解应用水平；要着重评 价学生在日常生活与学习中表现出的思想政治素养、道德品行、法治 </w:t>
      </w:r>
      <w:r>
        <w:rPr>
          <w:color w:val="000000"/>
          <w:spacing w:val="0"/>
          <w:w w:val="100"/>
          <w:position w:val="0"/>
        </w:rPr>
        <w:t>观念，以及在真实情境与任务中运用所学知识分析问题、解决问题时 所表现出的核心素养发展综合水平。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127" w:name="bookmark12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2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评价方法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要综合运用观察、访谈、作业、纸笔测试等方法全面获取和掌握 学生核心素养发展的相关信息，加强纸笔测试与观察、谈话等方式的 结合，关注不同情境中学生日常品行表现，避免仅凭考试分数判断学 生水平的传统单一评价方式。要根据评价情况及时分析原因，调整教 学方式。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观察应着重关注学生课堂学习、小组合作、劳动和社会实践中的 表现；多视角、全面地观察，获取真实信息，为客观地对学生进行评 价提供参考。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访谈包括与学生、其他任课教师、家长谈话交流。要增强针对 性，重视学生道德修养、法治观念、规则意识、行为习惯等方面的进 步。发挥评价的价值引领作用，尊重学生的人格，保护学生的隐私。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作业是学习评价的重要手段，作业内容要结合学生生活，创新作 业方式，釆用开放性、情境性、体验式等形式多样、难度适宜、数量 适当的作业。注重设计带有团队合作性质的、项目任务性质的作业, 以掌握学生的学业达成情况，及时评价、反馈、指导学生学习。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纸笔测试要根据学业水平要求科学设计试题，灵活设计多种题 型,注重考查学生运用知识分析和解决实际问题的能力，发挥其在诊 断学情教情、改进教学、评价教学质量等方面的功能；纸笔测试要注 重增加综合性、开放性、应用型、探究性试题比例，不出偏题怪题, 减少记忆性试题，防止试题难度过大。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128" w:name="bookmark12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2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4）</w:t>
        <w:tab/>
      </w:r>
      <w:r>
        <w:rPr>
          <w:color w:val="000000"/>
          <w:spacing w:val="0"/>
          <w:w w:val="100"/>
          <w:position w:val="0"/>
        </w:rPr>
        <w:t>主要环节的评价</w:t>
      </w:r>
    </w:p>
    <w:p>
      <w:pPr>
        <w:pStyle w:val="Style18"/>
        <w:keepNext w:val="0"/>
        <w:keepLines w:val="0"/>
        <w:widowControl w:val="0"/>
        <w:numPr>
          <w:ilvl w:val="0"/>
          <w:numId w:val="27"/>
        </w:numPr>
        <w:shd w:val="clear" w:color="auto" w:fill="auto"/>
        <w:bidi w:val="0"/>
        <w:spacing w:before="0" w:after="0" w:line="419" w:lineRule="exact"/>
        <w:ind w:left="0" w:right="0" w:firstLine="740"/>
        <w:jc w:val="both"/>
      </w:pPr>
      <w:bookmarkStart w:id="129" w:name="bookmark129"/>
      <w:bookmarkEnd w:id="129"/>
      <w:r>
        <w:rPr>
          <w:color w:val="000000"/>
          <w:spacing w:val="0"/>
          <w:w w:val="100"/>
          <w:position w:val="0"/>
        </w:rPr>
        <w:t>课堂评价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课堂评价是教学的有机组成部分。教师应面向全体学生进行评 价，评价内容包括学生在学习过程中的道德品行、价值观念、学习态 度、课堂学习阶段目标的达成情况等方面。通过观察、提问、交流、 </w:t>
      </w:r>
      <w:r>
        <w:rPr>
          <w:color w:val="000000"/>
          <w:spacing w:val="0"/>
          <w:w w:val="100"/>
          <w:position w:val="0"/>
        </w:rPr>
        <w:t>记录等方式，了解学生在合作探究、交流展示以及实践反思等过程中 的学习进程、行为表现，分析、把握学生的价值观念、学习态度、学 习体验、学习困难，给予必要的指导。评价反馈应注重即时性、生成 性、针对性，以鼓励为主，激发学生的积极性，同时指出存在的问 题，帮助学生改进学习。</w:t>
      </w:r>
    </w:p>
    <w:p>
      <w:pPr>
        <w:pStyle w:val="Style18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114" w:val="left"/>
        </w:tabs>
        <w:bidi w:val="0"/>
        <w:spacing w:before="0" w:after="0" w:line="420" w:lineRule="exact"/>
        <w:ind w:left="0" w:right="0" w:firstLine="740"/>
        <w:jc w:val="both"/>
      </w:pPr>
      <w:bookmarkStart w:id="130" w:name="bookmark130"/>
      <w:bookmarkEnd w:id="130"/>
      <w:r>
        <w:rPr>
          <w:color w:val="000000"/>
          <w:spacing w:val="0"/>
          <w:w w:val="100"/>
          <w:position w:val="0"/>
        </w:rPr>
        <w:t>作业评价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作业评价既要关注结果，如学习作品，包括内容品质、呈现形式 等，也要关注过程，如完成方案策划、素材收集、创意构思等方面的 参与状况。在对作业质量整体把握的基础上，进一步对作业要素或组 成部分进行单项分析。依据作业意图，确定作业评价侧重点，可注重 统一要求，也可注重创意表达，处理好两者之间的关系。综合运用质 性分析和量化评定，更加重视书面或口头反馈，发挥评价的引导、激 励功能。</w:t>
      </w:r>
    </w:p>
    <w:p>
      <w:pPr>
        <w:pStyle w:val="Style18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114" w:val="left"/>
        </w:tabs>
        <w:bidi w:val="0"/>
        <w:spacing w:before="0" w:after="0" w:line="420" w:lineRule="exact"/>
        <w:ind w:left="0" w:right="0" w:firstLine="740"/>
        <w:jc w:val="both"/>
      </w:pPr>
      <w:bookmarkStart w:id="131" w:name="bookmark131"/>
      <w:bookmarkEnd w:id="131"/>
      <w:r>
        <w:rPr>
          <w:color w:val="000000"/>
          <w:spacing w:val="0"/>
          <w:w w:val="100"/>
          <w:position w:val="0"/>
        </w:rPr>
        <w:t>期终评价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期终评价应立足于对学生核心素养发展状况进行全面评定，应包 括课堂评价、作业评价和期终考核的结果。其中，期终考核要依据本 学期的课程目标、内容、教学实际组织实施，注重釆用具有综合性的 题目或任务，针对学段特点，可运用家校劳动任务、作品成果展示、 纸笔测试、档案袋等方式。</w:t>
      </w:r>
    </w:p>
    <w:p>
      <w:pPr>
        <w:pStyle w:val="Style18"/>
        <w:keepNext w:val="0"/>
        <w:keepLines w:val="0"/>
        <w:widowControl w:val="0"/>
        <w:numPr>
          <w:ilvl w:val="0"/>
          <w:numId w:val="29"/>
        </w:numPr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132" w:name="bookmark132"/>
      <w:bookmarkEnd w:id="132"/>
      <w:r>
        <w:rPr>
          <w:color w:val="000000"/>
          <w:spacing w:val="0"/>
          <w:w w:val="100"/>
          <w:position w:val="0"/>
        </w:rPr>
        <w:t>评价结果的呈现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评价结果可以釆用分项等级制加评语的方式呈现，避免单纯以分 数评价学生。评语要简练，中肯，有针对性，使学生准确了解自己的 表现和结果，并知道今后的努力方向。针对不同学生的特点，对评价 结果要作个性化、发展性的解读。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</w:rPr>
        <w:t>学业水平考试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4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学业水平考试以考查学生核心素养形成与发展为目标。依据学业 质量标准，充分体现基于核心素养的命题导向与立意，正确处理核心 </w:t>
      </w:r>
      <w:r>
        <w:rPr>
          <w:color w:val="000000"/>
          <w:spacing w:val="0"/>
          <w:w w:val="100"/>
          <w:position w:val="0"/>
        </w:rPr>
        <w:t>素养与课程内容、任务、情境之间的关系，有效测评学生学业成就, 落实素养导向的课程改革要求。</w:t>
      </w:r>
    </w:p>
    <w:p>
      <w:pPr>
        <w:pStyle w:val="Style18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10" w:val="left"/>
        </w:tabs>
        <w:bidi w:val="0"/>
        <w:spacing w:before="0" w:after="0" w:line="360" w:lineRule="auto"/>
        <w:ind w:left="0" w:right="0" w:firstLine="740"/>
        <w:jc w:val="both"/>
      </w:pPr>
      <w:bookmarkStart w:id="133" w:name="bookmark133"/>
      <w:bookmarkEnd w:id="133"/>
      <w:r>
        <w:rPr>
          <w:color w:val="000000"/>
          <w:spacing w:val="0"/>
          <w:w w:val="100"/>
          <w:position w:val="0"/>
        </w:rPr>
        <w:t>考试性质与目的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4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道德与法治学业水平考试是由省级教育行政部门组织实施的考 试，其目的是检测学生在义务教育结束时道德与法治的学业成就，为 高一级学校招生录取提供重要依据，为评价区域和学校教学质量、改 进教学提供参考。</w:t>
      </w:r>
    </w:p>
    <w:p>
      <w:pPr>
        <w:pStyle w:val="Style18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10" w:val="left"/>
        </w:tabs>
        <w:bidi w:val="0"/>
        <w:spacing w:before="0" w:after="0" w:line="360" w:lineRule="auto"/>
        <w:ind w:left="0" w:right="0" w:firstLine="740"/>
        <w:jc w:val="both"/>
      </w:pPr>
      <w:bookmarkStart w:id="134" w:name="bookmark134"/>
      <w:bookmarkEnd w:id="134"/>
      <w:r>
        <w:rPr>
          <w:color w:val="000000"/>
          <w:spacing w:val="0"/>
          <w:w w:val="100"/>
          <w:position w:val="0"/>
        </w:rPr>
        <w:t>命题原则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第一，严格依标命题。要全面落实课程目标、课程内容、学业质 量等要求。要理解和把握核心素养与学业质量标准的关系，根据所要 考查的正确价值观、必备品格和关键能力，选择测试内容，明确具体 任务，并保证试题情境、任务难度、答案制订等准确体现学业质量标 准的要求。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第二，坚持正确的政治方向和价值导向。命题要以习近平新时代 中国特色社会主义思想为指导，坚持正确的政治方向；积极培育和践 行社会主义核心价值观，弘扬社会主义先进文化、革命文化和中华优 秀传统文化。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4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第三，探索素养导向的命题方式。试题设计要在情境创设、任务 设置、评分方式等方面有所突破。试题材料呈现方式要丰富多样。试 题任务要体现综合性、开放性、应用型、探究性，使学生可从多个角 度分析问题、解决问题，考查学生道德认知、价值判断等方面的表 现。试题立意和考查内容应有利于促进教学方式改革，充分体现课程 政治性、思想性和实践性的特点。</w:t>
      </w:r>
    </w:p>
    <w:p>
      <w:pPr>
        <w:pStyle w:val="Style18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10" w:val="left"/>
        </w:tabs>
        <w:bidi w:val="0"/>
        <w:spacing w:before="0" w:after="0" w:line="360" w:lineRule="auto"/>
        <w:ind w:left="0" w:right="0" w:firstLine="740"/>
        <w:jc w:val="both"/>
      </w:pPr>
      <w:bookmarkStart w:id="135" w:name="bookmark135"/>
      <w:bookmarkEnd w:id="135"/>
      <w:r>
        <w:rPr>
          <w:color w:val="000000"/>
          <w:spacing w:val="0"/>
          <w:w w:val="100"/>
          <w:position w:val="0"/>
        </w:rPr>
        <w:t>命题规划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第一，命题内容和范围。要从整体上把握道德与法治课程内容主 题的结构性和关联性，从我国经济社会发展的实际和学生真实生活中 选择情境，避免从孤立的、过细的知识点角度选择测试内容。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第二，试卷结构。试卷内容应能够综合考查学生核心素养的发 </w:t>
      </w:r>
      <w:r>
        <w:rPr>
          <w:color w:val="000000"/>
          <w:spacing w:val="0"/>
          <w:w w:val="100"/>
          <w:position w:val="0"/>
        </w:rPr>
        <w:t>展。思想意识、价值取向和能力类型分布符合不同考查层次的要求。 题型搭配、分值比例恰当，能发挥不同题型的测试功能。提高综合 性、开放性、应用型、探究性试题比例。从内容、试题情境、理论分 析、知识应用等不同角度科学设置试题难度，使其符合学生认知规律。</w:t>
      </w:r>
    </w:p>
    <w:p>
      <w:pPr>
        <w:pStyle w:val="Style18"/>
        <w:keepNext w:val="0"/>
        <w:keepLines w:val="0"/>
        <w:widowControl w:val="0"/>
        <w:numPr>
          <w:ilvl w:val="0"/>
          <w:numId w:val="31"/>
        </w:numPr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136" w:name="bookmark136"/>
      <w:bookmarkEnd w:id="136"/>
      <w:r>
        <w:rPr>
          <w:color w:val="000000"/>
          <w:spacing w:val="0"/>
          <w:w w:val="100"/>
          <w:position w:val="0"/>
        </w:rPr>
        <w:t>题目命制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第一，命题立意。命题应从课程性质、时代要求、学生发展三个 主要维度体现考查核心素养立意。关注学生全面发展，特别是学生思 想政治素质、道德修养、法治素养和人格修养的发展，体现考试促进 学生发展的功能。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第二，情境创设。试题情境创设要考虑情境的真实性、典型性、 适切性、复杂性等，考查多层次、多角度分析和解决问题的能力，引 导学生学会生活、学会思考、学以致用。情境素材选取要源于真实的 社会生活，情境的描述和展开要符合生活常识。情境既要具有一定的 复杂性，又要符合学生的认知发展水平。情境类型多样，能多角度、 多层次反映道德与法治学习主题的要求。情境呈现方式多样，充分利 用文字、数据、图片等表达形式。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第三，任务指向。依据学业质量标准和学习内容的不同特点，综 合考查学生面对真实问题情境，在完成相应的学习任务过程中，展现 出的核心素养达成情况，以检测课程目标实现的程度。任务应具有多 样性，如描述特征、论证、辨析、评价、制订方案等，完成具体任务 所需的知识、能力和方法不能超出要求。任务设计应具有合适的思维 水平层级，以考查学生视野的广度以及多角度、多层次分析问题和解 决问题的能力。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第四，评分标准。评分标准要清晰，便于阅卷操作；能根据答案 的开放度、探究性等因素，合理拟订评分标准；评分标准在基本立 场、观点上要坚持统一尺度，鼓励学生运用不同素材，提出不同的问 题解决方案；能根据试题难度和思维含量，通过等级描述等方法，评 价学生的思想政治素养、道德品质和价值取向。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200" w:line="432" w:lineRule="exact"/>
        <w:ind w:left="0" w:right="0" w:firstLine="740"/>
        <w:jc w:val="both"/>
      </w:pPr>
      <w:bookmarkStart w:id="137" w:name="bookmark137"/>
      <w:bookmarkStart w:id="138" w:name="bookmark138"/>
      <w:bookmarkStart w:id="139" w:name="bookmark139"/>
      <w:r>
        <w:rPr>
          <w:color w:val="000000"/>
          <w:spacing w:val="0"/>
          <w:w w:val="100"/>
          <w:position w:val="0"/>
        </w:rPr>
        <w:t>针对学业水平考试命题，列出了若干样题作为参考。</w:t>
      </w:r>
      <w:bookmarkEnd w:id="137"/>
      <w:bookmarkEnd w:id="138"/>
      <w:bookmarkEnd w:id="139"/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200" w:line="432" w:lineRule="exact"/>
        <w:ind w:left="0" w:right="0" w:firstLine="740"/>
        <w:jc w:val="both"/>
      </w:pPr>
      <w:bookmarkStart w:id="140" w:name="bookmark140"/>
      <w:bookmarkStart w:id="141" w:name="bookmark141"/>
      <w:bookmarkStart w:id="142" w:name="bookmark142"/>
      <w:r>
        <w:rPr>
          <w:color w:val="000000"/>
          <w:spacing w:val="0"/>
          <w:w w:val="100"/>
          <w:position w:val="0"/>
        </w:rPr>
        <w:t>样题示例</w:t>
      </w:r>
      <w:bookmarkEnd w:id="140"/>
      <w:bookmarkEnd w:id="141"/>
      <w:bookmarkEnd w:id="142"/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both"/>
        <w:rPr>
          <w:sz w:val="20"/>
          <w:szCs w:val="20"/>
        </w:rPr>
      </w:pPr>
      <w:r>
        <w:rPr>
          <w:b/>
          <w:bCs/>
          <w:color w:val="000000"/>
          <w:spacing w:val="0"/>
          <w:w w:val="100"/>
          <w:position w:val="0"/>
          <w:sz w:val="22"/>
          <w:szCs w:val="22"/>
        </w:rPr>
        <w:t>样题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1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140" w:line="432" w:lineRule="exact"/>
        <w:ind w:left="260" w:right="0"/>
        <w:jc w:val="both"/>
      </w:pPr>
      <w:bookmarkStart w:id="143" w:name="bookmark143"/>
      <w:bookmarkStart w:id="144" w:name="bookmark144"/>
      <w:bookmarkStart w:id="145" w:name="bookmark145"/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是我国航天事业中一些工程的名称，有网友感慨，中国航天 太会起名了!</w:t>
      </w:r>
      <w:bookmarkEnd w:id="143"/>
      <w:bookmarkEnd w:id="144"/>
      <w:bookmarkEnd w:id="145"/>
    </w:p>
    <w:p>
      <w:pPr>
        <w:framePr w:w="7229" w:h="3101" w:vSpace="614" w:wrap="notBeside" w:vAnchor="text" w:hAnchor="text" w:x="183" w:y="1"/>
        <w:widowControl w:val="0"/>
        <w:rPr>
          <w:sz w:val="2"/>
          <w:szCs w:val="2"/>
        </w:rPr>
      </w:pPr>
      <w:r>
        <w:drawing>
          <wp:inline>
            <wp:extent cx="4590415" cy="1969135"/>
            <wp:docPr id="157" name="Picutre 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01"/>
                    <a:stretch/>
                  </pic:blipFill>
                  <pic:spPr>
                    <a:xfrm>
                      <a:ext cx="4590415" cy="196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5570" distR="3822700" simplePos="0" relativeHeight="125829378" behindDoc="0" locked="0" layoutInCell="1" allowOverlap="1">
                <wp:simplePos x="0" y="0"/>
                <wp:positionH relativeFrom="column">
                  <wp:posOffset>3498850</wp:posOffset>
                </wp:positionH>
                <wp:positionV relativeFrom="paragraph">
                  <wp:posOffset>2060575</wp:posOffset>
                </wp:positionV>
                <wp:extent cx="883920" cy="280670"/>
                <wp:wrapTopAndBottom/>
                <wp:docPr id="158" name="Shape 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83920" cy="2806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置于«天问&gt;&gt;</w:t>
                            </w:r>
                          </w:p>
                          <w:p>
                            <w:pPr>
                              <w:pStyle w:val="Style6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呆家口理征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lang w:val="en-US" w:eastAsia="en-US" w:bidi="en-US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曜癩</w:t>
                            </w:r>
                          </w:p>
                          <w:p>
                            <w:pPr>
                              <w:pStyle w:val="Style6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</w:rPr>
                              <w:t>技制鏑示无止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lang w:val="en-US" w:eastAsia="en-US" w:bidi="en-US"/>
                              </w:rPr>
                              <w:t>Ml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4" type="#_x0000_t202" style="position:absolute;margin-left:275.5pt;margin-top:162.25pt;width:69.600000000000009pt;height:22.100000000000001pt;z-index:-125829375;mso-wrap-distance-left:9.0999999999999996pt;mso-wrap-distance-right:301.pt" filled="f" stroked="f">
                <v:textbox inset="0,0,0,0">
                  <w:txbxContent>
                    <w:p>
                      <w:pPr>
                        <w:pStyle w:val="Style6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置于«天问&gt;&gt;</w:t>
                      </w:r>
                    </w:p>
                    <w:p>
                      <w:pPr>
                        <w:pStyle w:val="Style6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</w:rPr>
                        <w:t>1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呆家口理征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lang w:val="en-US" w:eastAsia="en-US" w:bidi="en-US"/>
                        </w:rPr>
                        <w:t>iS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曜癩</w:t>
                      </w:r>
                    </w:p>
                    <w:p>
                      <w:pPr>
                        <w:pStyle w:val="Style6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</w:rPr>
                        <w:t>14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</w:rPr>
                        <w:t>技制鏑示无止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lang w:val="en-US" w:eastAsia="en-US" w:bidi="en-US"/>
                        </w:rPr>
                        <w:t>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115570" distR="3834765" simplePos="0" relativeHeight="125829380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2030095</wp:posOffset>
                </wp:positionV>
                <wp:extent cx="871855" cy="328930"/>
                <wp:wrapTopAndBottom/>
                <wp:docPr id="160" name="Shape 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71855" cy="3289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58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</w:rPr>
                              <w:t>取自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u w:val="single"/>
                                <w:lang w:val="en-US" w:eastAsia="en-US" w:bidi="en-US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</w:rPr>
                              <w:t>国古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u w:val="single"/>
                                <w:lang w:val="en-US" w:eastAsia="en-US" w:bidi="en-US"/>
                              </w:rPr>
                              <w:t xml:space="preserve">rttsm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弘斯传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lang w:val="en-US" w:eastAsia="en-US" w:bidi="en-US"/>
                              </w:rPr>
                              <w:t>H?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又也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  <w:lang w:val="en-US" w:eastAsia="en-US" w:bidi="en-US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</w:rPr>
                              <w:t>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u w:val="single"/>
                                <w:lang w:val="en-US" w:eastAsia="en-US" w:bidi="en-US"/>
                              </w:rPr>
                              <w:t>tpai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</w:rPr>
                              <w:t>人'奔月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  <w:lang w:val="zh-CN" w:eastAsia="zh-CN" w:bidi="zh-CN"/>
                              </w:rPr>
                              <w:t>”决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</w:rPr>
                              <w:t>|»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6" type="#_x0000_t202" style="position:absolute;margin-left:35.pt;margin-top:159.84999999999999pt;width:68.650000000000006pt;height:25.900000000000002pt;z-index:-125829373;mso-wrap-distance-left:9.0999999999999996pt;mso-wrap-distance-right:301.94999999999999pt" filled="f" stroked="f">
                <v:textbox inset="0,0,0,0">
                  <w:txbxContent>
                    <w:p>
                      <w:pPr>
                        <w:pStyle w:val="Style6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58" w:lineRule="exact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</w:rPr>
                        <w:t>取自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u w:val="single"/>
                          <w:lang w:val="en-US" w:eastAsia="en-US" w:bidi="en-US"/>
                        </w:rPr>
                        <w:t>to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</w:rPr>
                        <w:t>国古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u w:val="single"/>
                          <w:lang w:val="en-US" w:eastAsia="en-US" w:bidi="en-US"/>
                        </w:rPr>
                        <w:t xml:space="preserve">rttsm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弘斯传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lang w:val="en-US" w:eastAsia="en-US" w:bidi="en-US"/>
                        </w:rPr>
                        <w:t>H?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又也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  <w:lang w:val="en-US" w:eastAsia="en-US" w:bidi="en-US"/>
                        </w:rPr>
                        <w:t>*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</w:rPr>
                        <w:t>达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u w:val="single"/>
                          <w:lang w:val="en-US" w:eastAsia="en-US" w:bidi="en-US"/>
                        </w:rPr>
                        <w:t>tpai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</w:rPr>
                        <w:t>人'奔月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  <w:lang w:val="zh-CN" w:eastAsia="zh-CN" w:bidi="zh-CN"/>
                        </w:rPr>
                        <w:t>”决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</w:rPr>
                        <w:t>|»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115570" distR="3499485" simplePos="0" relativeHeight="125829382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2096770</wp:posOffset>
                </wp:positionV>
                <wp:extent cx="1207135" cy="207010"/>
                <wp:wrapTopAndBottom/>
                <wp:docPr id="162" name="Shape 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07135" cy="2070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righ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  <w:lang w:val="en-US" w:eastAsia="en-US" w:bidi="en-US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</w:rPr>
                              <w:t>■❶小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lang w:val="en-US" w:eastAsia="en-US" w:bidi="en-US"/>
                              </w:rPr>
                              <w:t>UHiBlIZ. KttHtP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</w:rPr>
                              <w:t>天北耳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  <w:lang w:val="en-US" w:eastAsia="en-US" w:bidi="en-US"/>
                              </w:rPr>
                              <w:t xml:space="preserve">・.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</w:rPr>
                              <w:t>北斗自古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  <w:lang w:val="zh-CN" w:eastAsia="zh-CN" w:bidi="zh-CN"/>
                              </w:rPr>
                              <w:t>牟民族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9"/>
                                <w:szCs w:val="9"/>
                              </w:rPr>
                              <w:t>的话蹈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lang w:val="en-US" w:eastAsia="en-US" w:bidi="en-US"/>
                              </w:rPr>
                              <w:t>OfifI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8" type="#_x0000_t202" style="position:absolute;margin-left:139.65000000000001pt;margin-top:165.09999999999999pt;width:95.049999999999997pt;height:16.300000000000001pt;z-index:-125829371;mso-wrap-distance-left:9.0999999999999996pt;mso-wrap-distance-right:275.55000000000001pt" filled="f" stroked="f">
                <v:textbox inset="0,0,0,0">
                  <w:txbxContent>
                    <w:p>
                      <w:pPr>
                        <w:pStyle w:val="Style6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righ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  <w:lang w:val="en-US" w:eastAsia="en-US" w:bidi="en-US"/>
                        </w:rPr>
                        <w:t>**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</w:rPr>
                        <w:t>■❶小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lang w:val="en-US" w:eastAsia="en-US" w:bidi="en-US"/>
                        </w:rPr>
                        <w:t>UHiBlIZ. KttHtP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</w:rPr>
                        <w:t>天北耳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  <w:lang w:val="en-US" w:eastAsia="en-US" w:bidi="en-US"/>
                        </w:rPr>
                        <w:t xml:space="preserve">・.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</w:rPr>
                        <w:t>北斗自古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  <w:lang w:val="zh-CN" w:eastAsia="zh-CN" w:bidi="zh-CN"/>
                        </w:rPr>
                        <w:t>牟民族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9"/>
                          <w:szCs w:val="9"/>
                        </w:rPr>
                        <w:t>的话蹈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lang w:val="en-US" w:eastAsia="en-US" w:bidi="en-US"/>
                        </w:rPr>
                        <w:t>OfifI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240" w:line="420" w:lineRule="exact"/>
        <w:ind w:left="0" w:right="0" w:firstLine="0"/>
        <w:jc w:val="center"/>
        <w:rPr>
          <w:sz w:val="24"/>
          <w:szCs w:val="24"/>
        </w:rPr>
      </w:pPr>
      <w:bookmarkStart w:id="146" w:name="bookmark146"/>
      <w:bookmarkStart w:id="147" w:name="bookmark147"/>
      <w:bookmarkStart w:id="148" w:name="bookmark148"/>
      <w:r>
        <w:rPr>
          <w:color w:val="000000"/>
          <w:spacing w:val="0"/>
          <w:w w:val="100"/>
          <w:position w:val="0"/>
          <w:sz w:val="19"/>
          <w:szCs w:val="19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bookmarkEnd w:id="146"/>
      <w:bookmarkEnd w:id="147"/>
      <w:bookmarkEnd w:id="148"/>
    </w:p>
    <w:p>
      <w:pPr>
        <w:pStyle w:val="Style5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1247" w:val="left"/>
        </w:tabs>
        <w:bidi w:val="0"/>
        <w:spacing w:before="0" w:after="0" w:line="420" w:lineRule="exact"/>
        <w:ind w:left="0" w:right="0" w:firstLine="740"/>
        <w:jc w:val="both"/>
      </w:pPr>
      <w:bookmarkStart w:id="149" w:name="bookmark149"/>
      <w:bookmarkStart w:id="150" w:name="bookmark150"/>
      <w:bookmarkStart w:id="151" w:name="bookmark151"/>
      <w:bookmarkStart w:id="152" w:name="bookmark152"/>
      <w:bookmarkEnd w:id="151"/>
      <w:r>
        <w:rPr>
          <w:color w:val="000000"/>
          <w:spacing w:val="0"/>
          <w:w w:val="100"/>
          <w:position w:val="0"/>
        </w:rPr>
        <w:t>请解析这些命名中蕴含了中华优秀传统文化中的哪些元素？</w:t>
      </w:r>
      <w:bookmarkEnd w:id="149"/>
      <w:bookmarkEnd w:id="150"/>
      <w:bookmarkEnd w:id="152"/>
    </w:p>
    <w:p>
      <w:pPr>
        <w:pStyle w:val="Style5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1247" w:val="left"/>
        </w:tabs>
        <w:bidi w:val="0"/>
        <w:spacing w:before="0" w:after="0" w:line="420" w:lineRule="exact"/>
        <w:ind w:left="0" w:right="0" w:firstLine="740"/>
        <w:jc w:val="both"/>
      </w:pPr>
      <w:bookmarkStart w:id="153" w:name="bookmark153"/>
      <w:bookmarkStart w:id="154" w:name="bookmark154"/>
      <w:bookmarkStart w:id="155" w:name="bookmark155"/>
      <w:bookmarkStart w:id="156" w:name="bookmark156"/>
      <w:bookmarkEnd w:id="155"/>
      <w:r>
        <w:rPr>
          <w:color w:val="000000"/>
          <w:spacing w:val="0"/>
          <w:w w:val="100"/>
          <w:position w:val="0"/>
        </w:rPr>
        <w:t>我们国家的运载火箭被命名为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“长征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请简析其中的寓意。</w:t>
      </w:r>
      <w:bookmarkEnd w:id="153"/>
      <w:bookmarkEnd w:id="154"/>
      <w:bookmarkEnd w:id="156"/>
    </w:p>
    <w:p>
      <w:pPr>
        <w:pStyle w:val="Style5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1266" w:val="left"/>
        </w:tabs>
        <w:bidi w:val="0"/>
        <w:spacing w:before="0" w:after="0" w:line="420" w:lineRule="exact"/>
        <w:ind w:left="260" w:right="0"/>
        <w:jc w:val="both"/>
      </w:pPr>
      <w:bookmarkStart w:id="157" w:name="bookmark157"/>
      <w:bookmarkStart w:id="158" w:name="bookmark158"/>
      <w:bookmarkStart w:id="159" w:name="bookmark159"/>
      <w:bookmarkStart w:id="160" w:name="bookmark160"/>
      <w:bookmarkEnd w:id="159"/>
      <w:r>
        <w:rPr>
          <w:color w:val="000000"/>
          <w:spacing w:val="0"/>
          <w:w w:val="100"/>
          <w:position w:val="0"/>
        </w:rPr>
        <w:t>如果请你为新一代运载火箭命名，你想起什么名字？说说 理由。</w:t>
      </w:r>
      <w:bookmarkEnd w:id="157"/>
      <w:bookmarkEnd w:id="158"/>
      <w:bookmarkEnd w:id="160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00"/>
        <w:jc w:val="both"/>
        <w:sectPr>
          <w:headerReference w:type="default" r:id="rId103"/>
          <w:footerReference w:type="default" r:id="rId104"/>
          <w:headerReference w:type="even" r:id="rId105"/>
          <w:footerReference w:type="even" r:id="rId106"/>
          <w:footnotePr>
            <w:pos w:val="pageBottom"/>
            <w:numFmt w:val="decimal"/>
            <w:numRestart w:val="continuous"/>
          </w:footnotePr>
          <w:type w:val="continuous"/>
          <w:pgSz w:w="9604" w:h="14736"/>
          <w:pgMar w:top="1402" w:right="1101" w:bottom="1527" w:left="91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【样题说明】本题情境真实而且典型，反映了社会主义先进文化、 革命文化和中华优秀传统文化，有机融入中国特色社会主义建设实 践；情境呈现方式新颖，能够激发学生思考的积极性，考查学生对社 会主义先进文化、革命文化和中华优秀传统文化知识的运用能力、独 立思考能力，展现学生的文化自信。本题通过真实情境，设置开放 性、探究性任务，有效考查学生政治认同的发展程度，做到了融知 识、情境、素养于一体。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  <w:rPr>
          <w:sz w:val="20"/>
          <w:szCs w:val="20"/>
        </w:rPr>
      </w:pPr>
      <w:r>
        <w:rPr>
          <w:b/>
          <w:bCs/>
          <w:color w:val="000000"/>
          <w:spacing w:val="0"/>
          <w:w w:val="100"/>
          <w:position w:val="0"/>
          <w:sz w:val="22"/>
          <w:szCs w:val="22"/>
        </w:rPr>
        <w:t>样题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2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6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材料一家，会意字。甲骨文字形，上面是“宀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表示与室家 有关，下面是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“豕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即猪。古代生产力低下，农户多在屋子里养猪, 所以屋子里有猪就成了家的标志。本义：屋内，住所。</w:t>
      </w:r>
    </w:p>
    <w:tbl>
      <w:tblPr>
        <w:tblOverlap w:val="never"/>
        <w:jc w:val="center"/>
        <w:tblLayout w:type="fixed"/>
      </w:tblPr>
      <w:tblGrid>
        <w:gridCol w:w="1795"/>
        <w:gridCol w:w="1824"/>
        <w:gridCol w:w="1814"/>
        <w:gridCol w:w="1795"/>
      </w:tblGrid>
      <w:tr>
        <w:trPr>
          <w:trHeight w:val="23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甲骨文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48"/>
                <w:szCs w:val="148"/>
              </w:rPr>
            </w:pPr>
            <w:r>
              <w:rPr>
                <w:color w:val="000000"/>
                <w:spacing w:val="0"/>
                <w:w w:val="100"/>
                <w:position w:val="0"/>
                <w:sz w:val="148"/>
                <w:szCs w:val="148"/>
              </w:rPr>
              <w:t>侖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金文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小篆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4"/>
                <w:szCs w:val="24"/>
              </w:rPr>
              <w:t>2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220"/>
              <w:jc w:val="left"/>
              <w:rPr>
                <w:sz w:val="148"/>
                <w:szCs w:val="148"/>
              </w:rPr>
            </w:pPr>
            <w:r>
              <w:rPr>
                <w:color w:val="000000"/>
                <w:spacing w:val="0"/>
                <w:w w:val="100"/>
                <w:position w:val="0"/>
                <w:sz w:val="148"/>
                <w:szCs w:val="148"/>
              </w:rPr>
              <w:t>家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楷体</w:t>
            </w:r>
          </w:p>
        </w:tc>
      </w:tr>
    </w:tbl>
    <w:p>
      <w:pPr>
        <w:widowControl w:val="0"/>
        <w:spacing w:after="119" w:line="1" w:lineRule="exact"/>
      </w:pP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材料二明朝思想家王阳明认为孝顺有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</w:t>
      </w:r>
      <w:r>
        <w:rPr>
          <w:color w:val="000000"/>
          <w:spacing w:val="0"/>
          <w:w w:val="100"/>
          <w:position w:val="0"/>
        </w:rPr>
        <w:t>种境界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"：</w:t>
      </w:r>
      <w:r>
        <w:rPr>
          <w:color w:val="000000"/>
          <w:spacing w:val="0"/>
          <w:w w:val="100"/>
          <w:position w:val="0"/>
        </w:rPr>
        <w:t>一是养长 辈的身，保障长辈吃穿不愁；二是养长辈的心，让长辈心情愉悦；三 是养长辈的志，让长辈活得有意义。</w:t>
      </w:r>
    </w:p>
    <w:p>
      <w:pPr>
        <w:pStyle w:val="Style56"/>
        <w:keepNext/>
        <w:keepLines/>
        <w:widowControl w:val="0"/>
        <w:shd w:val="clear" w:color="auto" w:fill="auto"/>
        <w:tabs>
          <w:tab w:pos="1247" w:val="left"/>
        </w:tabs>
        <w:bidi w:val="0"/>
        <w:spacing w:before="0" w:after="120" w:line="442" w:lineRule="exact"/>
        <w:ind w:left="0" w:right="0" w:firstLine="740"/>
        <w:jc w:val="both"/>
      </w:pPr>
      <w:bookmarkStart w:id="161" w:name="bookmark161"/>
      <w:bookmarkStart w:id="162" w:name="bookmark162"/>
      <w:bookmarkStart w:id="163" w:name="bookmark163"/>
      <w:bookmarkStart w:id="164" w:name="bookmark16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6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运用所学知识，解析材料一中蕴含的对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“家”</w:t>
      </w:r>
      <w:r>
        <w:rPr>
          <w:color w:val="000000"/>
          <w:spacing w:val="0"/>
          <w:w w:val="100"/>
          <w:position w:val="0"/>
        </w:rPr>
        <w:t>的认识。</w:t>
      </w:r>
      <w:bookmarkEnd w:id="161"/>
      <w:bookmarkEnd w:id="162"/>
      <w:bookmarkEnd w:id="164"/>
    </w:p>
    <w:p>
      <w:pPr>
        <w:pStyle w:val="Style56"/>
        <w:keepNext/>
        <w:keepLines/>
        <w:widowControl w:val="0"/>
        <w:shd w:val="clear" w:color="auto" w:fill="auto"/>
        <w:tabs>
          <w:tab w:pos="1247" w:val="left"/>
        </w:tabs>
        <w:bidi w:val="0"/>
        <w:spacing w:before="0" w:after="0" w:line="384" w:lineRule="auto"/>
        <w:ind w:left="0" w:right="0" w:firstLine="740"/>
        <w:jc w:val="both"/>
      </w:pPr>
      <w:bookmarkStart w:id="165" w:name="bookmark165"/>
      <w:bookmarkStart w:id="166" w:name="bookmark166"/>
      <w:bookmarkStart w:id="167" w:name="bookmark167"/>
      <w:bookmarkStart w:id="168" w:name="bookmark16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6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结合材料二，运用所学知识分析中学生应该如何孝顺父母。</w:t>
      </w:r>
      <w:bookmarkEnd w:id="165"/>
      <w:bookmarkEnd w:id="166"/>
      <w:bookmarkEnd w:id="168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2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【样题说明】本题的情境素材来自中华优秀传统文化，内容新颖， 符合初中学生的认知特征与心理发展规律。考查的课程内容属于义务 教育阶段道德教育的核心。无论从涉及的情境还是课程内容看，均具 有典型性。根据题目的任务，可以从材料解析中判断学生对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“家"</w:t>
      </w:r>
      <w:r>
        <w:rPr>
          <w:color w:val="000000"/>
          <w:spacing w:val="0"/>
          <w:w w:val="100"/>
          <w:position w:val="0"/>
        </w:rPr>
        <w:t>的 理解深入程度，可以从感恩父母的做法来判断学生道德修养的发展水平。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740"/>
        <w:jc w:val="both"/>
        <w:rPr>
          <w:sz w:val="20"/>
          <w:szCs w:val="20"/>
        </w:rPr>
      </w:pPr>
      <w:r>
        <w:rPr>
          <w:b/>
          <w:bCs/>
          <w:color w:val="000000"/>
          <w:spacing w:val="0"/>
          <w:w w:val="100"/>
          <w:position w:val="0"/>
          <w:sz w:val="22"/>
          <w:szCs w:val="22"/>
        </w:rPr>
        <w:t>样题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3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0" w:line="442" w:lineRule="exact"/>
        <w:ind w:left="260" w:right="0"/>
        <w:jc w:val="both"/>
      </w:pPr>
      <w:bookmarkStart w:id="169" w:name="bookmark169"/>
      <w:bookmarkStart w:id="170" w:name="bookmark170"/>
      <w:bookmarkStart w:id="171" w:name="bookmark171"/>
      <w:r>
        <w:rPr>
          <w:color w:val="000000"/>
          <w:spacing w:val="0"/>
          <w:w w:val="100"/>
          <w:position w:val="0"/>
        </w:rPr>
        <w:t>八年级的同学准备在社区开展《北京市生活垃圾管理条例》的宣 传活动，下面是同学们为宣传活动准备的材料。</w:t>
      </w:r>
      <w:bookmarkEnd w:id="169"/>
      <w:bookmarkEnd w:id="170"/>
      <w:bookmarkEnd w:id="171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材料一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垃圾分类开头难，养成习惯成自然；垃圾分类护环境，源头分投 很重要；四色箱桶并排放，分门别类是关键；垃圾分类我给力，美丽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家园我受益。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both"/>
      </w:pPr>
      <w:bookmarkStart w:id="172" w:name="bookmark172"/>
      <w:bookmarkStart w:id="173" w:name="bookmark173"/>
      <w:bookmarkStart w:id="174" w:name="bookmark174"/>
      <w:r>
        <w:rPr>
          <w:color w:val="000000"/>
          <w:spacing w:val="0"/>
          <w:w w:val="100"/>
          <w:position w:val="0"/>
        </w:rPr>
        <w:t>材料二</w:t>
      </w:r>
      <w:bookmarkEnd w:id="172"/>
      <w:bookmarkEnd w:id="173"/>
      <w:bookmarkEnd w:id="174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第三十四条产生生活垃圾的单位和个人是生活垃圾分类投放的 责任主体，应当按照下列规定分类投放生活垃圾：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按照厨余垃圾、可回收物、有害垃圾、其他垃圾的分类， 分别投入相应标识的收集容器……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第六十八条 单位违反本条例第三十四条第一款规定，由城市管 理综合执法部门责令立即改正，情节严重的，处五万元以上五十万元 以下罚款。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个人违反本条例第三十四条规定，由生活垃圾分类管理责任人进 行劝阻；对拒不听从劝阻的，生活垃圾分类管理责任人应当向城市管 理综合执法部门报告，由城市管理综合执法部门给予书面警告；再次 违反规定的，处五十元以上二百元以下罚款。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FFFFFF"/>
        </w:rPr>
        <w:t>一《北京市生活垃圾管理条例》(节选)</w:t>
      </w:r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</w:pPr>
      <w:bookmarkStart w:id="175" w:name="bookmark175"/>
      <w:bookmarkStart w:id="176" w:name="bookmark176"/>
      <w:bookmarkStart w:id="177" w:name="bookmark177"/>
      <w:r>
        <w:rPr>
          <w:color w:val="000000"/>
          <w:spacing w:val="0"/>
          <w:w w:val="100"/>
          <w:position w:val="0"/>
        </w:rPr>
        <w:t>请你结合材料，拟订一个宣讲提纲。</w:t>
      </w:r>
      <w:bookmarkEnd w:id="175"/>
      <w:bookmarkEnd w:id="176"/>
      <w:bookmarkEnd w:id="177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66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【样题说明】本题情境真实而且典型，高度贴近学生的日常生活； 设问具有开放性，任务贴近初中学生的实际，能够激发学生思考的兴 趣和参与的积极性，同时没有超出课程内容范围。本题通过设置真实 情境、开放性任务，有效考查了学生的道德修养、法治观念、责任意 识等核心素养，以及健全人格中的沟通交流能力。</w:t>
      </w:r>
    </w:p>
    <w:p>
      <w:pPr>
        <w:pStyle w:val="Style52"/>
        <w:keepNext/>
        <w:keepLines/>
        <w:widowControl w:val="0"/>
        <w:numPr>
          <w:ilvl w:val="0"/>
          <w:numId w:val="35"/>
        </w:numPr>
        <w:shd w:val="clear" w:color="auto" w:fill="auto"/>
        <w:bidi w:val="0"/>
        <w:spacing w:before="0" w:after="480" w:line="240" w:lineRule="auto"/>
        <w:ind w:left="0" w:right="0"/>
        <w:jc w:val="both"/>
      </w:pPr>
      <w:bookmarkStart w:id="178" w:name="bookmark178"/>
      <w:bookmarkStart w:id="179" w:name="bookmark179"/>
      <w:bookmarkStart w:id="180" w:name="bookmark180"/>
      <w:bookmarkStart w:id="181" w:name="bookmark181"/>
      <w:bookmarkEnd w:id="180"/>
      <w:r>
        <w:rPr>
          <w:color w:val="000000"/>
          <w:spacing w:val="0"/>
          <w:w w:val="100"/>
          <w:position w:val="0"/>
        </w:rPr>
        <w:t>教材编写建议</w:t>
      </w:r>
      <w:bookmarkEnd w:id="178"/>
      <w:bookmarkEnd w:id="179"/>
      <w:bookmarkEnd w:id="181"/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200" w:line="413" w:lineRule="exact"/>
        <w:ind w:left="0" w:right="0" w:firstLine="740"/>
        <w:jc w:val="both"/>
      </w:pPr>
      <w:bookmarkStart w:id="182" w:name="bookmark182"/>
      <w:bookmarkStart w:id="183" w:name="bookmark183"/>
      <w:bookmarkStart w:id="184" w:name="bookmark18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教材编写原则</w:t>
      </w:r>
      <w:bookmarkEnd w:id="182"/>
      <w:bookmarkEnd w:id="183"/>
      <w:bookmarkEnd w:id="184"/>
    </w:p>
    <w:p>
      <w:pPr>
        <w:pStyle w:val="Style56"/>
        <w:keepNext/>
        <w:keepLines/>
        <w:widowControl w:val="0"/>
        <w:shd w:val="clear" w:color="auto" w:fill="auto"/>
        <w:bidi w:val="0"/>
        <w:spacing w:before="0" w:after="340" w:line="413" w:lineRule="exact"/>
        <w:ind w:left="260" w:right="0"/>
        <w:jc w:val="both"/>
        <w:sectPr>
          <w:headerReference w:type="default" r:id="rId107"/>
          <w:footerReference w:type="default" r:id="rId108"/>
          <w:headerReference w:type="even" r:id="rId109"/>
          <w:footerReference w:type="even" r:id="rId110"/>
          <w:headerReference w:type="first" r:id="rId111"/>
          <w:footerReference w:type="first" r:id="rId112"/>
          <w:footnotePr>
            <w:pos w:val="pageBottom"/>
            <w:numFmt w:val="decimal"/>
            <w:numRestart w:val="continuous"/>
          </w:footnotePr>
          <w:pgSz w:w="9604" w:h="14736"/>
          <w:pgMar w:top="1402" w:right="1101" w:bottom="1527" w:left="910" w:header="0" w:footer="3" w:gutter="0"/>
          <w:cols w:space="720"/>
          <w:noEndnote/>
          <w:titlePg/>
          <w:rtlGutter w:val="0"/>
          <w:docGrid w:linePitch="360"/>
        </w:sectPr>
      </w:pPr>
      <w:bookmarkStart w:id="185" w:name="bookmark185"/>
      <w:bookmarkStart w:id="186" w:name="bookmark186"/>
      <w:bookmarkStart w:id="187" w:name="bookmark18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(1)</w:t>
      </w:r>
      <w:r>
        <w:rPr>
          <w:color w:val="000000"/>
          <w:spacing w:val="0"/>
          <w:w w:val="100"/>
          <w:position w:val="0"/>
        </w:rPr>
        <w:t>坚持正确的政治方向和价值导向。教材编写要坚持以习近平 新时代中国特色社会主义思想为指导，将坚持正确的政治立场作为首 位要求，旗帜鲜明地批判错误观点和思潮，全面落实习近平新时代中</w:t>
      </w:r>
      <w:bookmarkEnd w:id="185"/>
      <w:bookmarkEnd w:id="186"/>
      <w:bookmarkEnd w:id="187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20"/>
        <w:jc w:val="both"/>
      </w:pPr>
      <w:r>
        <w:rPr>
          <w:color w:val="000000"/>
          <w:spacing w:val="0"/>
          <w:w w:val="100"/>
          <w:position w:val="0"/>
        </w:rPr>
        <w:t>国特色社会主义思想，有机融入重大主题教育内容，用正确的理论武 装青少年头脑，打造培根铸魂、启智增慧的精品教材。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0" w:line="421" w:lineRule="exact"/>
        <w:ind w:left="260" w:right="0" w:firstLine="500"/>
        <w:jc w:val="both"/>
      </w:pPr>
      <w:bookmarkStart w:id="188" w:name="bookmark18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8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与党和国家重大理论创新同步推进。中国特色社会主义是前 无古人的事业，实践发展永无止境，理论创新也永无止境。在教材编 写中要充分、及时反映中国特色社会主义实践和理论创新的最新成 果，根据时代变化不断充实新的内容。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0" w:line="421" w:lineRule="exact"/>
        <w:ind w:left="260" w:right="0" w:firstLine="500"/>
        <w:jc w:val="both"/>
      </w:pPr>
      <w:bookmarkStart w:id="189" w:name="bookmark18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8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按照大中小学德育一体化的要求建构内容。强化一体化设 计，按照小学低、中、高年级和初中四个学段，学习要求循序渐进, 螺旋上升，学习内容各有侧重，实现教材内容的相互衔接、层层递 进。在教材设计上要关注与学前教育和高中教育的衔接。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0" w:line="421" w:lineRule="exact"/>
        <w:ind w:left="260" w:right="0" w:firstLine="500"/>
        <w:jc w:val="both"/>
      </w:pPr>
      <w:bookmarkStart w:id="190" w:name="bookmark19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9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4）</w:t>
        <w:tab/>
      </w:r>
      <w:r>
        <w:rPr>
          <w:color w:val="000000"/>
          <w:spacing w:val="0"/>
          <w:w w:val="100"/>
          <w:position w:val="0"/>
        </w:rPr>
        <w:t>教材设计要基于学生不断扩大的生活范围，着眼于发展学生 的核心素养。充分关注学生可感受、可参与的社会生活，引导学生通 过分析和解决现实生活问题，逐步扩展和深化自己的认识，学会正确 的思维方法，树立正确的世界观、人生观、价值观。教材的呈现要有 利于培育核心素养，有助于学生通过自主探究提高思维水平。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200" w:line="432" w:lineRule="exact"/>
        <w:ind w:left="260" w:right="0" w:firstLine="500"/>
        <w:jc w:val="both"/>
      </w:pPr>
      <w:bookmarkStart w:id="191" w:name="bookmark19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9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5）</w:t>
        <w:tab/>
      </w:r>
      <w:r>
        <w:rPr>
          <w:color w:val="000000"/>
          <w:spacing w:val="0"/>
          <w:w w:val="100"/>
          <w:position w:val="0"/>
        </w:rPr>
        <w:t>教材设计要紧密结合中国社会现实。选取具有时代特色的素 材，以符合学生身心发展特点的方式加以呈现，引导学生关注国家和 社会发展。</w:t>
      </w:r>
    </w:p>
    <w:p>
      <w:pPr>
        <w:pStyle w:val="Style18"/>
        <w:keepNext w:val="0"/>
        <w:keepLines w:val="0"/>
        <w:widowControl w:val="0"/>
        <w:numPr>
          <w:ilvl w:val="0"/>
          <w:numId w:val="37"/>
        </w:numPr>
        <w:shd w:val="clear" w:color="auto" w:fill="auto"/>
        <w:bidi w:val="0"/>
        <w:spacing w:before="0" w:after="200" w:line="421" w:lineRule="exact"/>
        <w:ind w:left="0" w:right="0" w:firstLine="740"/>
        <w:jc w:val="both"/>
      </w:pPr>
      <w:bookmarkStart w:id="192" w:name="bookmark192"/>
      <w:bookmarkEnd w:id="192"/>
      <w:r>
        <w:rPr>
          <w:b/>
          <w:bCs/>
          <w:color w:val="000000"/>
          <w:spacing w:val="0"/>
          <w:w w:val="100"/>
          <w:position w:val="0"/>
        </w:rPr>
        <w:t>教材内容选择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0" w:line="421" w:lineRule="exact"/>
        <w:ind w:left="260" w:right="0" w:firstLine="500"/>
        <w:jc w:val="both"/>
      </w:pPr>
      <w:bookmarkStart w:id="193" w:name="bookmark1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1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要重点呈现马克思主义基本原理，以及马克思主义中国化的 重大成果，特别是习近平新时代中国特色社会主义思想，充分反映中 国特色社会主义重大实践和理论创新成果。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23" w:val="left"/>
        </w:tabs>
        <w:bidi w:val="0"/>
        <w:spacing w:before="0" w:after="0" w:line="421" w:lineRule="exact"/>
        <w:ind w:left="260" w:right="0" w:firstLine="500"/>
        <w:jc w:val="both"/>
      </w:pPr>
      <w:bookmarkStart w:id="194" w:name="bookmark19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9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 xml:space="preserve">要遵循思想政治理论教育规律，充分体现道德与法治课程的 综合性。根据学生身心不断发育成长的实际，以道德教育和法治教育 内容为主，以生命安全与健康教育、中华优秀传统文化教育、革命传 统教育、国情教育为主题，借鉴人类文明优秀成果，有机融入国家安 全教育、劳动教育以及信息素养教育、金融素养教育等相关内容和素 </w:t>
      </w:r>
      <w:r>
        <w:rPr>
          <w:color w:val="000000"/>
          <w:spacing w:val="0"/>
          <w:w w:val="100"/>
          <w:position w:val="0"/>
        </w:rPr>
        <w:t>材，形成主次分明、层次清晰、相互支撑、螺旋上升的内容体系，全 面落实道德与法治课程的育人功能。</w:t>
      </w:r>
    </w:p>
    <w:p>
      <w:pPr>
        <w:pStyle w:val="Style18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248" w:val="left"/>
        </w:tabs>
        <w:bidi w:val="0"/>
        <w:spacing w:before="0" w:after="0" w:line="426" w:lineRule="exact"/>
        <w:ind w:left="260" w:right="0" w:firstLine="500"/>
        <w:jc w:val="both"/>
      </w:pPr>
      <w:bookmarkStart w:id="195" w:name="bookmark195"/>
      <w:bookmarkEnd w:id="195"/>
      <w:r>
        <w:rPr>
          <w:color w:val="000000"/>
          <w:spacing w:val="0"/>
          <w:w w:val="100"/>
          <w:position w:val="0"/>
        </w:rPr>
        <w:t>要遵循学生成长规律和认知规律，与学生的认知水平相适 应。要着眼于学生的真实生活和现实问题，为学生的自主学习提供有 效、渐进的阶梯，实现课程逻辑与实践逻辑、理论知识与生活关切相 结合。</w:t>
      </w:r>
    </w:p>
    <w:p>
      <w:pPr>
        <w:pStyle w:val="Style18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258" w:val="left"/>
        </w:tabs>
        <w:bidi w:val="0"/>
        <w:spacing w:before="0" w:after="360" w:line="426" w:lineRule="exact"/>
        <w:ind w:left="260" w:right="0" w:firstLine="500"/>
        <w:jc w:val="both"/>
      </w:pPr>
      <w:bookmarkStart w:id="196" w:name="bookmark196"/>
      <w:bookmarkEnd w:id="196"/>
      <w:r>
        <w:rPr>
          <w:color w:val="000000"/>
          <w:spacing w:val="0"/>
          <w:w w:val="100"/>
          <w:position w:val="0"/>
        </w:rPr>
        <w:t>既要注重育人要求的一致性，也要适应学生认知水平等差 异。既要着眼于学生全面发展，阐述道德与法治课程的基本概念、基 本知识和基本方法，符合规定的知识类别、覆盖广度、难易程度等, 也要考虑城乡、区域差别。</w:t>
      </w:r>
    </w:p>
    <w:p>
      <w:pPr>
        <w:pStyle w:val="Style18"/>
        <w:keepNext w:val="0"/>
        <w:keepLines w:val="0"/>
        <w:widowControl w:val="0"/>
        <w:numPr>
          <w:ilvl w:val="0"/>
          <w:numId w:val="37"/>
        </w:numPr>
        <w:shd w:val="clear" w:color="auto" w:fill="auto"/>
        <w:bidi w:val="0"/>
        <w:spacing w:before="0" w:after="60" w:line="360" w:lineRule="auto"/>
        <w:ind w:left="0" w:right="0" w:firstLine="740"/>
        <w:jc w:val="both"/>
      </w:pPr>
      <w:bookmarkStart w:id="197" w:name="bookmark197"/>
      <w:bookmarkEnd w:id="197"/>
      <w:r>
        <w:rPr>
          <w:b/>
          <w:bCs/>
          <w:color w:val="000000"/>
          <w:spacing w:val="0"/>
          <w:w w:val="100"/>
          <w:position w:val="0"/>
        </w:rPr>
        <w:t>教材编排与呈现形式</w:t>
      </w:r>
    </w:p>
    <w:p>
      <w:pPr>
        <w:pStyle w:val="Style18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48" w:val="left"/>
        </w:tabs>
        <w:bidi w:val="0"/>
        <w:spacing w:before="0" w:after="0" w:line="422" w:lineRule="exact"/>
        <w:ind w:left="260" w:right="0" w:firstLine="500"/>
        <w:jc w:val="both"/>
      </w:pPr>
      <w:bookmarkStart w:id="198" w:name="bookmark198"/>
      <w:bookmarkEnd w:id="198"/>
      <w:r>
        <w:rPr>
          <w:color w:val="000000"/>
          <w:spacing w:val="0"/>
          <w:w w:val="100"/>
          <w:position w:val="0"/>
        </w:rPr>
        <w:t>要保持教材整体风格的一致性。各册要保持整体连贯和相互 衔接。教材正文与辅文、栏目的比例应适中，栏目之间要分工明确、 边界明晰。</w:t>
      </w:r>
    </w:p>
    <w:p>
      <w:pPr>
        <w:pStyle w:val="Style18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48" w:val="left"/>
        </w:tabs>
        <w:bidi w:val="0"/>
        <w:spacing w:before="0" w:after="0" w:line="422" w:lineRule="exact"/>
        <w:ind w:left="260" w:right="0" w:firstLine="500"/>
        <w:jc w:val="both"/>
      </w:pPr>
      <w:bookmarkStart w:id="199" w:name="bookmark199"/>
      <w:bookmarkEnd w:id="199"/>
      <w:r>
        <w:rPr>
          <w:color w:val="000000"/>
          <w:spacing w:val="0"/>
          <w:w w:val="100"/>
          <w:position w:val="0"/>
        </w:rPr>
        <w:t>要注重逻辑性，做到条理清楚，层次分明。合理处理各个教 育主题的铺展顺序、层次和逻辑关系。</w:t>
      </w:r>
    </w:p>
    <w:p>
      <w:pPr>
        <w:pStyle w:val="Style18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48" w:val="left"/>
        </w:tabs>
        <w:bidi w:val="0"/>
        <w:spacing w:before="0" w:after="0" w:line="422" w:lineRule="exact"/>
        <w:ind w:left="260" w:right="0" w:firstLine="500"/>
        <w:jc w:val="both"/>
      </w:pPr>
      <w:bookmarkStart w:id="200" w:name="bookmark200"/>
      <w:bookmarkEnd w:id="200"/>
      <w:r>
        <w:rPr>
          <w:color w:val="000000"/>
          <w:spacing w:val="0"/>
          <w:w w:val="100"/>
          <w:position w:val="0"/>
        </w:rPr>
        <w:t>教材语言风格要简洁、精当、平实。语言既要准确规范，简 明扼要地表达相关教学内容，又要亲切自然，利于学生接受。各个主 题教育的内容要与鲜活生动的社会生活紧密结合，将文件语言转化为 教材语言，为教师教学提供引导。</w:t>
      </w:r>
    </w:p>
    <w:p>
      <w:pPr>
        <w:pStyle w:val="Style18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48" w:val="left"/>
        </w:tabs>
        <w:bidi w:val="0"/>
        <w:spacing w:before="0" w:after="520" w:line="422" w:lineRule="exact"/>
        <w:ind w:left="260" w:right="0" w:firstLine="500"/>
        <w:jc w:val="both"/>
      </w:pPr>
      <w:bookmarkStart w:id="201" w:name="bookmark201"/>
      <w:bookmarkEnd w:id="201"/>
      <w:r>
        <w:rPr>
          <w:color w:val="000000"/>
          <w:spacing w:val="0"/>
          <w:w w:val="100"/>
          <w:position w:val="0"/>
        </w:rPr>
        <w:t>确保适应不同学制的要求。道德与法治教材编写分为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“六 </w:t>
      </w:r>
      <w:r>
        <w:rPr>
          <w:color w:val="000000"/>
          <w:spacing w:val="0"/>
          <w:w w:val="100"/>
          <w:position w:val="0"/>
        </w:rPr>
        <w:t>三”学制和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四”学制两种版本。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color w:val="000000"/>
          <w:spacing w:val="0"/>
          <w:w w:val="100"/>
          <w:position w:val="0"/>
        </w:rPr>
        <w:t>年级教材体例要 求等应符合初中学生学习、生活特点。</w:t>
      </w:r>
    </w:p>
    <w:p>
      <w:pPr>
        <w:pStyle w:val="Style52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202" w:name="bookmark202"/>
      <w:bookmarkStart w:id="203" w:name="bookmark203"/>
      <w:bookmarkStart w:id="204" w:name="bookmark204"/>
      <w:r>
        <w:rPr>
          <w:color w:val="000000"/>
          <w:spacing w:val="0"/>
          <w:w w:val="100"/>
          <w:position w:val="0"/>
        </w:rPr>
        <w:t>(四)课程资源开发与利用</w:t>
      </w:r>
      <w:bookmarkEnd w:id="202"/>
      <w:bookmarkEnd w:id="203"/>
      <w:bookmarkEnd w:id="204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课程资源是提高教学质量和增强教学效果的重要支撑，包括图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书、音像资料、数字化资源，以及现实生活中鲜活的案例。</w:t>
      </w:r>
    </w:p>
    <w:p>
      <w:pPr>
        <w:pStyle w:val="Style18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034" w:val="left"/>
        </w:tabs>
        <w:bidi w:val="0"/>
        <w:spacing w:before="0" w:after="200" w:line="422" w:lineRule="exact"/>
        <w:ind w:left="0" w:right="0" w:firstLine="740"/>
        <w:jc w:val="both"/>
      </w:pPr>
      <w:bookmarkStart w:id="205" w:name="bookmark205"/>
      <w:bookmarkEnd w:id="205"/>
      <w:r>
        <w:rPr>
          <w:b/>
          <w:bCs/>
          <w:color w:val="000000"/>
          <w:spacing w:val="0"/>
          <w:w w:val="100"/>
          <w:position w:val="0"/>
        </w:rPr>
        <w:t>坚持目标导向，精选优质课程资源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必须坚持正确的政治方向，聚焦核心素养，结合党和国家重大实 践和理论创新成果，精选有助于学习活动开展与目标达成的优质资 源。课程资源的选择要立足学生实际，重视资源的典型性和适切性, 注重知识性与价值性有机统一，发挥课程资源促进学生发展的育人 价值。</w:t>
      </w:r>
    </w:p>
    <w:p>
      <w:pPr>
        <w:pStyle w:val="Style18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034" w:val="left"/>
        </w:tabs>
        <w:bidi w:val="0"/>
        <w:spacing w:before="0" w:after="200" w:line="422" w:lineRule="exact"/>
        <w:ind w:left="0" w:right="0" w:firstLine="740"/>
        <w:jc w:val="both"/>
      </w:pPr>
      <w:bookmarkStart w:id="206" w:name="bookmark206"/>
      <w:bookmarkEnd w:id="206"/>
      <w:r>
        <w:rPr>
          <w:b/>
          <w:bCs/>
          <w:color w:val="000000"/>
          <w:spacing w:val="0"/>
          <w:w w:val="100"/>
          <w:position w:val="0"/>
        </w:rPr>
        <w:t>调动多元主体，丰富课程资源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要增强课程资源意识，充分发挥自身优势，积极利用和开发各种 课程资源；注重发现、利用学生中间和本地区的先进模范等榜样资 源，引导学生向身边的榜样学习；积极争取社会各方面力量的参与和 支持，挖掘和利用中华优秀传统文化资源和红色资源，如重要人物、 重大事件、伟大成就、重要作品、重要节日纪念日、故居遗址遗物、 馆藏文物等，丰富教育教学活动形式；重视信息化环境下的资源建 设，要精选、整理和加工资源，为促进学生学习方式的转变提供课程 资源支持。</w:t>
      </w:r>
    </w:p>
    <w:p>
      <w:pPr>
        <w:pStyle w:val="Style18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043" w:val="left"/>
        </w:tabs>
        <w:bidi w:val="0"/>
        <w:spacing w:before="0" w:after="200" w:line="422" w:lineRule="exact"/>
        <w:ind w:left="0" w:right="0" w:firstLine="740"/>
        <w:jc w:val="both"/>
      </w:pPr>
      <w:bookmarkStart w:id="207" w:name="bookmark207"/>
      <w:bookmarkEnd w:id="207"/>
      <w:r>
        <w:rPr>
          <w:b/>
          <w:bCs/>
          <w:color w:val="000000"/>
          <w:spacing w:val="0"/>
          <w:w w:val="100"/>
          <w:position w:val="0"/>
        </w:rPr>
        <w:t>建立开发机制，共建共享课程资源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4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各地区、各学校在课程资源开发中要增强课程资源共建共享意 识，统筹规划建设课程资源系统；重视线上线下互动体验平台等数字 化资源建设，逐步建立地区之间、学校之间资源互补、共建共享的机 制；可建立中小学、高校和研究机构资源建设共同体，加强课程资源 库建设，持续更新优化资源。要增强知识产权保护意识，严格遵守知 识产权保护的法律法规。</w:t>
      </w:r>
    </w:p>
    <w:p>
      <w:pPr>
        <w:pStyle w:val="Style52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</w:pPr>
      <w:bookmarkStart w:id="208" w:name="bookmark208"/>
      <w:bookmarkStart w:id="209" w:name="bookmark209"/>
      <w:bookmarkStart w:id="210" w:name="bookmark210"/>
      <w:r>
        <w:rPr>
          <w:color w:val="000000"/>
          <w:spacing w:val="0"/>
          <w:w w:val="100"/>
          <w:position w:val="0"/>
        </w:rPr>
        <w:t>(五)教师培训与教学研究</w:t>
      </w:r>
      <w:bookmarkEnd w:id="208"/>
      <w:bookmarkEnd w:id="209"/>
      <w:bookmarkEnd w:id="210"/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地方各级教研部门、师训部门和学校要以课程实施为重点，加强 教研和对教师的培训，促进教师转变教学观念，改进教学方式，用好 教材，发挥教师立德树人的积极性、主动性和创造性。</w:t>
      </w:r>
    </w:p>
    <w:p>
      <w:pPr>
        <w:pStyle w:val="Style18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200" w:line="360" w:lineRule="auto"/>
        <w:ind w:left="0" w:right="0" w:firstLine="740"/>
        <w:jc w:val="both"/>
      </w:pPr>
      <w:bookmarkStart w:id="211" w:name="bookmark211"/>
      <w:bookmarkEnd w:id="211"/>
      <w:r>
        <w:rPr>
          <w:b/>
          <w:bCs/>
          <w:color w:val="000000"/>
          <w:spacing w:val="0"/>
          <w:w w:val="100"/>
          <w:position w:val="0"/>
        </w:rPr>
        <w:t>教师培训</w:t>
      </w:r>
    </w:p>
    <w:p>
      <w:pPr>
        <w:pStyle w:val="Style18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10" w:val="left"/>
        </w:tabs>
        <w:bidi w:val="0"/>
        <w:spacing w:before="0" w:after="0" w:line="360" w:lineRule="auto"/>
        <w:ind w:left="0" w:right="0" w:firstLine="740"/>
        <w:jc w:val="left"/>
      </w:pPr>
      <w:bookmarkStart w:id="212" w:name="bookmark212"/>
      <w:bookmarkEnd w:id="212"/>
      <w:r>
        <w:rPr>
          <w:color w:val="000000"/>
          <w:spacing w:val="0"/>
          <w:w w:val="100"/>
          <w:position w:val="0"/>
        </w:rPr>
        <w:t>整体设计培训内容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4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培训内容要着力加强教师专业课程培训，加强习近平新时代中国 特色社会主义思想，包括习近平法治思想、习近平经济思想、习近平 生态文明思想、习近平关于教育重要论述以及加强和改进民族工作重 要思想等方面的培训。要坚定教师的理想信念，突出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“政治</w:t>
      </w:r>
      <w:r>
        <w:rPr>
          <w:color w:val="000000"/>
          <w:spacing w:val="0"/>
          <w:w w:val="100"/>
          <w:position w:val="0"/>
        </w:rPr>
        <w:t xml:space="preserve">要强、情 怀要深、思维要新、视野要广、自律要严、人格要正”的标准，做到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“让</w:t>
      </w:r>
      <w:r>
        <w:rPr>
          <w:color w:val="000000"/>
          <w:spacing w:val="0"/>
          <w:w w:val="100"/>
          <w:position w:val="0"/>
        </w:rPr>
        <w:t>有信仰的人讲信仰”。加强教师专业知识方面的培训，比如伦理 学、政治学、法学、心理学、教育学等学科知识。注重课程理念、课 程育人价值的培训，引导教师深入领会新时代对道德与法治课程铸魂 育人的新要求。</w:t>
      </w:r>
    </w:p>
    <w:p>
      <w:pPr>
        <w:pStyle w:val="Style18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10" w:val="left"/>
        </w:tabs>
        <w:bidi w:val="0"/>
        <w:spacing w:before="0" w:after="0" w:line="360" w:lineRule="auto"/>
        <w:ind w:left="0" w:right="0" w:firstLine="740"/>
        <w:jc w:val="left"/>
      </w:pPr>
      <w:bookmarkStart w:id="213" w:name="bookmark213"/>
      <w:bookmarkEnd w:id="213"/>
      <w:r>
        <w:rPr>
          <w:color w:val="000000"/>
          <w:spacing w:val="0"/>
          <w:w w:val="100"/>
          <w:position w:val="0"/>
        </w:rPr>
        <w:t>强化培训组织管理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8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组建由课程专家、学科教育专家、教研员、骨干教师组成的结构 合理、优势互补、便于实施的培训团队；从研修方案制订、研修课程 规划、工作坊设计与组织、新课程实施关键问题的理解和解决等方面 开展培训者培训；重点培育适应各级各类培训需求的培训者，特别要 注重培养本区域专家，发挥一线专家的课程引领能力。注重发挥教研 系统的作用，完善各级教研组织管理机构和管理制度，建立省、市、 县、学校各级教研部门分级实施培训的体系。遵循大中小学德育一体 化的要求，根据培训对象和培训内容的不同，结合各地实际，用党的 路线方针政策统领学科知识，把课程标准、统编教材与历史资源、现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实案例结合起来，丰富培训资源。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bookmarkStart w:id="214" w:name="bookmark21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（</w:t>
      </w:r>
      <w:bookmarkEnd w:id="21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3）</w:t>
      </w:r>
      <w:r>
        <w:rPr>
          <w:color w:val="000000"/>
          <w:spacing w:val="0"/>
          <w:w w:val="100"/>
          <w:position w:val="0"/>
        </w:rPr>
        <w:t>釆用多样化培训方式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根据培训目的与内容，可釆用专家引领、全员参与、分级培训、 集中培训与远程培训相结合等形式，通过案例示范、专题研讨、工作 坊研修、跟岗研修、现场教学等方式，将教师自主学习与集中培训、 集体备课相结合，专题研讨与跟岗研修相结合。倡导参与式、体验 式、研究式培训，充分发挥现代信息技术对教师培训的支持和服务功 能，创新开放式的学习环境，积极探索现代信息技术与教师培训有机 融合的混合式培训模式，增强培训的实效性。在培训过程中，针对教 师存在的问题和困惑，注重对话互动，紧扣教学实际，促进教师准确 理解和把握课程改革总体思路和要求，帮助教师提升课程实施能力 水平。</w:t>
      </w:r>
    </w:p>
    <w:p>
      <w:pPr>
        <w:pStyle w:val="Style18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200" w:line="419" w:lineRule="exact"/>
        <w:ind w:left="0" w:right="0" w:firstLine="740"/>
        <w:jc w:val="both"/>
      </w:pPr>
      <w:bookmarkStart w:id="215" w:name="bookmark215"/>
      <w:bookmarkEnd w:id="215"/>
      <w:r>
        <w:rPr>
          <w:b/>
          <w:bCs/>
          <w:color w:val="000000"/>
          <w:spacing w:val="0"/>
          <w:w w:val="100"/>
          <w:position w:val="0"/>
        </w:rPr>
        <w:t>教学研究指导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216" w:name="bookmark21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1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基于整体设计开展教研活动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要根据新时代的要求，研究社会的新变化、新问题，学习新思 想、新理念、新要求，回应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“时</w:t>
      </w:r>
      <w:r>
        <w:rPr>
          <w:color w:val="000000"/>
          <w:spacing w:val="0"/>
          <w:w w:val="100"/>
          <w:position w:val="0"/>
        </w:rPr>
        <w:t>代之问”。通过对口支援等方式促进 区域合作，根据教师教学的需要开展不同层级、不同范围的区域教学 研究。教研活动要掌握教师的困惑与需求，整体规划，统筹安排教研 活动，为促进教师对课程观念和教学方式的转变提供专业保障。</w:t>
      </w:r>
    </w:p>
    <w:p>
      <w:pPr>
        <w:pStyle w:val="Style18"/>
        <w:keepNext w:val="0"/>
        <w:keepLines w:val="0"/>
        <w:widowControl w:val="0"/>
        <w:shd w:val="clear" w:color="auto" w:fill="auto"/>
        <w:tabs>
          <w:tab w:pos="1206" w:val="left"/>
        </w:tabs>
        <w:bidi w:val="0"/>
        <w:spacing w:before="0" w:after="0" w:line="419" w:lineRule="exact"/>
        <w:ind w:left="0" w:right="0" w:firstLine="740"/>
        <w:jc w:val="both"/>
      </w:pPr>
      <w:bookmarkStart w:id="217" w:name="bookmark21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1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聚焦关键问题开展主题教研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0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重视开展重大主题教育的教研。教研要以问题为导向，聚焦关键 问题。坚持实事求是深入调研，关注教师教学中的瓶颈问题，基于对 问题产生的根源和制约因素的分析设计好教研主题，如怎样确定以发 展学生核心素养为导向的教学目标等。教研要发挥主题引领的功能, 激发教师集思广益聚焦研讨，以增强教研的启迪性和获得感，提高教 研质量。教研要注意补短板，如围绕法治教育、国家安全教育、生命 安全与健康教育、信息素养教育、金融素养教育等开展教研。</w:t>
      </w:r>
    </w:p>
    <w:p>
      <w:pPr>
        <w:pStyle w:val="Style18"/>
        <w:keepNext w:val="0"/>
        <w:keepLines w:val="0"/>
        <w:widowControl w:val="0"/>
        <w:numPr>
          <w:ilvl w:val="0"/>
          <w:numId w:val="47"/>
        </w:numPr>
        <w:shd w:val="clear" w:color="auto" w:fill="auto"/>
        <w:bidi w:val="0"/>
        <w:spacing w:before="0" w:after="0" w:line="422" w:lineRule="exact"/>
        <w:ind w:left="0" w:right="0" w:firstLine="740"/>
        <w:jc w:val="left"/>
      </w:pPr>
      <w:bookmarkStart w:id="218" w:name="bookmark218"/>
      <w:bookmarkEnd w:id="218"/>
      <w:r>
        <w:rPr>
          <w:color w:val="000000"/>
          <w:spacing w:val="0"/>
          <w:w w:val="100"/>
          <w:position w:val="0"/>
        </w:rPr>
        <w:t>采用多样化教研方式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根据教研目标、教研内容、教师的实际需求，依据不同教研主 题，釆取多样化教研方式，如名师示范课、教学主题微论坛等，以提 升教研工作的实效性。教研培训中要重视发挥教师潜能，重视经验分 享，通过交流共享等方式促进教师之间的深度互动，提升教师教学实 施的专业能力。</w:t>
      </w:r>
    </w:p>
    <w:p>
      <w:pPr>
        <w:pStyle w:val="Style18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360" w:line="422" w:lineRule="exact"/>
        <w:ind w:left="0" w:right="0" w:firstLine="740"/>
        <w:jc w:val="both"/>
      </w:pPr>
      <w:bookmarkStart w:id="219" w:name="bookmark219"/>
      <w:bookmarkEnd w:id="219"/>
      <w:r>
        <w:rPr>
          <w:b/>
          <w:bCs/>
          <w:color w:val="000000"/>
          <w:spacing w:val="0"/>
          <w:w w:val="100"/>
          <w:position w:val="0"/>
        </w:rPr>
        <w:t>校本教研指导</w:t>
      </w:r>
    </w:p>
    <w:p>
      <w:pPr>
        <w:pStyle w:val="Style18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47" w:val="left"/>
        </w:tabs>
        <w:bidi w:val="0"/>
        <w:spacing w:before="0" w:after="0" w:line="343" w:lineRule="auto"/>
        <w:ind w:left="0" w:right="0" w:firstLine="740"/>
        <w:jc w:val="both"/>
      </w:pPr>
      <w:bookmarkStart w:id="220" w:name="bookmark220"/>
      <w:bookmarkEnd w:id="220"/>
      <w:r>
        <w:rPr>
          <w:color w:val="000000"/>
          <w:spacing w:val="0"/>
          <w:w w:val="100"/>
          <w:position w:val="0"/>
        </w:rPr>
        <w:t>聚焦具体问题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要充分发挥学校教研组的作用，针对教师在课程实施过程中遇到 的具体问题，探索适合本校实际的方法和策略。</w:t>
      </w:r>
    </w:p>
    <w:p>
      <w:pPr>
        <w:pStyle w:val="Style18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left"/>
      </w:pPr>
      <w:bookmarkStart w:id="221" w:name="bookmark221"/>
      <w:bookmarkEnd w:id="221"/>
      <w:r>
        <w:rPr>
          <w:color w:val="000000"/>
          <w:spacing w:val="0"/>
          <w:w w:val="100"/>
          <w:position w:val="0"/>
        </w:rPr>
        <w:t>以科研促教研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4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引导教师积极开展科研活动，通过科研活动提升教研能力，促进 科研成果转化为教学资源，增强教学实效。</w:t>
      </w:r>
    </w:p>
    <w:p>
      <w:pPr>
        <w:pStyle w:val="Style18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47" w:val="left"/>
        </w:tabs>
        <w:bidi w:val="0"/>
        <w:spacing w:before="0" w:after="0" w:line="360" w:lineRule="auto"/>
        <w:ind w:left="0" w:right="0" w:firstLine="740"/>
        <w:jc w:val="left"/>
      </w:pPr>
      <w:bookmarkStart w:id="222" w:name="bookmark222"/>
      <w:bookmarkEnd w:id="222"/>
      <w:r>
        <w:rPr>
          <w:color w:val="000000"/>
          <w:spacing w:val="0"/>
          <w:w w:val="100"/>
          <w:position w:val="0"/>
        </w:rPr>
        <w:t>改进教学实践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260" w:right="0" w:firstLine="500"/>
        <w:jc w:val="both"/>
        <w:sectPr>
          <w:headerReference w:type="default" r:id="rId113"/>
          <w:footerReference w:type="default" r:id="rId114"/>
          <w:headerReference w:type="even" r:id="rId115"/>
          <w:footerReference w:type="even" r:id="rId116"/>
          <w:footnotePr>
            <w:pos w:val="pageBottom"/>
            <w:numFmt w:val="decimal"/>
            <w:numRestart w:val="continuous"/>
          </w:footnotePr>
          <w:type w:val="continuous"/>
          <w:pgSz w:w="9604" w:h="14736"/>
          <w:pgMar w:top="1402" w:right="1101" w:bottom="1527" w:left="91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对教学中遇到的问题进行深入研究，有针对性地收集资料，获取 证据，分析筛选和评估改进，以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“问</w:t>
      </w:r>
      <w:r>
        <w:rPr>
          <w:color w:val="000000"/>
          <w:spacing w:val="0"/>
          <w:w w:val="100"/>
          <w:position w:val="0"/>
        </w:rPr>
        <w:t>题一反思一改进一实践”的策 略，持续提升教学能力。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after="1540" w:line="240" w:lineRule="auto"/>
        <w:ind w:left="0" w:right="0" w:firstLine="760"/>
        <w:jc w:val="left"/>
        <w:rPr>
          <w:sz w:val="42"/>
          <w:szCs w:val="42"/>
        </w:rPr>
      </w:pPr>
      <w:bookmarkStart w:id="223" w:name="bookmark223"/>
      <w:bookmarkStart w:id="224" w:name="bookmark224"/>
      <w:bookmarkStart w:id="225" w:name="bookmark225"/>
      <w:r>
        <w:rPr>
          <w:color w:val="000000"/>
          <w:spacing w:val="0"/>
          <w:w w:val="100"/>
          <w:position w:val="0"/>
          <w:sz w:val="42"/>
          <w:szCs w:val="42"/>
        </w:rPr>
        <w:t>附录核心素养学段表现</w:t>
      </w:r>
      <w:bookmarkEnd w:id="223"/>
      <w:bookmarkEnd w:id="224"/>
      <w:bookmarkEnd w:id="225"/>
    </w:p>
    <w:tbl>
      <w:tblPr>
        <w:tblOverlap w:val="never"/>
        <w:jc w:val="center"/>
        <w:tblLayout w:type="fixed"/>
      </w:tblPr>
      <w:tblGrid>
        <w:gridCol w:w="979"/>
        <w:gridCol w:w="2554"/>
        <w:gridCol w:w="375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</w:tr>
      <w:tr>
        <w:trPr>
          <w:trHeight w:val="463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政治认同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爱祖国，爱人民，爱 家乡，爱中国共产党，爱 社会主义，在情感和政治 上认同伟大祖国、中华民 族、中华文化、中国共产 党、中国特色社会主义， 有强烈的中国人身份认同 感。知道中国共产党是伟 大光荣正确的党。在日常 生活中践行和弘扬社会主 义核心价值观。有以实现 中华民族伟大复兴为己任 的使命感。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在政治、思想、理论、情感上认同 伟大祖国、中华民族、中华文化、中国 共产党、中国特色社会主义，主动践行 和弘扬社会主义核心价值观，有强烈的 民族自豪感，坚定理想信念，坚信马克 思主义真理的力量，知道习近平新时代 中国特色社会主义思想是当代中国马克 思主义、二十一世纪马克思主义，是中 华文化和中国精神的时代精华。初步树 立共产主义远大理想和中国特色社会主 义共同理想，有为实现中华民族伟大复 兴中国梦而奋斗的志向。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979"/>
        <w:gridCol w:w="2554"/>
        <w:gridCol w:w="375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1~6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7-9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</w:tr>
      <w:tr>
        <w:trPr>
          <w:trHeight w:val="320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道德修养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努力形成良好的个人 品德、家庭美德、社会公 德，尊敬师长、团结友爱、 勤劳节俭、礼貌待人、诚 实守信、助人为乐、爱护 公物、保护环境，知道劳 动不分贵贱。在家庭做一 个好成员，在学校做一个 好学生。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初步具备正确的道德判断和道德选 择能力，自觉践行良好的个人品德、家 庭美德和社会公德，理解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“明</w:t>
            </w:r>
            <w:r>
              <w:rPr>
                <w:color w:val="000000"/>
                <w:spacing w:val="0"/>
                <w:w w:val="100"/>
                <w:position w:val="0"/>
              </w:rPr>
              <w:t>大德、守 公德、严私德”，做一个文明的社会成 员。形成诚实劳动的意识，初步了解职 业道德规范，有做未来好建设者的志向。</w:t>
            </w:r>
          </w:p>
        </w:tc>
      </w:tr>
      <w:tr>
        <w:trPr>
          <w:trHeight w:val="390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法治观念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了解宪法常识，初步 认识宪法的地位，具有初 步的平等观念，知道法律 面前人人平等，了解公民 的基本权利和义务，了解 生活中的法律规范，形成 规则意识，知道法律能够 保护自己的生活，养成遵 纪守法的行为习惯，具备 自我保护意识和初步的自 我保护能力。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了解习近平法治思想的基本精神与 核心要义。初步了解宪法主要内容，以 及个人参与社会生活必备的基本法律常 识，强化宪法法律至上、法律面前人人 平等、权利与义务相统一和守法用法意 识，初步树立公平正义、民主法治等观 念，初步具备依法维护自身合法权益、 参与社会生活的能力，具有生命安全意 识和一定的自我保护能力。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5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979"/>
        <w:gridCol w:w="2554"/>
        <w:gridCol w:w="375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核心素养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7-9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</w:tr>
      <w:tr>
        <w:trPr>
          <w:trHeight w:val="425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健全人格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能够正确认识自己， 平等对待他人，乐观开朗， 自尊自信，珍惜生命，能 够觉知、调节自己的情绪。 能够与父母、同伴、老师 等进行良好的沟通与交往； 能够理解和帮助他人。具 有积极向上的心理素质和 道德品质，能够勇于克服 困难，主动适应生活环境 的变化。具有一定的同理 心，能友爱互助。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具有自立自强、理性平和、坚韧乐 观的人格，懂得生命的价值和意义，能 够主动调节和管理自己的情绪。能够与 他人进行有效沟通，树立正确的合作与 竞争观念，真诚、友善，具有互助精神。 能够主动适应社会环境的变化，具备应 对挫折的积极心理品质。</w:t>
            </w:r>
          </w:p>
        </w:tc>
      </w:tr>
      <w:tr>
        <w:trPr>
          <w:trHeight w:val="321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责任意识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关心他人和集体，积 极参加集体活动，有集体 荣誉感，学会对自己负责， 主动承担相应的家庭和学 校事务，树立主人翁意识。 热爱自然，爱护学校、社 区和公共环境。树立维护 民族团结、祖国统一和国 家安全的责任意识。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关心公共事务，关心国家发展和前 途命运，具备国家利益高于一切的观念。 积极参与志愿者活动、社区服务活动， 有社会责任感，勇于担当，有为人民服 务的奉献精神。具有现代生态文明观， 践行绿色生活方式，自觉保护环境。具 备民主与法治意识，积极参与公共事务 和民主实践。</w:t>
            </w:r>
          </w:p>
        </w:tc>
      </w:tr>
    </w:tbl>
    <w:sectPr>
      <w:headerReference w:type="default" r:id="rId117"/>
      <w:footerReference w:type="default" r:id="rId118"/>
      <w:headerReference w:type="even" r:id="rId119"/>
      <w:footerReference w:type="even" r:id="rId120"/>
      <w:headerReference w:type="first" r:id="rId121"/>
      <w:footerReference w:type="first" r:id="rId122"/>
      <w:footnotePr>
        <w:pos w:val="pageBottom"/>
        <w:numFmt w:val="decimal"/>
        <w:numRestart w:val="continuous"/>
      </w:footnotePr>
      <w:pgSz w:w="9604" w:h="14736"/>
      <w:pgMar w:top="1402" w:right="1101" w:bottom="1527" w:left="910" w:header="0" w:footer="3" w:gutter="0"/>
      <w:cols w:space="720"/>
      <w:noEndnote/>
      <w:titlePg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60.550000000000004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60.550000000000004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13.80000000000001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13.80000000000001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60.550000000000004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60.550000000000004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60.550000000000004pt;margin-top:702.95000000000005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60.550000000000004pt;margin-top:702.95000000000005pt;width:4.2999999999999998pt;height:6.70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5267325</wp:posOffset>
              </wp:positionH>
              <wp:positionV relativeFrom="page">
                <wp:posOffset>6769735</wp:posOffset>
              </wp:positionV>
              <wp:extent cx="30480" cy="8509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414.75pt;margin-top:533.04999999999995pt;width:2.3999999999999999pt;height:6.7000000000000002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8585200</wp:posOffset>
              </wp:positionV>
              <wp:extent cx="48895" cy="8509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413.80000000000001pt;margin-top:676.pt;width:3.8500000000000001pt;height:6.7000000000000002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8585200</wp:posOffset>
              </wp:positionV>
              <wp:extent cx="48895" cy="8509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413.80000000000001pt;margin-top:676.pt;width:3.8500000000000001pt;height:6.7000000000000002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8578850</wp:posOffset>
              </wp:positionV>
              <wp:extent cx="54610" cy="8509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60.550000000000004pt;margin-top:675.5pt;width:4.2999999999999998pt;height:6.7000000000000002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5198110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409.30000000000001pt;margin-top:675.85000000000002pt;width:8.6500000000000004pt;height:6.7000000000000002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8585200</wp:posOffset>
              </wp:positionV>
              <wp:extent cx="60960" cy="85090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60.550000000000004pt;margin-top:676.pt;width:4.7999999999999998pt;height:6.7000000000000002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413.80000000000001pt;margin-top:675.85000000000002pt;width:4.2999999999999998pt;height:6.7000000000000002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413.80000000000001pt;margin-top:675.85000000000002pt;width:4.2999999999999998pt;height:6.7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774700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61.pt;margin-top:675.85000000000002pt;width:3.8500000000000001pt;height:6.7000000000000002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5200650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409.5pt;margin-top:675.85000000000002pt;width:7.7000000000000002pt;height:6.7000000000000002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5200650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409.5pt;margin-top:675.85000000000002pt;width:7.7000000000000002pt;height:6.7000000000000002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775335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61.050000000000004pt;margin-top:675.85000000000002pt;width:9.5999999999999996pt;height:6.7000000000000002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5200650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409.5pt;margin-top:675.85000000000002pt;width:7.7000000000000002pt;height:6.7000000000000002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775335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61.050000000000004pt;margin-top:675.85000000000002pt;width:9.5999999999999996pt;height:6.7000000000000002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788035</wp:posOffset>
              </wp:positionH>
              <wp:positionV relativeFrom="page">
                <wp:posOffset>8576945</wp:posOffset>
              </wp:positionV>
              <wp:extent cx="103505" cy="91440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62.050000000000004pt;margin-top:675.35000000000002pt;width:8.1500000000000004pt;height:7.2000000000000002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788035</wp:posOffset>
              </wp:positionH>
              <wp:positionV relativeFrom="page">
                <wp:posOffset>8576945</wp:posOffset>
              </wp:positionV>
              <wp:extent cx="103505" cy="91440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62.050000000000004pt;margin-top:675.35000000000002pt;width:8.1500000000000004pt;height:7.2000000000000002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5198110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409.30000000000001pt;margin-top:675.85000000000002pt;width:8.6500000000000004pt;height:6.7000000000000002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5194935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03" name="Shape 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9" type="#_x0000_t202" style="position:absolute;margin-left:409.05000000000001pt;margin-top:675.85000000000002pt;width:9.0999999999999996pt;height:6.7000000000000002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775335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position:absolute;margin-left:61.050000000000004pt;margin-top:675.85000000000002pt;width:9.5999999999999996pt;height:6.7000000000000002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5171440</wp:posOffset>
              </wp:positionH>
              <wp:positionV relativeFrom="page">
                <wp:posOffset>8582660</wp:posOffset>
              </wp:positionV>
              <wp:extent cx="121920" cy="85090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407.19999999999999pt;margin-top:675.80000000000007pt;width:9.5999999999999996pt;height:6.7000000000000002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758190</wp:posOffset>
              </wp:positionH>
              <wp:positionV relativeFrom="page">
                <wp:posOffset>8594725</wp:posOffset>
              </wp:positionV>
              <wp:extent cx="121920" cy="85090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position:absolute;margin-left:59.700000000000003pt;margin-top:676.75pt;width:9.5999999999999996pt;height:6.7000000000000002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837565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19" name="Shape 1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5" type="#_x0000_t202" style="position:absolute;margin-left:65.950000000000003pt;margin-top:675.85000000000002pt;width:9.5999999999999996pt;height:6.7000000000000002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837565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3" name="Shape 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9" type="#_x0000_t202" style="position:absolute;margin-left:65.950000000000003pt;margin-top:675.85000000000002pt;width:9.5999999999999996pt;height:6.7000000000000002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793750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62.5pt;margin-top:675.85000000000002pt;width:9.5999999999999996pt;height:6.7000000000000002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793750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62.5pt;margin-top:675.85000000000002pt;width:9.5999999999999996pt;height:6.7000000000000002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413.80000000000001pt;margin-top:675.85000000000002pt;width:3.8500000000000001pt;height:6.7000000000000002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758190</wp:posOffset>
              </wp:positionH>
              <wp:positionV relativeFrom="page">
                <wp:posOffset>8594725</wp:posOffset>
              </wp:positionV>
              <wp:extent cx="121920" cy="85090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3" type="#_x0000_t202" style="position:absolute;margin-left:59.700000000000003pt;margin-top:676.75pt;width:9.5999999999999996pt;height:6.7000000000000002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758190</wp:posOffset>
              </wp:positionH>
              <wp:positionV relativeFrom="page">
                <wp:posOffset>8594725</wp:posOffset>
              </wp:positionV>
              <wp:extent cx="121920" cy="8509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59.700000000000003pt;margin-top:676.75pt;width:9.5999999999999996pt;height:6.7000000000000002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5134610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45" name="Shape 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1" type="#_x0000_t202" style="position:absolute;margin-left:404.30000000000001pt;margin-top:675.85000000000002pt;width:9.0999999999999996pt;height:6.7000000000000002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791210</wp:posOffset>
              </wp:positionH>
              <wp:positionV relativeFrom="page">
                <wp:posOffset>8583295</wp:posOffset>
              </wp:positionV>
              <wp:extent cx="115570" cy="9144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62.300000000000004pt;margin-top:675.85000000000002pt;width:9.0999999999999996pt;height:7.2000000000000002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791210</wp:posOffset>
              </wp:positionH>
              <wp:positionV relativeFrom="page">
                <wp:posOffset>8583295</wp:posOffset>
              </wp:positionV>
              <wp:extent cx="115570" cy="91440"/>
              <wp:wrapNone/>
              <wp:docPr id="153" name="Shape 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9" type="#_x0000_t202" style="position:absolute;margin-left:62.300000000000004pt;margin-top:675.85000000000002pt;width:9.0999999999999996pt;height:7.2000000000000002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5255260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413.80000000000001pt;margin-top:675.85000000000002pt;width:3.8500000000000001pt;height:6.7000000000000002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66" name="Shape 1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2" type="#_x0000_t202" style="position:absolute;margin-left:410.30000000000001pt;margin-top:675.85000000000002pt;width:9.5999999999999996pt;height:6.7000000000000002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70" name="Shape 1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6" type="#_x0000_t202" style="position:absolute;margin-left:60.550000000000004pt;margin-top:675.85000000000002pt;width:4.2999999999999998pt;height:6.7000000000000002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74" name="Shape 1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0" type="#_x0000_t202" style="position:absolute;margin-left:410.30000000000001pt;margin-top:675.85000000000002pt;width:9.5999999999999996pt;height:6.7000000000000002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78" name="Shape 1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4" type="#_x0000_t202" style="position:absolute;margin-left:410.30000000000001pt;margin-top:675.85000000000002pt;width:9.5999999999999996pt;height:6.7000000000000002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837565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82" name="Shape 1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8" type="#_x0000_t202" style="position:absolute;margin-left:65.950000000000003pt;margin-top:675.85000000000002pt;width:9.5999999999999996pt;height:6.7000000000000002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5213350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186" name="Shape 1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2" type="#_x0000_t202" style="position:absolute;margin-left:410.5pt;margin-top:675.35000000000002pt;width:9.0999999999999996pt;height:7.2000000000000002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90" name="Shape 1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6" type="#_x0000_t202" style="position:absolute;margin-left:63.pt;margin-top:675.85000000000002pt;width:9.0999999999999996pt;height:6.7000000000000002pt;z-index:-188743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5213350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94" name="Shape 1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0" type="#_x0000_t202" style="position:absolute;margin-left:410.5pt;margin-top:675.85000000000002pt;width:9.0999999999999996pt;height:6.7000000000000002pt;z-index:-188743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711835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98" name="Shape 1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4" type="#_x0000_t202" style="position:absolute;margin-left:56.050000000000004pt;margin-top:675.85000000000002pt;width:9.5999999999999996pt;height:6.7000000000000002pt;z-index:-188743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768985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00" name="Shape 2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6" type="#_x0000_t202" style="position:absolute;margin-left:60.550000000000004pt;margin-top:675.85000000000002pt;width:4.2999999999999998pt;height:6.7000000000000002pt;z-index:-1887438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4.700000000000003pt;margin-top:44.149999999999999pt;width:201.09999999999999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4.700000000000003pt;margin-top:44.149999999999999pt;width:201.09999999999999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4.700000000000003pt;margin-top:44.149999999999999pt;width:201.09999999999999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4.700000000000003pt;margin-top:44.149999999999999pt;width:201.09999999999999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905510</wp:posOffset>
              </wp:positionV>
              <wp:extent cx="2553970" cy="13398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4.700000000000003pt;margin-top:71.299999999999997pt;width:201.09999999999999pt;height:10.55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905510</wp:posOffset>
              </wp:positionV>
              <wp:extent cx="2553970" cy="13398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44.700000000000003pt;margin-top:71.299999999999997pt;width:201.09999999999999pt;height:10.55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4712970</wp:posOffset>
              </wp:positionH>
              <wp:positionV relativeFrom="page">
                <wp:posOffset>568960</wp:posOffset>
              </wp:positionV>
              <wp:extent cx="804545" cy="12827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0454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二、课程理念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371.10000000000002pt;margin-top:44.800000000000004pt;width:63.350000000000001pt;height:10.1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二、课程理念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4712970</wp:posOffset>
              </wp:positionH>
              <wp:positionV relativeFrom="page">
                <wp:posOffset>568960</wp:posOffset>
              </wp:positionV>
              <wp:extent cx="804545" cy="12827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0454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二、课程理念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371.10000000000002pt;margin-top:44.800000000000004pt;width:63.350000000000001pt;height:10.1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二、课程理念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44.700000000000003pt;margin-top:44.149999999999999pt;width:201.09999999999999pt;height:10.550000000000001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368.69999999999999pt;margin-top:44.649999999999999pt;width:65.75pt;height:10.1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368.69999999999999pt;margin-top:44.649999999999999pt;width:65.75pt;height:10.1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368.69999999999999pt;margin-top:44.649999999999999pt;width:65.75pt;height:10.1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368.69999999999999pt;margin-top:44.649999999999999pt;width:65.75pt;height:10.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44.700000000000003pt;margin-top:44.149999999999999pt;width:201.09999999999999pt;height:10.550000000000001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368.69999999999999pt;margin-top:44.649999999999999pt;width:65.75pt;height:10.1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368.69999999999999pt;margin-top:44.649999999999999pt;width:65.75pt;height:10.1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560705</wp:posOffset>
              </wp:positionV>
              <wp:extent cx="2560320" cy="133985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义务教育越德与法治课程标准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45.25pt;margin-top:44.149999999999999pt;width:201.59999999999999pt;height:10.550000000000001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义务教育越德与法治课程标准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574040</wp:posOffset>
              </wp:positionH>
              <wp:positionV relativeFrom="page">
                <wp:posOffset>560705</wp:posOffset>
              </wp:positionV>
              <wp:extent cx="2560320" cy="133985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义务教育越德与法治课程标准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45.200000000000003pt;margin-top:44.149999999999999pt;width:201.59999999999999pt;height:10.550000000000001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义务教育越德与法治课程标准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574040</wp:posOffset>
              </wp:positionH>
              <wp:positionV relativeFrom="page">
                <wp:posOffset>560705</wp:posOffset>
              </wp:positionV>
              <wp:extent cx="2560320" cy="133985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义务教育越德与法治课程标准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45.200000000000003pt;margin-top:44.149999999999999pt;width:201.59999999999999pt;height:10.550000000000001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义务教育越德与法治课程标准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4682490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368.69999999999999pt;margin-top:44.649999999999999pt;width:65.75pt;height:10.1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560705</wp:posOffset>
              </wp:positionV>
              <wp:extent cx="2560320" cy="133985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义务教育越德与法治课程标准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45.25pt;margin-top:44.149999999999999pt;width:201.59999999999999pt;height:10.550000000000001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义务教育越德与法治课程标准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560705</wp:posOffset>
              </wp:positionV>
              <wp:extent cx="2553970" cy="12827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义务教育/德与法治课科!标准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代版）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45.25pt;margin-top:44.149999999999999pt;width:201.09999999999999pt;height:10.1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义务教育/德与法治课科!标准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代版）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560705</wp:posOffset>
              </wp:positionV>
              <wp:extent cx="2553970" cy="12827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义务教育/德与法治课科!标准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代版）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45.25pt;margin-top:44.149999999999999pt;width:201.09999999999999pt;height:10.1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义务教育/德与法治课科!标准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代版）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4695190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369.69999999999999pt;margin-top:44.649999999999999pt;width:65.299999999999997pt;height:10.1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4695190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99" name="Shape 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5" type="#_x0000_t202" style="position:absolute;margin-left:369.69999999999999pt;margin-top:44.649999999999999pt;width:65.299999999999997pt;height:10.1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4695190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01" name="Shape 1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7" type="#_x0000_t202" style="position:absolute;margin-left:369.69999999999999pt;margin-top:44.649999999999999pt;width:65.299999999999997pt;height:10.1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560705</wp:posOffset>
              </wp:positionV>
              <wp:extent cx="2560320" cy="133985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义务教育越德与法治课程标准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45.25pt;margin-top:44.149999999999999pt;width:201.59999999999999pt;height:10.550000000000001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义务教育越德与法治课程标准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4671695</wp:posOffset>
              </wp:positionH>
              <wp:positionV relativeFrom="page">
                <wp:posOffset>566420</wp:posOffset>
              </wp:positionV>
              <wp:extent cx="829310" cy="128270"/>
              <wp:wrapNone/>
              <wp:docPr id="109" name="Shape 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position:absolute;margin-left:367.85000000000002pt;margin-top:44.600000000000001pt;width:65.299999999999997pt;height:10.1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556895</wp:posOffset>
              </wp:positionH>
              <wp:positionV relativeFrom="page">
                <wp:posOffset>560070</wp:posOffset>
              </wp:positionV>
              <wp:extent cx="2560320" cy="133985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义务教育越德与法治课程标准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43.850000000000001pt;margin-top:44.100000000000001pt;width:201.59999999999999pt;height:10.550000000000001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义务教育越德与法治课程标准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560070</wp:posOffset>
              </wp:positionV>
              <wp:extent cx="2553970" cy="133985"/>
              <wp:wrapNone/>
              <wp:docPr id="117" name="Shape 1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道徳与法治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3" type="#_x0000_t202" style="position:absolute;margin-left:50.100000000000001pt;margin-top:44.100000000000001pt;width:201.09999999999999pt;height:10.550000000000001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道徳与法治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560070</wp:posOffset>
              </wp:positionV>
              <wp:extent cx="2553970" cy="133985"/>
              <wp:wrapNone/>
              <wp:docPr id="121" name="Shape 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道徳与法治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7" type="#_x0000_t202" style="position:absolute;margin-left:50.100000000000001pt;margin-top:44.100000000000001pt;width:201.09999999999999pt;height:10.550000000000001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道徳与法治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593090</wp:posOffset>
              </wp:positionH>
              <wp:positionV relativeFrom="page">
                <wp:posOffset>560705</wp:posOffset>
              </wp:positionV>
              <wp:extent cx="2553970" cy="128270"/>
              <wp:wrapNone/>
              <wp:docPr id="125" name="Shape 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义务教育/德与法治课科!标准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代版）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1" type="#_x0000_t202" style="position:absolute;margin-left:46.700000000000003pt;margin-top:44.149999999999999pt;width:201.09999999999999pt;height:10.1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义务教育/德与法治课科!标准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代版）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593090</wp:posOffset>
              </wp:positionH>
              <wp:positionV relativeFrom="page">
                <wp:posOffset>560705</wp:posOffset>
              </wp:positionV>
              <wp:extent cx="2553970" cy="12827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义务教育/德与法治课科!标准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代版）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46.700000000000003pt;margin-top:44.149999999999999pt;width:201.09999999999999pt;height:10.1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义务教育/德与法治课科!标准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代版）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556895</wp:posOffset>
              </wp:positionH>
              <wp:positionV relativeFrom="page">
                <wp:posOffset>560070</wp:posOffset>
              </wp:positionV>
              <wp:extent cx="2560320" cy="133985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义务教育越德与法治课程标准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43.850000000000001pt;margin-top:44.100000000000001pt;width:201.59999999999999pt;height:10.550000000000001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义务教育越德与法治课程标准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556895</wp:posOffset>
              </wp:positionH>
              <wp:positionV relativeFrom="page">
                <wp:posOffset>560070</wp:posOffset>
              </wp:positionV>
              <wp:extent cx="2560320" cy="133985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义务教育越德与法治课程标准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43.850000000000001pt;margin-top:44.100000000000001pt;width:201.59999999999999pt;height:10.550000000000001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义务教育越德与法治课程标准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4628515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五、学业质量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9" type="#_x0000_t202" style="position:absolute;margin-left:364.44999999999999pt;margin-top:44.649999999999999pt;width:65.75pt;height:10.1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五、学业质量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589915</wp:posOffset>
              </wp:positionH>
              <wp:positionV relativeFrom="page">
                <wp:posOffset>560705</wp:posOffset>
              </wp:positionV>
              <wp:extent cx="2560320" cy="128270"/>
              <wp:wrapNone/>
              <wp:docPr id="147" name="Shape 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义务教育於徳与法;冷课程标准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3" type="#_x0000_t202" style="position:absolute;margin-left:46.450000000000003pt;margin-top:44.149999999999999pt;width:201.59999999999999pt;height:10.1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义务教育於徳与法;冷课程标准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589915</wp:posOffset>
              </wp:positionH>
              <wp:positionV relativeFrom="page">
                <wp:posOffset>560705</wp:posOffset>
              </wp:positionV>
              <wp:extent cx="2560320" cy="12827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义务教育於徳与法;冷课程标准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7" type="#_x0000_t202" style="position:absolute;margin-left:46.450000000000003pt;margin-top:44.149999999999999pt;width:201.59999999999999pt;height:10.1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义务教育於徳与法;冷课程标准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4698365</wp:posOffset>
              </wp:positionH>
              <wp:positionV relativeFrom="page">
                <wp:posOffset>542290</wp:posOffset>
              </wp:positionV>
              <wp:extent cx="841375" cy="128270"/>
              <wp:wrapNone/>
              <wp:docPr id="164" name="Shape 1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0" type="#_x0000_t202" style="position:absolute;margin-left:369.94999999999999pt;margin-top:42.700000000000003pt;width:66.25pt;height:10.1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567690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168" name="Shape 1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道徳与法治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4" type="#_x0000_t202" style="position:absolute;margin-left:44.700000000000003pt;margin-top:44.149999999999999pt;width:201.09999999999999pt;height:10.550000000000001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道徳与法治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4698365</wp:posOffset>
              </wp:positionH>
              <wp:positionV relativeFrom="page">
                <wp:posOffset>542290</wp:posOffset>
              </wp:positionV>
              <wp:extent cx="841375" cy="128270"/>
              <wp:wrapNone/>
              <wp:docPr id="172" name="Shape 1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8" type="#_x0000_t202" style="position:absolute;margin-left:369.94999999999999pt;margin-top:42.700000000000003pt;width:66.25pt;height:10.1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4698365</wp:posOffset>
              </wp:positionH>
              <wp:positionV relativeFrom="page">
                <wp:posOffset>542290</wp:posOffset>
              </wp:positionV>
              <wp:extent cx="841375" cy="128270"/>
              <wp:wrapNone/>
              <wp:docPr id="176" name="Shape 1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2" type="#_x0000_t202" style="position:absolute;margin-left:369.94999999999999pt;margin-top:42.700000000000003pt;width:66.25pt;height:10.1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560070</wp:posOffset>
              </wp:positionV>
              <wp:extent cx="2553970" cy="133985"/>
              <wp:wrapNone/>
              <wp:docPr id="180" name="Shape 1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道徳与法治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6" type="#_x0000_t202" style="position:absolute;margin-left:50.100000000000001pt;margin-top:44.100000000000001pt;width:201.09999999999999pt;height:10.550000000000001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道徳与法治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4701540</wp:posOffset>
              </wp:positionH>
              <wp:positionV relativeFrom="page">
                <wp:posOffset>542290</wp:posOffset>
              </wp:positionV>
              <wp:extent cx="841375" cy="128270"/>
              <wp:wrapNone/>
              <wp:docPr id="184" name="Shape 1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0" type="#_x0000_t202" style="position:absolute;margin-left:370.19999999999999pt;margin-top:42.700000000000003pt;width:66.25pt;height:10.1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593090</wp:posOffset>
              </wp:positionH>
              <wp:positionV relativeFrom="page">
                <wp:posOffset>560705</wp:posOffset>
              </wp:positionV>
              <wp:extent cx="2553970" cy="133985"/>
              <wp:wrapNone/>
              <wp:docPr id="188" name="Shape 1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5397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道徳与法治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4" type="#_x0000_t202" style="position:absolute;margin-left:46.700000000000003pt;margin-top:44.149999999999999pt;width:201.09999999999999pt;height:10.550000000000001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道徳与法治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4140835</wp:posOffset>
              </wp:positionH>
              <wp:positionV relativeFrom="page">
                <wp:posOffset>567055</wp:posOffset>
              </wp:positionV>
              <wp:extent cx="1402080" cy="128270"/>
              <wp:wrapNone/>
              <wp:docPr id="192" name="Shape 1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0208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附录核心素养学段表现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8" type="#_x0000_t202" style="position:absolute;margin-left:326.05000000000001pt;margin-top:44.649999999999999pt;width:110.40000000000001pt;height:10.1pt;z-index:-188743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附录核心素养学段表现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510540</wp:posOffset>
              </wp:positionH>
              <wp:positionV relativeFrom="page">
                <wp:posOffset>560705</wp:posOffset>
              </wp:positionV>
              <wp:extent cx="2560320" cy="133985"/>
              <wp:wrapNone/>
              <wp:docPr id="196" name="Shape 1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603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义务教育越德与法治课程标准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2" type="#_x0000_t202" style="position:absolute;margin-left:40.200000000000003pt;margin-top:44.149999999999999pt;width:201.59999999999999pt;height:10.550000000000001pt;z-index:-1887438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义务教育越德与法治课程标准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4">
    <w:multiLevelType w:val="multilevel"/>
    <w:lvl w:ilvl="0">
      <w:start w:val="1"/>
      <w:numFmt w:val="bullet"/>
      <w:lvlText w:val="•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16">
    <w:multiLevelType w:val="multilevel"/>
    <w:lvl w:ilvl="0">
      <w:start w:val="1"/>
      <w:numFmt w:val="bullet"/>
      <w:lvlText w:val="•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18">
    <w:multiLevelType w:val="multilevel"/>
    <w:lvl w:ilvl="0">
      <w:start w:val="1"/>
      <w:numFmt w:val="bullet"/>
      <w:lvlText w:val="•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20">
    <w:multiLevelType w:val="multilevel"/>
    <w:lvl w:ilvl="0">
      <w:start w:val="1"/>
      <w:numFmt w:val="bullet"/>
      <w:lvlText w:val="•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8">
    <w:multiLevelType w:val="multilevel"/>
    <w:lvl w:ilvl="0">
      <w:start w:val="5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4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36">
    <w:multiLevelType w:val="multilevel"/>
    <w:lvl w:ilvl="0">
      <w:start w:val="2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8">
    <w:multiLevelType w:val="multilevel"/>
    <w:lvl w:ilvl="0">
      <w:start w:val="3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4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4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4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CharStyle5">
    <w:name w:val="Heading #1|1_"/>
    <w:basedOn w:val="DefaultParagraphFont"/>
    <w:link w:val="Style4"/>
    <w:rPr>
      <w:rFonts w:ascii="SimSun" w:eastAsia="SimSun" w:hAnsi="SimSun" w:cs="SimSun"/>
      <w:b w:val="0"/>
      <w:bCs w:val="0"/>
      <w:i w:val="0"/>
      <w:iCs w:val="0"/>
      <w:smallCaps w:val="0"/>
      <w:strike w:val="0"/>
      <w:sz w:val="90"/>
      <w:szCs w:val="90"/>
      <w:u w:val="none"/>
      <w:shd w:val="clear" w:color="auto" w:fill="auto"/>
      <w:lang w:val="zh-TW" w:eastAsia="zh-TW" w:bidi="zh-TW"/>
    </w:rPr>
  </w:style>
  <w:style w:type="character" w:customStyle="1" w:styleId="CharStyle7">
    <w:name w:val="Body text|6_"/>
    <w:basedOn w:val="DefaultParagraphFont"/>
    <w:link w:val="Style6"/>
    <w:rPr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  <w:lang w:val="zh-TW" w:eastAsia="zh-TW" w:bidi="zh-TW"/>
    </w:rPr>
  </w:style>
  <w:style w:type="character" w:customStyle="1" w:styleId="CharStyle11">
    <w:name w:val="Body text|5_"/>
    <w:basedOn w:val="DefaultParagraphFont"/>
    <w:link w:val="Style10"/>
    <w:rPr>
      <w:rFonts w:ascii="SimSun" w:eastAsia="SimSun" w:hAnsi="SimSun" w:cs="SimSun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  <w:lang w:val="zh-TW" w:eastAsia="zh-TW" w:bidi="zh-TW"/>
    </w:rPr>
  </w:style>
  <w:style w:type="character" w:customStyle="1" w:styleId="CharStyle13">
    <w:name w:val="Body text|2_"/>
    <w:basedOn w:val="DefaultParagraphFont"/>
    <w:link w:val="Style12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15">
    <w:name w:val="Body text|3_"/>
    <w:basedOn w:val="DefaultParagraphFont"/>
    <w:link w:val="Style14"/>
    <w:rPr>
      <w:b/>
      <w:bCs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CharStyle19">
    <w:name w:val="Body text|1_"/>
    <w:basedOn w:val="DefaultParagraphFont"/>
    <w:link w:val="Style18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22">
    <w:name w:val="Heading #2|1_"/>
    <w:basedOn w:val="DefaultParagraphFont"/>
    <w:link w:val="Style21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4">
    <w:name w:val="Header or footer|2_"/>
    <w:basedOn w:val="DefaultParagraphFont"/>
    <w:link w:val="Style23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31">
    <w:name w:val="Table of contents|1_"/>
    <w:basedOn w:val="DefaultParagraphFont"/>
    <w:link w:val="Style30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9">
    <w:name w:val="Other|1_"/>
    <w:basedOn w:val="DefaultParagraphFont"/>
    <w:link w:val="Style38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43">
    <w:name w:val="Table caption|1_"/>
    <w:basedOn w:val="DefaultParagraphFont"/>
    <w:link w:val="Style42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49">
    <w:name w:val="Header or footer|1_"/>
    <w:basedOn w:val="DefaultParagraphFont"/>
    <w:link w:val="Style48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character" w:customStyle="1" w:styleId="CharStyle53">
    <w:name w:val="Heading #3|1_"/>
    <w:basedOn w:val="DefaultParagraphFont"/>
    <w:link w:val="Style52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57">
    <w:name w:val="Heading #4|1_"/>
    <w:basedOn w:val="DefaultParagraphFont"/>
    <w:link w:val="Style56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65">
    <w:name w:val="Picture caption|1_"/>
    <w:basedOn w:val="DefaultParagraphFont"/>
    <w:link w:val="Style64"/>
    <w:rPr>
      <w:rFonts w:ascii="SimSun" w:eastAsia="SimSun" w:hAnsi="SimSun" w:cs="SimSun"/>
      <w:b w:val="0"/>
      <w:bCs w:val="0"/>
      <w:i w:val="0"/>
      <w:iCs w:val="0"/>
      <w:smallCaps w:val="0"/>
      <w:strike w:val="0"/>
      <w:sz w:val="9"/>
      <w:szCs w:val="9"/>
      <w:u w:val="none"/>
      <w:shd w:val="clear" w:color="auto" w:fill="FFFFFF"/>
      <w:lang w:val="zh-TW" w:eastAsia="zh-TW" w:bidi="zh-TW"/>
    </w:rPr>
  </w:style>
  <w:style w:type="paragraph" w:customStyle="1" w:styleId="Style2">
    <w:name w:val="Body text|4"/>
    <w:basedOn w:val="Normal"/>
    <w:link w:val="CharStyle3"/>
    <w:pPr>
      <w:widowControl w:val="0"/>
      <w:shd w:val="clear" w:color="auto" w:fill="auto"/>
      <w:spacing w:before="1760" w:after="960"/>
      <w:ind w:firstLine="98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Style4">
    <w:name w:val="Heading #1|1"/>
    <w:basedOn w:val="Normal"/>
    <w:link w:val="CharStyle5"/>
    <w:pPr>
      <w:widowControl w:val="0"/>
      <w:shd w:val="clear" w:color="auto" w:fill="auto"/>
      <w:spacing w:after="260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0"/>
      <w:szCs w:val="90"/>
      <w:u w:val="none"/>
      <w:shd w:val="clear" w:color="auto" w:fill="auto"/>
      <w:lang w:val="zh-TW" w:eastAsia="zh-TW" w:bidi="zh-TW"/>
    </w:rPr>
  </w:style>
  <w:style w:type="paragraph" w:customStyle="1" w:styleId="Style6">
    <w:name w:val="Body text|6"/>
    <w:basedOn w:val="Normal"/>
    <w:link w:val="CharStyle7"/>
    <w:pPr>
      <w:widowControl w:val="0"/>
      <w:shd w:val="clear" w:color="auto" w:fill="auto"/>
      <w:spacing w:after="540"/>
      <w:jc w:val="center"/>
    </w:pPr>
    <w:rPr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  <w:lang w:val="zh-TW" w:eastAsia="zh-TW" w:bidi="zh-TW"/>
    </w:rPr>
  </w:style>
  <w:style w:type="paragraph" w:customStyle="1" w:styleId="Style10">
    <w:name w:val="Body text|5"/>
    <w:basedOn w:val="Normal"/>
    <w:link w:val="CharStyle11"/>
    <w:pPr>
      <w:widowControl w:val="0"/>
      <w:shd w:val="clear" w:color="auto" w:fill="auto"/>
      <w:spacing w:after="7240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Style12">
    <w:name w:val="Body text|2"/>
    <w:basedOn w:val="Normal"/>
    <w:link w:val="CharStyle13"/>
    <w:pPr>
      <w:widowControl w:val="0"/>
      <w:shd w:val="clear" w:color="auto" w:fill="auto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14">
    <w:name w:val="Body text|3"/>
    <w:basedOn w:val="Normal"/>
    <w:link w:val="CharStyle15"/>
    <w:pPr>
      <w:widowControl w:val="0"/>
      <w:shd w:val="clear" w:color="auto" w:fill="auto"/>
      <w:spacing w:line="211" w:lineRule="exact"/>
      <w:jc w:val="center"/>
    </w:pPr>
    <w:rPr>
      <w:b/>
      <w:bCs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paragraph" w:customStyle="1" w:styleId="Style18">
    <w:name w:val="Body text|1"/>
    <w:basedOn w:val="Normal"/>
    <w:link w:val="CharStyle19"/>
    <w:pPr>
      <w:widowControl w:val="0"/>
      <w:shd w:val="clear" w:color="auto" w:fill="auto"/>
      <w:spacing w:after="160" w:line="401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1">
    <w:name w:val="Heading #2|1"/>
    <w:basedOn w:val="Normal"/>
    <w:link w:val="CharStyle22"/>
    <w:pPr>
      <w:widowControl w:val="0"/>
      <w:shd w:val="clear" w:color="auto" w:fill="auto"/>
      <w:spacing w:after="380"/>
      <w:ind w:firstLine="98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23">
    <w:name w:val="Header or footer|2"/>
    <w:basedOn w:val="Normal"/>
    <w:link w:val="CharStyle24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30">
    <w:name w:val="Table of contents|1"/>
    <w:basedOn w:val="Normal"/>
    <w:link w:val="CharStyle31"/>
    <w:pPr>
      <w:widowControl w:val="0"/>
      <w:shd w:val="clear" w:color="auto" w:fill="auto"/>
      <w:spacing w:after="140"/>
      <w:ind w:firstLine="10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38">
    <w:name w:val="Other|1"/>
    <w:basedOn w:val="Normal"/>
    <w:link w:val="CharStyle39"/>
    <w:pPr>
      <w:widowControl w:val="0"/>
      <w:shd w:val="clear" w:color="auto" w:fill="auto"/>
      <w:spacing w:line="350" w:lineRule="exact"/>
      <w:ind w:left="260" w:hanging="14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42">
    <w:name w:val="Table caption|1"/>
    <w:basedOn w:val="Normal"/>
    <w:link w:val="CharStyle43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48">
    <w:name w:val="Header or footer|1"/>
    <w:basedOn w:val="Normal"/>
    <w:link w:val="CharStyle49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Style52">
    <w:name w:val="Heading #3|1"/>
    <w:basedOn w:val="Normal"/>
    <w:link w:val="CharStyle53"/>
    <w:pPr>
      <w:widowControl w:val="0"/>
      <w:shd w:val="clear" w:color="auto" w:fill="auto"/>
      <w:spacing w:after="370"/>
      <w:ind w:firstLine="740"/>
      <w:outlineLvl w:val="2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56">
    <w:name w:val="Heading #4|1"/>
    <w:basedOn w:val="Normal"/>
    <w:link w:val="CharStyle57"/>
    <w:pPr>
      <w:widowControl w:val="0"/>
      <w:shd w:val="clear" w:color="auto" w:fill="auto"/>
      <w:spacing w:after="130" w:line="423" w:lineRule="exact"/>
      <w:ind w:left="130" w:firstLine="500"/>
      <w:outlineLvl w:val="3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64">
    <w:name w:val="Picture caption|1"/>
    <w:basedOn w:val="Normal"/>
    <w:link w:val="CharStyle65"/>
    <w:pPr>
      <w:widowControl w:val="0"/>
      <w:shd w:val="clear" w:color="auto" w:fill="auto"/>
      <w:spacing w:line="154" w:lineRule="exact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"/>
      <w:szCs w:val="9"/>
      <w:u w:val="none"/>
      <w:shd w:val="clear" w:color="auto" w:fill="FFFFFF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Relationship Id="rId47" Type="http://schemas.openxmlformats.org/officeDocument/2006/relationships/header" Target="header22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footer" Target="footer23.xml"/><Relationship Id="rId51" Type="http://schemas.openxmlformats.org/officeDocument/2006/relationships/header" Target="header24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footer" Target="footer25.xml"/><Relationship Id="rId55" Type="http://schemas.openxmlformats.org/officeDocument/2006/relationships/header" Target="header26.xml"/><Relationship Id="rId56" Type="http://schemas.openxmlformats.org/officeDocument/2006/relationships/footer" Target="footer26.xml"/><Relationship Id="rId57" Type="http://schemas.openxmlformats.org/officeDocument/2006/relationships/header" Target="header27.xml"/><Relationship Id="rId58" Type="http://schemas.openxmlformats.org/officeDocument/2006/relationships/footer" Target="footer27.xml"/><Relationship Id="rId59" Type="http://schemas.openxmlformats.org/officeDocument/2006/relationships/header" Target="header28.xml"/><Relationship Id="rId60" Type="http://schemas.openxmlformats.org/officeDocument/2006/relationships/footer" Target="footer28.xml"/><Relationship Id="rId61" Type="http://schemas.openxmlformats.org/officeDocument/2006/relationships/header" Target="header29.xml"/><Relationship Id="rId62" Type="http://schemas.openxmlformats.org/officeDocument/2006/relationships/footer" Target="footer29.xml"/><Relationship Id="rId63" Type="http://schemas.openxmlformats.org/officeDocument/2006/relationships/header" Target="header30.xml"/><Relationship Id="rId64" Type="http://schemas.openxmlformats.org/officeDocument/2006/relationships/footer" Target="footer30.xml"/><Relationship Id="rId65" Type="http://schemas.openxmlformats.org/officeDocument/2006/relationships/header" Target="header31.xml"/><Relationship Id="rId66" Type="http://schemas.openxmlformats.org/officeDocument/2006/relationships/footer" Target="footer31.xml"/><Relationship Id="rId67" Type="http://schemas.openxmlformats.org/officeDocument/2006/relationships/header" Target="header32.xml"/><Relationship Id="rId68" Type="http://schemas.openxmlformats.org/officeDocument/2006/relationships/footer" Target="footer32.xml"/><Relationship Id="rId69" Type="http://schemas.openxmlformats.org/officeDocument/2006/relationships/header" Target="header33.xml"/><Relationship Id="rId70" Type="http://schemas.openxmlformats.org/officeDocument/2006/relationships/footer" Target="footer33.xml"/><Relationship Id="rId71" Type="http://schemas.openxmlformats.org/officeDocument/2006/relationships/header" Target="header34.xml"/><Relationship Id="rId72" Type="http://schemas.openxmlformats.org/officeDocument/2006/relationships/footer" Target="footer34.xml"/><Relationship Id="rId73" Type="http://schemas.openxmlformats.org/officeDocument/2006/relationships/header" Target="header35.xml"/><Relationship Id="rId74" Type="http://schemas.openxmlformats.org/officeDocument/2006/relationships/footer" Target="footer35.xml"/><Relationship Id="rId75" Type="http://schemas.openxmlformats.org/officeDocument/2006/relationships/header" Target="header36.xml"/><Relationship Id="rId76" Type="http://schemas.openxmlformats.org/officeDocument/2006/relationships/footer" Target="footer36.xml"/><Relationship Id="rId77" Type="http://schemas.openxmlformats.org/officeDocument/2006/relationships/header" Target="header37.xml"/><Relationship Id="rId78" Type="http://schemas.openxmlformats.org/officeDocument/2006/relationships/footer" Target="footer37.xml"/><Relationship Id="rId79" Type="http://schemas.openxmlformats.org/officeDocument/2006/relationships/header" Target="header38.xml"/><Relationship Id="rId80" Type="http://schemas.openxmlformats.org/officeDocument/2006/relationships/footer" Target="footer38.xml"/><Relationship Id="rId81" Type="http://schemas.openxmlformats.org/officeDocument/2006/relationships/header" Target="header39.xml"/><Relationship Id="rId82" Type="http://schemas.openxmlformats.org/officeDocument/2006/relationships/footer" Target="footer39.xml"/><Relationship Id="rId83" Type="http://schemas.openxmlformats.org/officeDocument/2006/relationships/header" Target="header40.xml"/><Relationship Id="rId84" Type="http://schemas.openxmlformats.org/officeDocument/2006/relationships/footer" Target="footer40.xml"/><Relationship Id="rId85" Type="http://schemas.openxmlformats.org/officeDocument/2006/relationships/header" Target="header41.xml"/><Relationship Id="rId86" Type="http://schemas.openxmlformats.org/officeDocument/2006/relationships/footer" Target="footer41.xml"/><Relationship Id="rId87" Type="http://schemas.openxmlformats.org/officeDocument/2006/relationships/header" Target="header42.xml"/><Relationship Id="rId88" Type="http://schemas.openxmlformats.org/officeDocument/2006/relationships/footer" Target="footer42.xml"/><Relationship Id="rId89" Type="http://schemas.openxmlformats.org/officeDocument/2006/relationships/header" Target="header43.xml"/><Relationship Id="rId90" Type="http://schemas.openxmlformats.org/officeDocument/2006/relationships/footer" Target="footer43.xml"/><Relationship Id="rId91" Type="http://schemas.openxmlformats.org/officeDocument/2006/relationships/header" Target="header44.xml"/><Relationship Id="rId92" Type="http://schemas.openxmlformats.org/officeDocument/2006/relationships/footer" Target="footer44.xml"/><Relationship Id="rId93" Type="http://schemas.openxmlformats.org/officeDocument/2006/relationships/header" Target="header45.xml"/><Relationship Id="rId94" Type="http://schemas.openxmlformats.org/officeDocument/2006/relationships/footer" Target="footer45.xml"/><Relationship Id="rId95" Type="http://schemas.openxmlformats.org/officeDocument/2006/relationships/header" Target="header46.xml"/><Relationship Id="rId96" Type="http://schemas.openxmlformats.org/officeDocument/2006/relationships/footer" Target="footer46.xml"/><Relationship Id="rId97" Type="http://schemas.openxmlformats.org/officeDocument/2006/relationships/header" Target="header47.xml"/><Relationship Id="rId98" Type="http://schemas.openxmlformats.org/officeDocument/2006/relationships/footer" Target="footer47.xml"/><Relationship Id="rId99" Type="http://schemas.openxmlformats.org/officeDocument/2006/relationships/header" Target="header48.xml"/><Relationship Id="rId100" Type="http://schemas.openxmlformats.org/officeDocument/2006/relationships/footer" Target="footer48.xml"/><Relationship Id="rId101" Type="http://schemas.openxmlformats.org/officeDocument/2006/relationships/image" Target="media/image1.jpeg"/><Relationship Id="rId102" Type="http://schemas.openxmlformats.org/officeDocument/2006/relationships/image" Target="media/image1.jpeg" TargetMode="Externa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header" Target="header53.xml"/><Relationship Id="rId112" Type="http://schemas.openxmlformats.org/officeDocument/2006/relationships/footer" Target="footer53.xml"/><Relationship Id="rId113" Type="http://schemas.openxmlformats.org/officeDocument/2006/relationships/header" Target="header54.xml"/><Relationship Id="rId114" Type="http://schemas.openxmlformats.org/officeDocument/2006/relationships/footer" Target="footer54.xml"/><Relationship Id="rId115" Type="http://schemas.openxmlformats.org/officeDocument/2006/relationships/header" Target="header55.xml"/><Relationship Id="rId116" Type="http://schemas.openxmlformats.org/officeDocument/2006/relationships/footer" Target="footer55.xml"/><Relationship Id="rId117" Type="http://schemas.openxmlformats.org/officeDocument/2006/relationships/header" Target="header56.xml"/><Relationship Id="rId118" Type="http://schemas.openxmlformats.org/officeDocument/2006/relationships/footer" Target="footer56.xml"/><Relationship Id="rId119" Type="http://schemas.openxmlformats.org/officeDocument/2006/relationships/header" Target="header57.xml"/><Relationship Id="rId120" Type="http://schemas.openxmlformats.org/officeDocument/2006/relationships/footer" Target="footer57.xml"/><Relationship Id="rId121" Type="http://schemas.openxmlformats.org/officeDocument/2006/relationships/header" Target="header58.xml"/><Relationship Id="rId122" Type="http://schemas.openxmlformats.org/officeDocument/2006/relationships/footer" Target="footer58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