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TÍTULO DA APRESENTAÇÃO ORAL: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subtítulo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[Título em maiúsculo, uso de negrito; subtítulo minúsculo e sem uso de negrito; ambos com alinhamento centralizado, fonte Times New Roman, tamanho 16.]</w:t>
      </w:r>
    </w:p>
    <w:p w:rsidR="00000000" w:rsidDel="00000000" w:rsidP="00000000" w:rsidRDefault="00000000" w:rsidRPr="00000000" w14:paraId="00000004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 do 1º autor¹ {Times New Roman, 10, direita}</w:t>
      </w:r>
    </w:p>
    <w:p w:rsidR="00000000" w:rsidDel="00000000" w:rsidP="00000000" w:rsidRDefault="00000000" w:rsidRPr="00000000" w14:paraId="00000005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Nome do 2º autor² {Times New Roman, 10, direita}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Obs.: As apresentações orais terão duração de, no máximo, 20 minutos.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Obs.2: Ao se inscrever, o autor autoriza automaticamente a veiculação de SUA IMAGEM.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Obs.3: Cada apresentação oral pode conter, no máximo, 3 autores.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Obs.4: Os autores deverão estar no local do evento 30 minutos antes do horário de sua apresentação.</w:t>
      </w:r>
    </w:p>
    <w:p w:rsidR="00000000" w:rsidDel="00000000" w:rsidP="00000000" w:rsidRDefault="00000000" w:rsidRPr="00000000" w14:paraId="0000000A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RESUMO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Letras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maiúsculas, fonte Times New Roman, tamanho 12, uso de negrito.] </w:t>
      </w:r>
    </w:p>
    <w:p w:rsidR="00000000" w:rsidDel="00000000" w:rsidP="00000000" w:rsidRDefault="00000000" w:rsidRPr="00000000" w14:paraId="0000000B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concisa dos pontos relevantes do documento. O resumo deve ser de caráter informativo, contendo: finalidades e modelo de desenvolvimento da atividade para que possa, inclusive, dispensar a consulta ao original. Quanto a sua extensão, este deve conter até 500 palavras, não podendo conter imagens, diagramas, etc.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Deve deixar claro os objetivos e metodologia da proposta.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justificado, fonte Times New Roman, tamanho 12, espaçamento simples entre linhas, parágrafo único, sem recuo na primeira linha]</w:t>
      </w:r>
    </w:p>
    <w:p w:rsidR="00000000" w:rsidDel="00000000" w:rsidP="00000000" w:rsidRDefault="00000000" w:rsidRPr="00000000" w14:paraId="0000000C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Palavras-chave: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[Fonte Times New Roman, tamanho 12, uso de negrito.]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Palavra-chave.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[Insira de 3 a 5 palavras-chave, separadas entre si por ponto e finalizadas também por ponto]</w:t>
      </w:r>
    </w:p>
    <w:p w:rsidR="00000000" w:rsidDel="00000000" w:rsidP="00000000" w:rsidRDefault="00000000" w:rsidRPr="00000000" w14:paraId="0000000D">
      <w:pPr>
        <w:spacing w:before="24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color w:val="b2b2b2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 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0" w:before="60" w:line="360" w:lineRule="auto"/>
        <w:ind w:firstLine="20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Apresentação do assunto ao qual se refere a apresentação oral, esclarecendo o ponto de vista que será dado ênfase. Informa o tema da apresentação oral, a relevância deste para o contexto da Matemática, com sua devida justificativa, bem como o embasamento teórico.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[O texto referente a cada seção, seja ela primária, secundária, terciária, quaternária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ou quinária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, deve apresentar fonte Times New Roman, tamanho 12, espaçamento entre linhas 1,5,  alinhamento justificado.]</w:t>
      </w:r>
    </w:p>
    <w:p w:rsidR="00000000" w:rsidDel="00000000" w:rsidP="00000000" w:rsidRDefault="00000000" w:rsidRPr="00000000" w14:paraId="00000010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 OBJETIVO</w:t>
      </w:r>
    </w:p>
    <w:p w:rsidR="00000000" w:rsidDel="00000000" w:rsidP="00000000" w:rsidRDefault="00000000" w:rsidRPr="00000000" w14:paraId="00000011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Nesta seção, deve ser detalhado o objetivo de seu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240" w:line="36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DESENVOLVIMENTO</w:t>
      </w:r>
    </w:p>
    <w:p w:rsidR="00000000" w:rsidDel="00000000" w:rsidP="00000000" w:rsidRDefault="00000000" w:rsidRPr="00000000" w14:paraId="00000013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Deve conter a exposição ordenada e ponderada do assunto tratado. Nesta seção, é o corpo do seu trabalho, deve ser descrito o conteúdo, resultados alcançados, a metodologia e/ou desenvolvimento do seu trabalho. Se necessário, pode-se dividir em seções e subseções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que, respeitando as características de cada pesquisa, variam em função do tema e do método. </w:t>
      </w:r>
    </w:p>
    <w:p w:rsidR="00000000" w:rsidDel="00000000" w:rsidP="00000000" w:rsidRDefault="00000000" w:rsidRPr="00000000" w14:paraId="00000014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3.1 Título da Seção Secundária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999999"/>
          <w:sz w:val="20"/>
          <w:szCs w:val="20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color w:val="999999"/>
          <w:sz w:val="20"/>
          <w:szCs w:val="20"/>
          <w:rtl w:val="0"/>
        </w:rPr>
        <w:t xml:space="preserve">Alinhamento à esquerda com recuo de 1,25cm, apenas as iniciais de cada palavra com letras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20"/>
          <w:szCs w:val="20"/>
          <w:rtl w:val="0"/>
        </w:rPr>
        <w:t xml:space="preserve">maiúsculas, fonte Times New Roman, tamanho 12, uso de negrito. O indicativo de uma seção secundária é constituído pelo número da seção primária a que pertence, seguindo do número que lhe foi atribuído na sequência do assunto e separando por um ponto. Repete-se o mesmo processo em relação às demais seções.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REFERÊNCIAS</w:t>
      </w:r>
    </w:p>
    <w:p w:rsidR="00000000" w:rsidDel="00000000" w:rsidP="00000000" w:rsidRDefault="00000000" w:rsidRPr="00000000" w14:paraId="00000016">
      <w:pPr>
        <w:spacing w:after="240" w:before="240" w:lineRule="auto"/>
        <w:ind w:firstLine="7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referências bibliográficas deverão se ater apenas às obras citadas no trabalho, reunidas em uma única ordem alfabética, seguindo as normas vigentes da ABNT. </w:t>
      </w:r>
    </w:p>
    <w:p w:rsidR="00000000" w:rsidDel="00000000" w:rsidP="00000000" w:rsidRDefault="00000000" w:rsidRPr="00000000" w14:paraId="00000017">
      <w:pPr>
        <w:spacing w:before="24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</w:t>
        <w:tab/>
      </w:r>
    </w:p>
    <w:p w:rsidR="00000000" w:rsidDel="00000000" w:rsidP="00000000" w:rsidRDefault="00000000" w:rsidRPr="00000000" w14:paraId="00000018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citações e notas devem ser apresentadas segundo as normas vigentes na ABNT.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ilustrações (desenhos, esquemas, fluxogramas, fotografias, gráficos, etc.) devem ser expostas de acordo com o exemplo abaixo:</w:t>
      </w:r>
    </w:p>
    <w:p w:rsidR="00000000" w:rsidDel="00000000" w:rsidP="00000000" w:rsidRDefault="00000000" w:rsidRPr="00000000" w14:paraId="00000019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Figura 1: Título.</w:t>
      </w:r>
    </w:p>
    <w:p w:rsidR="00000000" w:rsidDel="00000000" w:rsidP="00000000" w:rsidRDefault="00000000" w:rsidRPr="00000000" w14:paraId="0000001A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justificado, fonte Times New Roman, tamanho 11, espaçamento simples entre linhas. ]</w:t>
      </w:r>
    </w:p>
    <w:p w:rsidR="00000000" w:rsidDel="00000000" w:rsidP="00000000" w:rsidRDefault="00000000" w:rsidRPr="00000000" w14:paraId="0000001B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Fonte: Autor (ANO).</w:t>
      </w:r>
    </w:p>
    <w:p w:rsidR="00000000" w:rsidDel="00000000" w:rsidP="00000000" w:rsidRDefault="00000000" w:rsidRPr="00000000" w14:paraId="0000001C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[quando de autoria própria  para o artigo, usar: O(s) autor(es) (2023) ou A(s) autora(a) (2023)</w:t>
      </w:r>
    </w:p>
    <w:p w:rsidR="00000000" w:rsidDel="00000000" w:rsidP="00000000" w:rsidRDefault="00000000" w:rsidRPr="00000000" w14:paraId="0000001D">
      <w:pPr>
        <w:spacing w:before="240"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</w:t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tabelas devem ser apresentadas conforme normas de apresentação tabular do IBGE (1993). Ver exemplo abaixo:</w:t>
      </w:r>
    </w:p>
    <w:p w:rsidR="00000000" w:rsidDel="00000000" w:rsidP="00000000" w:rsidRDefault="00000000" w:rsidRPr="00000000" w14:paraId="0000001E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40" w:line="36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Tabela 1: Normas da ABNT</w:t>
      </w:r>
    </w:p>
    <w:p w:rsidR="00000000" w:rsidDel="00000000" w:rsidP="00000000" w:rsidRDefault="00000000" w:rsidRPr="00000000" w14:paraId="00000021">
      <w:pPr>
        <w:spacing w:before="240" w:line="360" w:lineRule="auto"/>
        <w:jc w:val="center"/>
        <w:rPr>
          <w:rFonts w:ascii="Times New Roman" w:cs="Times New Roman" w:eastAsia="Times New Roman" w:hAnsi="Times New Roman"/>
          <w:color w:val="b2b2b2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justificado, fonte Times New Roman, tamanho 11, espaçamento simples entre linhas. ]</w:t>
      </w:r>
    </w:p>
    <w:tbl>
      <w:tblPr>
        <w:tblStyle w:val="Table1"/>
        <w:tblW w:w="85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60"/>
        <w:gridCol w:w="2310"/>
        <w:gridCol w:w="1035"/>
        <w:tblGridChange w:id="0">
          <w:tblGrid>
            <w:gridCol w:w="5160"/>
            <w:gridCol w:w="2310"/>
            <w:gridCol w:w="1035"/>
          </w:tblGrid>
        </w:tblGridChange>
      </w:tblGrid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Título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Informação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Ano</w:t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Elemento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2023</w:t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Elemento 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Dados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2022</w:t>
            </w:r>
          </w:p>
        </w:tc>
      </w:tr>
    </w:tbl>
    <w:p w:rsidR="00000000" w:rsidDel="00000000" w:rsidP="00000000" w:rsidRDefault="00000000" w:rsidRPr="00000000" w14:paraId="0000002B">
      <w:pPr>
        <w:spacing w:before="240" w:line="360" w:lineRule="auto"/>
        <w:jc w:val="both"/>
        <w:rPr>
          <w:rFonts w:ascii="Times New Roman" w:cs="Times New Roman" w:eastAsia="Times New Roman" w:hAnsi="Times New Roman"/>
          <w:color w:val="b2b2b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Fonte: xxxx. </w:t>
      </w:r>
      <w:r w:rsidDel="00000000" w:rsidR="00000000" w:rsidRPr="00000000">
        <w:rPr>
          <w:rFonts w:ascii="Times New Roman" w:cs="Times New Roman" w:eastAsia="Times New Roman" w:hAnsi="Times New Roman"/>
          <w:color w:val="b2b2b2"/>
          <w:sz w:val="18"/>
          <w:szCs w:val="18"/>
          <w:rtl w:val="0"/>
        </w:rPr>
        <w:t xml:space="preserve">[Alinhamento à esquerda, fonte Times New Roman, tamanho 11, espaçamento simples entre linhas, uso de itálico. Quando de autoria própria para o artigo, usar: O(s) autor(es) (2023) ou A(s) autora(a) (2023)].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color w:val="b2b2b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b2b2b2"/>
          <w:sz w:val="24"/>
          <w:szCs w:val="24"/>
          <w:rtl w:val="0"/>
        </w:rPr>
        <w:t xml:space="preserve">[A configuração da página deve ter margens superior e esquerda 3, inferior e direita 2.]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700.7874015748032" w:top="1133.8582677165355" w:left="1133.8582677165355" w:right="1700.7874015748032" w:header="720.0000000000001" w:footer="720.000000000000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3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¹ Título do autor 1; Instituição vinculada a ele; e-mail</w:t>
    </w:r>
  </w:p>
  <w:p w:rsidR="00000000" w:rsidDel="00000000" w:rsidP="00000000" w:rsidRDefault="00000000" w:rsidRPr="00000000" w14:paraId="0000003A">
    <w:pPr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² Graduando em matemática; UFAL - Campus Arapiraca; autor@email.br</w:t>
    </w:r>
  </w:p>
  <w:p w:rsidR="00000000" w:rsidDel="00000000" w:rsidP="00000000" w:rsidRDefault="00000000" w:rsidRPr="00000000" w14:paraId="0000003B">
    <w:pPr>
      <w:rPr/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³ Dr. em matemática; UFAL - Campus Arapiraca; autor3@email.br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</w:t>
    </w:r>
    <w:r w:rsidDel="00000000" w:rsidR="00000000" w:rsidRPr="00000000">
      <w:rPr>
        <w:b w:val="1"/>
        <w:rtl w:val="0"/>
      </w:rPr>
      <w:t xml:space="preserve">X ENCONTRO DE MATEMÁTICA DO AGRESTE ALAGOANO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-514349</wp:posOffset>
          </wp:positionH>
          <wp:positionV relativeFrom="paragraph">
            <wp:posOffset>-333374</wp:posOffset>
          </wp:positionV>
          <wp:extent cx="1270997" cy="1114425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997" cy="1114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-726712</wp:posOffset>
              </wp:positionH>
              <wp:positionV relativeFrom="paragraph">
                <wp:posOffset>-333374</wp:posOffset>
              </wp:positionV>
              <wp:extent cx="7526269" cy="1057275"/>
              <wp:effectExtent b="25400" l="25400" r="25400" t="2540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3550" y="388575"/>
                        <a:ext cx="4376700" cy="85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-726712</wp:posOffset>
              </wp:positionH>
              <wp:positionV relativeFrom="paragraph">
                <wp:posOffset>-333374</wp:posOffset>
              </wp:positionV>
              <wp:extent cx="7526269" cy="1057275"/>
              <wp:effectExtent b="25400" l="25400" r="25400" t="2540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6269" cy="1057275"/>
                      </a:xfrm>
                      <a:prstGeom prst="rect"/>
                      <a:ln w="25400">
                        <a:solidFill>
                          <a:srgbClr val="0095D7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F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EXPLORANDO AS FRONTEIRAS MATEMÁTICAS: DA TEORIA À PRÁTICA</w:t>
    </w:r>
  </w:p>
  <w:p w:rsidR="00000000" w:rsidDel="00000000" w:rsidP="00000000" w:rsidRDefault="00000000" w:rsidRPr="00000000" w14:paraId="00000030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11 a 15 de setembro de 2023 - Arapiraca - Alagoas</w:t>
    </w:r>
  </w:p>
  <w:p w:rsidR="00000000" w:rsidDel="00000000" w:rsidP="00000000" w:rsidRDefault="00000000" w:rsidRPr="00000000" w14:paraId="00000031">
    <w:pPr>
      <w:jc w:val="right"/>
      <w:rPr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jc w:val="right"/>
      <w:rPr>
        <w:b w:val="1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  X ENCONTRO DE MATEMÁTICA DO AGRESTE ALAGOANO</w: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-495299</wp:posOffset>
          </wp:positionH>
          <wp:positionV relativeFrom="paragraph">
            <wp:posOffset>-342899</wp:posOffset>
          </wp:positionV>
          <wp:extent cx="1270997" cy="1114425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70997" cy="11144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-342899</wp:posOffset>
              </wp:positionV>
              <wp:extent cx="7526269" cy="1057275"/>
              <wp:effectExtent b="25400" l="25400" r="25400" t="2540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613550" y="388575"/>
                        <a:ext cx="4376700" cy="858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114300" distT="114300" distL="114300" distR="11430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-342899</wp:posOffset>
              </wp:positionV>
              <wp:extent cx="7526269" cy="1057275"/>
              <wp:effectExtent b="25400" l="25400" r="25400" t="2540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26269" cy="1057275"/>
                      </a:xfrm>
                      <a:prstGeom prst="rect"/>
                      <a:ln w="25400">
                        <a:solidFill>
                          <a:srgbClr val="0095D7"/>
                        </a:solidFill>
                        <a:prstDash val="solid"/>
                      </a:ln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5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EXPLORANDO AS FRONTEIRAS MATEMÁTICAS: DA TEORIA À PRÁTICA</w:t>
    </w:r>
  </w:p>
  <w:p w:rsidR="00000000" w:rsidDel="00000000" w:rsidP="00000000" w:rsidRDefault="00000000" w:rsidRPr="00000000" w14:paraId="00000036">
    <w:pPr>
      <w:jc w:val="center"/>
      <w:rPr>
        <w:b w:val="1"/>
      </w:rPr>
    </w:pPr>
    <w:r w:rsidDel="00000000" w:rsidR="00000000" w:rsidRPr="00000000">
      <w:rPr>
        <w:b w:val="1"/>
        <w:rtl w:val="0"/>
      </w:rPr>
      <w:t xml:space="preserve">                          11 a 15 de setembro de 2023 - Arapiraca - Alagoas</w:t>
    </w:r>
  </w:p>
  <w:p w:rsidR="00000000" w:rsidDel="00000000" w:rsidP="00000000" w:rsidRDefault="00000000" w:rsidRPr="00000000" w14:paraId="00000037">
    <w:pPr>
      <w:jc w:val="center"/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369"/>
      </w:tabs>
      <w:spacing w:after="120" w:before="400" w:line="240" w:lineRule="auto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