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5A" w:rsidRPr="0057316D" w:rsidRDefault="00B92B5A" w:rsidP="004F7F2C">
      <w:pPr>
        <w:pStyle w:val="Title"/>
        <w:jc w:val="left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Pr="0057316D" w:rsidRDefault="00B92B5A">
            <w:pPr>
              <w:jc w:val="right"/>
              <w:rPr>
                <w:color w:val="FF0000"/>
              </w:rPr>
            </w:pPr>
            <w:r w:rsidRPr="0057316D">
              <w:rPr>
                <w:color w:val="FF0000"/>
              </w:rPr>
              <w:t>Use Case ID:</w:t>
            </w:r>
          </w:p>
        </w:tc>
        <w:tc>
          <w:tcPr>
            <w:tcW w:w="7129" w:type="dxa"/>
            <w:gridSpan w:val="3"/>
          </w:tcPr>
          <w:p w:rsidR="00B92B5A" w:rsidRPr="0057316D" w:rsidRDefault="00B92B5A"/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Use Case Name:</w:t>
            </w:r>
          </w:p>
        </w:tc>
        <w:tc>
          <w:tcPr>
            <w:tcW w:w="7129" w:type="dxa"/>
            <w:gridSpan w:val="3"/>
          </w:tcPr>
          <w:p w:rsidR="00B92B5A" w:rsidRPr="0057316D" w:rsidRDefault="0057316D">
            <w:r w:rsidRPr="0057316D">
              <w:rPr>
                <w:rFonts w:eastAsiaTheme="minorEastAsia"/>
                <w:lang w:eastAsia="zh-CN"/>
              </w:rPr>
              <w:t>Compare</w:t>
            </w:r>
            <w:r w:rsidRPr="0057316D">
              <w:rPr>
                <w:rFonts w:eastAsia="Times New Roman"/>
              </w:rPr>
              <w:t xml:space="preserve"> </w:t>
            </w:r>
            <w:r w:rsidR="003219B6" w:rsidRPr="0057316D">
              <w:t>schools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Created By:</w:t>
            </w:r>
          </w:p>
        </w:tc>
        <w:tc>
          <w:tcPr>
            <w:tcW w:w="2520" w:type="dxa"/>
          </w:tcPr>
          <w:p w:rsidR="00B92B5A" w:rsidRPr="0057316D" w:rsidRDefault="0057316D">
            <w:r>
              <w:t>Huangfu Qingchuan</w:t>
            </w:r>
          </w:p>
        </w:tc>
        <w:tc>
          <w:tcPr>
            <w:tcW w:w="1980" w:type="dxa"/>
          </w:tcPr>
          <w:p w:rsidR="00B92B5A" w:rsidRPr="0057316D" w:rsidRDefault="00B92B5A">
            <w:pPr>
              <w:jc w:val="right"/>
            </w:pPr>
            <w:r w:rsidRPr="0057316D">
              <w:t>Last Updated By:</w:t>
            </w:r>
          </w:p>
        </w:tc>
        <w:tc>
          <w:tcPr>
            <w:tcW w:w="2629" w:type="dxa"/>
          </w:tcPr>
          <w:p w:rsidR="00B92B5A" w:rsidRPr="0057316D" w:rsidRDefault="0057316D">
            <w:r>
              <w:t>Huangfu Qingchuan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Date Created:</w:t>
            </w:r>
          </w:p>
        </w:tc>
        <w:tc>
          <w:tcPr>
            <w:tcW w:w="2520" w:type="dxa"/>
          </w:tcPr>
          <w:p w:rsidR="00B92B5A" w:rsidRPr="0057316D" w:rsidRDefault="003219B6">
            <w:r w:rsidRPr="0057316D">
              <w:t>11 Feb 2018</w:t>
            </w:r>
          </w:p>
        </w:tc>
        <w:tc>
          <w:tcPr>
            <w:tcW w:w="1980" w:type="dxa"/>
          </w:tcPr>
          <w:p w:rsidR="00B92B5A" w:rsidRPr="0057316D" w:rsidRDefault="00B92B5A">
            <w:pPr>
              <w:jc w:val="right"/>
            </w:pPr>
            <w:r w:rsidRPr="0057316D">
              <w:t>Date Last Updated:</w:t>
            </w:r>
          </w:p>
        </w:tc>
        <w:tc>
          <w:tcPr>
            <w:tcW w:w="2629" w:type="dxa"/>
          </w:tcPr>
          <w:p w:rsidR="00B92B5A" w:rsidRPr="0057316D" w:rsidRDefault="003219B6">
            <w:r w:rsidRPr="0057316D">
              <w:t>11 Feb 2018</w:t>
            </w:r>
          </w:p>
        </w:tc>
      </w:tr>
    </w:tbl>
    <w:p w:rsidR="00B92B5A" w:rsidRPr="0057316D" w:rsidRDefault="00B92B5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Actor:</w:t>
            </w:r>
          </w:p>
        </w:tc>
        <w:tc>
          <w:tcPr>
            <w:tcW w:w="6228" w:type="dxa"/>
          </w:tcPr>
          <w:p w:rsidR="00BF170F" w:rsidRPr="0057316D" w:rsidRDefault="00BF170F">
            <w:r w:rsidRPr="0057316D">
              <w:t>User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Description:</w:t>
            </w:r>
          </w:p>
        </w:tc>
        <w:tc>
          <w:tcPr>
            <w:tcW w:w="6228" w:type="dxa"/>
          </w:tcPr>
          <w:p w:rsidR="00B92B5A" w:rsidRPr="0057316D" w:rsidRDefault="001773A6">
            <w:r w:rsidRPr="0057316D">
              <w:t>U</w:t>
            </w:r>
            <w:r w:rsidR="00BF170F" w:rsidRPr="0057316D">
              <w:t xml:space="preserve">ser </w:t>
            </w:r>
            <w:r w:rsidR="0057316D">
              <w:t>compare two or more</w:t>
            </w:r>
            <w:r w:rsidR="00BF170F" w:rsidRPr="0057316D">
              <w:t xml:space="preserve"> school</w:t>
            </w:r>
            <w:r w:rsidR="0057316D">
              <w:t>s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Preconditions:</w:t>
            </w:r>
          </w:p>
        </w:tc>
        <w:tc>
          <w:tcPr>
            <w:tcW w:w="6228" w:type="dxa"/>
          </w:tcPr>
          <w:p w:rsidR="00B92B5A" w:rsidRPr="0057316D" w:rsidRDefault="00BF170F" w:rsidP="00BF170F">
            <w:pPr>
              <w:numPr>
                <w:ilvl w:val="0"/>
                <w:numId w:val="12"/>
              </w:numPr>
            </w:pPr>
            <w:r w:rsidRPr="0057316D">
              <w:t>User has an account with the platform, and</w:t>
            </w:r>
          </w:p>
          <w:p w:rsidR="00BF170F" w:rsidRPr="0057316D" w:rsidRDefault="00BF170F" w:rsidP="00BF170F">
            <w:pPr>
              <w:numPr>
                <w:ilvl w:val="0"/>
                <w:numId w:val="12"/>
              </w:numPr>
            </w:pPr>
            <w:r w:rsidRPr="0057316D">
              <w:t>User has logged in.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Postconditions:</w:t>
            </w:r>
          </w:p>
        </w:tc>
        <w:tc>
          <w:tcPr>
            <w:tcW w:w="6228" w:type="dxa"/>
          </w:tcPr>
          <w:p w:rsidR="00B92B5A" w:rsidRPr="0057316D" w:rsidRDefault="00BF170F" w:rsidP="00BF170F">
            <w:pPr>
              <w:numPr>
                <w:ilvl w:val="0"/>
                <w:numId w:val="13"/>
              </w:numPr>
            </w:pPr>
            <w:r w:rsidRPr="0057316D">
              <w:t>User gets the list of</w:t>
            </w:r>
            <w:r w:rsidR="001773A6" w:rsidRPr="0057316D">
              <w:t xml:space="preserve"> his/her favorite schools</w:t>
            </w:r>
            <w:r w:rsidRPr="0057316D">
              <w:t>, or</w:t>
            </w:r>
          </w:p>
          <w:p w:rsidR="00BF170F" w:rsidRPr="0057316D" w:rsidRDefault="00BF170F" w:rsidP="00BF170F">
            <w:pPr>
              <w:numPr>
                <w:ilvl w:val="0"/>
                <w:numId w:val="13"/>
              </w:numPr>
            </w:pPr>
            <w:r w:rsidRPr="0057316D">
              <w:t>User is asked to log in.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rPr>
                <w:color w:val="FF0000"/>
              </w:rPr>
              <w:t>Priority</w:t>
            </w:r>
            <w:r w:rsidRPr="0057316D">
              <w:t>:</w:t>
            </w:r>
          </w:p>
        </w:tc>
        <w:tc>
          <w:tcPr>
            <w:tcW w:w="6228" w:type="dxa"/>
          </w:tcPr>
          <w:p w:rsidR="00B92B5A" w:rsidRPr="0057316D" w:rsidRDefault="00B92B5A"/>
        </w:tc>
      </w:tr>
      <w:tr w:rsidR="00B92B5A" w:rsidRPr="0057316D" w:rsidTr="003646BD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Frequency of Use:</w:t>
            </w:r>
          </w:p>
        </w:tc>
        <w:tc>
          <w:tcPr>
            <w:tcW w:w="6228" w:type="dxa"/>
          </w:tcPr>
          <w:p w:rsidR="00B92B5A" w:rsidRPr="0057316D" w:rsidRDefault="000D282E">
            <w:r w:rsidRPr="0057316D">
              <w:t xml:space="preserve">3 – </w:t>
            </w:r>
            <w:r w:rsidR="00E80830">
              <w:t>8</w:t>
            </w:r>
            <w:r w:rsidRPr="0057316D">
              <w:t xml:space="preserve"> times </w:t>
            </w:r>
            <w:r w:rsidR="00E80830">
              <w:t>per use of the system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1619C1">
            <w:pPr>
              <w:jc w:val="right"/>
            </w:pPr>
            <w:r w:rsidRPr="0057316D">
              <w:t>Flow</w:t>
            </w:r>
            <w:r w:rsidR="00B92B5A" w:rsidRPr="0057316D">
              <w:t xml:space="preserve"> of Events:</w:t>
            </w:r>
          </w:p>
        </w:tc>
        <w:tc>
          <w:tcPr>
            <w:tcW w:w="6228" w:type="dxa"/>
          </w:tcPr>
          <w:p w:rsidR="00B92B5A" w:rsidRPr="0057316D" w:rsidRDefault="007D25DA" w:rsidP="007D25DA">
            <w:pPr>
              <w:numPr>
                <w:ilvl w:val="0"/>
                <w:numId w:val="14"/>
              </w:numPr>
            </w:pPr>
            <w:r w:rsidRPr="0057316D">
              <w:t xml:space="preserve">The user </w:t>
            </w:r>
            <w:r w:rsidR="00E80830">
              <w:t>clicks on “add to compare” button of a school</w:t>
            </w:r>
            <w:r w:rsidRPr="0057316D">
              <w:t>.</w:t>
            </w:r>
          </w:p>
          <w:p w:rsidR="00E80830" w:rsidRPr="0057316D" w:rsidRDefault="00E80830" w:rsidP="00E80830">
            <w:pPr>
              <w:numPr>
                <w:ilvl w:val="0"/>
                <w:numId w:val="14"/>
              </w:numPr>
            </w:pPr>
            <w:r w:rsidRPr="0057316D">
              <w:t xml:space="preserve">The user </w:t>
            </w:r>
            <w:r>
              <w:t>click</w:t>
            </w:r>
            <w:r>
              <w:t>s</w:t>
            </w:r>
            <w:r>
              <w:t xml:space="preserve"> on “add to compare” button of some </w:t>
            </w:r>
            <w:r>
              <w:t>more schools</w:t>
            </w:r>
            <w:r w:rsidRPr="0057316D">
              <w:t>.</w:t>
            </w:r>
          </w:p>
          <w:p w:rsidR="001773A6" w:rsidRPr="0057316D" w:rsidRDefault="00E80830" w:rsidP="007D25DA">
            <w:pPr>
              <w:numPr>
                <w:ilvl w:val="0"/>
                <w:numId w:val="14"/>
              </w:numPr>
            </w:pPr>
            <w:r>
              <w:t>User enters “Comparison” bar.</w:t>
            </w:r>
          </w:p>
          <w:p w:rsidR="001773A6" w:rsidRPr="0057316D" w:rsidRDefault="001773A6" w:rsidP="007D25DA">
            <w:pPr>
              <w:numPr>
                <w:ilvl w:val="0"/>
                <w:numId w:val="14"/>
              </w:numPr>
            </w:pPr>
            <w:r w:rsidRPr="0057316D">
              <w:t>The user views the list</w:t>
            </w:r>
            <w:r w:rsidR="00E80830">
              <w:t xml:space="preserve"> of details of schools</w:t>
            </w:r>
            <w:r w:rsidRPr="0057316D">
              <w:t>.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 w:rsidP="001619C1">
            <w:pPr>
              <w:jc w:val="right"/>
            </w:pPr>
            <w:r w:rsidRPr="0057316D">
              <w:t xml:space="preserve">Alternative </w:t>
            </w:r>
            <w:r w:rsidR="001619C1" w:rsidRPr="0057316D">
              <w:t>Flow</w:t>
            </w:r>
            <w:r w:rsidRPr="0057316D">
              <w:t>s:</w:t>
            </w:r>
          </w:p>
        </w:tc>
        <w:tc>
          <w:tcPr>
            <w:tcW w:w="6228" w:type="dxa"/>
          </w:tcPr>
          <w:p w:rsidR="00B92B5A" w:rsidRPr="0057316D" w:rsidRDefault="00E80830">
            <w:r>
              <w:t>AF-S4</w:t>
            </w:r>
            <w:r w:rsidR="001773A6" w:rsidRPr="0057316D">
              <w:t xml:space="preserve">: If the user </w:t>
            </w:r>
            <w:r>
              <w:t>wants to add any schools in the comparing list to favorite</w:t>
            </w:r>
          </w:p>
          <w:p w:rsidR="00E80830" w:rsidRPr="0057316D" w:rsidRDefault="00E80830" w:rsidP="00E80830">
            <w:pPr>
              <w:numPr>
                <w:ilvl w:val="0"/>
                <w:numId w:val="15"/>
              </w:numPr>
            </w:pPr>
            <w:r>
              <w:t>User clicks “add to favorite”</w:t>
            </w:r>
            <w:r w:rsidR="008F71F3" w:rsidRPr="0057316D">
              <w:t xml:space="preserve"> &lt;extend: </w:t>
            </w:r>
            <w:r>
              <w:t>add to favorite</w:t>
            </w:r>
            <w:r w:rsidR="008F71F3" w:rsidRPr="0057316D">
              <w:t>&gt;</w:t>
            </w:r>
            <w:r w:rsidR="001773A6" w:rsidRPr="0057316D">
              <w:t>.</w:t>
            </w:r>
          </w:p>
          <w:p w:rsidR="001773A6" w:rsidRPr="0057316D" w:rsidRDefault="001773A6" w:rsidP="00E80830">
            <w:pPr>
              <w:ind w:left="720"/>
            </w:pPr>
            <w:bookmarkStart w:id="0" w:name="_GoBack"/>
            <w:bookmarkEnd w:id="0"/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Exceptions: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None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Includes: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None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proofErr w:type="gramStart"/>
            <w:r w:rsidRPr="0057316D">
              <w:t>Special Requirements</w:t>
            </w:r>
            <w:proofErr w:type="gramEnd"/>
            <w:r w:rsidRPr="0057316D">
              <w:t>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The system must finish the search and display in 1.5 seconds.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Assumptions:</w:t>
            </w:r>
          </w:p>
        </w:tc>
        <w:tc>
          <w:tcPr>
            <w:tcW w:w="6228" w:type="dxa"/>
          </w:tcPr>
          <w:p w:rsidR="00344FA5" w:rsidRPr="0057316D" w:rsidRDefault="00344FA5">
            <w:r w:rsidRPr="0057316D">
              <w:t>None.</w:t>
            </w:r>
          </w:p>
        </w:tc>
      </w:tr>
      <w:tr w:rsidR="00B92B5A" w:rsidRPr="0057316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Notes and Issues:</w:t>
            </w:r>
          </w:p>
        </w:tc>
        <w:tc>
          <w:tcPr>
            <w:tcW w:w="6228" w:type="dxa"/>
          </w:tcPr>
          <w:p w:rsidR="00B92B5A" w:rsidRPr="0057316D" w:rsidRDefault="00344FA5">
            <w:r w:rsidRPr="0057316D">
              <w:t>None.</w:t>
            </w:r>
          </w:p>
        </w:tc>
      </w:tr>
    </w:tbl>
    <w:p w:rsidR="00344FA5" w:rsidRPr="0057316D" w:rsidRDefault="00344FA5"/>
    <w:p w:rsidR="00BF170F" w:rsidRPr="0057316D" w:rsidRDefault="00BF170F"/>
    <w:p w:rsidR="00BF170F" w:rsidRPr="0057316D" w:rsidRDefault="00BF170F"/>
    <w:p w:rsidR="00BF170F" w:rsidRPr="0057316D" w:rsidRDefault="00BF170F"/>
    <w:sectPr w:rsidR="00BF170F" w:rsidRPr="0057316D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782" w:rsidRDefault="00C33782">
      <w:r>
        <w:separator/>
      </w:r>
    </w:p>
  </w:endnote>
  <w:endnote w:type="continuationSeparator" w:id="0">
    <w:p w:rsidR="00C33782" w:rsidRDefault="00C3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782" w:rsidRDefault="00C33782">
      <w:r>
        <w:separator/>
      </w:r>
    </w:p>
  </w:footnote>
  <w:footnote w:type="continuationSeparator" w:id="0">
    <w:p w:rsidR="00C33782" w:rsidRDefault="00C3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B5A" w:rsidRDefault="00B92B5A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7E3182"/>
    <w:multiLevelType w:val="hybridMultilevel"/>
    <w:tmpl w:val="9EDE5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DDE"/>
    <w:multiLevelType w:val="hybridMultilevel"/>
    <w:tmpl w:val="1186A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5461BB8"/>
    <w:multiLevelType w:val="hybridMultilevel"/>
    <w:tmpl w:val="F45A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6C71D17"/>
    <w:multiLevelType w:val="hybridMultilevel"/>
    <w:tmpl w:val="8AE62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9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C8"/>
    <w:rsid w:val="000D282E"/>
    <w:rsid w:val="001619C1"/>
    <w:rsid w:val="001773A6"/>
    <w:rsid w:val="00285BAF"/>
    <w:rsid w:val="003219B6"/>
    <w:rsid w:val="00344FA5"/>
    <w:rsid w:val="003646BD"/>
    <w:rsid w:val="004F7F2C"/>
    <w:rsid w:val="0057316D"/>
    <w:rsid w:val="0060674B"/>
    <w:rsid w:val="00647A01"/>
    <w:rsid w:val="0078035C"/>
    <w:rsid w:val="007A5BF2"/>
    <w:rsid w:val="007C2342"/>
    <w:rsid w:val="007D25DA"/>
    <w:rsid w:val="008F71F3"/>
    <w:rsid w:val="00B92B5A"/>
    <w:rsid w:val="00BF170F"/>
    <w:rsid w:val="00BF214F"/>
    <w:rsid w:val="00C16EC8"/>
    <w:rsid w:val="00C33782"/>
    <w:rsid w:val="00DA01F0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7C972"/>
  <w15:chartTrackingRefBased/>
  <w15:docId w15:val="{AA5F39C9-A6DF-4601-AC60-D7C963A0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Qualität &amp; Informatik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#HUANGFU QINGCHUAN#</cp:lastModifiedBy>
  <cp:revision>4</cp:revision>
  <cp:lastPrinted>1998-12-06T08:16:00Z</cp:lastPrinted>
  <dcterms:created xsi:type="dcterms:W3CDTF">2018-03-01T01:43:00Z</dcterms:created>
  <dcterms:modified xsi:type="dcterms:W3CDTF">2018-03-01T01:50:00Z</dcterms:modified>
</cp:coreProperties>
</file>