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Отчет по практике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студента группы И-31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Сафронова Данила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диаграмма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7381875"/>
            <wp:effectExtent l="0" t="0" r="0" b="0"/>
            <wp:wrapSquare wrapText="largest"/>
            <wp:docPr id="1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2. Описание таблиц и атрибутов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1) Таблица </w:t>
      </w:r>
      <w:r>
        <w:rPr>
          <w:sz w:val="28"/>
          <w:szCs w:val="28"/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8"/>
        <w:gridCol w:w="913"/>
        <w:gridCol w:w="857"/>
        <w:gridCol w:w="1418"/>
        <w:gridCol w:w="1310"/>
        <w:gridCol w:w="1073"/>
        <w:gridCol w:w="1938"/>
      </w:tblGrid>
      <w:tr>
        <w:trPr/>
        <w:tc>
          <w:tcPr>
            <w:tcW w:w="2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5"/>
        <w:gridCol w:w="725"/>
        <w:gridCol w:w="1376"/>
        <w:gridCol w:w="1374"/>
        <w:gridCol w:w="1373"/>
        <w:gridCol w:w="1396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сотрудника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3)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4) Таблица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id_DeploymentType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руководителя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id_Project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проекта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договора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инвестора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бухгалтерии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MonetaryTurnoverPerYear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3. Нормализация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EmployeeType (</w:t>
      </w:r>
      <w:r>
        <w:rPr>
          <w:b/>
          <w:bCs/>
          <w:lang w:val="en-US"/>
        </w:rPr>
        <w:t>id_EmployeeType</w:t>
      </w:r>
      <w:r>
        <w:rPr>
          <w:b w:val="false"/>
          <w:bCs w:val="false"/>
          <w:lang w:val="en-US"/>
        </w:rPr>
        <w:t>, Title, MinimalSalary, NecessaryEducation, LevelOfResponsibility, WorkSchedule)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 (</w:t>
      </w:r>
      <w:r>
        <w:rPr>
          <w:b/>
          <w:bCs/>
          <w:lang w:val="en-US"/>
        </w:rPr>
        <w:t>id_Employee</w:t>
      </w:r>
      <w:r>
        <w:rPr>
          <w:b w:val="false"/>
          <w:bCs w:val="false"/>
          <w:lang w:val="en-US"/>
        </w:rPr>
        <w:t>, FirstName, SecondName, LastName, TelephoneNumber, Address, Birthday, EmploymentDate, id_Department, id_Accounting)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 (</w:t>
      </w:r>
      <w:r>
        <w:rPr>
          <w:b/>
          <w:bCs/>
          <w:lang w:val="en-US"/>
        </w:rPr>
        <w:t>id_Department</w:t>
      </w:r>
      <w:r>
        <w:rPr>
          <w:b w:val="false"/>
          <w:bCs w:val="false"/>
          <w:lang w:val="en-US"/>
        </w:rPr>
        <w:t>, Title, EstablishmentDate, Placement, CountOfReleases, DevelopmentPlatform, id_DepartmentType, id_DepartmentChief)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DepartmentType (</w:t>
      </w:r>
      <w:r>
        <w:rPr>
          <w:b/>
          <w:bCs/>
          <w:lang w:val="en-US"/>
        </w:rPr>
        <w:t>id_DepartmentType</w:t>
      </w:r>
      <w:r>
        <w:rPr>
          <w:b w:val="false"/>
          <w:bCs w:val="false"/>
          <w:lang w:val="en-US"/>
        </w:rPr>
        <w:t>, Title, FundingPriority, Size, DevelopmentMethodology, GameEngine)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DepartmentChief (</w:t>
      </w:r>
      <w:r>
        <w:rPr>
          <w:b/>
          <w:bCs/>
          <w:lang w:val="en-US"/>
        </w:rPr>
        <w:t>id_DepartmentChief</w:t>
      </w:r>
      <w:r>
        <w:rPr>
          <w:b w:val="false"/>
          <w:bCs w:val="false"/>
          <w:lang w:val="en-US"/>
        </w:rPr>
        <w:t>, FirstName, SecondName, LastName, TelephoneNumber, Address, Birthday, EmploymentDate, id_Department)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(</w:t>
      </w:r>
      <w:r>
        <w:rPr>
          <w:b/>
          <w:bCs/>
          <w:lang w:val="en-US"/>
        </w:rPr>
        <w:t>id_Project</w:t>
      </w:r>
      <w:r>
        <w:rPr>
          <w:b w:val="false"/>
          <w:bCs w:val="false"/>
          <w:lang w:val="en-US"/>
        </w:rPr>
        <w:t>, Title, Genre, StartDate, Budget, PlannedReleaseYear, id_Department, id_Covenant)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Covenant (</w:t>
      </w:r>
      <w:r>
        <w:rPr>
          <w:b/>
          <w:bCs/>
          <w:lang w:val="en-US"/>
        </w:rPr>
        <w:t>id_Covenant</w:t>
      </w:r>
      <w:r>
        <w:rPr>
          <w:b w:val="false"/>
          <w:bCs w:val="false"/>
          <w:lang w:val="en-US"/>
        </w:rPr>
        <w:t>, Title, PaymentMethod, ConclusionDate, Sum, has_Signature, id_Accounting, id_Investor)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Investor (</w:t>
      </w:r>
      <w:r>
        <w:rPr>
          <w:b/>
          <w:bCs/>
          <w:lang w:val="en-US"/>
        </w:rPr>
        <w:t>id_Investor</w:t>
      </w:r>
      <w:r>
        <w:rPr>
          <w:b w:val="false"/>
          <w:bCs w:val="false"/>
          <w:lang w:val="en-US"/>
        </w:rPr>
        <w:t>, FirstName, SecondName, LastName, TelephoneNumber, Address, Birthday, TIN)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Accounting (</w:t>
      </w:r>
      <w:r>
        <w:rPr>
          <w:b/>
          <w:bCs/>
          <w:lang w:val="en-US"/>
        </w:rPr>
        <w:t>id_Accounting</w:t>
      </w:r>
      <w:r>
        <w:rPr>
          <w:b w:val="false"/>
          <w:bCs w:val="false"/>
          <w:lang w:val="en-US"/>
        </w:rPr>
        <w:t>, Title, MonetaryTurnover, CountOfEmployees, Fee, id_Employee)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4. </w:t>
      </w:r>
      <w:r>
        <w:rPr>
          <w:b/>
          <w:bCs/>
          <w:sz w:val="28"/>
          <w:szCs w:val="28"/>
          <w:lang w:val="en-US"/>
        </w:rPr>
        <w:t>SQL-</w:t>
      </w:r>
      <w:r>
        <w:rPr>
          <w:b/>
          <w:bCs/>
          <w:sz w:val="28"/>
          <w:szCs w:val="28"/>
          <w:lang w:val="ru-RU"/>
        </w:rPr>
        <w:t>запросы на создание таблиц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1) </w:t>
      </w:r>
      <w:r>
        <w:rPr>
          <w:b w:val="false"/>
          <w:bCs w:val="false"/>
          <w:sz w:val="28"/>
          <w:szCs w:val="28"/>
          <w:lang w:val="en-US"/>
        </w:rPr>
        <w:t>EmployeeType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MinimalSalary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NecessaryEducation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LevelOfResponsibility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WorkSchedule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2) </w:t>
      </w:r>
      <w:r>
        <w:rPr>
          <w:b w:val="false"/>
          <w:bCs w:val="false"/>
          <w:sz w:val="28"/>
          <w:szCs w:val="28"/>
          <w:lang w:val="en-US"/>
        </w:rPr>
        <w:t>Employee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3) </w:t>
      </w:r>
      <w:r>
        <w:rPr>
          <w:b w:val="false"/>
          <w:bCs w:val="false"/>
          <w:sz w:val="28"/>
          <w:szCs w:val="28"/>
          <w:lang w:val="en-US"/>
        </w:rPr>
        <w:t>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FundingPriority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Size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DevelopmentMethodology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GameEngine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4) </w:t>
      </w:r>
      <w:r>
        <w:rPr>
          <w:b w:val="false"/>
          <w:bCs w:val="false"/>
          <w:sz w:val="28"/>
          <w:szCs w:val="28"/>
          <w:lang w:val="en-US"/>
        </w:rPr>
        <w:t>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EstablishmentDate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Placement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CountOfReleases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DevelopmentPlatform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id_DepartemntChief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5) </w:t>
      </w:r>
      <w:r>
        <w:rPr>
          <w:b w:val="false"/>
          <w:bCs w:val="false"/>
          <w:sz w:val="28"/>
          <w:szCs w:val="28"/>
          <w:lang w:val="en-US"/>
        </w:rPr>
        <w:t>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pacing w:before="0" w:after="283"/>
        <w:rPr>
          <w:shd w:fill="272822" w:val="clear"/>
        </w:rPr>
      </w:pPr>
      <w:r>
        <w:rPr>
          <w:shd w:fill="272822" w:val="clear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6) </w:t>
      </w:r>
      <w:r>
        <w:rPr>
          <w:b w:val="false"/>
          <w:bCs w:val="false"/>
          <w:sz w:val="28"/>
          <w:szCs w:val="28"/>
          <w:lang w:val="en-US"/>
        </w:rPr>
        <w:t>Project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Genre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StartDate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Budget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PlannedReleaseYear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7) </w:t>
      </w:r>
      <w:r>
        <w:rPr>
          <w:b w:val="false"/>
          <w:bCs w:val="false"/>
          <w:sz w:val="28"/>
          <w:szCs w:val="28"/>
          <w:lang w:val="en-US"/>
        </w:rPr>
        <w:t>Covenant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PaymentMethod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ConclusionDate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has_Signature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pacing w:before="0" w:after="283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8) </w:t>
      </w:r>
      <w:r>
        <w:rPr>
          <w:b w:val="false"/>
          <w:bCs w:val="false"/>
          <w:sz w:val="28"/>
          <w:szCs w:val="28"/>
          <w:lang w:val="en-US"/>
        </w:rPr>
        <w:t>Accounting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MonetaryTurnoverPerYear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CountOfEmployees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Fee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pacing w:before="0" w:after="283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9) </w:t>
      </w:r>
      <w:r>
        <w:rPr>
          <w:b w:val="false"/>
          <w:bCs w:val="false"/>
          <w:sz w:val="28"/>
          <w:szCs w:val="28"/>
          <w:lang w:val="en-US"/>
        </w:rPr>
        <w:t>Investor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en-US"/>
        </w:rPr>
        <w:t>. SQL-</w:t>
      </w:r>
      <w:r>
        <w:rPr>
          <w:b/>
          <w:bCs/>
          <w:sz w:val="28"/>
          <w:szCs w:val="28"/>
          <w:lang w:val="ru-RU"/>
        </w:rPr>
        <w:t xml:space="preserve">запросы </w:t>
      </w:r>
      <w:r>
        <w:rPr>
          <w:b/>
          <w:bCs/>
          <w:sz w:val="28"/>
          <w:szCs w:val="28"/>
          <w:lang w:val="ru-RU"/>
        </w:rPr>
        <w:t>на вывод данных</w:t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1) </w:t>
      </w:r>
      <w:r>
        <w:rPr>
          <w:b w:val="false"/>
          <w:bCs w:val="false"/>
          <w:sz w:val="28"/>
          <w:szCs w:val="28"/>
          <w:lang w:val="ru-RU"/>
        </w:rPr>
        <w:t xml:space="preserve">Вывести фамилию и имя всех руководителей, ответственных за проекты, разработка которых началась в 2023 году, имя которых начинается на букву </w:t>
      </w:r>
      <w:r>
        <w:rPr>
          <w:b w:val="false"/>
          <w:bCs w:val="false"/>
          <w:sz w:val="28"/>
          <w:szCs w:val="28"/>
          <w:lang w:val="en-US"/>
        </w:rPr>
        <w:t>M.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 для создания индексов: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idx_FirstNameDepartmentChief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DepartmentChief(FirstName)</w:t>
      </w:r>
    </w:p>
    <w:p>
      <w:pPr>
        <w:pStyle w:val="Style27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idx_SecondNameDepartmentChief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DepartmentChief(SecondName)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select</w:t>
      </w:r>
      <w:r>
        <w:rPr>
          <w:color w:val="000000"/>
        </w:rPr>
        <w:t xml:space="preserve"> DepartmentChief.FirstName, DepartmentChief.SecondName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from</w:t>
      </w:r>
      <w:r>
        <w:rPr>
          <w:color w:val="000000"/>
        </w:rPr>
        <w:t xml:space="preserve"> 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Department </w:t>
      </w:r>
      <w:r>
        <w:rPr>
          <w:color w:val="0000FF"/>
        </w:rPr>
        <w:t>on</w:t>
      </w:r>
      <w:r>
        <w:rPr>
          <w:color w:val="000000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Project </w:t>
      </w:r>
      <w:r>
        <w:rPr>
          <w:color w:val="0000FF"/>
        </w:rPr>
        <w:t>on</w:t>
      </w:r>
      <w:r>
        <w:rPr>
          <w:color w:val="000000"/>
        </w:rPr>
        <w:t xml:space="preserve"> Department.id_Department = Project.id_Department</w:t>
      </w:r>
    </w:p>
    <w:p>
      <w:pPr>
        <w:pStyle w:val="Style27"/>
        <w:rPr/>
      </w:pPr>
      <w:r>
        <w:rPr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year</w:t>
      </w:r>
      <w:r>
        <w:rPr>
          <w:color w:val="000000"/>
        </w:rPr>
        <w:t xml:space="preserve">(Project.StartDate) = </w:t>
      </w:r>
      <w:r>
        <w:rPr>
          <w:color w:val="33AAFF"/>
        </w:rPr>
        <w:t>2023</w:t>
      </w:r>
      <w:r>
        <w:rPr>
          <w:color w:val="000000"/>
        </w:rPr>
        <w:t xml:space="preserve"> </w:t>
      </w:r>
    </w:p>
    <w:p>
      <w:pPr>
        <w:pStyle w:val="Style27"/>
        <w:rPr/>
      </w:pPr>
      <w:r>
        <w:rPr>
          <w:color w:val="0000FF"/>
        </w:rPr>
        <w:t>and</w:t>
      </w:r>
      <w:r>
        <w:rPr>
          <w:color w:val="000000"/>
        </w:rPr>
        <w:t xml:space="preserve"> DepartmentChief.FirstName </w:t>
      </w:r>
      <w:r>
        <w:rPr>
          <w:color w:val="0000FF"/>
        </w:rPr>
        <w:t>like</w:t>
      </w:r>
      <w:r>
        <w:rPr>
          <w:color w:val="000000"/>
        </w:rPr>
        <w:t xml:space="preserve"> </w:t>
      </w:r>
      <w:r>
        <w:rPr>
          <w:color w:val="55AA22"/>
        </w:rPr>
        <w:t>'M%'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9532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2) </w:t>
      </w:r>
      <w:r>
        <w:rPr>
          <w:b w:val="false"/>
          <w:bCs w:val="false"/>
          <w:sz w:val="28"/>
          <w:szCs w:val="28"/>
          <w:lang w:val="ru-RU"/>
        </w:rPr>
        <w:t xml:space="preserve">Вывести количество договоров с отсутствующей подписью, </w:t>
      </w:r>
      <w:r>
        <w:rPr>
          <w:b w:val="false"/>
          <w:bCs w:val="false"/>
          <w:sz w:val="28"/>
          <w:szCs w:val="28"/>
          <w:lang w:val="ru-RU"/>
        </w:rPr>
        <w:t>их номера,</w:t>
      </w:r>
      <w:r>
        <w:rPr>
          <w:b w:val="false"/>
          <w:bCs w:val="false"/>
          <w:sz w:val="28"/>
          <w:szCs w:val="28"/>
          <w:lang w:val="ru-RU"/>
        </w:rPr>
        <w:t xml:space="preserve"> а также фамилию и инициалы инвестора, сгруппированные по инвестору, который этот договор хочет заключить. </w:t>
      </w:r>
      <w:r>
        <w:rPr>
          <w:b w:val="false"/>
          <w:bCs w:val="false"/>
          <w:sz w:val="28"/>
          <w:szCs w:val="28"/>
          <w:lang w:val="ru-RU"/>
        </w:rPr>
        <w:t xml:space="preserve">Вывести 10 результатов, используя функцию </w:t>
      </w:r>
      <w:r>
        <w:rPr>
          <w:b w:val="false"/>
          <w:bCs w:val="false"/>
          <w:sz w:val="28"/>
          <w:szCs w:val="28"/>
          <w:lang w:val="en-US"/>
        </w:rPr>
        <w:t xml:space="preserve">top. </w:t>
      </w:r>
      <w:r>
        <w:rPr>
          <w:b w:val="false"/>
          <w:bCs w:val="false"/>
          <w:sz w:val="28"/>
          <w:szCs w:val="28"/>
          <w:lang w:val="ru-RU"/>
        </w:rPr>
        <w:t>Отсортировать по номеру договора.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создания индексов</w:t>
      </w:r>
      <w:r>
        <w:rPr>
          <w:b w:val="false"/>
          <w:bCs w:val="false"/>
          <w:lang w:val="ru-RU"/>
        </w:rPr>
        <w:t>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idx_CovenantID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Covenant(id_Covenant)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idx_SecondNameInvestor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Investor(SecondName)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(Covenant.id_Covenant)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Covenant.id_Covenant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CovenantID,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Investor.SecondName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(Investor.FirstName,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(Investor.LastName,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LastName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Covenant.id_Investor = Investor.id_Investor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Covenant.has_Signature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'yes'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FirstName, LastName, Covenant.id_Covenant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Covenant.id_Covenant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Вывести </w:t>
      </w:r>
      <w:r>
        <w:rPr>
          <w:b w:val="false"/>
          <w:bCs w:val="false"/>
          <w:sz w:val="28"/>
          <w:szCs w:val="28"/>
          <w:lang w:val="ru-RU"/>
        </w:rPr>
        <w:t>ФИО всех сотрудников и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разрабатываемые их отделом, применяющим методологию разработки «</w:t>
      </w:r>
      <w:r>
        <w:rPr>
          <w:b w:val="false"/>
          <w:bCs w:val="false"/>
          <w:sz w:val="28"/>
          <w:szCs w:val="28"/>
          <w:lang w:val="en-US"/>
        </w:rPr>
        <w:t>Scrum</w:t>
      </w:r>
      <w:r>
        <w:rPr>
          <w:b w:val="false"/>
          <w:bCs w:val="false"/>
          <w:sz w:val="28"/>
          <w:szCs w:val="28"/>
          <w:lang w:val="ru-RU"/>
        </w:rPr>
        <w:t>», проекты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создания индексов</w:t>
      </w:r>
      <w:r>
        <w:rPr>
          <w:b w:val="false"/>
          <w:bCs w:val="false"/>
          <w:lang w:val="ru-RU"/>
        </w:rPr>
        <w:t>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idx_FirstNameEmployee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Employee(FirstName)</w:t>
      </w:r>
    </w:p>
    <w:p>
      <w:pPr>
        <w:pStyle w:val="Style27"/>
        <w:rPr>
          <w:b w:val="false"/>
          <w:bCs w:val="fals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Employee(SecondName)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Employee.SecondName, Employee.LastName, Project.Title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Employee.id_Department = Department.id_Department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DepartmentType.id_DepartmentType = Department.id_DepartmentType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Department.id_Department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DepartmentType.DevelopmentMethodology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'Scrum'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6648450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4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Вывести имя и номер самого </w:t>
      </w:r>
      <w:r>
        <w:rPr>
          <w:b w:val="false"/>
          <w:bCs w:val="false"/>
          <w:sz w:val="28"/>
          <w:szCs w:val="28"/>
          <w:lang w:val="ru-RU"/>
        </w:rPr>
        <w:t xml:space="preserve">молодого сотрудника, </w:t>
      </w:r>
      <w:r>
        <w:rPr>
          <w:b w:val="false"/>
          <w:bCs w:val="false"/>
          <w:sz w:val="28"/>
          <w:szCs w:val="28"/>
          <w:lang w:val="ru-RU"/>
        </w:rPr>
        <w:t>работающего в отделе,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р</w:t>
      </w:r>
      <w:r>
        <w:rPr>
          <w:b w:val="false"/>
          <w:bCs w:val="false"/>
          <w:sz w:val="28"/>
          <w:szCs w:val="28"/>
          <w:lang w:val="en-US"/>
        </w:rPr>
        <w:t>у</w:t>
      </w:r>
      <w:r>
        <w:rPr>
          <w:b w:val="false"/>
          <w:bCs w:val="false"/>
          <w:sz w:val="28"/>
          <w:szCs w:val="28"/>
          <w:lang w:val="ru-RU"/>
        </w:rPr>
        <w:t>ководитель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которого </w:t>
      </w:r>
      <w:r>
        <w:rPr>
          <w:b w:val="false"/>
          <w:bCs w:val="false"/>
          <w:sz w:val="28"/>
          <w:szCs w:val="28"/>
          <w:lang w:val="ru-RU"/>
        </w:rPr>
        <w:t>родился в 2000 году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создания индексов</w:t>
      </w:r>
      <w:r>
        <w:rPr>
          <w:b w:val="false"/>
          <w:bCs w:val="false"/>
          <w:lang w:val="ru-RU"/>
        </w:rPr>
        <w:t>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Employee(id_Employee)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</w:t>
      </w:r>
      <w:r>
        <w:rPr>
          <w:b w:val="false"/>
          <w:bCs w:val="false"/>
          <w:lang w:val="ru-RU"/>
        </w:rPr>
        <w:t>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Employee.id_Employee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 = Employee.id_Department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year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(DepartmentChief.Birthday)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2000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Employee.Birthday = 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Employee)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742950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Вывести 10 записей, включающие номер бухгалтерии и ее средний денежный оборот за год, если она заключила хотя бы один договор, оплаченный наличными. Отсортировать по обороту за год в порядке возрастания.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создания индексов: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idx_MonetaryTurnover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Accounting(MonetaryTurnoverPerYear)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idx_AccountingID</w:t>
      </w:r>
    </w:p>
    <w:p>
      <w:pPr>
        <w:pStyle w:val="Style27"/>
        <w:rPr/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Accounting(id_Accounting)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запроса: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Accounting.id_Accounting,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avg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(Accounting.MonetaryTurnoverPerYear)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Covenant.id_Accounting = Accounting.id_Accounting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Covenant.PaymentMethod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'Cash'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Accounting.id_Accounting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327660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6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Создать представление, в котором будут показаны ФИО сотрудника и его номер телефона в формате «8***99». Например,  89999999912 будет равен 8***12. </w:t>
      </w:r>
      <w:r>
        <w:rPr>
          <w:b w:val="false"/>
          <w:bCs w:val="false"/>
          <w:sz w:val="28"/>
          <w:szCs w:val="28"/>
          <w:lang w:val="ru-RU"/>
        </w:rPr>
        <w:t>Вывести первые 10 записей этого представления.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 для создания индексов: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Employee(TelephoneNumber)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idx_FirstName</w:t>
      </w:r>
    </w:p>
    <w:p>
      <w:pPr>
        <w:pStyle w:val="Style27"/>
        <w:rPr/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Employee(FirstName)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создания представления: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view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SecondName, LastName,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concat(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),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'***'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TelephoneNumber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Normal"/>
        <w:rPr/>
      </w:pPr>
      <w:r>
        <w:rPr/>
        <w:t>Код запроса для вывода информации из созданного представления:</w:t>
      </w:r>
    </w:p>
    <w:p>
      <w:pPr>
        <w:pStyle w:val="Normal"/>
        <w:rPr/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*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3718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7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имя, фамилию и название месяца, в котором родились руководители отделов, ответственные за разработку проектов в жанре «</w:t>
      </w:r>
      <w:r>
        <w:rPr>
          <w:b w:val="false"/>
          <w:bCs w:val="false"/>
          <w:lang w:val="en-US"/>
        </w:rPr>
        <w:t>Souls-like</w:t>
      </w:r>
      <w:r>
        <w:rPr>
          <w:b w:val="false"/>
          <w:bCs w:val="false"/>
          <w:lang w:val="ru-RU"/>
        </w:rPr>
        <w:t xml:space="preserve">»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LastName,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case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January'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February'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March'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MonthOfBirthday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Department.id_DepartmentChief = DepartmentChief.id_DepartmentChief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Project.Genre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'Soulslike'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747395</wp:posOffset>
            </wp:positionH>
            <wp:positionV relativeFrom="paragraph">
              <wp:posOffset>118745</wp:posOffset>
            </wp:positionV>
            <wp:extent cx="4467225" cy="1123950"/>
            <wp:effectExtent l="0" t="0" r="0" b="0"/>
            <wp:wrapSquare wrapText="largest"/>
            <wp:docPr id="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8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сумму бюджета всех проектов, разрабатываемых отделами с высоким приоритетом финансирования, в которых работают сотрудники с высоким уровнем ответственности. </w:t>
      </w:r>
      <w:r>
        <w:rPr>
          <w:b w:val="false"/>
          <w:bCs w:val="false"/>
          <w:lang w:val="ru-RU"/>
        </w:rPr>
        <w:t xml:space="preserve">Вынести логику выражений </w:t>
      </w:r>
      <w:r>
        <w:rPr>
          <w:b w:val="false"/>
          <w:bCs w:val="false"/>
          <w:lang w:val="en-US"/>
        </w:rPr>
        <w:t xml:space="preserve">join </w:t>
      </w:r>
      <w:r>
        <w:rPr>
          <w:b w:val="false"/>
          <w:bCs w:val="false"/>
          <w:lang w:val="ru-RU"/>
        </w:rPr>
        <w:t xml:space="preserve">в отдельный блок с конструкцией </w:t>
      </w:r>
      <w:r>
        <w:rPr>
          <w:b w:val="false"/>
          <w:bCs w:val="false"/>
          <w:lang w:val="en-US"/>
        </w:rPr>
        <w:t>with.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with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Department.id_DepartmentType = DepartmentType.id_DepartmentType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Employee.id_Department = Department.id_Department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EmployeeType.id_EmployeeType = Employee.id_EmployeeType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DepartmentType.FundingPriority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EmployeeType.LevelOfResponsibility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TotalBudget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809625"/>
            <wp:effectExtent l="0" t="0" r="0" b="0"/>
            <wp:wrapSquare wrapText="largest"/>
            <wp:docPr id="9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9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PT Astra Serif">
    <w:charset w:val="cc" w:characterSet="windows-1251"/>
    <w:family w:val="swiss"/>
    <w:pitch w:val="variable"/>
  </w:font>
  <w:font w:name="DejaVu Sans Mono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PT Astra Serif">
    <w:charset w:val="cc" w:characterSet="windows-1251"/>
    <w:family w:val="roman"/>
    <w:pitch w:val="variable"/>
  </w:font>
  <w:font w:name="URW Gothic L">
    <w:charset w:val="cc" w:characterSet="windows-1251"/>
    <w:family w:val="roman"/>
    <w:pitch w:val="variable"/>
  </w:font>
  <w:font w:name="Source Code Pro Semibold"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7"/>
    <w:next w:val="BodyText"/>
    <w:autoRedefine/>
    <w:qFormat/>
    <w:pPr>
      <w:spacing w:before="238" w:after="397"/>
      <w:ind w:hanging="0" w:start="709" w:end="0"/>
      <w:jc w:val="center"/>
      <w:outlineLvl w:val="0"/>
    </w:pPr>
    <w:rPr>
      <w:rFonts w:ascii="PT Astra Serif" w:hAnsi="PT Astra Serif"/>
      <w:b/>
      <w:bCs/>
      <w:sz w:val="36"/>
      <w:szCs w:val="36"/>
    </w:rPr>
  </w:style>
  <w:style w:type="paragraph" w:styleId="Heading2">
    <w:name w:val="Heading 2"/>
    <w:basedOn w:val="Style17"/>
    <w:next w:val="BodyText"/>
    <w:autoRedefine/>
    <w:qFormat/>
    <w:pPr>
      <w:spacing w:before="198" w:after="227"/>
      <w:ind w:hanging="0" w:start="709" w:end="0"/>
      <w:jc w:val="start"/>
      <w:outlineLvl w:val="1"/>
    </w:pPr>
    <w:rPr>
      <w:rFonts w:ascii="PT Astra Serif" w:hAnsi="PT Astra Serif"/>
      <w:b/>
      <w:bCs/>
      <w:i w:val="false"/>
      <w:iCs w:val="false"/>
      <w:color w:val="auto"/>
      <w:sz w:val="32"/>
      <w:szCs w:val="32"/>
    </w:rPr>
  </w:style>
  <w:style w:type="paragraph" w:styleId="Heading3">
    <w:name w:val="Heading 3"/>
    <w:basedOn w:val="Style17"/>
    <w:next w:val="BodyText"/>
    <w:autoRedefine/>
    <w:qFormat/>
    <w:pPr>
      <w:spacing w:before="140" w:after="120"/>
      <w:outlineLvl w:val="2"/>
    </w:pPr>
    <w:rPr>
      <w:rFonts w:ascii="PT Astra Serif" w:hAnsi="PT Astra Serif"/>
      <w:b/>
      <w:bCs/>
      <w:i/>
      <w:iCs/>
      <w:color w:val="auto"/>
      <w:sz w:val="28"/>
      <w:szCs w:val="28"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FootnoteCharacters">
    <w:name w:val="Footnote Characters"/>
    <w:qFormat/>
    <w:rPr/>
  </w:style>
  <w:style w:type="character" w:styleId="Style12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3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qFormat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ember0csharp">
    <w:name w:val="member0_csharp"/>
    <w:qFormat/>
    <w:rPr>
      <w:b w:val="false"/>
      <w:i w:val="false"/>
      <w:color w:val="0000FF"/>
    </w:rPr>
  </w:style>
  <w:style w:type="character" w:styleId="Symbol0csharp">
    <w:name w:val="symbol0_csharp"/>
    <w:qFormat/>
    <w:rPr>
      <w:b w:val="false"/>
      <w:i w:val="false"/>
      <w:color w:val="008000"/>
    </w:rPr>
  </w:style>
  <w:style w:type="character" w:styleId="Stringcsharp">
    <w:name w:val="string_csharp"/>
    <w:qFormat/>
    <w:rPr>
      <w:b w:val="false"/>
      <w:i w:val="false"/>
      <w:color w:val="666666"/>
    </w:rPr>
  </w:style>
  <w:style w:type="character" w:styleId="Numbercsharp">
    <w:name w:val="number_csharp"/>
    <w:qFormat/>
    <w:rPr>
      <w:b w:val="false"/>
      <w:i w:val="false"/>
      <w:color w:val="FF0000"/>
    </w:rPr>
  </w:style>
  <w:style w:type="character" w:styleId="Keyword0csharp">
    <w:name w:val="keyword0_csharp"/>
    <w:qFormat/>
    <w:rPr>
      <w:b w:val="false"/>
      <w:i w:val="false"/>
      <w:color w:val="0600FF"/>
    </w:rPr>
  </w:style>
  <w:style w:type="character" w:styleId="Keyword3csharp">
    <w:name w:val="keyword3_csharp"/>
    <w:qFormat/>
    <w:rPr>
      <w:b w:val="false"/>
      <w:i w:val="false"/>
      <w:color w:val="FF0000"/>
    </w:rPr>
  </w:style>
  <w:style w:type="character" w:styleId="Style14">
    <w:name w:val="Вывод"/>
    <w:qFormat/>
    <w:rPr>
      <w:b/>
      <w:bCs/>
      <w:i/>
      <w:iCs/>
    </w:rPr>
  </w:style>
  <w:style w:type="character" w:styleId="Style15">
    <w:name w:val="Переменная"/>
    <w:qFormat/>
    <w:rPr>
      <w:i/>
      <w:iCs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dexheading1">
    <w:name w:val="index heading1"/>
    <w:basedOn w:val="Style17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Style17"/>
    <w:qFormat/>
    <w:pPr>
      <w:suppressLineNumbers/>
      <w:spacing w:lineRule="auto" w:line="360"/>
      <w:ind w:hanging="0" w:start="709" w:end="0"/>
      <w:jc w:val="start"/>
    </w:pPr>
    <w:rPr>
      <w:rFonts w:ascii="PT Astra Serif" w:hAnsi="PT Astra Serif"/>
      <w:b/>
      <w:bCs/>
      <w:sz w:val="36"/>
      <w:szCs w:val="32"/>
    </w:rPr>
  </w:style>
  <w:style w:type="paragraph" w:styleId="TOC1">
    <w:name w:val="TOC 1"/>
    <w:basedOn w:val="Style18"/>
    <w:pPr>
      <w:tabs>
        <w:tab w:val="clear" w:pos="709"/>
        <w:tab w:val="right" w:pos="9638" w:leader="dot"/>
      </w:tabs>
      <w:spacing w:lineRule="auto" w:line="360"/>
      <w:ind w:hanging="0" w:start="0" w:end="0"/>
    </w:pPr>
    <w:rPr/>
  </w:style>
  <w:style w:type="paragraph" w:styleId="TOC2">
    <w:name w:val="TOC 2"/>
    <w:basedOn w:val="Style18"/>
    <w:pPr>
      <w:tabs>
        <w:tab w:val="clear" w:pos="709"/>
        <w:tab w:val="right" w:pos="9355" w:leader="dot"/>
      </w:tabs>
      <w:spacing w:lineRule="auto" w:line="360"/>
      <w:ind w:hanging="0" w:start="283" w:end="0"/>
    </w:pPr>
    <w:rPr/>
  </w:style>
  <w:style w:type="paragraph" w:styleId="Style22">
    <w:name w:val="Рис."/>
    <w:basedOn w:val="Caption1"/>
    <w:qFormat/>
    <w:pPr>
      <w:jc w:val="center"/>
    </w:pPr>
    <w:rPr>
      <w:b/>
      <w:i w:val="false"/>
      <w:sz w:val="24"/>
    </w:rPr>
  </w:style>
  <w:style w:type="paragraph" w:styleId="Style23">
    <w:name w:val="Таблица"/>
    <w:basedOn w:val="Caption1"/>
    <w:qFormat/>
    <w:pPr/>
    <w:rPr>
      <w:b/>
      <w:i w:val="false"/>
      <w:sz w:val="24"/>
    </w:rPr>
  </w:style>
  <w:style w:type="paragraph" w:styleId="TOC3">
    <w:name w:val="TOC 3"/>
    <w:basedOn w:val="Style18"/>
    <w:pPr>
      <w:tabs>
        <w:tab w:val="clear" w:pos="709"/>
        <w:tab w:val="right" w:pos="9072" w:leader="dot"/>
      </w:tabs>
      <w:spacing w:lineRule="auto" w:line="360"/>
      <w:ind w:hanging="0" w:start="566" w:end="0"/>
    </w:pPr>
    <w:rPr/>
  </w:style>
  <w:style w:type="paragraph" w:styleId="FrameContents">
    <w:name w:val="Frame Contents"/>
    <w:basedOn w:val="Normal"/>
    <w:qFormat/>
    <w:pPr/>
    <w:rPr/>
  </w:style>
  <w:style w:type="paragraph" w:styleId="1">
    <w:name w:val="Заголовок 1 титул"/>
    <w:basedOn w:val="Heading1"/>
    <w:autoRedefine/>
    <w:qFormat/>
    <w:pPr>
      <w:ind w:hanging="0" w:start="709"/>
      <w:jc w:val="center"/>
      <w:outlineLvl w:val="9"/>
    </w:pPr>
    <w:rPr/>
  </w:style>
  <w:style w:type="paragraph" w:styleId="2">
    <w:name w:val="Заголовок 2 титул"/>
    <w:basedOn w:val="Heading2"/>
    <w:qFormat/>
    <w:pPr>
      <w:ind w:hanging="0" w:start="709"/>
      <w:jc w:val="center"/>
      <w:outlineLvl w:val="9"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Рисунок"/>
    <w:basedOn w:val="Caption1"/>
    <w:qFormat/>
    <w:pPr>
      <w:jc w:val="center"/>
    </w:pPr>
    <w:rPr>
      <w:i w:val="false"/>
    </w:rPr>
  </w:style>
  <w:style w:type="paragraph" w:styleId="Style25">
    <w:name w:val="Примечание"/>
    <w:basedOn w:val="Style26"/>
    <w:autoRedefine/>
    <w:qFormat/>
    <w:pPr>
      <w:ind w:hanging="0" w:start="709" w:end="0"/>
    </w:pPr>
    <w:rPr>
      <w:rFonts w:ascii="PT Astra Serif" w:hAnsi="PT Astra Serif"/>
      <w:i/>
      <w:sz w:val="24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4"/>
      <w:szCs w:val="20"/>
    </w:rPr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Title">
    <w:name w:val="Title"/>
    <w:basedOn w:val="Style17"/>
    <w:next w:val="BodyText"/>
    <w:qFormat/>
    <w:pPr>
      <w:jc w:val="center"/>
    </w:pPr>
    <w:rPr>
      <w:b/>
      <w:bCs/>
      <w:sz w:val="56"/>
      <w:szCs w:val="56"/>
    </w:rPr>
  </w:style>
  <w:style w:type="paragraph" w:styleId="11">
    <w:name w:val="Заголовок 1 прилож"/>
    <w:basedOn w:val="1"/>
    <w:qFormat/>
    <w:pPr>
      <w:ind w:hanging="0" w:start="0" w:end="0"/>
    </w:pPr>
    <w:rPr/>
  </w:style>
  <w:style w:type="paragraph" w:styleId="Subtitle">
    <w:name w:val="Subtitle"/>
    <w:basedOn w:val="Style17"/>
    <w:next w:val="BodyText"/>
    <w:qFormat/>
    <w:pPr>
      <w:spacing w:before="62" w:after="0"/>
      <w:jc w:val="start"/>
    </w:pPr>
    <w:rPr>
      <w:rFonts w:ascii="URW Gothic L" w:hAnsi="URW Gothic L"/>
      <w:sz w:val="36"/>
      <w:szCs w:val="36"/>
    </w:rPr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val="clear" w:fill="EEEEEE"/>
      <w:tabs>
        <w:tab w:val="clear" w:pos="709"/>
        <w:tab w:val="center" w:pos="4819" w:leader="none"/>
        <w:tab w:val="right" w:pos="9638" w:leader="none"/>
      </w:tabs>
      <w:spacing w:lineRule="auto" w:line="288" w:before="113" w:after="227"/>
      <w:jc w:val="star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Style27">
    <w:name w:val="Мой код"/>
    <w:basedOn w:val="Terminal"/>
    <w:qFormat/>
    <w:pPr>
      <w:pBdr>
        <w:top w:val="nil"/>
        <w:left w:val="single" w:sz="10" w:space="31" w:color="808080"/>
        <w:bottom w:val="nil"/>
        <w:right w:val="nil"/>
      </w:pBdr>
      <w:shd w:val="clear" w:fill="EEEEEE"/>
      <w:tabs>
        <w:tab w:val="clear" w:pos="4819"/>
        <w:tab w:val="clear" w:pos="9638"/>
      </w:tabs>
      <w:snapToGrid w:val="true"/>
      <w:spacing w:before="113" w:after="113"/>
      <w:ind w:hanging="0" w:start="0" w:end="0"/>
      <w:contextualSpacing/>
    </w:pPr>
    <w:rPr/>
  </w:style>
  <w:style w:type="paragraph" w:styleId="Style28">
    <w:name w:val="Листинг"/>
    <w:basedOn w:val="Caption1"/>
    <w:autoRedefine/>
    <w:qFormat/>
    <w:pPr/>
    <w:rPr>
      <w:rFonts w:ascii="PT Astra Serif" w:hAnsi="PT Astra Serif"/>
      <w:b/>
      <w:i w:val="false"/>
      <w:sz w:val="24"/>
    </w:rPr>
  </w:style>
  <w:style w:type="paragraph" w:styleId="Style29">
    <w:name w:val="Вывод текст в консоли"/>
    <w:basedOn w:val="Terminal"/>
    <w:autoRedefine/>
    <w:qFormat/>
    <w:pPr>
      <w:spacing w:before="113" w:after="227"/>
      <w:contextualSpacing/>
    </w:pPr>
    <w:rPr/>
  </w:style>
  <w:style w:type="paragraph" w:styleId="Style3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LibreOffice/24.2.0.3$Windows_X86_64 LibreOffice_project/da48488a73ddd66ea24cf16bbc4f7b9c08e9bea1</Application>
  <AppVersion>15.0000</AppVersion>
  <Pages>18</Pages>
  <Words>1533</Words>
  <Characters>11299</Characters>
  <CharactersWithSpaces>12305</CharactersWithSpaces>
  <Paragraphs>622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2024-12-05T14:14:57Z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