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DD1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DD143C" w:rsidRDefault="00D058AC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43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Default="003C345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60198C" w:rsidRDefault="00232F3A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Default="00232F3A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Default="0060198C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Default="0060198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0198C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60198C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Default="00881007" w:rsidP="00DD1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1007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Default="00881007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Default="0088100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81007"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Заказчика. Основным назначением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является автоматизация </w:t>
      </w:r>
      <w:r>
        <w:rPr>
          <w:rFonts w:ascii="Times New Roman" w:hAnsi="Times New Roman" w:cs="Times New Roman"/>
          <w:sz w:val="24"/>
          <w:szCs w:val="24"/>
        </w:rPr>
        <w:t>отчетной</w:t>
      </w:r>
      <w:r w:rsidRPr="00881007">
        <w:rPr>
          <w:rFonts w:ascii="Times New Roman" w:hAnsi="Times New Roman" w:cs="Times New Roman"/>
          <w:sz w:val="24"/>
          <w:szCs w:val="24"/>
        </w:rPr>
        <w:t xml:space="preserve"> деятельности в бизнес-процессах Заказчика.</w:t>
      </w:r>
    </w:p>
    <w:p w14:paraId="41FC1A2A" w14:textId="2A424C0A" w:rsidR="00DD143C" w:rsidRDefault="00DD143C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43C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АИС</w:t>
      </w:r>
      <w:r w:rsidRPr="00DD143C">
        <w:rPr>
          <w:rFonts w:ascii="Times New Roman" w:hAnsi="Times New Roman" w:cs="Times New Roman"/>
          <w:sz w:val="24"/>
          <w:szCs w:val="24"/>
        </w:rPr>
        <w:t xml:space="preserve"> создается с целью: </w:t>
      </w:r>
    </w:p>
    <w:p w14:paraId="73A5932B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Default="00DD143C" w:rsidP="00077311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07731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Default="00077311" w:rsidP="0007731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731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Default="00077311" w:rsidP="0007731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7731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</w:t>
      </w:r>
      <w:r>
        <w:rPr>
          <w:rFonts w:ascii="Times New Roman" w:hAnsi="Times New Roman" w:cs="Times New Roman"/>
          <w:sz w:val="24"/>
          <w:szCs w:val="24"/>
        </w:rPr>
        <w:t xml:space="preserve"> для физических и юридических лиц. Для заказчика будет создана автоматизация процессов создания отчетов. </w:t>
      </w:r>
      <w:r w:rsidRPr="00077311">
        <w:rPr>
          <w:rFonts w:ascii="Times New Roman" w:hAnsi="Times New Roman" w:cs="Times New Roman"/>
          <w:sz w:val="24"/>
          <w:szCs w:val="24"/>
        </w:rPr>
        <w:t xml:space="preserve">Выделены следующие процессы в деятельности </w:t>
      </w:r>
      <w:r>
        <w:rPr>
          <w:rFonts w:ascii="Times New Roman" w:hAnsi="Times New Roman" w:cs="Times New Roman"/>
          <w:sz w:val="24"/>
          <w:szCs w:val="24"/>
        </w:rPr>
        <w:t xml:space="preserve">бухгалтеров, </w:t>
      </w:r>
      <w:r w:rsidRPr="00077311">
        <w:rPr>
          <w:rFonts w:ascii="Times New Roman" w:hAnsi="Times New Roman" w:cs="Times New Roman"/>
          <w:sz w:val="24"/>
          <w:szCs w:val="24"/>
        </w:rPr>
        <w:t xml:space="preserve">в рамках которых </w:t>
      </w:r>
      <w:r w:rsidRPr="00077311">
        <w:rPr>
          <w:rFonts w:ascii="Times New Roman" w:hAnsi="Times New Roman" w:cs="Times New Roman"/>
          <w:sz w:val="24"/>
          <w:szCs w:val="24"/>
        </w:rPr>
        <w:lastRenderedPageBreak/>
        <w:t>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14:paraId="541DB234" w14:textId="77777777" w:rsidTr="00DD0BCB">
        <w:tc>
          <w:tcPr>
            <w:tcW w:w="2336" w:type="dxa"/>
          </w:tcPr>
          <w:p w14:paraId="253C2132" w14:textId="7E93D027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2336" w:type="dxa"/>
          </w:tcPr>
          <w:p w14:paraId="0ED23982" w14:textId="36F3BE4E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14:paraId="7736A23F" w14:textId="77777777" w:rsidTr="00DD0BCB">
        <w:tc>
          <w:tcPr>
            <w:tcW w:w="2336" w:type="dxa"/>
          </w:tcPr>
          <w:p w14:paraId="124A5B19" w14:textId="0127BF51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14:paraId="6C65E8B4" w14:textId="77777777" w:rsidTr="00DD0BCB">
        <w:tc>
          <w:tcPr>
            <w:tcW w:w="2336" w:type="dxa"/>
          </w:tcPr>
          <w:p w14:paraId="05FB4BB1" w14:textId="094EA76E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14:paraId="7846337C" w14:textId="77777777" w:rsidTr="00DD0BCB">
        <w:tc>
          <w:tcPr>
            <w:tcW w:w="2336" w:type="dxa"/>
          </w:tcPr>
          <w:p w14:paraId="1C9D2BCB" w14:textId="5734EA64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Default="00DD0BCB" w:rsidP="000773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автоматизирована</w:t>
            </w:r>
          </w:p>
        </w:tc>
      </w:tr>
    </w:tbl>
    <w:p w14:paraId="670721AF" w14:textId="77777777" w:rsidR="00077311" w:rsidRPr="00077311" w:rsidRDefault="00077311" w:rsidP="0007731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077311" w:rsidRPr="00077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77311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81007"/>
    <w:rsid w:val="00A545BD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15</cp:revision>
  <dcterms:created xsi:type="dcterms:W3CDTF">2024-01-24T11:20:00Z</dcterms:created>
  <dcterms:modified xsi:type="dcterms:W3CDTF">2024-01-28T15:55:00Z</dcterms:modified>
</cp:coreProperties>
</file>