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  <w:t>Отчет по итоговой работе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  <w:t>Составление технического задания для предметной области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Предметная область: Фирма по оказанию бухгалтерских услуг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Работу выполнил: Сафронов Данил Дмитриевич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Специальность: Информационные системы и программирование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Группа: И-21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Работу проверил: Градовец Николай Николаевич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Дата начала выполнения: 24.01.2024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Дата завершения: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Общие сведения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Наименование системы: </w:t>
      </w:r>
      <w:r>
        <w:rPr>
          <w:rFonts w:cs="Times New Roman" w:ascii="Times New Roman" w:hAnsi="Times New Roman"/>
          <w:color w:val="000000"/>
          <w:sz w:val="24"/>
          <w:szCs w:val="24"/>
        </w:rPr>
        <w:t>Автоматизированная ИС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Полное наименование системы: </w:t>
      </w:r>
      <w:r>
        <w:rPr>
          <w:rFonts w:cs="Times New Roman" w:ascii="Times New Roman" w:hAnsi="Times New Roman"/>
          <w:color w:val="000000"/>
          <w:sz w:val="24"/>
          <w:szCs w:val="24"/>
        </w:rPr>
        <w:t>Автоматизированная информационная система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Краткое наименование системы: </w:t>
      </w:r>
      <w:r>
        <w:rPr>
          <w:rFonts w:cs="Times New Roman" w:ascii="Times New Roman" w:hAnsi="Times New Roman"/>
          <w:color w:val="000000"/>
          <w:sz w:val="24"/>
          <w:szCs w:val="24"/>
        </w:rPr>
        <w:t>АИС финансовых операций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Основания для проведения работ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Работа выполняется на основании договора №456772 от 21.04.2024 между «ООО Фирма по оказанию бухгалтерских услуг» и «ОАО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DevTeam</w:t>
      </w:r>
      <w:r>
        <w:rPr>
          <w:rFonts w:cs="Times New Roman" w:ascii="Times New Roman" w:hAnsi="Times New Roman"/>
          <w:color w:val="000000"/>
          <w:sz w:val="24"/>
          <w:szCs w:val="24"/>
        </w:rPr>
        <w:t>»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Наименование организаций – Заказчика и Разработчика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Заказчик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Заказчик: ООО «Фирма по оказанию бухгалтерских услуг»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Адрес фактический: г. Ейск, ул. Шоссейная 10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Телефон / Факс: +7 (918) 7777777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Разработчик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Разработчик: ОАО «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DevTeam</w:t>
      </w:r>
      <w:r>
        <w:rPr>
          <w:rFonts w:cs="Times New Roman" w:ascii="Times New Roman" w:hAnsi="Times New Roman"/>
          <w:color w:val="000000"/>
          <w:sz w:val="24"/>
          <w:szCs w:val="24"/>
        </w:rPr>
        <w:t>»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Адрес фактический: г. Ейск, ул. Коммунистическая 83/3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Телефон / Факс: +7 (918) 3333333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Плановые сроки начала и окончания работы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Дата начала: 30.01.2024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Дата окончания: 30.01.2025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Источники и порядок финансирования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см. Договор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Порядок оформления и предъявления заказчику результатов работ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Работы по созданию АИС сдаются разработчиком поэтапно в соответствии с календарным планом проекта. По окончании каждого из этапов работ "ОАО DevTeam" сдает ООО "Фирма по оказанию бухгалтерских услуг" соответствующие отчетные документы этапа, состав которых определены Договором.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Назначение и цели создания системы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Назначение системы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АИС предназначена для повышения оперативности и качества принимаемых управленческих решений сотрудниками ООО "Фирма по оказанию бухгалтерских услуг". Основным назначением АИС является автоматизация отчетной деятельности в бизнес-процессах ООО "Фирма по оказанию бухгалтерских услуг".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Цели создания системы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АИС создается с целью: 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- создания единой системы отчетности по показателям деятельности; 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повышения качества (полноты, точности, достоверности, своевременности, согласованности) информации; 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В результате создания хранилища данных должны быть улучшены значения следующих показателей: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время сбора и первичной обработки исходной информации;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количество информационных систем, используемых для подготовки аналитической отчетности;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время, затрачиваемое на информационно-аналитическую деятельность;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3. Характеристика объектов автоматизации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ООО "Фирма по оказанию бухгалтерских услуг" занимается оказанием бухгалтерских услуг для физических и юридических лиц. Для заказчика будет создана автоматизация процессов создания отчетов. Выделены следующие процессы в деятельности бухгалтеров, в рамках которых производится анализ информации и вынесены соответствующие выводы о возможности их автоматизации:</w:t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36"/>
        <w:gridCol w:w="2336"/>
        <w:gridCol w:w="2336"/>
        <w:gridCol w:w="2336"/>
      </w:tblGrid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Отдел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Автоматизируемый процесс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Возможность автоматизации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Будет ли автоматизирован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Отдел управленческого учета и отчетности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Анализ отклонений фактических показателей от плановых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Возможна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Будет автоматизирован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Отдел финансового учета и отчетности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Анализ финансовых и нефинансовых активов, учет расчетов с дебиторами и кредиторами, учет доходов и расходов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Возможна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Будет автоматизирован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Отдел налогового учета и отчетности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Подсчет добавленной стоимости от налогов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Возможна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Будет автоматизирована</w:t>
            </w:r>
          </w:p>
        </w:tc>
      </w:tr>
    </w:tbl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 Требования к системе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 Требования к системе в целом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4.1.1 Требования к структуре и функционированию системы</w:t>
      </w:r>
    </w:p>
    <w:p>
      <w:pPr>
        <w:pStyle w:val="Default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Система АИС должна быть централизованной, т.е. все данные должны располагаться в центральном хранилище. Система АИС должна иметь трехуровневую архитектуру:</w:t>
      </w:r>
    </w:p>
    <w:p>
      <w:pPr>
        <w:pStyle w:val="Default"/>
        <w:spacing w:lineRule="auto" w:line="360"/>
        <w:ind w:firstLine="708"/>
        <w:jc w:val="both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Default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>Источник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Default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>Хранилище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Default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>Отчетность</w:t>
            </w:r>
          </w:p>
        </w:tc>
      </w:tr>
    </w:tbl>
    <w:p>
      <w:pPr>
        <w:pStyle w:val="Default"/>
        <w:spacing w:lineRule="auto" w:line="360"/>
        <w:ind w:firstLine="708"/>
        <w:jc w:val="both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В Системе предлагается выделить следующие функциональные подсистемы: - подсистема сбора, обработки и загрузки данных,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подсистема хранения данных, которая предназначена для хранения данных в структурах, нацеленных на принятие решений;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подсистема формирования и визуализации отчетности, которая предназначена для формирования бизнес-ориентированных витрин данных и отчетности.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В качестве протокола взаимодействия между компонентами Системы на транспортно-сетевом уровне необходимо использовать протокол TCP/IP. Для организации 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HTTPS, NetBios/SMB, Oracle TNS. 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Смежными системами для АИС являются: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информационные системы оперативной обработки данных ООО "Фирма по оказанию бухгалтерских услуг";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информационные системы планирования;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Источниками данных для Системы должны быть: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Информационная система управления предприятием (СУБД MS SQL).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Информационно-справочная система (СУБД MS SQL).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Информационная система обеспечения бюджетного процесса (СУБД Oracle).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Перечень предпочтительных способов взаимодействия со смежными системами приведен ниже: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Информационная система управления предприятием - с использованием промежуточной базы данных (ПБД).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Информационно-справочная система - обмен файлами ОС определенного формата.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Информационная система обеспечения бюджетного процесса - интеграция «точка – точка».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Система должна поддерживать следующие режимы функционирования: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Основной режим, в котором подсистемы АИС выполняют все свои основные функции.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Профилактический режим, в котором одна или все подсистемы АИС не выполняют своих функций.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В </w:t>
      </w:r>
      <w:r>
        <w:rPr>
          <w:rFonts w:cs="Times New Roman" w:ascii="Times New Roman" w:hAnsi="Times New Roman"/>
          <w:i/>
          <w:iCs/>
          <w:color w:val="000000"/>
          <w:sz w:val="24"/>
          <w:szCs w:val="24"/>
        </w:rPr>
        <w:t xml:space="preserve">основном режиме функционирования </w:t>
      </w:r>
      <w:r>
        <w:rPr>
          <w:rFonts w:cs="Times New Roman" w:ascii="Times New Roman" w:hAnsi="Times New Roman"/>
          <w:color w:val="000000"/>
          <w:sz w:val="24"/>
          <w:szCs w:val="24"/>
        </w:rPr>
        <w:t>Система АИС должна обеспечивать: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работу пользователей в режиме – 24 часов в день, 7 дней в неделю (24х7);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выполнение своих функций – сбор, обработка и загрузка данных; хранение данных, предоставление отчетности.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В </w:t>
      </w:r>
      <w:r>
        <w:rPr>
          <w:rFonts w:cs="Times New Roman" w:ascii="Times New Roman" w:hAnsi="Times New Roman"/>
          <w:i/>
          <w:iCs/>
          <w:color w:val="000000"/>
          <w:sz w:val="24"/>
          <w:szCs w:val="24"/>
        </w:rPr>
        <w:t xml:space="preserve">профилактическом режиме </w:t>
      </w:r>
      <w:r>
        <w:rPr>
          <w:rFonts w:cs="Times New Roman" w:ascii="Times New Roman" w:hAnsi="Times New Roman"/>
          <w:color w:val="000000"/>
          <w:sz w:val="24"/>
          <w:szCs w:val="24"/>
        </w:rPr>
        <w:t>Система АИС должна обеспечивать возможность проведения следующих работ: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техническое обслуживание;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модернизацию аппаратно-программного комплекса;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устранение аварийных ситуаций.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Общее время проведения профилактических работ не должно превышать 4% от общего времени работы системы в основном режиме (30 часов в месяц).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Для обеспечения высокой надежности функционирования как системы в целом, так и её отдельных компонентов должно обеспечиваться выполнение требований по диагностированию ее состояния. Диагностирование Системы должно осуществляться следующими штатными средствами, входящими в комплект поставки программного обеспечения:</w:t>
        <w:tab/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- </w:t>
      </w:r>
      <w:r>
        <w:rPr>
          <w:rFonts w:cs="Times New Roman" w:ascii="Times New Roman" w:hAnsi="Times New Roman"/>
          <w:color w:val="000000"/>
          <w:sz w:val="24"/>
          <w:szCs w:val="24"/>
        </w:rPr>
        <w:t>СУБД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- Microsoft SQL Server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- ETL-</w:t>
      </w:r>
      <w:r>
        <w:rPr>
          <w:rFonts w:cs="Times New Roman" w:ascii="Times New Roman" w:hAnsi="Times New Roman"/>
          <w:color w:val="000000"/>
          <w:sz w:val="24"/>
          <w:szCs w:val="24"/>
        </w:rPr>
        <w:t>средство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- Oracle Data Integrator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средство визуализации -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Databox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Обязательно ведение журналов инцидентов в электронной форме, а также графиков и журналов проведения ППР. Для всех технических компонентов необходимо обеспечить регулярный и постоянный контроль состояния и техническое обслуживание.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4.1.2 Требования к численности и квалификации персонала системы и режиму его работы.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4.1.2.1. Требования к численности персонала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В состав персонала, необходимого для обеспечения эксплуатации АИС в рамках соответствующих подразделений ООО "Фирма по оказанию бухгалтерских услуг", необходимо выделение следующих ответственных лиц: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Руководитель эксплуатирующего подразделения - 1 человек.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Администратор подсистемы сбора, обработки и загрузки данных - 2 человека.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Администратор подсистемы хранения данных - 2 человека.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Администратор подсистемы формирования и визуализации отчетности - 1 человек.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Данные лица должны выполнять следующие функциональные обязанности. - Руководитель эксплуатирующего подразделения - на всем протяжении функционирования АИС обеспечивает общее руководство группой сопровождения, ...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Администратор подсистемы сбора, обработки и загрузки данных - на всем протяжении функционирования АИС обеспечивает контроль процессов ETL, подготовку и загрузку данных из внешних источников в хранилище данных.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Администратор подсистемы хранения данных - на всем протяжении функционирования АИС обеспечивает распределение дискового пространства, модификацию структур БД, оптимизацию производительности.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Администратор подсистемы формирования и визуализации отчетности - на всем протяжении функционирования АИС обеспечивает поддержку пользователей, формирование отчетности.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4.1.2.2. Требования к квалификации персонала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К квалификации персонала, эксплуатирующего Систему АИС, предъявляются следующие требования.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 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4.1.2.3. Требования к режимам работы персонала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Персонал, работающий с Системой АИС и выполняющий функции её сопровождения и обслуживания, должен работать в следующих режимах: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Конечный пользователь - в соответствии с основным рабочим графиком подразделений ООО "Фирма по оказанию бухгалтерских услуг".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Администратор подсистемы сбора, обработки и загрузки данных – двухсменный график, поочередно.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Администратор подсистемы хранения данных – двухсменный график, поочередно.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Администратор подсистемы формирования и визуализации отчетности – в соответствии с основным рабочим графиком подразделений ООО "Фирма по оказанию бухгалтерских услуг".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4.1.3. Показатели назначения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4.1.3.1 Параметры, характеризующие степень соответствия системы назначению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Количество измерений – 3.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Количество показателей –5.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Количество аналитических отчетов – 10.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4.1.3.2. Требования к приспособляемости системы к изменениям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Обеспечение приспособляемости системы должно выполняться за счет: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своевременности администрирования;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модернизации процессов сбора, обработки и загрузки данных в соответствии с новыми требованиями;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модификации процедур доступа и представления данных конечным пользователям;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наличия настроечных и конфигурационных файлов у ПО подсистем;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4.1.3.3. Требования к сохранению работоспособности системы в различных вероятных условиях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Style w:val="a4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Функционирование в полном объеме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>Выход из строя сервера подсистемы хранения данных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Нарушение в работе системы внешнего электроснабжения серверного оборудования продолжительностью до 1 ч.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Функционирование в половину силы засчет аварийных генераторов электроэнергии</w:t>
            </w:r>
          </w:p>
        </w:tc>
      </w:tr>
    </w:tbl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4.1.4. Требования к надежности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4.1.4.1. Состав показателей надежности для системы в целом</w:t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 Надежность должна обеспечиваться за счет: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применения технических средств, системного и базового программного обеспечения, соответствующих классу решаемых задач;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своевременного выполнения процессов администрирования Системы АИС;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соблюдения правил эксплуатации и технического обслуживания программно-аппаратных средств; - предварительного обучения пользователей и обслуживающего персонала. Время устранения отказа должно быть следующим: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при перерыве и выходе за установленные пределы параметров электропитания - не более 5 минут.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при перерыве и выходе за установленные пределы параметров программного обеспечением - не более 2 часов.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при выходе из строя АПК ХД - не более 3 часов.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Система должна соответствовать следующим параметрам: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среднее время восстановления Q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коэффициент готовности W 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время наработки на отказ E часов - определяется как результат отношения суммарной наработки Системы к среднему числу отказов за время наработки. Средняя наработка на отказ АПК не должна быть меньше G часов.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4.1.4.2. Перечень аварийных ситуаций, по которым регламентируются требования к надежности</w:t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Под аварийной ситуацией понимается аварийное завершение процесса, выполняемого той или иной подсистемой АИС, а также «зависание» этого процесса. При работе системы возможны следующие аварийные ситуации, которые влияют на надежность работы системы: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сбой в электроснабжении сервера;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сбой в электроснабжении рабочей станции пользователей системы;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сбой в электроснабжении обеспечения локальной сети (поломка сети);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ошибки Системы АИС, не выявленные при отладке и испытании системы;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сбои программного обеспечения сервера.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4.1.4.3. Требования к надежности технических средств и программного обеспечения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К надежности оборудования предъявляются следующие требования: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в качестве аппаратных платформ должны использоваться средства с повышенной надежностью; - применение технических средств соответствующих классу решаемых задач;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аппаратно-программный комплекс Системы должен иметь возможность восстановления в случаях сбоев. К надежности электроснабжения предъявляются следующие требования: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минут; 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система должны быть укомплектована подсистемой оповещения Администраторов о переходе на автономный режим работы;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система должны быть укомплектована агентами автоматической остановки операционной системы в случае, если перебой электропитания превышает 60 минут;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должно быть обеспечено бесперебойное питание активного сетевого оборудования. </w:t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предварительного обучения пользователей и обслуживающего персонала;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своевременного выполнения процессов администрирования;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соблюдения правил эксплуатации и технического обслуживания программно-аппаратных средств;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своевременное выполнение процедур резервного копирования данных. Надежность программного обеспечения подсистем должна обеспечиваться за счет: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надежности общесистемного ПО и ПО, разрабатываемого "ОАО DevTeam"ом;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проведением комплекса мероприятий отладки, поиска и исключения ошибок;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 </w:t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"ОАО DevTeam"а, согласованной с ООО "Фирма по оказанию бухгалтерских услуг".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4.1.5. Требования к эргономике и технической эстетике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 В части внешнего оформления: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интерфейсы подсистем должен быть типизированы;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должно быть обеспечено наличие локализованного (русскоязычного) интерфейса пользователя;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должен использоваться шрифт: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Times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New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Roman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размер шрифта должен быть: 12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цветовая палитра должна быть: черно-белая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в шапке отчетов должен использоваться логотип ООО "Фирма по оказанию бухгалтерских услуг".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В части диалога с пользователем: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для наиболее частых операций должны быть предусмотрены «горячие» клавиши;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В части процедур ввода-вывода данных: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должна быть возможность многомерного анализа данных в табличном и графическом видах. К другим подсистемам предъявляются следующие требования к эргономике и технической эстетике: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В части внешнего оформления: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интерфейсы по подсистемам должен быть типизированы.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В части диалога с пользователем: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для наиболее частых операций должны быть предусмотрены «горячие» клавиши;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В части процедур ввода-вывода данных: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должна быть возможность получения отчетности по мониторингу работы подсистем.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4.1.6. Требования к эксплуатации, техническому обслуживанию, ремонту и хранению компонентов системы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 Технические средства Системы и персонал должны размещаться в существующих помещениях ООО "Фирма по оказанию бухгалтерских услуг",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 ГОСТ 21958-76 «Система "Человек-машина". Зал и кабины операторов. Взаимное расположение рабочих мест. Общие эргономические требования». 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 Для обеспечения выполнения требований по надежности должен быть создан комплект запасных изделий и приборов (ЗИП). Состав, место и условия хранения ЗИП определяются на этапе технического проектирования.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4.1.7. Требования к защите информации от несанкционированного доступа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4.1.7.1. Требования к информационной безопасности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Обеспечение информационное безопасности Системы АИС должно удовлетворять следующим требованиям: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Защита Системы должна обеспечиваться комплексом программно-технических средств и поддерживающих их организационных мер.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4.1.7.2. Требования к антивирусной защите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Средства антивирусной защиты должны быть установлены на всех рабочих местах пользователей и администраторов Системы АИС. Средства антивирусной защиты рабочих местах пользователей и администраторов должны обеспечивать: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централизованную автоматическую инсталляцию клиентского ПО на рабочих местах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пользователей и администраторов;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централизованное автоматическое обновление вирусных сигнатур на рабочих местах пользователей и администраторов;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ведение журналов вирусной активности;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администрирование всех антивирусных продуктов.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4.1.7.3. Разграничения ответственности ролей при доступе к отчетам.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Коды ответственности: Ф – формирует, И – использует.</w:t>
      </w:r>
    </w:p>
    <w:tbl>
      <w:tblPr>
        <w:tblStyle w:val="a4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56"/>
        <w:gridCol w:w="946"/>
        <w:gridCol w:w="1153"/>
        <w:gridCol w:w="1690"/>
        <w:gridCol w:w="1235"/>
        <w:gridCol w:w="1690"/>
        <w:gridCol w:w="1357"/>
      </w:tblGrid>
      <w:tr>
        <w:trPr/>
        <w:tc>
          <w:tcPr>
            <w:tcW w:w="155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9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Ввод данных</w:t>
            </w:r>
          </w:p>
        </w:tc>
        <w:tc>
          <w:tcPr>
            <w:tcW w:w="115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Удаление данных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Корректировка данных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Генерация отчетов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Корректировка документов</w:t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Ввод документов</w:t>
            </w:r>
          </w:p>
        </w:tc>
      </w:tr>
      <w:tr>
        <w:trPr/>
        <w:tc>
          <w:tcPr>
            <w:tcW w:w="155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Руководитель учреждения</w:t>
            </w:r>
          </w:p>
        </w:tc>
        <w:tc>
          <w:tcPr>
            <w:tcW w:w="9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Ф</w:t>
            </w:r>
          </w:p>
        </w:tc>
        <w:tc>
          <w:tcPr>
            <w:tcW w:w="115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И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И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155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Главный бухгалтер</w:t>
            </w:r>
          </w:p>
        </w:tc>
        <w:tc>
          <w:tcPr>
            <w:tcW w:w="9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15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Ф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И</w:t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Ф</w:t>
            </w:r>
          </w:p>
        </w:tc>
      </w:tr>
      <w:tr>
        <w:trPr/>
        <w:tc>
          <w:tcPr>
            <w:tcW w:w="155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Работник отдела</w:t>
            </w:r>
          </w:p>
        </w:tc>
        <w:tc>
          <w:tcPr>
            <w:tcW w:w="9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Ф</w:t>
            </w:r>
          </w:p>
        </w:tc>
        <w:tc>
          <w:tcPr>
            <w:tcW w:w="115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4.1.8. Требования по сохранности информации при авариях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В Системе должно быть обеспечено резервное копирование данных. Выход из строя трех жестких дисков дискового массива не должен сказываться на работоспособности подсистемы хранения данных.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4.1.9. Требования к защите от влияния внешних воздействий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 Требования к радиоэлектронной защите: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Требования по стойкости, устойчивости и прочности к внешним воздействиям: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Система должна иметь возможность функционирования при колебаниях напряжения электропитания в пределах от 155 до 265 В (220 ± 20 % - 30 %);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4.1.10. Требования по стандартизации и унификации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 Моделирование должно выполняться в рамках стандартов, поддерживаемых программными средствами моделирования ERWin 4.х и BPWin 4.х. Для работы с БД должен использоваться язык запросов SQL в рамках стандарта ANSI SQL-92. 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4.1.11. Дополнительные требования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АИС должно разрабатываться и эксплуатироваться на уже имеющемся у ООО "Фирма по оказанию бухгалтерских услуг" аппаратно-техническом комплексе. Необходимо создать отдельные самостоятельные зоны разработки и тестирования системы АИС. Для зоны разработки и тестирования должны использоваться те же программные средства, что и для зоны промышленной эксплуатации.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4.1.12. Требования безопасности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 xml:space="preserve"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 xml:space="preserve"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 xml:space="preserve"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 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- 50 дБ - при работе технологического оборудования и средств вычислительной техники без печатающего устройства;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- 70 дБ - при работе технологического оборудования и средств вычислительной техники с печатающим устройством.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4.1.13. Требования к транспортабельности для подвижных АИС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>КСА системы являются стационарными и после монтажа и проведения пуско-наладочных работ транспортировке не подлежат.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4.2. Требования к функциям, выполняемым системой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4.2.1. Подсистема сбора, обработки и загрузки данных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4.2.1.1 Перечень функций, задач подлежащей автоматизации</w:t>
      </w:r>
    </w:p>
    <w:tbl>
      <w:tblPr>
        <w:tblStyle w:val="a4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vMerge w:val="restart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Управляет процессами сбора, обработки и загрузки данных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>Создание, редактирование и удаление процессов сбора, обработки и загрузки данных</w:t>
            </w:r>
          </w:p>
        </w:tc>
      </w:tr>
      <w:tr>
        <w:trPr/>
        <w:tc>
          <w:tcPr>
            <w:tcW w:w="4814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813" w:type="dxa"/>
            <w:tcBorders/>
          </w:tcPr>
          <w:tbl>
            <w:tblPr>
              <w:tblW w:w="4598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4374"/>
              <w:gridCol w:w="223"/>
            </w:tblGrid>
            <w:tr>
              <w:trPr>
                <w:trHeight w:val="420" w:hRule="atLeast"/>
              </w:trPr>
              <w:tc>
                <w:tcPr>
                  <w:tcW w:w="4597" w:type="dxa"/>
                  <w:gridSpan w:val="2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24"/>
                      <w:szCs w:val="24"/>
                    </w:rPr>
                    <w:t>Формирование последовательности выполнения процессов сбора, обработки и загрузки данных (регламентов загрузки данных)</w:t>
                  </w:r>
                </w:p>
              </w:tc>
            </w:tr>
            <w:tr>
              <w:trPr>
                <w:trHeight w:val="299" w:hRule="atLeast"/>
              </w:trPr>
              <w:tc>
                <w:tcPr>
                  <w:tcW w:w="4597" w:type="dxa"/>
                  <w:gridSpan w:val="2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24"/>
                      <w:szCs w:val="24"/>
                    </w:rPr>
                    <w:t>Определение и изменение расписания процессов сбора, обработки и загрузки данных</w:t>
                  </w:r>
                </w:p>
              </w:tc>
            </w:tr>
            <w:tr>
              <w:trPr>
                <w:trHeight w:val="818" w:hRule="atLeast"/>
              </w:trPr>
              <w:tc>
                <w:tcPr>
                  <w:tcW w:w="437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24"/>
                      <w:szCs w:val="24"/>
                    </w:rPr>
                    <w:t>Запуск процедур сбора данных из систем источников, загрузка данных в область временного, постоянного хранения</w:t>
                  </w:r>
                </w:p>
              </w:tc>
              <w:tc>
                <w:tcPr>
                  <w:tcW w:w="22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before="0" w:after="160"/>
              <w:ind w:firstLine="70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4814" w:type="dxa"/>
            <w:vMerge w:val="restart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>Обработка и преобразование извлечённых данных</w:t>
            </w:r>
          </w:p>
        </w:tc>
      </w:tr>
      <w:tr>
        <w:trPr/>
        <w:tc>
          <w:tcPr>
            <w:tcW w:w="4814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Поддержка медленно меняющихся измерений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>Протоколирует результаты сбора, обработки и загрузки данных</w:t>
            </w:r>
          </w:p>
        </w:tc>
        <w:tc>
          <w:tcPr>
            <w:tcW w:w="4813" w:type="dxa"/>
            <w:tcBorders/>
          </w:tcPr>
          <w:tbl>
            <w:tblPr>
              <w:tblW w:w="4598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4598"/>
            </w:tblGrid>
            <w:tr>
              <w:trPr>
                <w:trHeight w:val="299" w:hRule="atLeast"/>
              </w:trPr>
              <w:tc>
                <w:tcPr>
                  <w:tcW w:w="459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24"/>
                      <w:szCs w:val="24"/>
                    </w:rPr>
                    <w:t>Ведение журналов результатов сбора, обработки и загрузки данных</w:t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tcW w:w="459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24"/>
                      <w:szCs w:val="24"/>
                    </w:rPr>
                    <w:t>Оперативное извещение пользователей о всех нештатных ситуациях в процессе работы подсистемы</w:t>
                  </w:r>
                </w:p>
              </w:tc>
            </w:tr>
          </w:tbl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4.2.1.2. Временной регламент реализации каждой функции, задачи</w:t>
      </w:r>
    </w:p>
    <w:tbl>
      <w:tblPr>
        <w:tblStyle w:val="a4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>Обработка и преобразование извлечённых данных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Поддержка медленно меня</w:t>
            </w:r>
            <w:bookmarkStart w:id="0" w:name="_GoBack"/>
            <w:bookmarkEnd w:id="0"/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ющихся измерений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>Регулярно, при работе подсистемы для измерений соответствующего типа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>Регулярно, при работе подсистемы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540" w:leader="none"/>
              </w:tabs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Регулярно, при возникновении нештатной ситуации в процессе работы подсистемы</w:t>
            </w:r>
          </w:p>
          <w:p>
            <w:pPr>
              <w:pStyle w:val="Normal"/>
              <w:widowControl/>
              <w:tabs>
                <w:tab w:val="clear" w:pos="708"/>
                <w:tab w:val="left" w:pos="1540" w:leader="none"/>
              </w:tabs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4.2.1.3. 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Требования к качеству реализации функций, задач.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lang w:val="ru-RU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В стандарте интерфейса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 xml:space="preserve">ETL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ru-RU"/>
              </w:rPr>
              <w:t>средства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Определяется регламентом эксплуатации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В стандарте интерфейса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 xml:space="preserve">ETL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ru-RU"/>
              </w:rPr>
              <w:t>средства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Определяется регламентом эксплуатации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В стандарте интерфейса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 xml:space="preserve">ETL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ru-RU"/>
              </w:rPr>
              <w:t>средства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Определяется регламентом эксплуатации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Текстовый файл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Запуск должен производиться точно по установленному расписанию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Обработка и преобразование извлеченных данных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Текстовый файл. Данные в структурах БД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Данные должны быть преобразованы для загрузки в структуры модели ИС. Не более 2 часов.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Поддержка медленно меняющихся изменений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Данные в структурах БД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Текстовые файлы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 момент выполнения сбора, обработки и загрузки данных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Текстовый файл, оконное сообщение, email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 позднее 15 минут после возникновения нештатной ситуации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4.2.1.4. Перечень критериев отказа для каждой функции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lang w:val="ru-RU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Управляет процессами сбора, обработки и загрузки данных</w:t>
            </w:r>
          </w:p>
        </w:tc>
        <w:tc>
          <w:tcPr>
            <w:tcW w:w="2409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 выполняется одна из задач: управление, сбор, обработка данных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8 часов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0,85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2409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 выполняется одна из задач функции.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12 часов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0,75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Протоколирует результаты сбора, обработки и загрузки данных</w:t>
            </w:r>
          </w:p>
        </w:tc>
        <w:tc>
          <w:tcPr>
            <w:tcW w:w="2409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 выполняется одна из задач функции.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12 часов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0,75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ru-RU"/>
        </w:rPr>
        <w:tab/>
        <w:t>А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налогично для каждой подсистемы, определенной в пункте "6.1.1 Требования к структуре и функционированию системы" настоящего технического задания. 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4.3.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Требования к видам обеспечения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4.3.1 Требования к математическому обеспечению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ru-RU"/>
        </w:rPr>
        <w:tab/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Для математического обеспечения данной системы каждому сотруднику достаточно иметь на своем персональном компьютере либо в физическом виде калькулятор.</w:t>
      </w:r>
    </w:p>
    <w:p>
      <w:pPr>
        <w:pStyle w:val="Normal"/>
        <w:spacing w:lineRule="auto" w:line="240" w:before="0" w:after="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4.3.2.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Требования к информационному обеспечению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4.3.2.1.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Требования к составу, структуре и способам организации данных в системе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/>
          <w:color w:val="000000"/>
          <w:sz w:val="24"/>
          <w:szCs w:val="24"/>
          <w:lang w:val="ru-RU"/>
        </w:rPr>
        <w:t>С</w:t>
      </w:r>
      <w:r>
        <w:rPr>
          <w:rFonts w:ascii="Times New Roman" w:hAnsi="Times New Roman"/>
          <w:color w:val="000000"/>
          <w:sz w:val="24"/>
          <w:szCs w:val="24"/>
        </w:rPr>
        <w:t xml:space="preserve">труктура хранения данных в АИС должна состоять из следующих основных областей: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en-US"/>
        </w:rPr>
        <w:t>- область временного хранения данных;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en-US"/>
        </w:rPr>
        <w:t>- область постоянного хранения данных;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en-US"/>
        </w:rPr>
        <w:t>- область витрин данных.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en-US"/>
        </w:rPr>
        <w:tab/>
        <w:t>Области постоянного хранения и витрин данных должны строиться на основе многомерной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ru-RU"/>
        </w:rPr>
        <w:t xml:space="preserve"> модели данных,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en-US"/>
        </w:rPr>
        <w:t xml:space="preserve"> подразумевающей выделение отдельных измерений и фактов с их анализом по выбранным измерениям. Многомерная модель данных физически должна быть реализована в реляционной СУБД по схеме «звезда» и/или «снежинка». </w:t>
      </w:r>
    </w:p>
    <w:p>
      <w:pPr>
        <w:pStyle w:val="Normal"/>
        <w:spacing w:lineRule="auto" w:line="240" w:before="0" w:after="0"/>
        <w:jc w:val="both"/>
        <w:rPr>
          <w:strike w:val="false"/>
          <w:dstrike w:val="false"/>
          <w:u w:val="none"/>
        </w:rPr>
      </w:pPr>
      <w:r>
        <w:rPr>
          <w:strike w:val="false"/>
          <w:dstrike w:val="false"/>
          <w:u w:val="none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8"/>
          <w:szCs w:val="28"/>
          <w:u w:val="none"/>
          <w:lang w:val="en-US"/>
        </w:rPr>
        <w:t xml:space="preserve">4.3.2.2.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Требования к информационному обмену между компонентами системы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Информационный обмен между компонентами системы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АИС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 должен быть реализован следующим образом: 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Подсистема сбора, обработки и загрузки данных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Подсистема хранения данных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Подсистема формирования и визуализации отчетности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Подсистема сбора, обработки и загрузки данных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  <w:lang w:val="en-US"/>
              </w:rPr>
              <w:t>X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Подсистема хранения данных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  <w:lang w:val="en-US"/>
              </w:rPr>
              <w:t>X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  <w:lang w:val="en-US"/>
              </w:rPr>
              <w:t>X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Подсистема формирования и визуализации отчетности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  <w:lang w:val="en-US"/>
              </w:rPr>
              <w:t>X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4.3.2.3. Требования к информационной совместимости со смежными системами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Состав данных для осуществления информационного обмена по каждой смежной системе должен быть определен "ОАО DevTeam"ом на стадии «Проектирование. Разработка эскизного проекта. Разработка технического проекта» совместно с полномочными представителями ООО "Фирма по оказанию бухгалтерских услуг". 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 Система должна обеспечить возможность загрузки данных, получаемых от смежной системы.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4.3.2.4.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Требования по использованию классификаторов, унифицированных документов и классификаторов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Система, по возможности, должна использовать классификаторы и справочники, которые ведутся в системах-источниках данных. Основные классификаторы и справочники в системе (клиенты, абоненты, бухгалтерские статьи и т.д.) должны быть едиными.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 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4.3.2.5. Требования по применению систем управления базами данных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Для реализации подсистемы хранения данных должна использоваться промышленная СУБД Oracle. 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4.3.2.6. Требования к структуре процесса сбора, обработки, передачи данных в системе и представлению данных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 Разработка эскизного проекта. Разработка технического проекта». 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>
          <w:sz w:val="22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4.3.2.7. Требования к защите данных от разрушений при авариях и сбоях в электропитании системы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2"/>
          <w:szCs w:val="24"/>
          <w:lang w:val="en-US"/>
        </w:rPr>
        <w:tab/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Информация в базе данных системы должна сохраняться при возникновении аварийных ситуаций, связанных со сбоями электропитания. 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 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 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4.3.2.8. Требования к контролю, хранению, обновлению и восстановлению данных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К контролю данных предъявляются следующие требования: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К хранению данных предъявляются следующие требования: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хранение исторических данных в системе должно производиться не более чем за 5 (пять) предыдущих лет. По истечению данного срока данные должны переходить в архив;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исторические данные, превышающие пятилетний порог, должны храниться на ленточном массиве с возможностью их восстановления.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К обновлению и восстановлению данных предъявляются следующие требования: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2-х месяцев;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холодная копия – ежеквартально;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логическая копия - ежемесячно (конец месяца);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инкрементальное резервное копирование - еженедельно (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воскресенье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архивирование – ежеквартально;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Требования не предъявляются. 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4.3.3. Требования к лингвистическому обеспечению</w:t>
      </w:r>
    </w:p>
    <w:p>
      <w:pPr>
        <w:pStyle w:val="Default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При реализации системы должны применяться следующие языки высокого уровня: SQL, Java и д.р. При реализации системы должны применяться следующие языки и стандарты взаимодействия АИС со смежными системами и пользователей с АИС: должны использоваться встроенные средства диалогового взаимодействия BI приложения; Java; Java Script; HTML; др.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ru-RU"/>
        </w:rPr>
        <w:t xml:space="preserve"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 Для реализации алгоритмов манипулирования данными в ИС необходимо использовать стандартный язык запроса к данным SQL и его процедурное расширение Oracle PL/SQL. Для описания предметной области (объекта автоматизации) должен использоваться Erwin. Для организации диалога системы с пользователем должен применяться графический оконный пользовательский интерфейс. </w:t>
      </w:r>
    </w:p>
    <w:p>
      <w:pPr>
        <w:pStyle w:val="Normal"/>
        <w:spacing w:lineRule="auto" w:line="240" w:before="0" w:after="0"/>
        <w:jc w:val="both"/>
        <w:rPr>
          <w:strike w:val="false"/>
          <w:dstrike w:val="false"/>
          <w:u w:val="none"/>
        </w:rPr>
      </w:pPr>
      <w:r>
        <w:rPr>
          <w:strike w:val="false"/>
          <w:dstrike w:val="false"/>
          <w:u w:val="none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 xml:space="preserve">4.3.4. </w:t>
      </w:r>
      <w:r>
        <w:rPr>
          <w:rFonts w:cs="Times New Roman" w:ascii="Times New Roman" w:hAnsi="Times New Roman"/>
          <w:b/>
          <w:bCs w:val="false"/>
          <w:color w:val="000000"/>
          <w:sz w:val="28"/>
          <w:szCs w:val="28"/>
          <w:lang w:val="ru-RU"/>
        </w:rPr>
        <w:t>Требования к программному обеспечению</w:t>
      </w:r>
    </w:p>
    <w:p>
      <w:pPr>
        <w:pStyle w:val="Normal"/>
        <w:spacing w:lineRule="auto" w:line="240" w:before="0" w:after="0"/>
        <w:jc w:val="both"/>
        <w:rPr>
          <w:b/>
          <w:strike w:val="false"/>
          <w:dstrike w:val="false"/>
          <w:u w:val="none"/>
        </w:rPr>
      </w:pPr>
      <w:r>
        <w:rPr>
          <w:b/>
          <w:strike w:val="false"/>
          <w:dstrike w:val="false"/>
          <w:u w:val="none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 w:val="false"/>
          <w:strike w:val="false"/>
          <w:dstrike w:val="false"/>
          <w:color w:val="000000"/>
          <w:sz w:val="24"/>
          <w:szCs w:val="24"/>
          <w:u w:val="none"/>
          <w:lang w:val="ru-RU"/>
        </w:rPr>
        <w:tab/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ru-RU"/>
        </w:rPr>
        <w:t>Пе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речень покупных программных средств: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-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Oracle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-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Oracle Data Integrator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-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Visiology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ab/>
        <w:t xml:space="preserve">СУБД должна иметь возможность установки на ОС HP Unix.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ab/>
        <w:t xml:space="preserve">ETL-средство должно иметь возможность установки на ОС HP Unix.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ab/>
        <w:t>BI-приложение должно иметь возможность установки на ОС Linux Suse.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ab/>
        <w:t xml:space="preserve">К обеспечению качества ПС предъявляются следующие требования: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- функциональность должна обеспечиваться выполнением подсистемами всех их функций.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- надежность должна обеспечиваться за счет предупреждения ошибок - не допущения ошибок в готовых ПС;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- легкость применения должна обеспечиваться за счет применения покупных программных средств;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ab/>
        <w:t xml:space="preserve">Необходимость согласования вновь разрабатываемых программных средств с фондом алгоритмов и программ отсутствует. 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4.3.5. Требования к техническому обеспечению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 w:val="false"/>
          <w:color w:val="000000"/>
          <w:sz w:val="24"/>
          <w:szCs w:val="24"/>
          <w:lang w:val="ru-RU"/>
        </w:rPr>
        <w:tab/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Система должна быть реализована с использованием специально выделенных серверов ООО "Фирма по оказанию бухгалтерских услуг". Сервер базы данных должен быть развернут на HP9000 SuperDome №1, минимальная конфигурация которого должна быть: CPU: 16 (32 core); RAM: 128 Gb; HDD: 500 Gb; Network Card: 2 (2 Gbit); Fiber Channel: 4.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ab/>
        <w:t xml:space="preserve">Сервер сбора, обработки и загрузки данных должен быть развернут на HP9000 SuperDome №2, минимальная конфигурация которого должна быть: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CPU: 8 (16 core); RAM: 32 Gb; HDD: 100 Gb; Network Card: 2 (1 Gbit); Fiber Channel: 2. </w:t>
        <w:tab/>
        <w:t xml:space="preserve">Сервер приложений должен быть развернут на платформе HP Integrity, минимальная конфигурация которого должна быть: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CPU: 6 (12 core); RAM: 64 Gb; HDD: 300 Gb; Network Card: 3 (1 Gbit).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ab/>
        <w:t xml:space="preserve"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 </w:t>
      </w:r>
    </w:p>
    <w:p>
      <w:pPr>
        <w:pStyle w:val="Normal"/>
        <w:spacing w:lineRule="auto" w:line="240" w:before="0" w:after="0"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4.3.6. Требования к метрологическому обеспечению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Не предъявляются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4.3.7.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Требования к организационному обеспечению</w:t>
      </w:r>
    </w:p>
    <w:p>
      <w:pPr>
        <w:pStyle w:val="Default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  <w:lang w:val="ru-RU"/>
        </w:rPr>
        <w:tab/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  <w:t>О</w:t>
      </w:r>
      <w:r>
        <w:rPr>
          <w:rFonts w:ascii="Times New Roman" w:hAnsi="Times New Roman"/>
          <w:color w:val="000000"/>
          <w:sz w:val="24"/>
          <w:szCs w:val="24"/>
        </w:rPr>
        <w:t xml:space="preserve">сновными пользователями системы АИС являются сотрудники функционального (например, сотрудники аналитического отдела) подразделения ООО "Фирма по оказанию бухгалтерских услуг". </w:t>
      </w:r>
    </w:p>
    <w:p>
      <w:pPr>
        <w:pStyle w:val="Default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Обеспечивает эксплуатацию Системы подразделение информационных технологий ООО "Фирма по оказанию бухгалтерских услуг". </w:t>
      </w:r>
    </w:p>
    <w:p>
      <w:pPr>
        <w:pStyle w:val="Default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Состав сотрудников каждого из подразделений определяется штатным расписанием ООО "Фирма по оказанию бухгалтерских услуг", которое, в случае необходимости, может изменяться. </w:t>
      </w:r>
    </w:p>
    <w:p>
      <w:pPr>
        <w:pStyle w:val="Default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К организации функционирования Системы АИС и порядку взаимодействия персонала, обеспечивающего эксплуатацию, и пользователей предъявляются следующие требования: </w:t>
      </w:r>
    </w:p>
    <w:p>
      <w:pPr>
        <w:pStyle w:val="Default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- в случае возникновения со стороны функционального подразделения необходимости изменения функциональности системы АИС, пользователи должны обратиться в техподдержку; </w:t>
      </w:r>
    </w:p>
    <w:p>
      <w:pPr>
        <w:pStyle w:val="Default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en-US"/>
        </w:rPr>
        <w:t xml:space="preserve">К защите от ошибочных действий персонала предъявляются следующие требования: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en-US"/>
        </w:rPr>
        <w:t>- должна быть предусмотрена система подтверждения легитимности пользователя при просмотре данных;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en-US"/>
        </w:rPr>
        <w:t>- для всех пользователей должна быть запрещена возможность удаления преднастроенных объектов и отчетности;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en-US"/>
        </w:rPr>
        <w:t>- для снижения ошибочных действий пользователей должно быть разработано полное и доступное руководство пользователя.</w:t>
      </w:r>
    </w:p>
    <w:p>
      <w:pPr>
        <w:pStyle w:val="Normal"/>
        <w:spacing w:lineRule="auto" w:line="240" w:before="0" w:after="0"/>
        <w:jc w:val="both"/>
        <w:rPr>
          <w:strike w:val="false"/>
          <w:dstrike w:val="false"/>
          <w:u w:val="none"/>
        </w:rPr>
      </w:pPr>
      <w:r>
        <w:rPr>
          <w:strike w:val="false"/>
          <w:dstrike w:val="false"/>
          <w:u w:val="none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 xml:space="preserve">4.3.8.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Требования к методическому обеспечению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ru-RU"/>
        </w:rPr>
        <w:tab/>
        <w:t>Не предъявляются.</w:t>
      </w:r>
    </w:p>
    <w:p>
      <w:pPr>
        <w:pStyle w:val="Normal"/>
        <w:spacing w:lineRule="auto" w:line="240" w:before="0" w:after="0"/>
        <w:jc w:val="both"/>
        <w:rPr>
          <w:strike w:val="false"/>
          <w:dstrike w:val="false"/>
          <w:u w:val="none"/>
          <w:lang w:val="ru-RU"/>
        </w:rPr>
      </w:pPr>
      <w:r>
        <w:rPr>
          <w:strike w:val="false"/>
          <w:dstrike w:val="false"/>
          <w:u w:val="none"/>
          <w:lang w:val="ru-RU"/>
        </w:rPr>
      </w:r>
    </w:p>
    <w:p>
      <w:pPr>
        <w:pStyle w:val="Normal"/>
        <w:spacing w:lineRule="auto" w:line="240" w:before="0" w:after="0"/>
        <w:jc w:val="both"/>
        <w:rPr>
          <w:strike w:val="false"/>
          <w:dstrike w:val="false"/>
          <w:u w:val="none"/>
          <w:lang w:val="ru-RU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 xml:space="preserve">4.3.9.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Требования к патентной чистоте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ru-RU"/>
        </w:rPr>
        <w:tab/>
        <w:t>П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 </w:t>
        <w:tab/>
        <w:t xml:space="preserve"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 </w:t>
      </w:r>
    </w:p>
    <w:p>
      <w:pPr>
        <w:pStyle w:val="Normal"/>
        <w:spacing w:lineRule="auto" w:line="240" w:before="0" w:after="0"/>
        <w:jc w:val="both"/>
        <w:rPr>
          <w:strike w:val="false"/>
          <w:dstrike w:val="false"/>
          <w:u w:val="none"/>
          <w:lang w:val="ru-RU"/>
        </w:rPr>
      </w:pPr>
      <w:r>
        <w:rPr>
          <w:strike w:val="false"/>
          <w:dstrike w:val="false"/>
          <w:u w:val="none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 xml:space="preserve">5.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Состав и содержание работ по созданию системы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 w:val="false"/>
          <w:strike w:val="false"/>
          <w:dstrike w:val="false"/>
          <w:color w:val="000000"/>
          <w:sz w:val="24"/>
          <w:szCs w:val="24"/>
          <w:u w:val="none"/>
          <w:lang w:val="ru-RU"/>
        </w:rPr>
        <w:tab/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ru-RU"/>
        </w:rPr>
        <w:t>Р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аботы по созданию системы выполняются в три этапа: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Проектирование. Разработка эскизного проекта. Разработка технического проекта (продолжительность —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2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 месяца).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Разработка рабочей документации. Адаптация программ (продолжительность —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2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 месяцев).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Ввод в действие (продолжительность —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4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 месяца).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 Перечень организаций - исполнителей работ, определение ответственных за проведение этих работ организаций определяются Договором. 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6. Порядок контроля и приёмки системы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6"/>
        <w:gridCol w:w="1929"/>
        <w:gridCol w:w="1926"/>
        <w:gridCol w:w="1929"/>
        <w:gridCol w:w="1928"/>
      </w:tblGrid>
      <w:tr>
        <w:trPr/>
        <w:tc>
          <w:tcPr>
            <w:tcW w:w="1926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Предварительные испытания</w:t>
            </w:r>
          </w:p>
        </w:tc>
        <w:tc>
          <w:tcPr>
            <w:tcW w:w="1929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Организации ООО "Фирма по оказанию бухгалтерских услуг" и "ОАО DevTeam"а</w:t>
            </w:r>
          </w:p>
        </w:tc>
        <w:tc>
          <w:tcPr>
            <w:tcW w:w="1926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На территории ООО "Фирма по оказанию бухгалтерских услуг", с 06.02.2024 по 06.04.2024</w:t>
            </w:r>
          </w:p>
        </w:tc>
        <w:tc>
          <w:tcPr>
            <w:tcW w:w="1929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Проведение предварительных испытаний.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возможности передачи АИС в опытную эксплуатацию. Составление и подписание Акта приёмки АИС в опытную эксплуатацию.</w:t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Экспертная группа</w:t>
            </w:r>
          </w:p>
        </w:tc>
      </w:tr>
      <w:tr>
        <w:trPr/>
        <w:tc>
          <w:tcPr>
            <w:tcW w:w="1926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Опытная эксплуатация</w:t>
            </w:r>
          </w:p>
        </w:tc>
        <w:tc>
          <w:tcPr>
            <w:tcW w:w="192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Организации ООО "Фирма по оказанию бухгалтерских услуг" и "ОАО DevTeam"</w:t>
            </w:r>
          </w:p>
        </w:tc>
        <w:tc>
          <w:tcPr>
            <w:tcW w:w="1926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На территории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"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ОАО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DevTeam",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 06.04.2024 по 10.06.2024</w:t>
            </w:r>
          </w:p>
        </w:tc>
        <w:tc>
          <w:tcPr>
            <w:tcW w:w="1929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Проведение опытной эксплуатации.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готовности АИС к приемочным испытаниям. Составление и подписание Акта о завершении опытной эксплуатации АИС.</w:t>
            </w:r>
          </w:p>
        </w:tc>
        <w:tc>
          <w:tcPr>
            <w:tcW w:w="1928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Группа тестирования</w:t>
            </w:r>
          </w:p>
        </w:tc>
      </w:tr>
      <w:tr>
        <w:trPr/>
        <w:tc>
          <w:tcPr>
            <w:tcW w:w="1926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Приемочные испытания</w:t>
            </w:r>
          </w:p>
        </w:tc>
        <w:tc>
          <w:tcPr>
            <w:tcW w:w="1929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Организации Заказчика и Разработчика</w:t>
            </w:r>
          </w:p>
        </w:tc>
        <w:tc>
          <w:tcPr>
            <w:tcW w:w="1926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На территории «ООО Фирма по оказанию бухгалтерских услуг», с 10.06.2024 по 10.07.2024</w:t>
            </w:r>
          </w:p>
        </w:tc>
        <w:tc>
          <w:tcPr>
            <w:tcW w:w="1929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Проведение приемочных испытаний.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возможности передачи АИС в промышленную эксплуатацию. Составление и подписание Акта о завершении приемочных испытаний и передаче АИС в промышленную эксплуатацию. Оформление Акта завершения работ.</w:t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Приемочная комиссия</w:t>
            </w:r>
          </w:p>
        </w:tc>
      </w:tr>
    </w:tbl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>7. Требования к составу и содержанию работ по подготовке объекта автоматизации к вводу системы в действие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en-US"/>
        </w:rPr>
        <w:tab/>
        <w:t xml:space="preserve">Для создания условий функционирования </w:t>
      </w: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ru-RU"/>
        </w:rPr>
        <w:t>АИС</w:t>
      </w: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en-US"/>
        </w:rPr>
        <w:t xml:space="preserve"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en-US"/>
        </w:rPr>
        <w:t>7.1. Технические мероприятия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en-US"/>
        </w:rPr>
        <w:tab/>
        <w:t xml:space="preserve">Силами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«ООО Фирма по оказанию бухгалтерских услуг»</w:t>
      </w: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en-US"/>
        </w:rPr>
        <w:t xml:space="preserve"> в срок до начала этапа «Разработка рабочей документации. Адаптация программ» должны быть выполнены следующие работы: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en-US"/>
        </w:rPr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en-US"/>
        </w:rPr>
        <w:t>- осуществлена закупка и установка необходимого АТК;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en-US"/>
        </w:rPr>
        <w:t>- организ</w:t>
      </w: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ru-RU"/>
        </w:rPr>
        <w:t>о</w:t>
      </w: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en-US"/>
        </w:rPr>
        <w:t>вано необходимое сетевое взаимодействие.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en-US"/>
        </w:rPr>
        <w:t>7.2. Организационные мероприятия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en-US"/>
        </w:rPr>
        <w:tab/>
        <w:t xml:space="preserve">Силами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«ООО Фирма по оказанию бухгалтерских услуг»</w:t>
      </w: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en-US"/>
        </w:rPr>
        <w:t xml:space="preserve">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en-US"/>
        </w:rPr>
        <w:t>- организация доступа к базам данных источников;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en-US"/>
        </w:rPr>
        <w:t>- определение регламента информирования об изменениях структур систем-источников;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en-US"/>
        </w:rPr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en-US"/>
        </w:rPr>
        <w:t>7.3. Изменения в информационном обеспечении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en-US"/>
        </w:rPr>
        <w:tab/>
        <w:t xml:space="preserve"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 Перечень регламентов может быть изменен на стадии «Разработка рабочей документации. Адаптация программ».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 w:val="false"/>
          <w:color w:val="000000"/>
          <w:sz w:val="28"/>
          <w:szCs w:val="28"/>
          <w:lang w:val="en-US"/>
        </w:rPr>
        <w:t xml:space="preserve">8. </w:t>
      </w:r>
      <w:r>
        <w:rPr>
          <w:rFonts w:ascii="Times New Roman" w:hAnsi="Times New Roman"/>
          <w:b/>
          <w:color w:val="000000"/>
          <w:sz w:val="28"/>
          <w:szCs w:val="28"/>
        </w:rPr>
        <w:t>Требования к документированию</w:t>
      </w:r>
    </w:p>
    <w:p>
      <w:pPr>
        <w:pStyle w:val="Normal"/>
        <w:spacing w:lineRule="auto" w:line="240" w:before="0" w:after="0"/>
        <w:jc w:val="both"/>
        <w:rPr>
          <w:b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b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vMerge w:val="restart"/>
            <w:tcBorders/>
          </w:tcPr>
          <w:p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TableContents"/>
              <w:spacing w:before="0" w:after="160"/>
              <w:jc w:val="left"/>
              <w:rPr>
                <w:lang w:val="ru-RU"/>
              </w:rPr>
            </w:pPr>
            <w:r>
              <w:rPr>
                <w:lang w:val="ru-RU"/>
              </w:rPr>
              <w:t>Проектирование. Разработка эскизного проекта. Разработка технического проекта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  <w:t>Ведомость эскизного проекта.</w:t>
            </w:r>
          </w:p>
        </w:tc>
      </w:tr>
      <w:tr>
        <w:trPr>
          <w:trHeight w:val="114" w:hRule="atLeast"/>
        </w:trPr>
        <w:tc>
          <w:tcPr>
            <w:tcW w:w="4819" w:type="dxa"/>
            <w:vMerge w:val="continue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  <w:t>Пояснительная записка к эскизному проекту</w:t>
            </w:r>
          </w:p>
        </w:tc>
      </w:tr>
      <w:tr>
        <w:trPr/>
        <w:tc>
          <w:tcPr>
            <w:tcW w:w="4819" w:type="dxa"/>
            <w:vMerge w:val="continue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  <w:t>Ведомость технического проекта</w:t>
            </w:r>
          </w:p>
        </w:tc>
      </w:tr>
      <w:tr>
        <w:trPr>
          <w:trHeight w:val="691" w:hRule="atLeast"/>
        </w:trPr>
        <w:tc>
          <w:tcPr>
            <w:tcW w:w="4819" w:type="dxa"/>
            <w:vMerge w:val="continue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  <w:t>Пояснительная записка к техническому проекту</w:t>
            </w:r>
          </w:p>
        </w:tc>
      </w:tr>
      <w:tr>
        <w:trPr/>
        <w:tc>
          <w:tcPr>
            <w:tcW w:w="4819" w:type="dxa"/>
            <w:vMerge w:val="continue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  <w:t>Схема функциональной структуры</w:t>
            </w:r>
          </w:p>
        </w:tc>
      </w:tr>
      <w:tr>
        <w:trPr/>
        <w:tc>
          <w:tcPr>
            <w:tcW w:w="4819" w:type="dxa"/>
            <w:vMerge w:val="continue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  <w:t>Ведомость эксплуатационных документов</w:t>
            </w:r>
          </w:p>
        </w:tc>
      </w:tr>
      <w:tr>
        <w:trPr/>
        <w:tc>
          <w:tcPr>
            <w:tcW w:w="4819" w:type="dxa"/>
            <w:vMerge w:val="continue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  <w:t>Ведомость машинных носителей информации</w:t>
            </w:r>
          </w:p>
        </w:tc>
      </w:tr>
      <w:tr>
        <w:trPr/>
        <w:tc>
          <w:tcPr>
            <w:tcW w:w="4819" w:type="dxa"/>
            <w:vMerge w:val="continue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  <w:t>Паспорт</w:t>
            </w:r>
          </w:p>
        </w:tc>
      </w:tr>
      <w:tr>
        <w:trPr/>
        <w:tc>
          <w:tcPr>
            <w:tcW w:w="4819" w:type="dxa"/>
            <w:vMerge w:val="restart"/>
            <w:tcBorders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spacing w:before="0" w:after="160"/>
              <w:jc w:val="left"/>
              <w:rPr/>
            </w:pPr>
            <w:r>
              <w:rPr/>
              <w:t>Разработка рабочей документации. Адаптация программ.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  <w:t>Общее описание системы</w:t>
            </w:r>
          </w:p>
        </w:tc>
      </w:tr>
      <w:tr>
        <w:trPr/>
        <w:tc>
          <w:tcPr>
            <w:tcW w:w="4819" w:type="dxa"/>
            <w:vMerge w:val="continue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  <w:t>Технологическая инструкция</w:t>
            </w:r>
          </w:p>
        </w:tc>
      </w:tr>
      <w:tr>
        <w:trPr/>
        <w:tc>
          <w:tcPr>
            <w:tcW w:w="4819" w:type="dxa"/>
            <w:vMerge w:val="continue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  <w:t>Руководство пользователя</w:t>
            </w:r>
          </w:p>
        </w:tc>
      </w:tr>
      <w:tr>
        <w:trPr/>
        <w:tc>
          <w:tcPr>
            <w:tcW w:w="4819" w:type="dxa"/>
            <w:vMerge w:val="continue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  <w:t>Описание технологического процесса обработки данных (включая телеобработку)</w:t>
            </w:r>
          </w:p>
        </w:tc>
      </w:tr>
      <w:tr>
        <w:trPr/>
        <w:tc>
          <w:tcPr>
            <w:tcW w:w="4819" w:type="dxa"/>
            <w:vMerge w:val="continue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  <w:t>Инструкция по формированию и ведению базы данных (набора данных)</w:t>
            </w:r>
          </w:p>
        </w:tc>
      </w:tr>
      <w:tr>
        <w:trPr/>
        <w:tc>
          <w:tcPr>
            <w:tcW w:w="4819" w:type="dxa"/>
            <w:vMerge w:val="continue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  <w:t>Состав выходных данных (сообщений)</w:t>
            </w:r>
          </w:p>
        </w:tc>
      </w:tr>
      <w:tr>
        <w:trPr/>
        <w:tc>
          <w:tcPr>
            <w:tcW w:w="4819" w:type="dxa"/>
            <w:vMerge w:val="continue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  <w:t>Каталог базы данных</w:t>
            </w:r>
          </w:p>
        </w:tc>
      </w:tr>
      <w:tr>
        <w:trPr/>
        <w:tc>
          <w:tcPr>
            <w:tcW w:w="4819" w:type="dxa"/>
            <w:vMerge w:val="continue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  <w:t>Программа и методика испытаний</w:t>
            </w:r>
          </w:p>
        </w:tc>
      </w:tr>
      <w:tr>
        <w:trPr/>
        <w:tc>
          <w:tcPr>
            <w:tcW w:w="4819" w:type="dxa"/>
            <w:vMerge w:val="continue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  <w:t>Спецификация</w:t>
            </w:r>
          </w:p>
        </w:tc>
      </w:tr>
      <w:tr>
        <w:trPr/>
        <w:tc>
          <w:tcPr>
            <w:tcW w:w="4819" w:type="dxa"/>
            <w:vMerge w:val="continue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  <w:t>Описание программ</w:t>
            </w:r>
          </w:p>
        </w:tc>
      </w:tr>
      <w:tr>
        <w:trPr/>
        <w:tc>
          <w:tcPr>
            <w:tcW w:w="4819" w:type="dxa"/>
            <w:vMerge w:val="continue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  <w:t>Текст программ</w:t>
            </w:r>
          </w:p>
        </w:tc>
      </w:tr>
      <w:tr>
        <w:trPr/>
        <w:tc>
          <w:tcPr>
            <w:tcW w:w="4819" w:type="dxa"/>
            <w:vMerge w:val="restart"/>
            <w:tcBorders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spacing w:before="0" w:after="160"/>
              <w:jc w:val="left"/>
              <w:rPr/>
            </w:pPr>
            <w:r>
              <w:rPr/>
              <w:t>Ввод в действие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  <w:t>Акт приёмки в опытную эксплуатацию</w:t>
            </w:r>
          </w:p>
        </w:tc>
      </w:tr>
      <w:tr>
        <w:trPr/>
        <w:tc>
          <w:tcPr>
            <w:tcW w:w="4819" w:type="dxa"/>
            <w:vMerge w:val="continue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  <w:t>Протокол испытаний</w:t>
            </w:r>
          </w:p>
        </w:tc>
      </w:tr>
      <w:tr>
        <w:trPr/>
        <w:tc>
          <w:tcPr>
            <w:tcW w:w="4819" w:type="dxa"/>
            <w:vMerge w:val="continue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  <w:t>Акт приемки Системы в промышленную эксплуатацию</w:t>
            </w:r>
          </w:p>
        </w:tc>
      </w:tr>
      <w:tr>
        <w:trPr/>
        <w:tc>
          <w:tcPr>
            <w:tcW w:w="4819" w:type="dxa"/>
            <w:vMerge w:val="continue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  <w:t>Акт завершения работ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b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ab/>
        <w:t xml:space="preserve">Вся документация должна быть подготовлена и передана как в печатном, так и в электронном виде (в формате Microsoft Word). Перечень документов, выпускаемых на машинных носителях: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-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Модель хранилища данных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-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Пакет ETL-процедур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-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Объекты базы данных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.</w:t>
      </w:r>
    </w:p>
    <w:p>
      <w:pPr>
        <w:pStyle w:val="Normal"/>
        <w:spacing w:lineRule="auto" w:line="240" w:before="0" w:after="0"/>
        <w:jc w:val="both"/>
        <w:rPr/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- Пакет витрин данных. </w:t>
      </w:r>
    </w:p>
    <w:sectPr>
      <w:type w:val="nextPage"/>
      <w:pgSz w:w="11906" w:h="16838"/>
      <w:pgMar w:left="1701" w:right="567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4d537b"/>
    <w:pPr>
      <w:spacing w:before="0" w:after="160"/>
      <w:ind w:left="720"/>
      <w:contextualSpacing/>
    </w:pPr>
    <w:rPr/>
  </w:style>
  <w:style w:type="paragraph" w:styleId="Default" w:customStyle="1">
    <w:name w:val="Default"/>
    <w:qFormat/>
    <w:rsid w:val="00a3574b"/>
    <w:pPr>
      <w:widowControl/>
      <w:suppressAutoHyphens w:val="true"/>
      <w:bidi w:val="0"/>
      <w:spacing w:lineRule="auto" w:line="240" w:before="0" w:after="0"/>
      <w:jc w:val="left"/>
    </w:pPr>
    <w:rPr>
      <w:rFonts w:ascii="Georgia" w:hAnsi="Georgia" w:eastAsia="Calibri" w:cs="Georgia"/>
      <w:color w:val="000000"/>
      <w:kern w:val="0"/>
      <w:sz w:val="24"/>
      <w:szCs w:val="24"/>
      <w:lang w:val="ru-RU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07731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Application>LibreOffice/7.6.4.1$Windows_X86_64 LibreOffice_project/e19e193f88cd6c0525a17fb7a176ed8e6a3e2aa1</Application>
  <AppVersion>15.0000</AppVersion>
  <Pages>24</Pages>
  <Words>5457</Words>
  <Characters>39669</Characters>
  <CharactersWithSpaces>44817</CharactersWithSpaces>
  <Paragraphs>486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2024-01-28T16:29:00Z</dcterms:created>
  <dc:creator>Терентьева Юлия Владимировна</dc:creator>
  <dc:description/>
  <dc:language>ru-RU</dc:language>
  <cp:lastModifiedBy/>
  <dcterms:modified xsi:type="dcterms:W3CDTF">2024-02-07T19:31:03Z</dcterms:modified>
  <cp:revision>68</cp:revision>
  <dc:subject/>
  <dc:title>Пример (образец) проектного документа «Техническое задание на создание автоматизированной системы (АС)» согласно ГОСТ 34.602-89.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