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B1DE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Отчет по итоговой работе</w:t>
      </w:r>
    </w:p>
    <w:p w14:paraId="11F17A6F" w14:textId="59B6CAD8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B1DE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421CF6" w14:textId="5759F4BC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Группа: И-21</w:t>
      </w:r>
    </w:p>
    <w:p w14:paraId="3C828396" w14:textId="600B5639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проверил: 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Градовец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Николай Николаевич</w:t>
      </w:r>
    </w:p>
    <w:p w14:paraId="2DF7BBA6" w14:textId="394149DE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Дата начала выполнения: 24.01.2024</w:t>
      </w:r>
    </w:p>
    <w:p w14:paraId="18BB8E10" w14:textId="11CA08D1" w:rsidR="004D537B" w:rsidRPr="008B1DEC" w:rsidRDefault="004D537B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Дата завершения:</w:t>
      </w:r>
    </w:p>
    <w:p w14:paraId="0EC105C2" w14:textId="68BFF2DF" w:rsidR="004D537B" w:rsidRPr="008B1DEC" w:rsidRDefault="004D537B" w:rsidP="008B1D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</w:t>
      </w:r>
    </w:p>
    <w:p w14:paraId="26D55644" w14:textId="2E638E54" w:rsidR="004D537B" w:rsidRPr="008B1DEC" w:rsidRDefault="004D537B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Наименование системы: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Автоматизированная ИС</w:t>
      </w:r>
    </w:p>
    <w:p w14:paraId="367F4471" w14:textId="32844F38" w:rsidR="004D537B" w:rsidRPr="008B1DEC" w:rsidRDefault="004D537B" w:rsidP="008B1D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Полное наименование системы: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8B1DEC" w:rsidRDefault="0040193C" w:rsidP="008B1D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Краткое наименование системы: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 финансовых операций</w:t>
      </w:r>
    </w:p>
    <w:p w14:paraId="0330AD34" w14:textId="5A0D1889" w:rsidR="00843A8B" w:rsidRPr="008B1DEC" w:rsidRDefault="00843A8B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Основания для проведения работ</w:t>
      </w:r>
    </w:p>
    <w:p w14:paraId="43732F7D" w14:textId="014ADEBF" w:rsidR="00843A8B" w:rsidRPr="008B1DEC" w:rsidRDefault="00843A8B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ОАО 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DevTeam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12647763" w14:textId="53A25B48" w:rsidR="007422A1" w:rsidRPr="008B1DEC" w:rsidRDefault="007422A1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Pr="008B1DEC" w:rsidRDefault="007422A1" w:rsidP="008B1D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1C535AB0" w14:textId="3664B30C" w:rsidR="00A545BD" w:rsidRPr="008B1DEC" w:rsidRDefault="00A545BD" w:rsidP="008B1D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Заказчик: </w:t>
      </w:r>
      <w:r w:rsidR="00D058AC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8B1DEC" w:rsidRDefault="00A545BD" w:rsidP="008B1D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Адрес фактический: </w:t>
      </w:r>
      <w:r w:rsidR="00D058AC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г.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Ейск, </w:t>
      </w:r>
      <w:r w:rsidR="00D058AC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ул. Шоссейная 10</w:t>
      </w:r>
    </w:p>
    <w:p w14:paraId="2BD6B6FE" w14:textId="63DC2792" w:rsidR="00A545BD" w:rsidRPr="008B1DEC" w:rsidRDefault="00A545BD" w:rsidP="008B1D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Телефон / Факс: +7 (918) 7777777</w:t>
      </w:r>
    </w:p>
    <w:p w14:paraId="0FE6EBF3" w14:textId="1967C59D" w:rsidR="00D058AC" w:rsidRPr="008B1DEC" w:rsidRDefault="00D058AC" w:rsidP="008B1DE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Разработчик</w:t>
      </w:r>
    </w:p>
    <w:p w14:paraId="3D14E8CF" w14:textId="50359C6A" w:rsidR="00D058AC" w:rsidRPr="008B1DEC" w:rsidRDefault="00D058AC" w:rsidP="008B1D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Разработчик: ОАО «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DevTeam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14:paraId="33BE6C2B" w14:textId="22DD2D57" w:rsidR="00D058AC" w:rsidRPr="008B1DEC" w:rsidRDefault="00D058AC" w:rsidP="008B1D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Pr="008B1DEC" w:rsidRDefault="00D058AC" w:rsidP="008B1DEC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Телефон / Факс: +7 (918) 3333333</w:t>
      </w:r>
    </w:p>
    <w:p w14:paraId="6D3B6B15" w14:textId="70E58209" w:rsidR="003C3457" w:rsidRPr="008B1DEC" w:rsidRDefault="003C3457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</w:t>
      </w:r>
    </w:p>
    <w:p w14:paraId="5F56DF7E" w14:textId="18F940C3" w:rsidR="003C3457" w:rsidRPr="008B1DEC" w:rsidRDefault="003C3457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Дата начала: 30.01.2024</w:t>
      </w:r>
    </w:p>
    <w:p w14:paraId="2D363FCC" w14:textId="776DD414" w:rsidR="003C3457" w:rsidRPr="008B1DEC" w:rsidRDefault="003C3457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Дата окончания: 30.01.2025</w:t>
      </w:r>
    </w:p>
    <w:p w14:paraId="01FB0C32" w14:textId="4824D6D3" w:rsidR="00232F3A" w:rsidRPr="008B1DEC" w:rsidRDefault="00232F3A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и порядок финансирования</w:t>
      </w:r>
    </w:p>
    <w:p w14:paraId="48523298" w14:textId="2E7489DC" w:rsidR="00232F3A" w:rsidRPr="008B1DEC" w:rsidRDefault="00232F3A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см. Договор</w:t>
      </w:r>
    </w:p>
    <w:p w14:paraId="47D9890D" w14:textId="05FAA66B" w:rsidR="00232F3A" w:rsidRPr="008B1DEC" w:rsidRDefault="0060198C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Pr="008B1DEC" w:rsidRDefault="0060198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Pr="008B1DEC" w:rsidRDefault="00881007" w:rsidP="008B1DE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089BA359" w14:textId="08B65BA8" w:rsidR="00881007" w:rsidRPr="008B1DEC" w:rsidRDefault="00881007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</w:t>
      </w:r>
    </w:p>
    <w:p w14:paraId="56E70276" w14:textId="74C84496" w:rsidR="00881007" w:rsidRPr="008B1DEC" w:rsidRDefault="00881007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 w14:paraId="41FC1A2A" w14:textId="2A424C0A" w:rsidR="00DD143C" w:rsidRPr="008B1DEC" w:rsidRDefault="00DD143C" w:rsidP="008B1DE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Цели создания системы</w:t>
      </w:r>
    </w:p>
    <w:p w14:paraId="1A35677C" w14:textId="342BD600" w:rsidR="00DD143C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АИС создается с целью: </w:t>
      </w:r>
    </w:p>
    <w:p w14:paraId="73A5932B" w14:textId="77777777" w:rsidR="00DD143C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1A031034" w14:textId="0665B1F4" w:rsidR="00077311" w:rsidRPr="008B1DEC" w:rsidRDefault="00DD143C" w:rsidP="008B1DEC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время, затрачиваемое на информационно-аналитическую деятельность</w:t>
      </w:r>
      <w:r w:rsidR="0007731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66895D7" w14:textId="6143B8CF" w:rsidR="00077311" w:rsidRPr="008B1DEC" w:rsidRDefault="0007731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3. Характеристика объектов автоматизации</w:t>
      </w:r>
    </w:p>
    <w:p w14:paraId="7E15C559" w14:textId="6207F9CD" w:rsidR="00077311" w:rsidRPr="008B1DEC" w:rsidRDefault="0007731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1DEC" w:rsidRPr="008B1DEC" w14:paraId="541DB234" w14:textId="77777777" w:rsidTr="00DD0BCB">
        <w:tc>
          <w:tcPr>
            <w:tcW w:w="2336" w:type="dxa"/>
          </w:tcPr>
          <w:p w14:paraId="253C2132" w14:textId="7E93D027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0ED23982" w14:textId="36F3BE4E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F4E880" w14:textId="097EAAED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7" w:type="dxa"/>
          </w:tcPr>
          <w:p w14:paraId="1B8839CA" w14:textId="7FC4216D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Будет ли автоматизирован</w:t>
            </w:r>
          </w:p>
        </w:tc>
      </w:tr>
      <w:tr w:rsidR="008B1DEC" w:rsidRPr="008B1DEC" w14:paraId="7736A23F" w14:textId="77777777" w:rsidTr="00DD0BCB">
        <w:tc>
          <w:tcPr>
            <w:tcW w:w="2336" w:type="dxa"/>
          </w:tcPr>
          <w:p w14:paraId="124A5B19" w14:textId="0127BF51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управленческого учета и отчетности</w:t>
            </w:r>
          </w:p>
        </w:tc>
        <w:tc>
          <w:tcPr>
            <w:tcW w:w="2336" w:type="dxa"/>
          </w:tcPr>
          <w:p w14:paraId="49957844" w14:textId="371D09CF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</w:tcPr>
          <w:p w14:paraId="0633ACA9" w14:textId="06D5EE84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07738EB6" w14:textId="4F00D860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Будет автоматизирован</w:t>
            </w:r>
          </w:p>
        </w:tc>
      </w:tr>
      <w:tr w:rsidR="008B1DEC" w:rsidRPr="008B1DEC" w14:paraId="6C65E8B4" w14:textId="77777777" w:rsidTr="00DD0BCB">
        <w:tc>
          <w:tcPr>
            <w:tcW w:w="2336" w:type="dxa"/>
          </w:tcPr>
          <w:p w14:paraId="05FB4BB1" w14:textId="094EA76E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финансового учета и отчетности</w:t>
            </w:r>
          </w:p>
        </w:tc>
        <w:tc>
          <w:tcPr>
            <w:tcW w:w="2336" w:type="dxa"/>
          </w:tcPr>
          <w:p w14:paraId="14938212" w14:textId="77EC463C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</w:tcPr>
          <w:p w14:paraId="79F1ABED" w14:textId="59CE07ED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475D9690" w14:textId="559F4FAF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Будет автоматизирован</w:t>
            </w:r>
          </w:p>
        </w:tc>
      </w:tr>
      <w:tr w:rsidR="008B1DEC" w:rsidRPr="008B1DEC" w14:paraId="7846337C" w14:textId="77777777" w:rsidTr="00DD0BCB">
        <w:tc>
          <w:tcPr>
            <w:tcW w:w="2336" w:type="dxa"/>
          </w:tcPr>
          <w:p w14:paraId="1C9D2BCB" w14:textId="5734EA64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 налогового учета и отчетности</w:t>
            </w:r>
          </w:p>
        </w:tc>
        <w:tc>
          <w:tcPr>
            <w:tcW w:w="2336" w:type="dxa"/>
          </w:tcPr>
          <w:p w14:paraId="54A5BB86" w14:textId="65C497D5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Подсчет добавленной стоимости от налогов</w:t>
            </w:r>
          </w:p>
        </w:tc>
        <w:tc>
          <w:tcPr>
            <w:tcW w:w="2336" w:type="dxa"/>
          </w:tcPr>
          <w:p w14:paraId="7517E708" w14:textId="71FE9FCD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Возможна</w:t>
            </w:r>
          </w:p>
        </w:tc>
        <w:tc>
          <w:tcPr>
            <w:tcW w:w="2337" w:type="dxa"/>
          </w:tcPr>
          <w:p w14:paraId="31071891" w14:textId="323D698E" w:rsidR="00DD0BCB" w:rsidRPr="008B1DEC" w:rsidRDefault="00DD0BCB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Будет автоматизирована</w:t>
            </w:r>
          </w:p>
        </w:tc>
      </w:tr>
    </w:tbl>
    <w:p w14:paraId="670721AF" w14:textId="036DB695" w:rsidR="00077311" w:rsidRPr="008B1DEC" w:rsidRDefault="00077311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2A67" w14:textId="01586CAF" w:rsidR="00A3574B" w:rsidRPr="008B1DEC" w:rsidRDefault="00A3574B" w:rsidP="008B1D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 Требования к системе</w:t>
      </w:r>
    </w:p>
    <w:p w14:paraId="384E1B1D" w14:textId="45FD3595" w:rsidR="00A3574B" w:rsidRPr="008B1DEC" w:rsidRDefault="00A3574B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 Требования к системе в целом</w:t>
      </w:r>
    </w:p>
    <w:p w14:paraId="1DFD769D" w14:textId="7F1830B6" w:rsidR="00A3574B" w:rsidRPr="008B1DEC" w:rsidRDefault="00A3574B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2E1A524B" w14:textId="3585E62A" w:rsidR="00A3574B" w:rsidRPr="008B1DEC" w:rsidRDefault="00A3574B" w:rsidP="008B1D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8B1DEC">
        <w:rPr>
          <w:rFonts w:ascii="Times New Roman" w:hAnsi="Times New Roman" w:cs="Times New Roman"/>
          <w:color w:val="000000" w:themeColor="text1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 w14:paraId="6CDBA874" w14:textId="77777777" w:rsidR="00A3574B" w:rsidRPr="008B1DEC" w:rsidRDefault="00A3574B" w:rsidP="008B1D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1DEC" w:rsidRPr="008B1DEC" w14:paraId="23C132CE" w14:textId="77777777" w:rsidTr="00A3574B">
        <w:tc>
          <w:tcPr>
            <w:tcW w:w="9345" w:type="dxa"/>
          </w:tcPr>
          <w:p w14:paraId="2B3823C6" w14:textId="2016A8E0" w:rsidR="00A3574B" w:rsidRPr="008B1DEC" w:rsidRDefault="00A3574B" w:rsidP="008B1D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>Источник</w:t>
            </w:r>
          </w:p>
        </w:tc>
      </w:tr>
      <w:tr w:rsidR="008B1DEC" w:rsidRPr="008B1DEC" w14:paraId="77D0B117" w14:textId="77777777" w:rsidTr="00A3574B">
        <w:tc>
          <w:tcPr>
            <w:tcW w:w="9345" w:type="dxa"/>
          </w:tcPr>
          <w:p w14:paraId="45C6D470" w14:textId="04264E47" w:rsidR="00A3574B" w:rsidRPr="008B1DEC" w:rsidRDefault="00A3574B" w:rsidP="008B1D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>Хранилище</w:t>
            </w:r>
          </w:p>
        </w:tc>
      </w:tr>
      <w:tr w:rsidR="008B1DEC" w:rsidRPr="008B1DEC" w14:paraId="121A4A88" w14:textId="77777777" w:rsidTr="00A3574B">
        <w:tc>
          <w:tcPr>
            <w:tcW w:w="9345" w:type="dxa"/>
          </w:tcPr>
          <w:p w14:paraId="1C26A87B" w14:textId="36656C19" w:rsidR="00A3574B" w:rsidRPr="008B1DEC" w:rsidRDefault="00A3574B" w:rsidP="008B1D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>Отчетность</w:t>
            </w:r>
          </w:p>
        </w:tc>
      </w:tr>
    </w:tbl>
    <w:p w14:paraId="69C9323D" w14:textId="77777777" w:rsidR="00A3574B" w:rsidRPr="008B1DEC" w:rsidRDefault="00A3574B" w:rsidP="008B1DE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7325E407" w14:textId="77777777" w:rsidR="00A3574B" w:rsidRPr="008B1DEC" w:rsidRDefault="00A3574B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F291EDB" w14:textId="77777777" w:rsidR="00A3574B" w:rsidRPr="008B1DEC" w:rsidRDefault="00A3574B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5E11BF3C" w14:textId="6791C22D" w:rsidR="00A3574B" w:rsidRPr="008B1DEC" w:rsidRDefault="00A3574B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DD313AF" w14:textId="0A304A97" w:rsidR="00A3574B" w:rsidRPr="008B1DEC" w:rsidRDefault="00A3574B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NetBios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/SMB, 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655F289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Смежными системами для АИС являются:</w:t>
      </w:r>
    </w:p>
    <w:p w14:paraId="33A4AB74" w14:textId="19A475F8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информационные системы оперативной обработки данных Заказчика;</w:t>
      </w:r>
    </w:p>
    <w:p w14:paraId="12967677" w14:textId="554E615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информационные системы планирования;</w:t>
      </w:r>
    </w:p>
    <w:p w14:paraId="5676A845" w14:textId="3AF933ED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Источниками данных для Системы должны быть:</w:t>
      </w:r>
    </w:p>
    <w:p w14:paraId="3CA28347" w14:textId="0549E5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Информационная система управления предприятием (СУБД MS SQL).</w:t>
      </w:r>
    </w:p>
    <w:p w14:paraId="3FE4FB0B" w14:textId="7EF4BBF3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Информационно-справочная система (СУБД MS SQL).</w:t>
      </w:r>
    </w:p>
    <w:p w14:paraId="4FAEC9DF" w14:textId="0DDB628D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Информационная система обеспечения бюджетного процесса (СУБД 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12AAA37" w14:textId="484EA4D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5AEEF1D6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3CA47B0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79AA350E" w14:textId="023C403A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333C1421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поддерживать следующие режимы функционирования:</w:t>
      </w:r>
    </w:p>
    <w:p w14:paraId="57CCB6AC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 w14:paraId="103C64DA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 w14:paraId="2ACDFFE3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 </w:t>
      </w:r>
      <w:r w:rsidRPr="008B1D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основном режиме функционирования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Система АИС должна обеспечивать:</w:t>
      </w:r>
    </w:p>
    <w:p w14:paraId="6D1840A5" w14:textId="60DB38A8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работу пользователей в режиме – 24 часов в день, 7 дней в неделю (24х7);</w:t>
      </w:r>
    </w:p>
    <w:p w14:paraId="4BC9269F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434749F5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8B1D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профилактическом режиме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Система АИС должна обеспечивать возможность проведения следующих работ:</w:t>
      </w:r>
    </w:p>
    <w:p w14:paraId="40C82406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техническое обслуживание;</w:t>
      </w:r>
    </w:p>
    <w:p w14:paraId="7361AB36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модернизацию аппаратно-программного комплекса;</w:t>
      </w:r>
    </w:p>
    <w:p w14:paraId="5C78AAC4" w14:textId="04F2382C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устранение аварийных ситуаций.</w:t>
      </w:r>
    </w:p>
    <w:p w14:paraId="5B61A5B5" w14:textId="525451FA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563A519" w14:textId="77777777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D22B58F" w14:textId="58B567FA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СУБД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Microsoft SQL Server</w:t>
      </w:r>
    </w:p>
    <w:p w14:paraId="0C04E6B1" w14:textId="3B07DD86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 ETL-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средство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Oracle Data Integrator</w:t>
      </w:r>
    </w:p>
    <w:p w14:paraId="6294DF3E" w14:textId="755D60CD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средство визуализации -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Databox</w:t>
      </w:r>
    </w:p>
    <w:p w14:paraId="07D9D664" w14:textId="42850CFC" w:rsidR="00111D31" w:rsidRPr="008B1DEC" w:rsidRDefault="00111D31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054FE6E2" w14:textId="43C4A332" w:rsidR="0099738D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9B58F9A" w14:textId="302536F8" w:rsidR="0099738D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4.1.2.1. Требования к численности персонала</w:t>
      </w:r>
    </w:p>
    <w:p w14:paraId="0A618C68" w14:textId="77777777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состав персонала, необходимого для обеспечения эксплуатации 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 </w:t>
      </w:r>
    </w:p>
    <w:p w14:paraId="467C62C5" w14:textId="16B8A718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Руководитель эксплуатирующего подразделения - 1 человек.</w:t>
      </w:r>
    </w:p>
    <w:p w14:paraId="0C44EBFA" w14:textId="2D6BAC2B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4676C24D" w14:textId="44EF0368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 подсистемы хранения данных - 2 человека.</w:t>
      </w:r>
    </w:p>
    <w:p w14:paraId="4E2CDD83" w14:textId="206295C2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450ACB12" w14:textId="77777777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общее руководство группой сопровождения, ... </w:t>
      </w:r>
    </w:p>
    <w:p w14:paraId="61D5EEEA" w14:textId="729C1B56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контроль процессов ETL, подготовку и загрузк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из внешних источников в хранилище данных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ED1DBA" w14:textId="778D69E7" w:rsidR="000B4B61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BA92BA" w14:textId="5FDAA75B" w:rsidR="0099738D" w:rsidRPr="008B1DEC" w:rsidRDefault="0099738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обеспечивает поддержку пользователей, формирование отчетности</w:t>
      </w:r>
      <w:r w:rsidR="000B4B61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533250" w14:textId="19D929AE" w:rsidR="001E0106" w:rsidRPr="008B1DEC" w:rsidRDefault="001E0106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4.1.2.2. Требования к квалификации персонала</w:t>
      </w:r>
    </w:p>
    <w:p w14:paraId="2ED1F52C" w14:textId="77777777" w:rsidR="001E0106" w:rsidRPr="008B1DEC" w:rsidRDefault="001E0106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 w14:paraId="60F75F9B" w14:textId="77777777" w:rsidR="001E0106" w:rsidRPr="008B1DEC" w:rsidRDefault="001E0106" w:rsidP="008B1D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76CA3B3E" w14:textId="77777777" w:rsidR="001E0106" w:rsidRPr="008B1DEC" w:rsidRDefault="001E0106" w:rsidP="008B1D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0F7C515" w14:textId="0D1B9906" w:rsidR="001E0106" w:rsidRPr="008B1DEC" w:rsidRDefault="001E0106" w:rsidP="008B1D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B20A565" w14:textId="211E7F2E" w:rsidR="001E0106" w:rsidRPr="008B1DEC" w:rsidRDefault="001E0106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2A01D856" w14:textId="5EE5600C" w:rsidR="00A134D8" w:rsidRPr="008B1DEC" w:rsidRDefault="00A134D8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69B0E5FF" w14:textId="77777777" w:rsidR="00A134D8" w:rsidRPr="008B1DEC" w:rsidRDefault="00A134D8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 w14:paraId="04C68B8B" w14:textId="77777777" w:rsidR="00A134D8" w:rsidRPr="008B1DEC" w:rsidRDefault="00A134D8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Конечный пользователь - в соответствии с основным рабочим графиком подразделений Заказчика.</w:t>
      </w:r>
    </w:p>
    <w:p w14:paraId="7951171C" w14:textId="77777777" w:rsidR="00A134D8" w:rsidRPr="008B1DEC" w:rsidRDefault="00A134D8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435FB97" w14:textId="77777777" w:rsidR="00A134D8" w:rsidRPr="008B1DEC" w:rsidRDefault="00A134D8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20A29C9B" w14:textId="4AB408D8" w:rsidR="00A134D8" w:rsidRPr="008B1DEC" w:rsidRDefault="00A134D8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7C432BD" w14:textId="3AD2F79B" w:rsidR="000A549D" w:rsidRPr="008B1DEC" w:rsidRDefault="000A549D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4.1.3. Показатели назначения</w:t>
      </w:r>
    </w:p>
    <w:p w14:paraId="4A71BFDD" w14:textId="0A48D809" w:rsidR="000A549D" w:rsidRPr="008B1DEC" w:rsidRDefault="000A549D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D042813" w14:textId="77777777" w:rsidR="000A549D" w:rsidRPr="008B1DEC" w:rsidRDefault="000A549D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0608DD37" w14:textId="199AD348" w:rsidR="000A549D" w:rsidRPr="008B1DEC" w:rsidRDefault="000A549D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измерений – 3.</w:t>
      </w:r>
    </w:p>
    <w:p w14:paraId="3B059080" w14:textId="4480ED4D" w:rsidR="000A549D" w:rsidRPr="008B1DEC" w:rsidRDefault="000A549D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показателей –5.</w:t>
      </w:r>
    </w:p>
    <w:p w14:paraId="27949202" w14:textId="35A8929D" w:rsidR="000A549D" w:rsidRPr="008B1DEC" w:rsidRDefault="000A549D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Количество аналитических отчетов – 10.</w:t>
      </w:r>
    </w:p>
    <w:p w14:paraId="1F0D4EEE" w14:textId="49361143" w:rsidR="00EB3A4F" w:rsidRPr="008B1DEC" w:rsidRDefault="00EB3A4F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046E5D70" w14:textId="77777777" w:rsidR="00EB3A4F" w:rsidRPr="008B1DEC" w:rsidRDefault="00EB3A4F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приспособляемости системы должно выполняться за счет:</w:t>
      </w:r>
    </w:p>
    <w:p w14:paraId="2DC62AD4" w14:textId="77777777" w:rsidR="00EB3A4F" w:rsidRPr="008B1DEC" w:rsidRDefault="00EB3A4F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своевременности администрирования;</w:t>
      </w:r>
    </w:p>
    <w:p w14:paraId="2A0BEA4A" w14:textId="77777777" w:rsidR="00EB3A4F" w:rsidRPr="008B1DEC" w:rsidRDefault="00EB3A4F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2501AA4" w14:textId="77777777" w:rsidR="00EB3A4F" w:rsidRPr="008B1DEC" w:rsidRDefault="00EB3A4F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3A41044B" w14:textId="14B1EDED" w:rsidR="00EB3A4F" w:rsidRPr="008B1DEC" w:rsidRDefault="00EB3A4F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09015273" w14:textId="5C857343" w:rsidR="00514ABA" w:rsidRPr="008B1DEC" w:rsidRDefault="00514ABA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4.1.3.3. Требования к сохранению работоспособности системы в различных вероятных условиях</w:t>
      </w:r>
    </w:p>
    <w:p w14:paraId="06A3C183" w14:textId="198B10CA" w:rsidR="00514ABA" w:rsidRPr="008B1DEC" w:rsidRDefault="00514ABA" w:rsidP="008B1DE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1DEC" w:rsidRPr="008B1DEC" w14:paraId="7DCF0D4D" w14:textId="77777777" w:rsidTr="00514ABA">
        <w:tc>
          <w:tcPr>
            <w:tcW w:w="4814" w:type="dxa"/>
          </w:tcPr>
          <w:p w14:paraId="26BE32E0" w14:textId="3666DC5B" w:rsidR="00514ABA" w:rsidRPr="008B1DEC" w:rsidRDefault="00514ABA" w:rsidP="008B1D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4" w:type="dxa"/>
          </w:tcPr>
          <w:p w14:paraId="69B27212" w14:textId="2F28E0BC" w:rsidR="00514ABA" w:rsidRPr="008B1DEC" w:rsidRDefault="00514ABA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полном объеме</w:t>
            </w:r>
          </w:p>
        </w:tc>
      </w:tr>
      <w:tr w:rsidR="008B1DEC" w:rsidRPr="008B1DEC" w14:paraId="0ADEB18B" w14:textId="77777777" w:rsidTr="00514ABA">
        <w:tc>
          <w:tcPr>
            <w:tcW w:w="4814" w:type="dxa"/>
          </w:tcPr>
          <w:p w14:paraId="0B3E5157" w14:textId="23204FCC" w:rsidR="00514ABA" w:rsidRPr="008B1DEC" w:rsidRDefault="00514ABA" w:rsidP="008B1D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4" w:type="dxa"/>
          </w:tcPr>
          <w:p w14:paraId="14D1DAF8" w14:textId="77777777" w:rsidR="00514ABA" w:rsidRPr="008B1DEC" w:rsidRDefault="00514ABA" w:rsidP="008B1DEC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 w14:paraId="70C32E93" w14:textId="77777777" w:rsidR="00514ABA" w:rsidRPr="008B1DEC" w:rsidRDefault="00514ABA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1DEC" w:rsidRPr="008B1DEC" w14:paraId="64F76AC3" w14:textId="77777777" w:rsidTr="00514ABA">
        <w:tc>
          <w:tcPr>
            <w:tcW w:w="4814" w:type="dxa"/>
          </w:tcPr>
          <w:p w14:paraId="1C4DE9F4" w14:textId="751F9BE1" w:rsidR="00514ABA" w:rsidRPr="008B1DEC" w:rsidRDefault="00514ABA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4" w:type="dxa"/>
          </w:tcPr>
          <w:p w14:paraId="741501EA" w14:textId="3E00890E" w:rsidR="00514ABA" w:rsidRPr="008B1DEC" w:rsidRDefault="00514ABA" w:rsidP="008B1DE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070FD646" w14:textId="77777777" w:rsidR="00514ABA" w:rsidRPr="008B1DEC" w:rsidRDefault="00514ABA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F367A" w14:textId="7D88FECF" w:rsidR="00A3574B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4.1.4. Требования к надежности</w:t>
      </w:r>
    </w:p>
    <w:p w14:paraId="0BA45166" w14:textId="722065A3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4.1.4.1. Состав показателей надежности для системы в целом</w:t>
      </w:r>
    </w:p>
    <w:p w14:paraId="03AD24DB" w14:textId="77777777" w:rsidR="00F034B6" w:rsidRPr="008B1DEC" w:rsidRDefault="00F034B6" w:rsidP="008B1D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50FFC73D" w14:textId="77777777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20311782" w14:textId="7D0CF466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своевременного выполнения процессов администрирования Системы </w:t>
      </w:r>
      <w:r w:rsidR="00B57BB8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C80956" w14:textId="77777777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047BD6BD" w14:textId="29973FC9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перерыве и выходе за установленные пределы параметров электропитания - не более </w:t>
      </w:r>
      <w:r w:rsidR="00903679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минут.</w:t>
      </w:r>
    </w:p>
    <w:p w14:paraId="2C52A1AC" w14:textId="2D111644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при перерыве и выходе за установленные пределы параметров программного обеспечением - не более </w:t>
      </w:r>
      <w:r w:rsidR="00903679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1F14FC8B" w14:textId="47F50A8C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при выходе из строя АПК ХД - не более </w:t>
      </w:r>
      <w:r w:rsidR="00903679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часов.</w:t>
      </w:r>
    </w:p>
    <w:p w14:paraId="5E009A50" w14:textId="77777777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должна соответствовать следующим параметрам:</w:t>
      </w:r>
    </w:p>
    <w:p w14:paraId="49B9A7DE" w14:textId="77777777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057E716" w14:textId="77777777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E806F7" w14:textId="3650D225" w:rsidR="00F034B6" w:rsidRPr="008B1DEC" w:rsidRDefault="00F034B6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59AAFBB" w14:textId="00C98671" w:rsidR="00D274A2" w:rsidRPr="008B1DEC" w:rsidRDefault="00D274A2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31737497" w14:textId="70E4E158" w:rsidR="00D274A2" w:rsidRPr="008B1DEC" w:rsidRDefault="00D274A2" w:rsidP="008B1D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B57BB8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567F6F33" w14:textId="77777777" w:rsidR="00D274A2" w:rsidRPr="008B1DEC" w:rsidRDefault="00D274A2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сервера;</w:t>
      </w:r>
    </w:p>
    <w:p w14:paraId="4C53140B" w14:textId="77777777" w:rsidR="00D274A2" w:rsidRPr="008B1DEC" w:rsidRDefault="00D274A2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4743A3A7" w14:textId="77777777" w:rsidR="00D274A2" w:rsidRPr="008B1DEC" w:rsidRDefault="00D274A2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180D6278" w14:textId="51779A87" w:rsidR="00D274A2" w:rsidRPr="008B1DEC" w:rsidRDefault="00D274A2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ошибки Системы </w:t>
      </w:r>
      <w:r w:rsidR="00B57BB8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, не выявленные при отладке и испытании системы;</w:t>
      </w:r>
    </w:p>
    <w:p w14:paraId="6379CFD8" w14:textId="3DBA7A6E" w:rsidR="000A549D" w:rsidRPr="008B1DEC" w:rsidRDefault="00D274A2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сбои программного обеспечения сервера.</w:t>
      </w:r>
    </w:p>
    <w:p w14:paraId="35F797D7" w14:textId="29285F45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016A9E7" w14:textId="77777777" w:rsidR="008A6479" w:rsidRPr="008B1DEC" w:rsidRDefault="008A6479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К надежности оборудования предъявляются следующие требования:</w:t>
      </w:r>
    </w:p>
    <w:p w14:paraId="27C1F142" w14:textId="5FD00FA6" w:rsidR="008A6479" w:rsidRPr="008B1DEC" w:rsidRDefault="008A6479" w:rsidP="008B1D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4BEE77C" w14:textId="1E5FE48F" w:rsidR="008A6479" w:rsidRPr="008B1DEC" w:rsidRDefault="008A6479" w:rsidP="008B1D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2D378C13" w14:textId="12450953" w:rsidR="008A6479" w:rsidRPr="008B1DEC" w:rsidRDefault="008A6479" w:rsidP="008B1DEC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EA415E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 </w:t>
      </w:r>
    </w:p>
    <w:p w14:paraId="454C0DF6" w14:textId="77777777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2F238FC" w14:textId="77777777" w:rsidR="00753F5D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EA415E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минут;</w:t>
      </w:r>
    </w:p>
    <w:p w14:paraId="5452045D" w14:textId="77777777" w:rsidR="00D42D4E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3BDC9156" w14:textId="72B2E6ED" w:rsidR="008A6479" w:rsidRPr="008B1DEC" w:rsidRDefault="008A6479" w:rsidP="008B1D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AE0A2BE" w14:textId="1426D5B3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предварительного обучения пользователей и обслуживающего персонала;</w:t>
      </w:r>
    </w:p>
    <w:p w14:paraId="1A5BD736" w14:textId="30E0FAD6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своевременного выполнения процессов администрирования;</w:t>
      </w:r>
    </w:p>
    <w:p w14:paraId="72828246" w14:textId="4203B02B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2D7D0CBE" w14:textId="4AD11BB1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18084A3A" w14:textId="53204026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надежности общесистемного ПО и ПО, разрабатываемого Разработчиком;</w:t>
      </w:r>
    </w:p>
    <w:p w14:paraId="54F3F739" w14:textId="1749CC65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CDBACDE" w14:textId="4180D7DD" w:rsidR="008A6479" w:rsidRPr="008B1DEC" w:rsidRDefault="008A6479" w:rsidP="008B1DE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FAC0223" w14:textId="77777777" w:rsidR="00753F5D" w:rsidRPr="008B1DEC" w:rsidRDefault="00753F5D" w:rsidP="008B1D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3FD361A8" w14:textId="77777777" w:rsidR="00D42D4E" w:rsidRPr="008B1DEC" w:rsidRDefault="00753F5D" w:rsidP="008B1DEC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18BB6339" w14:textId="0DEDBB16" w:rsidR="00D42D4E" w:rsidRPr="008B1DEC" w:rsidRDefault="00D42D4E" w:rsidP="008B1DE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08D6D7C6" w14:textId="77777777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9F939F9" w14:textId="08810460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интерфейсы подсистем должен быть типизированы;</w:t>
      </w:r>
    </w:p>
    <w:p w14:paraId="75F79ED1" w14:textId="58918421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5F689BBC" w14:textId="684E46D9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должен использоваться шрифт:</w:t>
      </w:r>
      <w:r w:rsid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</w:t>
      </w:r>
      <w:r w:rsidR="008B1DEC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</w:t>
      </w:r>
      <w:r w:rsidR="008B1DEC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1D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Roman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680622" w14:textId="0E0D707A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размер шрифта должен быть: </w:t>
      </w:r>
      <w:r w:rsidR="008B1DEC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</w:p>
    <w:p w14:paraId="17517EED" w14:textId="5B03CA67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цветовая палитра должна быть: </w:t>
      </w:r>
      <w:r w:rsidR="008B1DEC">
        <w:rPr>
          <w:rFonts w:ascii="Times New Roman" w:hAnsi="Times New Roman" w:cs="Times New Roman"/>
          <w:color w:val="000000" w:themeColor="text1"/>
          <w:sz w:val="24"/>
          <w:szCs w:val="24"/>
        </w:rPr>
        <w:t>черно-белая</w:t>
      </w:r>
    </w:p>
    <w:p w14:paraId="228A3745" w14:textId="5F7F169C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в шапке отчетов должен использоваться логотип Заказчика.</w:t>
      </w:r>
    </w:p>
    <w:p w14:paraId="3774AEBA" w14:textId="77777777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В части диалога с пользователем:</w:t>
      </w:r>
    </w:p>
    <w:p w14:paraId="051464F5" w14:textId="7B17EA29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61DDEFD8" w14:textId="7A71CED0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D904A9E" w14:textId="77777777" w:rsidR="006E0953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50D64760" w14:textId="41270249" w:rsidR="00A3574B" w:rsidRPr="008B1DEC" w:rsidRDefault="00D42D4E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</w:t>
      </w:r>
      <w:r w:rsidR="006E0953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C62D001" w14:textId="77777777" w:rsidR="006E0953" w:rsidRPr="008B1DEC" w:rsidRDefault="006E0953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внешнего оформления: </w:t>
      </w:r>
    </w:p>
    <w:p w14:paraId="4610594F" w14:textId="77777777" w:rsidR="006E0953" w:rsidRPr="008B1DEC" w:rsidRDefault="006E0953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интерфейсы по подсистемам должен быть типизированы. </w:t>
      </w:r>
    </w:p>
    <w:p w14:paraId="19AA4676" w14:textId="77777777" w:rsidR="006E0953" w:rsidRPr="008B1DEC" w:rsidRDefault="006E0953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диалога с пользователем: </w:t>
      </w:r>
    </w:p>
    <w:p w14:paraId="1058F743" w14:textId="77777777" w:rsidR="006E0953" w:rsidRPr="008B1DEC" w:rsidRDefault="006E0953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716184E1" w14:textId="345DDFA1" w:rsidR="006E0953" w:rsidRPr="008B1DEC" w:rsidRDefault="006E0953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01EF6AF" w14:textId="77777777" w:rsidR="006E0953" w:rsidRPr="008B1DEC" w:rsidRDefault="006E0953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части процедур ввода-вывода данных: </w:t>
      </w:r>
    </w:p>
    <w:p w14:paraId="108F9179" w14:textId="217270CA" w:rsidR="006E0953" w:rsidRPr="008B1DEC" w:rsidRDefault="006E0953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3E5DB17A" w14:textId="7B075CD9" w:rsidR="006437EC" w:rsidRPr="008B1DEC" w:rsidRDefault="006437EC" w:rsidP="008B1D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481F681" w14:textId="0FBB0EC0" w:rsidR="006437EC" w:rsidRPr="008B1DEC" w:rsidRDefault="006437EC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1631893C" w14:textId="424F4722" w:rsidR="00B57BB8" w:rsidRPr="008B1DEC" w:rsidRDefault="00B57BB8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4.1.7. Требования к защите информации от несанкционированного доступа</w:t>
      </w:r>
    </w:p>
    <w:p w14:paraId="7668CB59" w14:textId="24C44BC1" w:rsidR="00B57BB8" w:rsidRPr="008B1DEC" w:rsidRDefault="00B57BB8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9C7DBA2" w14:textId="0762AD2D" w:rsidR="00B57BB8" w:rsidRPr="008B1DEC" w:rsidRDefault="00B57BB8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 w14:paraId="0866020B" w14:textId="77777777" w:rsidR="00B57BB8" w:rsidRPr="008B1DEC" w:rsidRDefault="00B57BB8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35981EB" w14:textId="77777777" w:rsidR="00B57BB8" w:rsidRPr="008B1DEC" w:rsidRDefault="00B57BB8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64BC4675" w14:textId="77777777" w:rsidR="00B57BB8" w:rsidRPr="008B1DEC" w:rsidRDefault="00B57BB8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199AE556" w14:textId="1F45492D" w:rsidR="00B57BB8" w:rsidRPr="008B1DEC" w:rsidRDefault="00B57BB8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3132DD5B" w14:textId="77777777" w:rsidR="00786C72" w:rsidRPr="008B1DEC" w:rsidRDefault="00786C72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4.1.7.2. Требования к антивирусной защите</w:t>
      </w:r>
    </w:p>
    <w:p w14:paraId="0EDD1D3E" w14:textId="0B395307" w:rsidR="00786C72" w:rsidRPr="008B1DEC" w:rsidRDefault="00786C72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 w14:paraId="42FF39F5" w14:textId="647D72DB" w:rsidR="00786C72" w:rsidRPr="008B1DEC" w:rsidRDefault="00786C72" w:rsidP="008B1D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EF0D876" w14:textId="545F3B94" w:rsidR="00786C72" w:rsidRPr="008B1DEC" w:rsidRDefault="00786C72" w:rsidP="008B1D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централизованную автоматическую инсталляцию клиентского ПО на рабочих местах </w:t>
      </w:r>
    </w:p>
    <w:p w14:paraId="57CB6D0A" w14:textId="77777777" w:rsidR="00786C72" w:rsidRPr="008B1DEC" w:rsidRDefault="00786C72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пользователей и администраторов; </w:t>
      </w:r>
    </w:p>
    <w:p w14:paraId="02F06FCC" w14:textId="77777777" w:rsidR="00786C72" w:rsidRPr="008B1DEC" w:rsidRDefault="00786C72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04EB05AA" w14:textId="77777777" w:rsidR="00786C72" w:rsidRPr="008B1DEC" w:rsidRDefault="00786C72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ведение журналов вирусной активности; </w:t>
      </w:r>
    </w:p>
    <w:p w14:paraId="6535207E" w14:textId="1D8039DC" w:rsidR="00786C72" w:rsidRPr="008B1DEC" w:rsidRDefault="00786C72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администрирование всех антивирусных продуктов.</w:t>
      </w:r>
    </w:p>
    <w:p w14:paraId="5B3863EB" w14:textId="38FE213A" w:rsidR="00494375" w:rsidRPr="008B1DEC" w:rsidRDefault="00494375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p w14:paraId="084D9207" w14:textId="595DE5A8" w:rsidR="00494375" w:rsidRPr="008B1DEC" w:rsidRDefault="00494375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од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ответственности: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Ф – формирует, И – использует.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944"/>
        <w:gridCol w:w="1154"/>
        <w:gridCol w:w="1689"/>
        <w:gridCol w:w="1236"/>
        <w:gridCol w:w="1689"/>
        <w:gridCol w:w="1358"/>
      </w:tblGrid>
      <w:tr w:rsidR="008B1DEC" w:rsidRPr="008B1DEC" w14:paraId="5D031680" w14:textId="32E461E7" w:rsidTr="00494375">
        <w:tc>
          <w:tcPr>
            <w:tcW w:w="988" w:type="dxa"/>
          </w:tcPr>
          <w:p w14:paraId="7567D9AB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4" w:type="dxa"/>
          </w:tcPr>
          <w:p w14:paraId="2C167420" w14:textId="7790D18F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данных</w:t>
            </w:r>
          </w:p>
        </w:tc>
        <w:tc>
          <w:tcPr>
            <w:tcW w:w="1154" w:type="dxa"/>
          </w:tcPr>
          <w:p w14:paraId="7471C4F7" w14:textId="57AD7EB3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Удаление данных</w:t>
            </w:r>
          </w:p>
        </w:tc>
        <w:tc>
          <w:tcPr>
            <w:tcW w:w="1689" w:type="dxa"/>
          </w:tcPr>
          <w:p w14:paraId="4B9E33A9" w14:textId="0DE10218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данных</w:t>
            </w:r>
          </w:p>
        </w:tc>
        <w:tc>
          <w:tcPr>
            <w:tcW w:w="1236" w:type="dxa"/>
          </w:tcPr>
          <w:p w14:paraId="0F30C505" w14:textId="47ED4B75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Генерация отчетов</w:t>
            </w:r>
          </w:p>
        </w:tc>
        <w:tc>
          <w:tcPr>
            <w:tcW w:w="1689" w:type="dxa"/>
          </w:tcPr>
          <w:p w14:paraId="1E87A97C" w14:textId="729370FC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Корректировка документов</w:t>
            </w:r>
          </w:p>
        </w:tc>
        <w:tc>
          <w:tcPr>
            <w:tcW w:w="1358" w:type="dxa"/>
          </w:tcPr>
          <w:p w14:paraId="7E8C9895" w14:textId="7F27BED3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документов</w:t>
            </w:r>
          </w:p>
        </w:tc>
      </w:tr>
      <w:tr w:rsidR="008B1DEC" w:rsidRPr="008B1DEC" w14:paraId="768B32FE" w14:textId="72C678C6" w:rsidTr="00494375">
        <w:tc>
          <w:tcPr>
            <w:tcW w:w="988" w:type="dxa"/>
          </w:tcPr>
          <w:p w14:paraId="5A83037E" w14:textId="4D866C86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Руководитель учреждения</w:t>
            </w:r>
          </w:p>
        </w:tc>
        <w:tc>
          <w:tcPr>
            <w:tcW w:w="1514" w:type="dxa"/>
          </w:tcPr>
          <w:p w14:paraId="6F29CE30" w14:textId="0C71C20A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31D80A57" w14:textId="74D475DF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89" w:type="dxa"/>
          </w:tcPr>
          <w:p w14:paraId="48116BAB" w14:textId="15BAD870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236" w:type="dxa"/>
          </w:tcPr>
          <w:p w14:paraId="5F5C6493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12EE295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43142C74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1DEC" w:rsidRPr="008B1DEC" w14:paraId="7F7516AA" w14:textId="77FA46F6" w:rsidTr="00494375">
        <w:tc>
          <w:tcPr>
            <w:tcW w:w="988" w:type="dxa"/>
          </w:tcPr>
          <w:p w14:paraId="55302113" w14:textId="733E46CC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Главный бухгалтер</w:t>
            </w:r>
          </w:p>
        </w:tc>
        <w:tc>
          <w:tcPr>
            <w:tcW w:w="1514" w:type="dxa"/>
          </w:tcPr>
          <w:p w14:paraId="3271B7D6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dxa"/>
          </w:tcPr>
          <w:p w14:paraId="4FA64FBA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4D7B3F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97DF036" w14:textId="032DAB04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689" w:type="dxa"/>
          </w:tcPr>
          <w:p w14:paraId="2C307A26" w14:textId="1BDD1A09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358" w:type="dxa"/>
          </w:tcPr>
          <w:p w14:paraId="57814FFD" w14:textId="3DF2CDDB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</w:tr>
      <w:tr w:rsidR="008B1DEC" w:rsidRPr="008B1DEC" w14:paraId="38D0F52B" w14:textId="16E68A3C" w:rsidTr="00494375">
        <w:tc>
          <w:tcPr>
            <w:tcW w:w="988" w:type="dxa"/>
          </w:tcPr>
          <w:p w14:paraId="49F369CC" w14:textId="182E892C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 отдела</w:t>
            </w:r>
          </w:p>
        </w:tc>
        <w:tc>
          <w:tcPr>
            <w:tcW w:w="1514" w:type="dxa"/>
          </w:tcPr>
          <w:p w14:paraId="1A2EA2A2" w14:textId="32D0A12F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</w:t>
            </w:r>
          </w:p>
        </w:tc>
        <w:tc>
          <w:tcPr>
            <w:tcW w:w="1154" w:type="dxa"/>
          </w:tcPr>
          <w:p w14:paraId="0A21ED6F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529E60DD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0F6D834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33B7966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8" w:type="dxa"/>
          </w:tcPr>
          <w:p w14:paraId="2551D3CD" w14:textId="77777777" w:rsidR="00494375" w:rsidRPr="008B1DEC" w:rsidRDefault="00494375" w:rsidP="008B1D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55C829" w14:textId="644701C3" w:rsidR="00494375" w:rsidRPr="008B1DEC" w:rsidRDefault="00494375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8D0E" w14:textId="0B2A9153" w:rsidR="000A349F" w:rsidRPr="008B1DEC" w:rsidRDefault="000A349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7B15CA42" w14:textId="08A16278" w:rsidR="000A349F" w:rsidRPr="008B1DEC" w:rsidRDefault="000A349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324B48FF" w14:textId="3704480C" w:rsidR="000A349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3EFB37E3" w14:textId="77777777" w:rsidR="00454EC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61237714" w14:textId="2A988DE0" w:rsidR="00454EC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0A59B7D7" w14:textId="77777777" w:rsidR="00454EC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2329C0DD" w14:textId="77777777" w:rsidR="00454EC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B955B5F" w14:textId="77777777" w:rsidR="00454EC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309F1AD9" w14:textId="77777777" w:rsidR="00454EC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3A4CB938" w14:textId="2BDF4D24" w:rsidR="00454ECF" w:rsidRPr="008B1DEC" w:rsidRDefault="00454ECF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7F39C05" w14:textId="4DFF3285" w:rsidR="00454ECF" w:rsidRPr="008B1DEC" w:rsidRDefault="00FF50E9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5241EDA9" w14:textId="3FB3D7E4" w:rsidR="00FF50E9" w:rsidRPr="008B1DEC" w:rsidRDefault="00FF50E9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ERWin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 и </w:t>
      </w:r>
      <w:proofErr w:type="spellStart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BPWin</w:t>
      </w:r>
      <w:proofErr w:type="spellEnd"/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4.х. Для работы с БД должен использоваться язык запросов SQL в рамках стандарта ANSI SQL-92.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716E27AF" w14:textId="14EAD782" w:rsidR="007D64E0" w:rsidRPr="008B1DEC" w:rsidRDefault="007D64E0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4.1.11. Дополнительные требования</w:t>
      </w:r>
    </w:p>
    <w:p w14:paraId="105A64AE" w14:textId="14ED18E1" w:rsidR="007D64E0" w:rsidRPr="008B1DEC" w:rsidRDefault="007D64E0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АИС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. Для зоны разработки и тестирования должны использоваться те же программные средства, что и для зоны промышленной эксплуатации</w:t>
      </w:r>
      <w:r w:rsidR="00757855"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E01E57" w14:textId="3805867F" w:rsidR="00757855" w:rsidRPr="008B1DEC" w:rsidRDefault="00757855" w:rsidP="008B1D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4.1.12. Требования безопасности</w:t>
      </w:r>
    </w:p>
    <w:p w14:paraId="5DD009FF" w14:textId="77777777" w:rsidR="00757855" w:rsidRPr="008B1DEC" w:rsidRDefault="00757855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B3278B3" w14:textId="77777777" w:rsidR="00757855" w:rsidRPr="008B1DEC" w:rsidRDefault="00757855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2D5D694C" w14:textId="77777777" w:rsidR="00757855" w:rsidRPr="008B1DEC" w:rsidRDefault="00757855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08DBA7D2" w14:textId="77777777" w:rsidR="00757855" w:rsidRPr="008B1DEC" w:rsidRDefault="00757855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428C5587" w14:textId="77777777" w:rsidR="00757855" w:rsidRPr="008B1DEC" w:rsidRDefault="00757855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470580B1" w14:textId="0595A687" w:rsidR="00757855" w:rsidRPr="008B1DEC" w:rsidRDefault="00757855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0 дБ - при работе технологического оборудования и средств вычислительной техники с печатающим устройством.</w:t>
      </w:r>
    </w:p>
    <w:p w14:paraId="59223938" w14:textId="256BA88D" w:rsidR="00387AE9" w:rsidRPr="008B1DEC" w:rsidRDefault="00387AE9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2E2DE10C" w14:textId="11C11D13" w:rsidR="00387AE9" w:rsidRPr="008B1DEC" w:rsidRDefault="00387AE9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B1DEC">
        <w:rPr>
          <w:rFonts w:ascii="Times New Roman" w:hAnsi="Times New Roman" w:cs="Times New Roman"/>
          <w:color w:val="000000" w:themeColor="text1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8852DBB" w14:textId="444F4065" w:rsidR="007B0D83" w:rsidRPr="008B1DEC" w:rsidRDefault="007B0D83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5F758A8A" w14:textId="77777777" w:rsidR="007B0D83" w:rsidRPr="008B1DEC" w:rsidRDefault="007B0D83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2F6634D0" w14:textId="7A279AB2" w:rsidR="007B0D83" w:rsidRPr="008B1DEC" w:rsidRDefault="007B0D83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B1DEC" w:rsidRPr="008B1DEC" w14:paraId="165115EC" w14:textId="77777777" w:rsidTr="007B0D83">
        <w:tc>
          <w:tcPr>
            <w:tcW w:w="4814" w:type="dxa"/>
            <w:vMerge w:val="restart"/>
          </w:tcPr>
          <w:p w14:paraId="70098986" w14:textId="65852862" w:rsidR="007B0D83" w:rsidRPr="008B1DEC" w:rsidRDefault="007B0D83" w:rsidP="008B1D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4814" w:type="dxa"/>
          </w:tcPr>
          <w:p w14:paraId="38EDCFFE" w14:textId="25F9D88F" w:rsidR="007B0D83" w:rsidRPr="008B1DEC" w:rsidRDefault="007B0D83" w:rsidP="008B1DEC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 w:rsidR="008B1DEC" w:rsidRPr="008B1DEC" w14:paraId="42CA61B3" w14:textId="77777777" w:rsidTr="007B0D83">
        <w:tc>
          <w:tcPr>
            <w:tcW w:w="4814" w:type="dxa"/>
            <w:vMerge/>
          </w:tcPr>
          <w:p w14:paraId="3FC2BF9F" w14:textId="77777777" w:rsidR="007B0D83" w:rsidRPr="008B1DEC" w:rsidRDefault="007B0D83" w:rsidP="008B1D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73"/>
              <w:gridCol w:w="225"/>
            </w:tblGrid>
            <w:tr w:rsidR="008B1DEC" w:rsidRPr="008B1DEC" w14:paraId="53684C1F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  <w:gridSpan w:val="2"/>
                </w:tcPr>
                <w:p w14:paraId="02F385FF" w14:textId="6E647B7E" w:rsidR="007B0D83" w:rsidRPr="007B0D83" w:rsidRDefault="007B0D83" w:rsidP="008B1DE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</w:t>
                  </w:r>
                  <w:r w:rsidRPr="008B1DE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(регламентов загрузки данных)</w:t>
                  </w:r>
                </w:p>
              </w:tc>
            </w:tr>
            <w:tr w:rsidR="008B1DEC" w:rsidRPr="008B1DEC" w14:paraId="3A625BD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99"/>
              </w:trPr>
              <w:tc>
                <w:tcPr>
                  <w:tcW w:w="0" w:type="auto"/>
                  <w:gridSpan w:val="2"/>
                </w:tcPr>
                <w:p w14:paraId="633D1BDA" w14:textId="77777777" w:rsidR="007B0D83" w:rsidRPr="007B0D83" w:rsidRDefault="007B0D83" w:rsidP="008B1DE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 w:rsidR="008B1DEC" w:rsidRPr="008B1DEC" w14:paraId="522B7CD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818"/>
              </w:trPr>
              <w:tc>
                <w:tcPr>
                  <w:tcW w:w="0" w:type="auto"/>
                </w:tcPr>
                <w:p w14:paraId="6A69A17D" w14:textId="55447771" w:rsidR="007B0D83" w:rsidRPr="007B0D83" w:rsidRDefault="007B0D83" w:rsidP="008B1DE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0" w:type="auto"/>
                </w:tcPr>
                <w:p w14:paraId="71653191" w14:textId="0D63ABBD" w:rsidR="007B0D83" w:rsidRPr="007B0D83" w:rsidRDefault="007B0D83" w:rsidP="008B1DE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D3E1C24" w14:textId="77777777" w:rsidR="007B0D83" w:rsidRPr="008B1DEC" w:rsidRDefault="007B0D83" w:rsidP="008B1DEC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B1DEC" w:rsidRPr="008B1DEC" w14:paraId="55AF6140" w14:textId="77777777" w:rsidTr="007B0D83">
        <w:tc>
          <w:tcPr>
            <w:tcW w:w="4814" w:type="dxa"/>
            <w:vMerge w:val="restart"/>
          </w:tcPr>
          <w:p w14:paraId="6912FAF3" w14:textId="3A9C3E95" w:rsidR="007B0D83" w:rsidRPr="008B1DEC" w:rsidRDefault="007B0D83" w:rsidP="008B1D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4" w:type="dxa"/>
          </w:tcPr>
          <w:p w14:paraId="18321DD6" w14:textId="6487D97F" w:rsidR="007B0D83" w:rsidRPr="008B1DEC" w:rsidRDefault="007B0D83" w:rsidP="008B1DEC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8B1DEC" w:rsidRPr="008B1DEC" w14:paraId="55951632" w14:textId="77777777" w:rsidTr="007B0D83">
        <w:tc>
          <w:tcPr>
            <w:tcW w:w="4814" w:type="dxa"/>
            <w:vMerge/>
          </w:tcPr>
          <w:p w14:paraId="4432AB2B" w14:textId="77777777" w:rsidR="007B0D83" w:rsidRPr="008B1DEC" w:rsidRDefault="007B0D83" w:rsidP="008B1D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6DD5F12" w14:textId="1EB15AAF" w:rsidR="007B0D83" w:rsidRPr="008B1DEC" w:rsidRDefault="007B0D83" w:rsidP="008B1D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Поддержка медленно меняющихся измерений</w:t>
            </w:r>
          </w:p>
        </w:tc>
      </w:tr>
      <w:tr w:rsidR="008B1DEC" w:rsidRPr="008B1DEC" w14:paraId="5B2DD2F2" w14:textId="77777777" w:rsidTr="007B0D83">
        <w:tc>
          <w:tcPr>
            <w:tcW w:w="4814" w:type="dxa"/>
          </w:tcPr>
          <w:p w14:paraId="53816224" w14:textId="2D283E7E" w:rsidR="007B0D83" w:rsidRPr="008B1DEC" w:rsidRDefault="007B0D83" w:rsidP="008B1DEC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B1DEC">
              <w:rPr>
                <w:rFonts w:ascii="Times New Roman" w:hAnsi="Times New Roman" w:cs="Times New Roman"/>
                <w:color w:val="000000" w:themeColor="text1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98"/>
            </w:tblGrid>
            <w:tr w:rsidR="008B1DEC" w:rsidRPr="008B1DEC" w14:paraId="21F5B4D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99"/>
              </w:trPr>
              <w:tc>
                <w:tcPr>
                  <w:tcW w:w="0" w:type="auto"/>
                </w:tcPr>
                <w:p w14:paraId="167F0529" w14:textId="77777777" w:rsidR="007B0D83" w:rsidRPr="007B0D83" w:rsidRDefault="007B0D83" w:rsidP="008B1DE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 w:rsidR="008B1DEC" w:rsidRPr="008B1DEC" w14:paraId="7EB7F4BB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420"/>
              </w:trPr>
              <w:tc>
                <w:tcPr>
                  <w:tcW w:w="0" w:type="auto"/>
                </w:tcPr>
                <w:p w14:paraId="6A273F65" w14:textId="79651110" w:rsidR="007B0D83" w:rsidRPr="007B0D83" w:rsidRDefault="007B0D83" w:rsidP="008B1DE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7B0D8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 w14:paraId="259EE116" w14:textId="77777777" w:rsidR="007B0D83" w:rsidRPr="008B1DEC" w:rsidRDefault="007B0D83" w:rsidP="008B1D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C668564" w14:textId="2F154E02" w:rsidR="007B0D83" w:rsidRPr="008B1DEC" w:rsidRDefault="007B0D83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E7200" w14:textId="4A4E9266" w:rsidR="008B1DEC" w:rsidRDefault="008B1DEC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1DEC">
        <w:rPr>
          <w:rFonts w:ascii="Times New Roman" w:hAnsi="Times New Roman" w:cs="Times New Roman"/>
          <w:color w:val="000000" w:themeColor="text1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AB6" w14:paraId="01DCE309" w14:textId="77777777" w:rsidTr="00D12AB6">
        <w:tc>
          <w:tcPr>
            <w:tcW w:w="4814" w:type="dxa"/>
          </w:tcPr>
          <w:p w14:paraId="20187132" w14:textId="31F33A22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4" w:type="dxa"/>
          </w:tcPr>
          <w:p w14:paraId="64BB55F1" w14:textId="40EC2623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 w:rsidR="00D12AB6" w14:paraId="474C2959" w14:textId="77777777" w:rsidTr="00D12AB6">
        <w:tc>
          <w:tcPr>
            <w:tcW w:w="4814" w:type="dxa"/>
          </w:tcPr>
          <w:p w14:paraId="11FE73A4" w14:textId="112EAAE6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4" w:type="dxa"/>
          </w:tcPr>
          <w:p w14:paraId="69A703DD" w14:textId="4340D852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 w:rsidR="00D12AB6" w14:paraId="20302E32" w14:textId="77777777" w:rsidTr="00D12AB6">
        <w:tc>
          <w:tcPr>
            <w:tcW w:w="4814" w:type="dxa"/>
          </w:tcPr>
          <w:p w14:paraId="4FDB2308" w14:textId="28FC4DFB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4" w:type="dxa"/>
          </w:tcPr>
          <w:p w14:paraId="24DBD2BC" w14:textId="38BBECD6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 w:rsidR="00D12AB6" w14:paraId="1089386F" w14:textId="77777777" w:rsidTr="00D12AB6">
        <w:tc>
          <w:tcPr>
            <w:tcW w:w="4814" w:type="dxa"/>
          </w:tcPr>
          <w:p w14:paraId="7368FAF8" w14:textId="7E53EA7B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4" w:type="dxa"/>
          </w:tcPr>
          <w:p w14:paraId="1D70EEE3" w14:textId="4C26BF7A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 w:rsidR="00D12AB6" w14:paraId="4C1E45C5" w14:textId="77777777" w:rsidTr="00D12AB6">
        <w:tc>
          <w:tcPr>
            <w:tcW w:w="4814" w:type="dxa"/>
          </w:tcPr>
          <w:p w14:paraId="7B46B61D" w14:textId="7F6F08BF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Обработка и преобразование извлечённых данных </w:t>
            </w:r>
          </w:p>
        </w:tc>
        <w:tc>
          <w:tcPr>
            <w:tcW w:w="4814" w:type="dxa"/>
          </w:tcPr>
          <w:p w14:paraId="62C574CA" w14:textId="675847E8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 w:rsidR="00D12AB6" w14:paraId="7B66BA9B" w14:textId="77777777" w:rsidTr="00D12AB6">
        <w:tc>
          <w:tcPr>
            <w:tcW w:w="4814" w:type="dxa"/>
          </w:tcPr>
          <w:p w14:paraId="40676EFB" w14:textId="74398486" w:rsidR="00D12AB6" w:rsidRPr="00D12AB6" w:rsidRDefault="00D12AB6" w:rsidP="008B1DE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Поддержка медленно меня</w:t>
            </w:r>
            <w:bookmarkStart w:id="0" w:name="_GoBack"/>
            <w:bookmarkEnd w:id="0"/>
            <w:r w:rsidRPr="00D12A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ющихся измерений</w:t>
            </w:r>
          </w:p>
        </w:tc>
        <w:tc>
          <w:tcPr>
            <w:tcW w:w="4814" w:type="dxa"/>
          </w:tcPr>
          <w:p w14:paraId="5B1979E9" w14:textId="5C96DD19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 w:rsidR="00D12AB6" w14:paraId="62C74DEF" w14:textId="77777777" w:rsidTr="00D12AB6">
        <w:tc>
          <w:tcPr>
            <w:tcW w:w="4814" w:type="dxa"/>
          </w:tcPr>
          <w:p w14:paraId="2F11B9C8" w14:textId="1320B9B6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4" w:type="dxa"/>
          </w:tcPr>
          <w:p w14:paraId="5610EFAB" w14:textId="6734F404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Регулярно, при работе подсистемы </w:t>
            </w:r>
          </w:p>
        </w:tc>
      </w:tr>
      <w:tr w:rsidR="00D12AB6" w14:paraId="19D3FF0B" w14:textId="77777777" w:rsidTr="00D12AB6">
        <w:tc>
          <w:tcPr>
            <w:tcW w:w="4814" w:type="dxa"/>
          </w:tcPr>
          <w:p w14:paraId="1305A95C" w14:textId="152BC91E" w:rsidR="00D12AB6" w:rsidRPr="00D12AB6" w:rsidRDefault="00D12AB6" w:rsidP="00D12AB6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4" w:type="dxa"/>
          </w:tcPr>
          <w:p w14:paraId="59C7BBD3" w14:textId="1A333458" w:rsidR="00D12AB6" w:rsidRPr="00D12AB6" w:rsidRDefault="00D12AB6" w:rsidP="00D12AB6">
            <w:pPr>
              <w:tabs>
                <w:tab w:val="left" w:pos="1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2A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</w:t>
            </w:r>
            <w:r w:rsidRPr="00D12A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егулярно, при возникновении нештатной ситуации в процессе работы подсистемы </w:t>
            </w:r>
          </w:p>
          <w:p w14:paraId="5B3EF899" w14:textId="2A44B4FA" w:rsidR="00D12AB6" w:rsidRPr="00D12AB6" w:rsidRDefault="00D12AB6" w:rsidP="00D12AB6">
            <w:pPr>
              <w:tabs>
                <w:tab w:val="left" w:pos="154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5320FB" w14:textId="77777777" w:rsidR="00D12AB6" w:rsidRPr="008B1DEC" w:rsidRDefault="00D12AB6" w:rsidP="008B1D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12AB6" w:rsidRPr="008B1DEC" w:rsidSect="00111D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06013C"/>
    <w:rsid w:val="00077311"/>
    <w:rsid w:val="000A349F"/>
    <w:rsid w:val="000A549D"/>
    <w:rsid w:val="000B4B61"/>
    <w:rsid w:val="00111D31"/>
    <w:rsid w:val="001A333A"/>
    <w:rsid w:val="001E0106"/>
    <w:rsid w:val="00232F3A"/>
    <w:rsid w:val="00387AE9"/>
    <w:rsid w:val="003C3457"/>
    <w:rsid w:val="003F033E"/>
    <w:rsid w:val="0040193C"/>
    <w:rsid w:val="00454ECF"/>
    <w:rsid w:val="00494375"/>
    <w:rsid w:val="004D537B"/>
    <w:rsid w:val="00514ABA"/>
    <w:rsid w:val="0060198C"/>
    <w:rsid w:val="006437EC"/>
    <w:rsid w:val="006E0953"/>
    <w:rsid w:val="007422A1"/>
    <w:rsid w:val="00753F5D"/>
    <w:rsid w:val="00757855"/>
    <w:rsid w:val="00786C72"/>
    <w:rsid w:val="007B0D83"/>
    <w:rsid w:val="007D64E0"/>
    <w:rsid w:val="00843A8B"/>
    <w:rsid w:val="00862675"/>
    <w:rsid w:val="00881007"/>
    <w:rsid w:val="008A6479"/>
    <w:rsid w:val="008B1DEC"/>
    <w:rsid w:val="00903679"/>
    <w:rsid w:val="0099738D"/>
    <w:rsid w:val="00A134D8"/>
    <w:rsid w:val="00A3574B"/>
    <w:rsid w:val="00A545BD"/>
    <w:rsid w:val="00A73D48"/>
    <w:rsid w:val="00B57BB8"/>
    <w:rsid w:val="00C364B0"/>
    <w:rsid w:val="00C93F9F"/>
    <w:rsid w:val="00D058AC"/>
    <w:rsid w:val="00D06E53"/>
    <w:rsid w:val="00D12AB6"/>
    <w:rsid w:val="00D274A2"/>
    <w:rsid w:val="00D42D4E"/>
    <w:rsid w:val="00DD0BCB"/>
    <w:rsid w:val="00DD143C"/>
    <w:rsid w:val="00DF5B62"/>
    <w:rsid w:val="00E87E77"/>
    <w:rsid w:val="00EA415E"/>
    <w:rsid w:val="00EB3A4F"/>
    <w:rsid w:val="00F034B6"/>
    <w:rsid w:val="00F93E69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574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4056</Words>
  <Characters>23123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44</cp:revision>
  <dcterms:created xsi:type="dcterms:W3CDTF">2024-01-24T11:20:00Z</dcterms:created>
  <dcterms:modified xsi:type="dcterms:W3CDTF">2024-02-02T16:45:00Z</dcterms:modified>
</cp:coreProperties>
</file>