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38"/>
        <w:tblW w:w="10800" w:type="dxa"/>
        <w:tblLayout w:type="fixed"/>
        <w:tblLook w:val="04A0" w:firstRow="1" w:lastRow="0" w:firstColumn="1" w:lastColumn="0" w:noHBand="0" w:noVBand="1"/>
      </w:tblPr>
      <w:tblGrid>
        <w:gridCol w:w="2160"/>
        <w:gridCol w:w="5778"/>
        <w:gridCol w:w="2862"/>
      </w:tblGrid>
      <w:tr w:rsidR="00687A6D" w:rsidRPr="00C45523">
        <w:trPr>
          <w:trHeight w:val="565"/>
        </w:trPr>
        <w:tc>
          <w:tcPr>
            <w:tcW w:w="2160" w:type="dxa"/>
            <w:vMerge w:val="restart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78" w:type="dxa"/>
            <w:vMerge w:val="restart"/>
          </w:tcPr>
          <w:p w:rsidR="00687A6D" w:rsidRPr="00C45523" w:rsidRDefault="003A2763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 w:rsidRPr="00C45523">
              <w:rPr>
                <w:rFonts w:ascii="Times New Roman" w:hAnsi="Times New Roman" w:cs="Times New Roman"/>
                <w:sz w:val="20"/>
              </w:rPr>
              <w:t>SHRI S</w:t>
            </w:r>
            <w:r w:rsidRPr="00C45523">
              <w:rPr>
                <w:rFonts w:ascii="Times New Roman" w:hAnsi="Times New Roman" w:cs="Times New Roman"/>
              </w:rPr>
              <w:t>OMESHWAR SHIKSHAN PRASARAK MANDAL’S</w:t>
            </w:r>
          </w:p>
          <w:p w:rsidR="00687A6D" w:rsidRPr="00C45523" w:rsidRDefault="008404EE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SHARADCHANDRA PAWAR COLLEGE OF ENGINEERING &amp; TECHNOLOGY</w:t>
            </w:r>
            <w:r w:rsidRPr="00D517D5">
              <w:rPr>
                <w:rFonts w:ascii="Times New Roman" w:hAnsi="Times New Roman" w:cs="Times New Roman"/>
                <w:b/>
                <w:sz w:val="28"/>
                <w:szCs w:val="26"/>
              </w:rPr>
              <w:t>, SOMESHWARNAGAR</w:t>
            </w:r>
          </w:p>
        </w:tc>
        <w:tc>
          <w:tcPr>
            <w:tcW w:w="2862" w:type="dxa"/>
            <w:vAlign w:val="center"/>
          </w:tcPr>
          <w:p w:rsidR="00687A6D" w:rsidRPr="00C45523" w:rsidRDefault="003A27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45523">
              <w:rPr>
                <w:rFonts w:ascii="Times New Roman" w:hAnsi="Times New Roman" w:cs="Times New Roman"/>
                <w:sz w:val="28"/>
              </w:rPr>
              <w:t>Record No:-</w:t>
            </w:r>
          </w:p>
        </w:tc>
      </w:tr>
      <w:tr w:rsidR="00687A6D" w:rsidRPr="00C45523">
        <w:trPr>
          <w:trHeight w:val="565"/>
        </w:trPr>
        <w:tc>
          <w:tcPr>
            <w:tcW w:w="2160" w:type="dxa"/>
            <w:vMerge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78" w:type="dxa"/>
            <w:vMerge/>
          </w:tcPr>
          <w:p w:rsidR="00687A6D" w:rsidRPr="00C45523" w:rsidRDefault="00687A6D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62" w:type="dxa"/>
            <w:vAlign w:val="center"/>
          </w:tcPr>
          <w:p w:rsidR="00687A6D" w:rsidRPr="00C45523" w:rsidRDefault="003A27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C45523">
              <w:rPr>
                <w:rFonts w:ascii="Times New Roman" w:hAnsi="Times New Roman" w:cs="Times New Roman"/>
                <w:sz w:val="28"/>
              </w:rPr>
              <w:t>Revision:-</w:t>
            </w:r>
          </w:p>
        </w:tc>
      </w:tr>
      <w:tr w:rsidR="00687A6D" w:rsidRPr="00C45523">
        <w:trPr>
          <w:trHeight w:val="565"/>
        </w:trPr>
        <w:tc>
          <w:tcPr>
            <w:tcW w:w="2160" w:type="dxa"/>
            <w:vMerge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78" w:type="dxa"/>
            <w:vMerge/>
          </w:tcPr>
          <w:p w:rsidR="00687A6D" w:rsidRPr="00C45523" w:rsidRDefault="00687A6D">
            <w:pPr>
              <w:pStyle w:val="Header"/>
              <w:spacing w:before="24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62" w:type="dxa"/>
            <w:vAlign w:val="center"/>
          </w:tcPr>
          <w:p w:rsidR="00687A6D" w:rsidRPr="00C45523" w:rsidRDefault="008404E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Date:-     /       / </w:t>
            </w:r>
          </w:p>
        </w:tc>
      </w:tr>
    </w:tbl>
    <w:p w:rsidR="00687A6D" w:rsidRPr="00C45523" w:rsidRDefault="003A2763">
      <w:pPr>
        <w:spacing w:after="0" w:line="360" w:lineRule="auto"/>
        <w:rPr>
          <w:rFonts w:ascii="Times New Roman" w:hAnsi="Times New Roman" w:cs="Times New Roman"/>
        </w:rPr>
      </w:pPr>
      <w:r w:rsidRPr="00C45523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-351790</wp:posOffset>
            </wp:positionV>
            <wp:extent cx="1228725" cy="1228725"/>
            <wp:effectExtent l="0" t="0" r="0" b="0"/>
            <wp:wrapNone/>
            <wp:docPr id="1" name="Picture 1" descr="C:\Users\Admin\Desktop\14484418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esktop\144844180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1080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10800"/>
      </w:tblGrid>
      <w:tr w:rsidR="00687A6D" w:rsidRPr="00C45523">
        <w:trPr>
          <w:trHeight w:val="57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C45523">
              <w:rPr>
                <w:rFonts w:ascii="Times New Roman" w:hAnsi="Times New Roman" w:cs="Times New Roman"/>
                <w:b/>
                <w:sz w:val="36"/>
              </w:rPr>
              <w:t>TEACHING PLAN</w:t>
            </w:r>
          </w:p>
        </w:tc>
      </w:tr>
    </w:tbl>
    <w:p w:rsidR="00687A6D" w:rsidRPr="00C45523" w:rsidRDefault="003A2763">
      <w:pPr>
        <w:spacing w:before="120" w:after="0" w:line="360" w:lineRule="auto"/>
        <w:rPr>
          <w:rFonts w:ascii="Times New Roman" w:hAnsi="Times New Roman" w:cs="Times New Roman"/>
          <w:sz w:val="24"/>
          <w:szCs w:val="18"/>
        </w:rPr>
      </w:pPr>
      <w:r w:rsidRPr="00C45523">
        <w:rPr>
          <w:rFonts w:ascii="Times New Roman" w:hAnsi="Times New Roman" w:cs="Times New Roman"/>
          <w:b/>
        </w:rPr>
        <w:t>Department:</w:t>
      </w:r>
      <w:r w:rsidRPr="00C45523">
        <w:rPr>
          <w:rFonts w:ascii="Times New Roman" w:hAnsi="Times New Roman" w:cs="Times New Roman"/>
        </w:rPr>
        <w:t xml:space="preserve"> Computer Engineering</w:t>
      </w:r>
      <w:r w:rsidRPr="00C45523">
        <w:rPr>
          <w:rFonts w:ascii="Times New Roman" w:hAnsi="Times New Roman" w:cs="Times New Roman"/>
        </w:rPr>
        <w:tab/>
      </w:r>
      <w:r w:rsidRPr="00C45523">
        <w:rPr>
          <w:rFonts w:ascii="Times New Roman" w:hAnsi="Times New Roman" w:cs="Times New Roman"/>
          <w:b/>
          <w:sz w:val="24"/>
          <w:szCs w:val="18"/>
        </w:rPr>
        <w:t>Academic Year:</w:t>
      </w:r>
      <w:r w:rsidR="008404EE">
        <w:rPr>
          <w:rFonts w:ascii="Times New Roman" w:hAnsi="Times New Roman" w:cs="Times New Roman"/>
          <w:sz w:val="24"/>
          <w:szCs w:val="18"/>
        </w:rPr>
        <w:t xml:space="preserve"> 202 -202</w:t>
      </w:r>
    </w:p>
    <w:p w:rsidR="00687A6D" w:rsidRPr="00C45523" w:rsidRDefault="003A2763">
      <w:pPr>
        <w:spacing w:before="120" w:after="0" w:line="360" w:lineRule="auto"/>
        <w:rPr>
          <w:rFonts w:ascii="Times New Roman" w:hAnsi="Times New Roman" w:cs="Times New Roman"/>
          <w:i/>
          <w:sz w:val="24"/>
          <w:szCs w:val="18"/>
        </w:rPr>
      </w:pPr>
      <w:r w:rsidRPr="00C45523">
        <w:rPr>
          <w:rFonts w:ascii="Times New Roman" w:hAnsi="Times New Roman" w:cs="Times New Roman"/>
          <w:b/>
          <w:sz w:val="24"/>
          <w:szCs w:val="18"/>
        </w:rPr>
        <w:t xml:space="preserve">Semester: </w:t>
      </w:r>
      <w:r w:rsidR="00CA5068">
        <w:rPr>
          <w:rFonts w:ascii="Times New Roman" w:hAnsi="Times New Roman" w:cs="Times New Roman"/>
          <w:sz w:val="24"/>
          <w:szCs w:val="18"/>
        </w:rPr>
        <w:t>I</w:t>
      </w:r>
      <w:r w:rsidR="00B009ED" w:rsidRPr="00C45523">
        <w:rPr>
          <w:rFonts w:ascii="Times New Roman" w:hAnsi="Times New Roman" w:cs="Times New Roman"/>
          <w:sz w:val="24"/>
          <w:szCs w:val="18"/>
        </w:rPr>
        <w:t xml:space="preserve">     </w:t>
      </w:r>
      <w:r w:rsidR="00084EB9">
        <w:rPr>
          <w:rFonts w:ascii="Times New Roman" w:hAnsi="Times New Roman" w:cs="Times New Roman"/>
          <w:sz w:val="24"/>
          <w:szCs w:val="18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Pr="00C45523">
        <w:rPr>
          <w:rFonts w:ascii="Times New Roman" w:hAnsi="Times New Roman" w:cs="Times New Roman"/>
          <w:sz w:val="24"/>
          <w:szCs w:val="24"/>
        </w:rPr>
        <w:t xml:space="preserve">T.E    </w:t>
      </w:r>
      <w:r w:rsidR="00084EB9">
        <w:rPr>
          <w:rFonts w:ascii="Times New Roman" w:hAnsi="Times New Roman" w:cs="Times New Roman"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C45523">
        <w:rPr>
          <w:rFonts w:ascii="Times New Roman" w:hAnsi="Times New Roman" w:cs="Times New Roman"/>
          <w:i/>
          <w:sz w:val="24"/>
          <w:szCs w:val="18"/>
        </w:rPr>
        <w:t>System programming and Operating</w:t>
      </w:r>
      <w:r w:rsidR="00B009ED" w:rsidRPr="00C45523">
        <w:rPr>
          <w:rFonts w:ascii="Times New Roman" w:hAnsi="Times New Roman" w:cs="Times New Roman"/>
          <w:i/>
          <w:sz w:val="24"/>
          <w:szCs w:val="18"/>
        </w:rPr>
        <w:t xml:space="preserve"> </w:t>
      </w:r>
      <w:r w:rsidRPr="00C45523">
        <w:rPr>
          <w:rFonts w:ascii="Times New Roman" w:hAnsi="Times New Roman" w:cs="Times New Roman"/>
          <w:i/>
          <w:sz w:val="24"/>
          <w:szCs w:val="18"/>
        </w:rPr>
        <w:t xml:space="preserve">System  </w:t>
      </w:r>
    </w:p>
    <w:p w:rsidR="00687A6D" w:rsidRPr="00C45523" w:rsidRDefault="003A2763" w:rsidP="00084EB9">
      <w:pPr>
        <w:spacing w:before="120" w:after="0" w:line="360" w:lineRule="auto"/>
        <w:rPr>
          <w:rFonts w:ascii="Times New Roman" w:hAnsi="Times New Roman" w:cs="Times New Roman"/>
          <w:sz w:val="24"/>
          <w:szCs w:val="18"/>
        </w:rPr>
      </w:pPr>
      <w:r w:rsidRPr="00C45523">
        <w:rPr>
          <w:rFonts w:ascii="Times New Roman" w:hAnsi="Times New Roman" w:cs="Times New Roman"/>
          <w:b/>
          <w:sz w:val="24"/>
          <w:szCs w:val="18"/>
        </w:rPr>
        <w:t xml:space="preserve">Date: </w:t>
      </w:r>
      <w:r w:rsidRPr="00C45523">
        <w:rPr>
          <w:rFonts w:ascii="Times New Roman" w:hAnsi="Times New Roman" w:cs="Times New Roman"/>
          <w:sz w:val="24"/>
          <w:szCs w:val="18"/>
        </w:rPr>
        <w:t xml:space="preserve"> </w:t>
      </w:r>
    </w:p>
    <w:p w:rsidR="00687A6D" w:rsidRPr="00C45523" w:rsidRDefault="003A2763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>Teaching Scheme: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  <w:t xml:space="preserve">  Lectures/Week:</w:t>
      </w:r>
      <w:r w:rsidRPr="00C45523">
        <w:rPr>
          <w:rFonts w:ascii="Times New Roman" w:hAnsi="Times New Roman" w:cs="Times New Roman"/>
          <w:sz w:val="24"/>
          <w:szCs w:val="24"/>
        </w:rPr>
        <w:t xml:space="preserve"> 03 </w:t>
      </w:r>
      <w:r w:rsidRPr="00C45523">
        <w:rPr>
          <w:rFonts w:ascii="Times New Roman" w:hAnsi="Times New Roman" w:cs="Times New Roman"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 xml:space="preserve">Practical/Week: </w:t>
      </w:r>
      <w:r w:rsidRPr="00C45523">
        <w:rPr>
          <w:rFonts w:ascii="Times New Roman" w:hAnsi="Times New Roman" w:cs="Times New Roman"/>
          <w:sz w:val="24"/>
          <w:szCs w:val="24"/>
        </w:rPr>
        <w:t xml:space="preserve">04       </w:t>
      </w:r>
      <w:r w:rsidRPr="00C45523">
        <w:rPr>
          <w:rFonts w:ascii="Times New Roman" w:hAnsi="Times New Roman" w:cs="Times New Roman"/>
          <w:b/>
          <w:sz w:val="24"/>
          <w:szCs w:val="24"/>
        </w:rPr>
        <w:t xml:space="preserve">Tutorials/Week: </w:t>
      </w:r>
      <w:r w:rsidRPr="00C45523">
        <w:rPr>
          <w:rFonts w:ascii="Times New Roman" w:hAnsi="Times New Roman" w:cs="Times New Roman"/>
          <w:sz w:val="24"/>
          <w:szCs w:val="24"/>
        </w:rPr>
        <w:t>00</w:t>
      </w:r>
    </w:p>
    <w:p w:rsidR="00687A6D" w:rsidRPr="00C45523" w:rsidRDefault="003A2763">
      <w:pPr>
        <w:spacing w:after="240" w:line="360" w:lineRule="auto"/>
        <w:ind w:right="-613"/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>Examination Scheme: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  <w:t>Insem: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sz w:val="24"/>
          <w:szCs w:val="24"/>
        </w:rPr>
        <w:t>30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ab/>
        <w:t xml:space="preserve">Online: </w:t>
      </w:r>
      <w:r w:rsidRPr="00C45523">
        <w:rPr>
          <w:rFonts w:ascii="Times New Roman" w:hAnsi="Times New Roman" w:cs="Times New Roman"/>
          <w:sz w:val="24"/>
          <w:szCs w:val="24"/>
        </w:rPr>
        <w:t>NA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ab/>
        <w:t xml:space="preserve">Endsem: </w:t>
      </w:r>
      <w:r w:rsidRPr="00C45523">
        <w:rPr>
          <w:rFonts w:ascii="Times New Roman" w:hAnsi="Times New Roman" w:cs="Times New Roman"/>
          <w:sz w:val="24"/>
          <w:szCs w:val="24"/>
        </w:rPr>
        <w:t>70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107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810"/>
        <w:gridCol w:w="1260"/>
        <w:gridCol w:w="3960"/>
        <w:gridCol w:w="1080"/>
        <w:gridCol w:w="1350"/>
        <w:gridCol w:w="1260"/>
        <w:gridCol w:w="990"/>
      </w:tblGrid>
      <w:tr w:rsidR="00687A6D" w:rsidRPr="00C45523">
        <w:trPr>
          <w:trHeight w:val="570"/>
          <w:tblHeader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ind w:left="342" w:right="152" w:hanging="3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Lect</w:t>
            </w:r>
            <w:bookmarkStart w:id="0" w:name="_GoBack"/>
            <w:bookmarkEnd w:id="0"/>
          </w:p>
          <w:p w:rsidR="00687A6D" w:rsidRPr="00C45523" w:rsidRDefault="003A2763">
            <w:pPr>
              <w:spacing w:after="0" w:line="240" w:lineRule="auto"/>
              <w:ind w:left="342" w:right="152" w:hanging="34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ind w:right="15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Planned Date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Topics planned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References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Method used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Conducted Date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  <w:r w:rsidRPr="00C4552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Sign of Faculty</w:t>
            </w:r>
          </w:p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</w:pPr>
          </w:p>
        </w:tc>
      </w:tr>
      <w:tr w:rsidR="00687A6D" w:rsidRPr="00C45523" w:rsidTr="00661766">
        <w:trPr>
          <w:trHeight w:val="102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sz w:val="24"/>
              </w:rPr>
            </w:pPr>
            <w:r w:rsidRPr="00C45523">
              <w:rPr>
                <w:sz w:val="24"/>
              </w:rPr>
              <w:t xml:space="preserve">Unit-1-Introduction </w:t>
            </w:r>
          </w:p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 xml:space="preserve"> Introduction to Systems Programming, Need of systems programming, Software Hierarchy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90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Types of software: system software and application software, Machine structure.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39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Evolution of components of systems programming: Text Editors, Assembler, Macros, Compiler, Interpreter, Loader, Linker, Debugger, Device Drivers, Operating System.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37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Elements of Assembly Language Programming: Assembly Language statements, Benefits of Assembly Language, A simple Assembly scheme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26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Pass Structure of Assembler. Design of two pass assembler: Processing of declaration statements, Assembler Directives and imperative statements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6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Advanced Assembler Directives, Intermediate code forms, Pass I and Pass II of two pass Assembler.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0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rFonts w:eastAsiaTheme="minorEastAsia"/>
                <w:sz w:val="24"/>
              </w:rPr>
            </w:pPr>
            <w:r w:rsidRPr="00C45523">
              <w:rPr>
                <w:sz w:val="24"/>
              </w:rPr>
              <w:t xml:space="preserve">Unit-2- </w:t>
            </w:r>
            <w:r w:rsidRPr="00C45523">
              <w:rPr>
                <w:rFonts w:eastAsiaTheme="minorEastAsia"/>
                <w:sz w:val="24"/>
              </w:rPr>
              <w:t>Macro Processor and Compilers</w:t>
            </w:r>
          </w:p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Introduction, Features of a Macro facility: Macro instruction arguments, Conditional Macro expansion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19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Macro calls within Macros, Macro instructions, Defining Macro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19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Design of two pass Macro processor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9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Concept of single pass Macro processor.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9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Introduction to Compilers: Phases of Compiler with one example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71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Comparison of compiler and Interpreter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58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tabs>
                <w:tab w:val="right" w:pos="3744"/>
              </w:tabs>
              <w:rPr>
                <w:sz w:val="24"/>
              </w:rPr>
            </w:pPr>
            <w:r w:rsidRPr="00C45523">
              <w:rPr>
                <w:sz w:val="24"/>
              </w:rPr>
              <w:t>Unit-3-Linkers and Loaders</w:t>
            </w:r>
            <w:r w:rsidRPr="00C45523">
              <w:rPr>
                <w:sz w:val="24"/>
              </w:rPr>
              <w:tab/>
            </w:r>
          </w:p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Introduction, Loader schemes: Compile and Go, General Loader Scheme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2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pStyle w:val="Heading4"/>
              <w:rPr>
                <w:b w:val="0"/>
                <w:sz w:val="24"/>
              </w:rPr>
            </w:pPr>
            <w:r w:rsidRPr="00C45523">
              <w:rPr>
                <w:b w:val="0"/>
                <w:sz w:val="24"/>
              </w:rPr>
              <w:t>Absolute Loaders, Subroutine Linkages, Relocating Loaders, Direct linking Loaders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29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Overlay structure, Design of 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an Absolute Loader</w:t>
            </w:r>
          </w:p>
          <w:p w:rsidR="00687A6D" w:rsidRPr="00C45523" w:rsidRDefault="00687A6D">
            <w:pPr>
              <w:pStyle w:val="Heading4"/>
              <w:rPr>
                <w:b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Design of Direct linking Loader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0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Self-relocating programs</w:t>
            </w:r>
          </w:p>
          <w:p w:rsidR="00687A6D" w:rsidRPr="00C45523" w:rsidRDefault="00687A6D">
            <w:pPr>
              <w:pStyle w:val="Heading4"/>
              <w:rPr>
                <w:b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32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Static and </w:t>
            </w:r>
            <w:r w:rsidR="00C45523" w:rsidRPr="00C45523">
              <w:rPr>
                <w:rFonts w:ascii="Times New Roman" w:hAnsi="Times New Roman" w:cs="Times New Roman"/>
              </w:rPr>
              <w:t xml:space="preserve"> 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Dynamic linking.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45523">
              <w:rPr>
                <w:rFonts w:ascii="Times New Roman" w:hAnsi="Times New Roman" w:cs="Times New Roman"/>
                <w:b/>
                <w:bCs/>
                <w:sz w:val="24"/>
              </w:rPr>
              <w:t>Unit-4 -Operating System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Introduction : Evolution of OS, Operating System Services, Functions of Operating System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38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Process Management : Process, Process States: 5 and 7 state model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0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Process control block, 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Threads, Thread lifecycle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8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Multithreading Model, Process control system calls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26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Process Scheduling : Uni-processor Scheduling, Scheduling: Preemptive, Non-preemptive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26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ind w:left="342" w:right="152" w:hanging="342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Long term, Medium-term, Short term 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scheduling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94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Scheduling Algorithm: FCFS, SJF, RR, and  Priority.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5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C45523">
              <w:rPr>
                <w:rFonts w:ascii="Times New Roman" w:hAnsi="Times New Roman" w:cs="Times New Roman"/>
                <w:b/>
                <w:bCs/>
                <w:lang w:eastAsia="zh-CN"/>
              </w:rPr>
              <w:t>Unit 5: Synchronization and Concurrency Control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C45523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Concurrency 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: Principle and issues with Concurrency, Mutual Exclusion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5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Hardware approach, 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Software approach, Semaphore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Mutex and monitor, Reader writer problem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31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Producer Consumer 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problem, Dining Philosopher problem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6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Deadlock : Principle of Deadlock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359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Deadlock prevention, Deadlock avoidance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67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Deadlock detection, Deadlock recovery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503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b/>
                <w:bCs/>
                <w:lang w:eastAsia="zh-CN"/>
              </w:rPr>
              <w:t xml:space="preserve">Unit 6: Memory Management </w:t>
            </w:r>
            <w:r w:rsidRPr="00C45523">
              <w:rPr>
                <w:rFonts w:ascii="Times New Roman" w:eastAsia="TimesNewRomanPS-BoldMT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: </w:t>
            </w:r>
            <w:r w:rsidRPr="00C45523">
              <w:rPr>
                <w:rFonts w:ascii="Times New Roman" w:eastAsia="TimesNewRomanPS-BoldMT" w:hAnsi="Times New Roman" w:cs="Times New Roman"/>
                <w:color w:val="000000"/>
                <w:sz w:val="24"/>
                <w:szCs w:val="24"/>
                <w:lang w:eastAsia="zh-CN"/>
              </w:rPr>
              <w:t>Introduction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Memory Management concepts</w:t>
            </w:r>
            <w:r w:rsidRPr="00C45523">
              <w:rPr>
                <w:rFonts w:ascii="Times New Roman" w:eastAsia="TimesNewRomanPS-BoldMT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 xml:space="preserve">, 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Memory Management requirements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523">
              <w:rPr>
                <w:rFonts w:ascii="Times New Roman" w:eastAsia="TimesNewRomanPS-BoldMT" w:hAnsi="Times New Roman" w:cs="Times New Roman"/>
                <w:color w:val="000000"/>
                <w:sz w:val="24"/>
                <w:szCs w:val="24"/>
                <w:lang w:eastAsia="zh-CN"/>
              </w:rPr>
              <w:t>Memory Partitioning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: Fixed Partitioning, Dynamic Partitioning, Buddy Systems Fragmentation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5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Paging, Segmentation, Address translation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45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eastAsia="TimesNewRomanPS-BoldMT" w:hAnsi="Times New Roman" w:cs="Times New Roman"/>
                <w:color w:val="000000"/>
                <w:sz w:val="24"/>
                <w:szCs w:val="24"/>
                <w:lang w:eastAsia="zh-CN"/>
              </w:rPr>
              <w:t>Placement Strategies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: First Fit, Best Fit, Next Fit and Worst Fit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eastAsia="TimesNewRomanPS-BoldMT" w:hAnsi="Times New Roman" w:cs="Times New Roman"/>
                <w:color w:val="000000"/>
                <w:sz w:val="24"/>
                <w:szCs w:val="24"/>
                <w:lang w:eastAsia="zh-CN"/>
              </w:rPr>
              <w:t>Virtual Memory (VM)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: Concepts, Swapping, VM with Paging, Page Table Structure, Inverted </w:t>
            </w:r>
          </w:p>
          <w:p w:rsidR="00687A6D" w:rsidRPr="00C45523" w:rsidRDefault="003A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lastRenderedPageBreak/>
              <w:t>Page Table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30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>Translation Look aside Buffer, Page Size, VM with Segmentation, VM with Combined paging and segmentation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87A6D" w:rsidRPr="00C45523" w:rsidTr="00661766">
        <w:trPr>
          <w:trHeight w:val="6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eastAsia="TimesNewRomanPS-BoldMT" w:hAnsi="Times New Roman" w:cs="Times New Roman"/>
                <w:color w:val="000000"/>
                <w:sz w:val="24"/>
                <w:szCs w:val="24"/>
                <w:lang w:eastAsia="zh-CN"/>
              </w:rPr>
              <w:t>Page Replacement Policies</w:t>
            </w:r>
            <w:r w:rsidRPr="00C45523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/>
              </w:rPr>
              <w:t xml:space="preserve">: First In First Out (FIFO), Last Recently Used(LRU), Optimal, Thrashing.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3A2763" w:rsidP="006617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sz w:val="24"/>
                <w:szCs w:val="24"/>
              </w:rPr>
              <w:t>Chalk-Board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7A6D" w:rsidRPr="00C45523" w:rsidRDefault="00687A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1170"/>
        <w:gridCol w:w="4406"/>
        <w:gridCol w:w="1530"/>
        <w:gridCol w:w="1804"/>
        <w:gridCol w:w="1800"/>
      </w:tblGrid>
      <w:tr w:rsidR="00687A6D" w:rsidRPr="00C45523">
        <w:tc>
          <w:tcPr>
            <w:tcW w:w="10710" w:type="dxa"/>
            <w:gridSpan w:val="5"/>
            <w:shd w:val="clear" w:color="auto" w:fill="C6D9F1" w:themeFill="text2" w:themeFillTint="33"/>
          </w:tcPr>
          <w:p w:rsidR="00687A6D" w:rsidRPr="00C45523" w:rsidRDefault="003A2763">
            <w:pPr>
              <w:pStyle w:val="Default"/>
              <w:spacing w:line="360" w:lineRule="auto"/>
              <w:jc w:val="center"/>
              <w:rPr>
                <w:b/>
              </w:rPr>
            </w:pPr>
            <w:r w:rsidRPr="00C45523">
              <w:rPr>
                <w:b/>
              </w:rPr>
              <w:t>SUMMARY</w:t>
            </w:r>
          </w:p>
        </w:tc>
      </w:tr>
      <w:tr w:rsidR="00687A6D" w:rsidRPr="00C45523">
        <w:tc>
          <w:tcPr>
            <w:tcW w:w="1170" w:type="dxa"/>
            <w:vAlign w:val="center"/>
          </w:tcPr>
          <w:p w:rsidR="00687A6D" w:rsidRPr="00C45523" w:rsidRDefault="003A2763">
            <w:pPr>
              <w:pStyle w:val="Default"/>
              <w:spacing w:line="360" w:lineRule="auto"/>
              <w:jc w:val="center"/>
              <w:rPr>
                <w:b/>
              </w:rPr>
            </w:pPr>
            <w:r w:rsidRPr="00C45523">
              <w:rPr>
                <w:b/>
              </w:rPr>
              <w:t>Unit No.</w:t>
            </w:r>
          </w:p>
        </w:tc>
        <w:tc>
          <w:tcPr>
            <w:tcW w:w="4406" w:type="dxa"/>
            <w:vAlign w:val="center"/>
          </w:tcPr>
          <w:p w:rsidR="00687A6D" w:rsidRPr="00C45523" w:rsidRDefault="003A2763">
            <w:pPr>
              <w:pStyle w:val="Default"/>
              <w:spacing w:line="360" w:lineRule="auto"/>
              <w:jc w:val="center"/>
              <w:rPr>
                <w:b/>
              </w:rPr>
            </w:pPr>
            <w:r w:rsidRPr="00C45523">
              <w:rPr>
                <w:b/>
              </w:rPr>
              <w:t>Title</w:t>
            </w:r>
          </w:p>
        </w:tc>
        <w:tc>
          <w:tcPr>
            <w:tcW w:w="1530" w:type="dxa"/>
            <w:vAlign w:val="center"/>
          </w:tcPr>
          <w:p w:rsidR="00687A6D" w:rsidRPr="00C45523" w:rsidRDefault="003A2763">
            <w:pPr>
              <w:pStyle w:val="Default"/>
              <w:spacing w:line="360" w:lineRule="auto"/>
              <w:rPr>
                <w:b/>
              </w:rPr>
            </w:pPr>
            <w:r w:rsidRPr="00C45523">
              <w:rPr>
                <w:b/>
              </w:rPr>
              <w:t xml:space="preserve">Total no. of Lectures </w:t>
            </w:r>
          </w:p>
        </w:tc>
        <w:tc>
          <w:tcPr>
            <w:tcW w:w="1804" w:type="dxa"/>
            <w:vAlign w:val="center"/>
          </w:tcPr>
          <w:p w:rsidR="00687A6D" w:rsidRPr="00C45523" w:rsidRDefault="003A2763">
            <w:pPr>
              <w:pStyle w:val="Default"/>
              <w:spacing w:line="360" w:lineRule="auto"/>
              <w:rPr>
                <w:b/>
              </w:rPr>
            </w:pPr>
            <w:r w:rsidRPr="00C45523">
              <w:rPr>
                <w:b/>
              </w:rPr>
              <w:t>Planned Date of Completion</w:t>
            </w:r>
          </w:p>
        </w:tc>
        <w:tc>
          <w:tcPr>
            <w:tcW w:w="1800" w:type="dxa"/>
            <w:vAlign w:val="center"/>
          </w:tcPr>
          <w:p w:rsidR="00687A6D" w:rsidRPr="00C45523" w:rsidRDefault="003A2763">
            <w:pPr>
              <w:pStyle w:val="Default"/>
              <w:spacing w:line="360" w:lineRule="auto"/>
              <w:rPr>
                <w:b/>
              </w:rPr>
            </w:pPr>
            <w:r w:rsidRPr="00C45523">
              <w:rPr>
                <w:b/>
              </w:rPr>
              <w:t>Actual Date of Completion</w:t>
            </w:r>
          </w:p>
        </w:tc>
      </w:tr>
      <w:tr w:rsidR="00687A6D" w:rsidRPr="00C45523">
        <w:tc>
          <w:tcPr>
            <w:tcW w:w="1170" w:type="dxa"/>
          </w:tcPr>
          <w:p w:rsidR="00687A6D" w:rsidRPr="00C45523" w:rsidRDefault="003A2763">
            <w:pPr>
              <w:pStyle w:val="Default"/>
              <w:spacing w:line="360" w:lineRule="auto"/>
              <w:jc w:val="center"/>
            </w:pPr>
            <w:r w:rsidRPr="00C45523">
              <w:t>1</w:t>
            </w:r>
          </w:p>
        </w:tc>
        <w:tc>
          <w:tcPr>
            <w:tcW w:w="4406" w:type="dxa"/>
          </w:tcPr>
          <w:p w:rsidR="00687A6D" w:rsidRPr="00C45523" w:rsidRDefault="003A2763">
            <w:pPr>
              <w:pStyle w:val="Default"/>
              <w:spacing w:line="360" w:lineRule="auto"/>
              <w:jc w:val="both"/>
            </w:pPr>
            <w:r w:rsidRPr="00C45523">
              <w:rPr>
                <w:b/>
                <w:bCs/>
              </w:rPr>
              <w:t>Introduction to Systems Programming</w:t>
            </w:r>
          </w:p>
        </w:tc>
        <w:tc>
          <w:tcPr>
            <w:tcW w:w="1530" w:type="dxa"/>
          </w:tcPr>
          <w:p w:rsidR="00687A6D" w:rsidRPr="00C45523" w:rsidRDefault="003A2763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C45523">
              <w:rPr>
                <w:b/>
                <w:bCs/>
              </w:rPr>
              <w:t>08</w:t>
            </w:r>
          </w:p>
        </w:tc>
        <w:tc>
          <w:tcPr>
            <w:tcW w:w="1804" w:type="dxa"/>
          </w:tcPr>
          <w:p w:rsidR="00687A6D" w:rsidRPr="00C45523" w:rsidRDefault="00687A6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687A6D" w:rsidRPr="00C45523" w:rsidRDefault="00687A6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687A6D" w:rsidRPr="00C45523">
        <w:trPr>
          <w:trHeight w:val="503"/>
        </w:trPr>
        <w:tc>
          <w:tcPr>
            <w:tcW w:w="1170" w:type="dxa"/>
          </w:tcPr>
          <w:p w:rsidR="00687A6D" w:rsidRPr="00C45523" w:rsidRDefault="003A2763">
            <w:pPr>
              <w:pStyle w:val="Default"/>
              <w:jc w:val="center"/>
            </w:pPr>
            <w:r w:rsidRPr="00C45523">
              <w:t>2</w:t>
            </w:r>
          </w:p>
        </w:tc>
        <w:tc>
          <w:tcPr>
            <w:tcW w:w="4406" w:type="dxa"/>
          </w:tcPr>
          <w:p w:rsidR="00687A6D" w:rsidRPr="00C45523" w:rsidRDefault="003A2763">
            <w:pPr>
              <w:pStyle w:val="Heading4"/>
            </w:pPr>
            <w:r w:rsidRPr="00C45523">
              <w:rPr>
                <w:rFonts w:eastAsiaTheme="minorEastAsia"/>
                <w:sz w:val="24"/>
              </w:rPr>
              <w:t>Macro Processor and Compilers</w:t>
            </w:r>
          </w:p>
        </w:tc>
        <w:tc>
          <w:tcPr>
            <w:tcW w:w="1530" w:type="dxa"/>
          </w:tcPr>
          <w:p w:rsidR="00687A6D" w:rsidRPr="00C45523" w:rsidRDefault="003A2763">
            <w:pPr>
              <w:pStyle w:val="Default"/>
              <w:jc w:val="center"/>
              <w:rPr>
                <w:b/>
                <w:bCs/>
              </w:rPr>
            </w:pPr>
            <w:r w:rsidRPr="00C45523">
              <w:rPr>
                <w:b/>
                <w:bCs/>
              </w:rPr>
              <w:t>06</w:t>
            </w:r>
          </w:p>
        </w:tc>
        <w:tc>
          <w:tcPr>
            <w:tcW w:w="1804" w:type="dxa"/>
          </w:tcPr>
          <w:p w:rsidR="00687A6D" w:rsidRPr="00C45523" w:rsidRDefault="00687A6D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687A6D" w:rsidRPr="00C45523" w:rsidRDefault="00687A6D">
            <w:pPr>
              <w:pStyle w:val="Default"/>
              <w:jc w:val="both"/>
              <w:rPr>
                <w:b/>
              </w:rPr>
            </w:pPr>
          </w:p>
        </w:tc>
      </w:tr>
      <w:tr w:rsidR="00687A6D" w:rsidRPr="00C45523">
        <w:trPr>
          <w:trHeight w:val="400"/>
        </w:trPr>
        <w:tc>
          <w:tcPr>
            <w:tcW w:w="1170" w:type="dxa"/>
          </w:tcPr>
          <w:p w:rsidR="00687A6D" w:rsidRPr="00C45523" w:rsidRDefault="003A2763">
            <w:pPr>
              <w:pStyle w:val="Default"/>
              <w:jc w:val="center"/>
            </w:pPr>
            <w:r w:rsidRPr="00C45523">
              <w:t>3</w:t>
            </w:r>
          </w:p>
        </w:tc>
        <w:tc>
          <w:tcPr>
            <w:tcW w:w="4406" w:type="dxa"/>
          </w:tcPr>
          <w:p w:rsidR="00687A6D" w:rsidRPr="00C45523" w:rsidRDefault="003A2763">
            <w:pPr>
              <w:pStyle w:val="Default"/>
              <w:jc w:val="both"/>
            </w:pPr>
            <w:r w:rsidRPr="00C45523">
              <w:rPr>
                <w:b/>
                <w:bCs/>
              </w:rPr>
              <w:t>Linkers and Loaders</w:t>
            </w:r>
          </w:p>
        </w:tc>
        <w:tc>
          <w:tcPr>
            <w:tcW w:w="1530" w:type="dxa"/>
          </w:tcPr>
          <w:p w:rsidR="00687A6D" w:rsidRPr="00C45523" w:rsidRDefault="003A2763">
            <w:pPr>
              <w:pStyle w:val="Default"/>
              <w:jc w:val="center"/>
              <w:rPr>
                <w:b/>
                <w:bCs/>
              </w:rPr>
            </w:pPr>
            <w:r w:rsidRPr="00C45523"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:rsidR="00687A6D" w:rsidRPr="00C45523" w:rsidRDefault="00687A6D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687A6D" w:rsidRPr="00C45523" w:rsidRDefault="00687A6D">
            <w:pPr>
              <w:pStyle w:val="Default"/>
              <w:jc w:val="both"/>
              <w:rPr>
                <w:b/>
              </w:rPr>
            </w:pPr>
          </w:p>
        </w:tc>
      </w:tr>
      <w:tr w:rsidR="00687A6D" w:rsidRPr="00C45523">
        <w:trPr>
          <w:trHeight w:val="346"/>
        </w:trPr>
        <w:tc>
          <w:tcPr>
            <w:tcW w:w="1170" w:type="dxa"/>
          </w:tcPr>
          <w:p w:rsidR="00687A6D" w:rsidRPr="00C45523" w:rsidRDefault="003A2763">
            <w:pPr>
              <w:pStyle w:val="Default"/>
              <w:jc w:val="center"/>
            </w:pPr>
            <w:r w:rsidRPr="00C45523">
              <w:t>4</w:t>
            </w:r>
          </w:p>
        </w:tc>
        <w:tc>
          <w:tcPr>
            <w:tcW w:w="4406" w:type="dxa"/>
          </w:tcPr>
          <w:p w:rsidR="00687A6D" w:rsidRPr="00C45523" w:rsidRDefault="003A2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b/>
                <w:bCs/>
                <w:sz w:val="24"/>
              </w:rPr>
              <w:t>Operating System</w:t>
            </w:r>
          </w:p>
        </w:tc>
        <w:tc>
          <w:tcPr>
            <w:tcW w:w="1530" w:type="dxa"/>
          </w:tcPr>
          <w:p w:rsidR="00687A6D" w:rsidRPr="00C45523" w:rsidRDefault="003A2763">
            <w:pPr>
              <w:pStyle w:val="Default"/>
              <w:jc w:val="center"/>
              <w:rPr>
                <w:b/>
                <w:bCs/>
              </w:rPr>
            </w:pPr>
            <w:r w:rsidRPr="00C45523"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:rsidR="00687A6D" w:rsidRPr="00C45523" w:rsidRDefault="00687A6D">
            <w:pPr>
              <w:pStyle w:val="Default"/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687A6D" w:rsidRPr="00C45523" w:rsidRDefault="00687A6D">
            <w:pPr>
              <w:pStyle w:val="Default"/>
              <w:jc w:val="both"/>
              <w:rPr>
                <w:b/>
              </w:rPr>
            </w:pPr>
          </w:p>
        </w:tc>
      </w:tr>
      <w:tr w:rsidR="00687A6D" w:rsidRPr="00C45523">
        <w:tc>
          <w:tcPr>
            <w:tcW w:w="1170" w:type="dxa"/>
          </w:tcPr>
          <w:p w:rsidR="00687A6D" w:rsidRPr="00C45523" w:rsidRDefault="003A2763">
            <w:pPr>
              <w:pStyle w:val="Default"/>
              <w:spacing w:line="360" w:lineRule="auto"/>
              <w:jc w:val="center"/>
            </w:pPr>
            <w:r w:rsidRPr="00C45523">
              <w:t>5</w:t>
            </w:r>
          </w:p>
        </w:tc>
        <w:tc>
          <w:tcPr>
            <w:tcW w:w="4406" w:type="dxa"/>
          </w:tcPr>
          <w:p w:rsidR="00687A6D" w:rsidRPr="00C45523" w:rsidRDefault="003A2763">
            <w:pPr>
              <w:rPr>
                <w:rFonts w:ascii="Times New Roman" w:hAnsi="Times New Roman" w:cs="Times New Roman"/>
              </w:rPr>
            </w:pPr>
            <w:r w:rsidRPr="00C45523">
              <w:rPr>
                <w:rFonts w:ascii="Times New Roman" w:hAnsi="Times New Roman" w:cs="Times New Roman"/>
                <w:b/>
                <w:bCs/>
                <w:lang w:eastAsia="zh-CN"/>
              </w:rPr>
              <w:t>Synchronization and Concurrency Control</w:t>
            </w:r>
          </w:p>
        </w:tc>
        <w:tc>
          <w:tcPr>
            <w:tcW w:w="1530" w:type="dxa"/>
          </w:tcPr>
          <w:p w:rsidR="00687A6D" w:rsidRPr="00C45523" w:rsidRDefault="003A2763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C45523"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:rsidR="00687A6D" w:rsidRPr="00C45523" w:rsidRDefault="00687A6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687A6D" w:rsidRPr="00C45523" w:rsidRDefault="00687A6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  <w:tr w:rsidR="00687A6D" w:rsidRPr="00C45523">
        <w:tc>
          <w:tcPr>
            <w:tcW w:w="1170" w:type="dxa"/>
          </w:tcPr>
          <w:p w:rsidR="00687A6D" w:rsidRPr="00C45523" w:rsidRDefault="003A2763">
            <w:pPr>
              <w:pStyle w:val="Default"/>
              <w:spacing w:line="360" w:lineRule="auto"/>
              <w:jc w:val="center"/>
            </w:pPr>
            <w:r w:rsidRPr="00C45523">
              <w:t>6</w:t>
            </w:r>
          </w:p>
        </w:tc>
        <w:tc>
          <w:tcPr>
            <w:tcW w:w="4406" w:type="dxa"/>
          </w:tcPr>
          <w:p w:rsidR="00687A6D" w:rsidRPr="00C45523" w:rsidRDefault="003A27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5523">
              <w:rPr>
                <w:rFonts w:ascii="Times New Roman" w:hAnsi="Times New Roman" w:cs="Times New Roman"/>
                <w:b/>
                <w:bCs/>
                <w:lang w:eastAsia="zh-CN"/>
              </w:rPr>
              <w:t>Memory Management</w:t>
            </w:r>
          </w:p>
        </w:tc>
        <w:tc>
          <w:tcPr>
            <w:tcW w:w="1530" w:type="dxa"/>
          </w:tcPr>
          <w:p w:rsidR="00687A6D" w:rsidRPr="00C45523" w:rsidRDefault="003A2763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C45523">
              <w:rPr>
                <w:b/>
                <w:bCs/>
              </w:rPr>
              <w:t>07</w:t>
            </w:r>
          </w:p>
        </w:tc>
        <w:tc>
          <w:tcPr>
            <w:tcW w:w="1804" w:type="dxa"/>
          </w:tcPr>
          <w:p w:rsidR="00687A6D" w:rsidRPr="00C45523" w:rsidRDefault="00687A6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  <w:tc>
          <w:tcPr>
            <w:tcW w:w="1800" w:type="dxa"/>
          </w:tcPr>
          <w:p w:rsidR="00687A6D" w:rsidRPr="00C45523" w:rsidRDefault="00687A6D">
            <w:pPr>
              <w:pStyle w:val="Default"/>
              <w:spacing w:line="360" w:lineRule="auto"/>
              <w:jc w:val="both"/>
              <w:rPr>
                <w:b/>
              </w:rPr>
            </w:pPr>
          </w:p>
        </w:tc>
      </w:tr>
    </w:tbl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87A6D" w:rsidRPr="00C45523" w:rsidRDefault="00687A6D">
      <w:pPr>
        <w:pStyle w:val="Default"/>
        <w:spacing w:line="360" w:lineRule="auto"/>
        <w:jc w:val="both"/>
        <w:rPr>
          <w:b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87A6D" w:rsidRPr="00C45523" w:rsidRDefault="00687A6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87A6D" w:rsidRPr="00C45523" w:rsidRDefault="003A2763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552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References:</w:t>
      </w:r>
    </w:p>
    <w:p w:rsidR="00687A6D" w:rsidRPr="00C45523" w:rsidRDefault="003A2763">
      <w:pPr>
        <w:rPr>
          <w:rFonts w:ascii="Times New Roman" w:hAnsi="Times New Roman" w:cs="Times New Roman"/>
        </w:rPr>
      </w:pPr>
      <w:r w:rsidRPr="00C45523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C45523">
        <w:rPr>
          <w:rFonts w:ascii="Times New Roman" w:eastAsia="SimSun" w:hAnsi="Times New Roman" w:cs="Times New Roman"/>
          <w:color w:val="00000A"/>
          <w:sz w:val="24"/>
          <w:szCs w:val="24"/>
          <w:lang w:eastAsia="zh-CN"/>
        </w:rPr>
        <w:t xml:space="preserve">Leland Beck, “System Software: An Introduction to Systems Programming”, Pearson </w:t>
      </w:r>
    </w:p>
    <w:p w:rsidR="00687A6D" w:rsidRPr="00C45523" w:rsidRDefault="003A2763">
      <w:pPr>
        <w:rPr>
          <w:rFonts w:ascii="Times New Roman" w:hAnsi="Times New Roman" w:cs="Times New Roman"/>
        </w:rPr>
      </w:pPr>
      <w:r w:rsidRPr="00C45523">
        <w:rPr>
          <w:rFonts w:ascii="Times New Roman" w:eastAsia="TimesNewRomanPS-BoldMT" w:hAnsi="Times New Roman" w:cs="Times New Roman"/>
          <w:b/>
          <w:bCs/>
          <w:color w:val="00000A"/>
          <w:lang w:eastAsia="zh-CN"/>
        </w:rPr>
        <w:t xml:space="preserve">2. </w:t>
      </w:r>
      <w:r w:rsidRPr="00C45523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John R. Levine, Tony Mason, Doug Brown, “Lex &amp; Yacc”, 1st Edition, O’REILLY, </w:t>
      </w:r>
    </w:p>
    <w:p w:rsidR="00687A6D" w:rsidRPr="00C45523" w:rsidRDefault="003A2763">
      <w:pPr>
        <w:rPr>
          <w:rFonts w:ascii="Times New Roman" w:hAnsi="Times New Roman" w:cs="Times New Roman"/>
        </w:rPr>
      </w:pPr>
      <w:r w:rsidRPr="00C45523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ISBN 81-7366-062-X </w:t>
      </w:r>
    </w:p>
    <w:p w:rsidR="00687A6D" w:rsidRPr="00C45523" w:rsidRDefault="003A2763">
      <w:pPr>
        <w:rPr>
          <w:rFonts w:ascii="Times New Roman" w:hAnsi="Times New Roman" w:cs="Times New Roman"/>
        </w:rPr>
      </w:pPr>
      <w:r w:rsidRPr="00C45523">
        <w:rPr>
          <w:rFonts w:ascii="Times New Roman" w:eastAsia="TimesNewRomanPS-BoldMT" w:hAnsi="Times New Roman" w:cs="Times New Roman"/>
          <w:b/>
          <w:bCs/>
          <w:color w:val="00000A"/>
          <w:lang w:eastAsia="zh-CN"/>
        </w:rPr>
        <w:t xml:space="preserve">3. </w:t>
      </w:r>
      <w:r w:rsidRPr="00C45523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Alfred V. Aho, Ravi Sethi, Reffrey D. Ullman, “Compilers Principles, Techniques, and </w:t>
      </w:r>
    </w:p>
    <w:p w:rsidR="00687A6D" w:rsidRPr="00C45523" w:rsidRDefault="003A2763">
      <w:pPr>
        <w:rPr>
          <w:rFonts w:ascii="Times New Roman" w:hAnsi="Times New Roman" w:cs="Times New Roman"/>
        </w:rPr>
      </w:pPr>
      <w:r w:rsidRPr="00C45523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Tools”, Addison Wesley, ISBN 981-235-885-4 </w:t>
      </w:r>
    </w:p>
    <w:p w:rsidR="00687A6D" w:rsidRPr="00C45523" w:rsidRDefault="00687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A6D" w:rsidRPr="00C45523" w:rsidRDefault="00687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A6D" w:rsidRPr="00C45523" w:rsidRDefault="003A2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>Methodology Used:</w:t>
      </w:r>
    </w:p>
    <w:p w:rsidR="00687A6D" w:rsidRPr="00C45523" w:rsidRDefault="003A2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>C /B</w:t>
      </w:r>
      <w:r w:rsidRPr="00C45523">
        <w:rPr>
          <w:rFonts w:ascii="Times New Roman" w:hAnsi="Times New Roman" w:cs="Times New Roman"/>
          <w:sz w:val="24"/>
          <w:szCs w:val="24"/>
        </w:rPr>
        <w:t>:</w:t>
      </w:r>
      <w:r w:rsidRPr="00C45523">
        <w:rPr>
          <w:rFonts w:ascii="Times New Roman" w:hAnsi="Times New Roman" w:cs="Times New Roman"/>
          <w:sz w:val="24"/>
          <w:szCs w:val="24"/>
        </w:rPr>
        <w:tab/>
        <w:t>Chalk &amp; Board</w:t>
      </w:r>
    </w:p>
    <w:p w:rsidR="00687A6D" w:rsidRPr="00C45523" w:rsidRDefault="003A2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>P: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sz w:val="24"/>
          <w:szCs w:val="24"/>
        </w:rPr>
        <w:t>Power point Presentation</w:t>
      </w:r>
    </w:p>
    <w:p w:rsidR="00687A6D" w:rsidRPr="00C45523" w:rsidRDefault="003A2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>V/A: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sz w:val="24"/>
          <w:szCs w:val="24"/>
        </w:rPr>
        <w:t>Video Audio Lectures</w:t>
      </w:r>
    </w:p>
    <w:p w:rsidR="00687A6D" w:rsidRPr="00C45523" w:rsidRDefault="00687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A6D" w:rsidRPr="00C45523" w:rsidRDefault="00687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766" w:rsidRPr="00C45523" w:rsidRDefault="006617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A6D" w:rsidRPr="00C45523" w:rsidRDefault="00687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A6D" w:rsidRPr="00C45523" w:rsidRDefault="003A2763">
      <w:pPr>
        <w:rPr>
          <w:rFonts w:ascii="Times New Roman" w:hAnsi="Times New Roman" w:cs="Times New Roman"/>
          <w:b/>
          <w:sz w:val="24"/>
          <w:szCs w:val="24"/>
        </w:rPr>
      </w:pPr>
      <w:r w:rsidRPr="00C45523">
        <w:rPr>
          <w:rFonts w:ascii="Times New Roman" w:hAnsi="Times New Roman" w:cs="Times New Roman"/>
          <w:b/>
          <w:sz w:val="24"/>
          <w:szCs w:val="24"/>
        </w:rPr>
        <w:t xml:space="preserve">Subject In charge          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ab/>
        <w:t xml:space="preserve">Head of the Department            </w:t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Pr="00C45523">
        <w:rPr>
          <w:rFonts w:ascii="Times New Roman" w:hAnsi="Times New Roman" w:cs="Times New Roman"/>
          <w:b/>
          <w:sz w:val="24"/>
          <w:szCs w:val="24"/>
        </w:rPr>
        <w:tab/>
      </w:r>
      <w:r w:rsidR="00661766" w:rsidRPr="00C455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45523">
        <w:rPr>
          <w:rFonts w:ascii="Times New Roman" w:hAnsi="Times New Roman" w:cs="Times New Roman"/>
          <w:b/>
          <w:sz w:val="24"/>
          <w:szCs w:val="24"/>
        </w:rPr>
        <w:t>Principal</w:t>
      </w:r>
    </w:p>
    <w:sectPr w:rsidR="00687A6D" w:rsidRPr="00C45523" w:rsidSect="00687A6D">
      <w:pgSz w:w="11907" w:h="16839"/>
      <w:pgMar w:top="72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DE5" w:rsidRDefault="00415DE5">
      <w:pPr>
        <w:spacing w:line="240" w:lineRule="auto"/>
      </w:pPr>
      <w:r>
        <w:separator/>
      </w:r>
    </w:p>
  </w:endnote>
  <w:endnote w:type="continuationSeparator" w:id="0">
    <w:p w:rsidR="00415DE5" w:rsidRDefault="00415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DE5" w:rsidRDefault="00415DE5">
      <w:pPr>
        <w:spacing w:after="0"/>
      </w:pPr>
      <w:r>
        <w:separator/>
      </w:r>
    </w:p>
  </w:footnote>
  <w:footnote w:type="continuationSeparator" w:id="0">
    <w:p w:rsidR="00415DE5" w:rsidRDefault="00415D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790AD8"/>
    <w:rsid w:val="00016871"/>
    <w:rsid w:val="000176C2"/>
    <w:rsid w:val="00021974"/>
    <w:rsid w:val="00022B4D"/>
    <w:rsid w:val="000236F1"/>
    <w:rsid w:val="000302EB"/>
    <w:rsid w:val="00041A93"/>
    <w:rsid w:val="00042095"/>
    <w:rsid w:val="000438AB"/>
    <w:rsid w:val="00047797"/>
    <w:rsid w:val="000507B6"/>
    <w:rsid w:val="00050C3C"/>
    <w:rsid w:val="00053D1E"/>
    <w:rsid w:val="00066766"/>
    <w:rsid w:val="000710BF"/>
    <w:rsid w:val="00072826"/>
    <w:rsid w:val="000767F8"/>
    <w:rsid w:val="00084EB9"/>
    <w:rsid w:val="0008732A"/>
    <w:rsid w:val="00093DAD"/>
    <w:rsid w:val="00093F2A"/>
    <w:rsid w:val="00095729"/>
    <w:rsid w:val="00095DC1"/>
    <w:rsid w:val="000A0EDA"/>
    <w:rsid w:val="000A4B5D"/>
    <w:rsid w:val="000B0057"/>
    <w:rsid w:val="000B18AA"/>
    <w:rsid w:val="000B46E6"/>
    <w:rsid w:val="000B4840"/>
    <w:rsid w:val="000C72B5"/>
    <w:rsid w:val="000D0B7E"/>
    <w:rsid w:val="000D2864"/>
    <w:rsid w:val="000D389C"/>
    <w:rsid w:val="000D6671"/>
    <w:rsid w:val="000D6E19"/>
    <w:rsid w:val="000D7670"/>
    <w:rsid w:val="000D7A83"/>
    <w:rsid w:val="000E1F86"/>
    <w:rsid w:val="000E3E78"/>
    <w:rsid w:val="000E4135"/>
    <w:rsid w:val="000F0E00"/>
    <w:rsid w:val="0011645D"/>
    <w:rsid w:val="0012021B"/>
    <w:rsid w:val="00127C72"/>
    <w:rsid w:val="00133467"/>
    <w:rsid w:val="00136470"/>
    <w:rsid w:val="00141267"/>
    <w:rsid w:val="00144EF5"/>
    <w:rsid w:val="0015306C"/>
    <w:rsid w:val="0016056A"/>
    <w:rsid w:val="00160DA7"/>
    <w:rsid w:val="00161571"/>
    <w:rsid w:val="00163148"/>
    <w:rsid w:val="001637BE"/>
    <w:rsid w:val="00167643"/>
    <w:rsid w:val="00171F62"/>
    <w:rsid w:val="00192F66"/>
    <w:rsid w:val="00193F4A"/>
    <w:rsid w:val="00195372"/>
    <w:rsid w:val="00195B9A"/>
    <w:rsid w:val="001968BD"/>
    <w:rsid w:val="001975A1"/>
    <w:rsid w:val="001A03F0"/>
    <w:rsid w:val="001A2BEC"/>
    <w:rsid w:val="001A668F"/>
    <w:rsid w:val="001B7316"/>
    <w:rsid w:val="001D181F"/>
    <w:rsid w:val="001D1B93"/>
    <w:rsid w:val="00203FCE"/>
    <w:rsid w:val="002168FB"/>
    <w:rsid w:val="00223883"/>
    <w:rsid w:val="00235990"/>
    <w:rsid w:val="0024511F"/>
    <w:rsid w:val="002553BB"/>
    <w:rsid w:val="00255C95"/>
    <w:rsid w:val="00257FF2"/>
    <w:rsid w:val="0026129A"/>
    <w:rsid w:val="00261F3A"/>
    <w:rsid w:val="0027325F"/>
    <w:rsid w:val="00274FD2"/>
    <w:rsid w:val="00292DE8"/>
    <w:rsid w:val="0029617D"/>
    <w:rsid w:val="0029720C"/>
    <w:rsid w:val="002A3A69"/>
    <w:rsid w:val="002A56A5"/>
    <w:rsid w:val="002A6821"/>
    <w:rsid w:val="002C1EAA"/>
    <w:rsid w:val="002C2285"/>
    <w:rsid w:val="002C3BB1"/>
    <w:rsid w:val="002D1373"/>
    <w:rsid w:val="002D62B9"/>
    <w:rsid w:val="002F2377"/>
    <w:rsid w:val="002F2504"/>
    <w:rsid w:val="002F2B46"/>
    <w:rsid w:val="002F54B0"/>
    <w:rsid w:val="00302350"/>
    <w:rsid w:val="003044A0"/>
    <w:rsid w:val="0031516B"/>
    <w:rsid w:val="0032022D"/>
    <w:rsid w:val="00320CB5"/>
    <w:rsid w:val="00321EFE"/>
    <w:rsid w:val="00323B5D"/>
    <w:rsid w:val="00323CEB"/>
    <w:rsid w:val="003276A4"/>
    <w:rsid w:val="00334E0E"/>
    <w:rsid w:val="00336083"/>
    <w:rsid w:val="003369D0"/>
    <w:rsid w:val="00340178"/>
    <w:rsid w:val="00351ED1"/>
    <w:rsid w:val="00354AA8"/>
    <w:rsid w:val="00370784"/>
    <w:rsid w:val="00374C45"/>
    <w:rsid w:val="0039357A"/>
    <w:rsid w:val="00395F3B"/>
    <w:rsid w:val="00396797"/>
    <w:rsid w:val="003A096F"/>
    <w:rsid w:val="003A2763"/>
    <w:rsid w:val="003A47DB"/>
    <w:rsid w:val="003A6661"/>
    <w:rsid w:val="003B195B"/>
    <w:rsid w:val="003B1B20"/>
    <w:rsid w:val="003B44BD"/>
    <w:rsid w:val="003C1A6D"/>
    <w:rsid w:val="003C4DC8"/>
    <w:rsid w:val="003C5493"/>
    <w:rsid w:val="003D3F9A"/>
    <w:rsid w:val="003D5C80"/>
    <w:rsid w:val="003E2CFB"/>
    <w:rsid w:val="003E38BF"/>
    <w:rsid w:val="003E7A40"/>
    <w:rsid w:val="003F326A"/>
    <w:rsid w:val="003F784B"/>
    <w:rsid w:val="00402D09"/>
    <w:rsid w:val="00406F3D"/>
    <w:rsid w:val="00415DE5"/>
    <w:rsid w:val="004205AB"/>
    <w:rsid w:val="00427E3C"/>
    <w:rsid w:val="00430118"/>
    <w:rsid w:val="00431720"/>
    <w:rsid w:val="00434219"/>
    <w:rsid w:val="0043514A"/>
    <w:rsid w:val="004352E0"/>
    <w:rsid w:val="0043728C"/>
    <w:rsid w:val="00437345"/>
    <w:rsid w:val="00441E9C"/>
    <w:rsid w:val="0044288D"/>
    <w:rsid w:val="00452EEC"/>
    <w:rsid w:val="004540E7"/>
    <w:rsid w:val="00454BAD"/>
    <w:rsid w:val="00463E33"/>
    <w:rsid w:val="004754EB"/>
    <w:rsid w:val="00477B45"/>
    <w:rsid w:val="004827E0"/>
    <w:rsid w:val="00482DB6"/>
    <w:rsid w:val="004A689E"/>
    <w:rsid w:val="004B18F6"/>
    <w:rsid w:val="004B26AF"/>
    <w:rsid w:val="004B5849"/>
    <w:rsid w:val="004B6DB8"/>
    <w:rsid w:val="004D0C5A"/>
    <w:rsid w:val="004D4F97"/>
    <w:rsid w:val="004D5A10"/>
    <w:rsid w:val="004D7ECE"/>
    <w:rsid w:val="004E236F"/>
    <w:rsid w:val="004E388C"/>
    <w:rsid w:val="004E5F03"/>
    <w:rsid w:val="004F1649"/>
    <w:rsid w:val="004F5B19"/>
    <w:rsid w:val="005109B0"/>
    <w:rsid w:val="00520B16"/>
    <w:rsid w:val="00521976"/>
    <w:rsid w:val="005221A0"/>
    <w:rsid w:val="00530F6B"/>
    <w:rsid w:val="00534898"/>
    <w:rsid w:val="005358B2"/>
    <w:rsid w:val="00537FCB"/>
    <w:rsid w:val="005429D0"/>
    <w:rsid w:val="00543A1D"/>
    <w:rsid w:val="005510F5"/>
    <w:rsid w:val="0055234A"/>
    <w:rsid w:val="00556EE4"/>
    <w:rsid w:val="0056147C"/>
    <w:rsid w:val="00566116"/>
    <w:rsid w:val="005661C6"/>
    <w:rsid w:val="00566385"/>
    <w:rsid w:val="00574731"/>
    <w:rsid w:val="005753F8"/>
    <w:rsid w:val="0057677A"/>
    <w:rsid w:val="00581672"/>
    <w:rsid w:val="00581B8E"/>
    <w:rsid w:val="00584689"/>
    <w:rsid w:val="00584B8F"/>
    <w:rsid w:val="005929A4"/>
    <w:rsid w:val="005A558D"/>
    <w:rsid w:val="005A7F3F"/>
    <w:rsid w:val="005C1890"/>
    <w:rsid w:val="005E213F"/>
    <w:rsid w:val="005E279E"/>
    <w:rsid w:val="005E3250"/>
    <w:rsid w:val="005E5B31"/>
    <w:rsid w:val="005F0584"/>
    <w:rsid w:val="005F3435"/>
    <w:rsid w:val="005F5173"/>
    <w:rsid w:val="00604A18"/>
    <w:rsid w:val="00604E96"/>
    <w:rsid w:val="00605C6D"/>
    <w:rsid w:val="00610B09"/>
    <w:rsid w:val="00624802"/>
    <w:rsid w:val="006248CF"/>
    <w:rsid w:val="0062607A"/>
    <w:rsid w:val="00627B21"/>
    <w:rsid w:val="006342BB"/>
    <w:rsid w:val="0063575A"/>
    <w:rsid w:val="0064344E"/>
    <w:rsid w:val="0064554F"/>
    <w:rsid w:val="0065512F"/>
    <w:rsid w:val="00661667"/>
    <w:rsid w:val="00661766"/>
    <w:rsid w:val="00662613"/>
    <w:rsid w:val="006655BB"/>
    <w:rsid w:val="0068166A"/>
    <w:rsid w:val="006839C8"/>
    <w:rsid w:val="0068402E"/>
    <w:rsid w:val="00687938"/>
    <w:rsid w:val="00687A6D"/>
    <w:rsid w:val="00687FB2"/>
    <w:rsid w:val="00694296"/>
    <w:rsid w:val="006A01A3"/>
    <w:rsid w:val="006A0AEB"/>
    <w:rsid w:val="006A4E4B"/>
    <w:rsid w:val="006C07F7"/>
    <w:rsid w:val="006C6028"/>
    <w:rsid w:val="006C69B7"/>
    <w:rsid w:val="006C713C"/>
    <w:rsid w:val="006C7940"/>
    <w:rsid w:val="006F76DC"/>
    <w:rsid w:val="0070182A"/>
    <w:rsid w:val="00705BF4"/>
    <w:rsid w:val="00712FA6"/>
    <w:rsid w:val="007159B8"/>
    <w:rsid w:val="00721D27"/>
    <w:rsid w:val="0072367D"/>
    <w:rsid w:val="00723FFC"/>
    <w:rsid w:val="0072652C"/>
    <w:rsid w:val="00730FAC"/>
    <w:rsid w:val="007365F3"/>
    <w:rsid w:val="00740C21"/>
    <w:rsid w:val="00753618"/>
    <w:rsid w:val="007545D4"/>
    <w:rsid w:val="00760FA5"/>
    <w:rsid w:val="0077253D"/>
    <w:rsid w:val="00772563"/>
    <w:rsid w:val="00784639"/>
    <w:rsid w:val="00785878"/>
    <w:rsid w:val="00790AD8"/>
    <w:rsid w:val="00797C03"/>
    <w:rsid w:val="007A344C"/>
    <w:rsid w:val="007A3C74"/>
    <w:rsid w:val="007B191E"/>
    <w:rsid w:val="007B634D"/>
    <w:rsid w:val="007C0B6B"/>
    <w:rsid w:val="007C6346"/>
    <w:rsid w:val="007D4F6A"/>
    <w:rsid w:val="007E39F8"/>
    <w:rsid w:val="007E40C0"/>
    <w:rsid w:val="007E6C02"/>
    <w:rsid w:val="007F47F7"/>
    <w:rsid w:val="008000F3"/>
    <w:rsid w:val="00803EC1"/>
    <w:rsid w:val="00816AF9"/>
    <w:rsid w:val="00823C6B"/>
    <w:rsid w:val="00826B82"/>
    <w:rsid w:val="00827F2E"/>
    <w:rsid w:val="008367A7"/>
    <w:rsid w:val="008404EE"/>
    <w:rsid w:val="0085362E"/>
    <w:rsid w:val="0085512E"/>
    <w:rsid w:val="008614F5"/>
    <w:rsid w:val="00862732"/>
    <w:rsid w:val="0086481E"/>
    <w:rsid w:val="00864B0B"/>
    <w:rsid w:val="00865B44"/>
    <w:rsid w:val="0086740E"/>
    <w:rsid w:val="00867D6C"/>
    <w:rsid w:val="00871E0D"/>
    <w:rsid w:val="0087339A"/>
    <w:rsid w:val="00874F41"/>
    <w:rsid w:val="00881A79"/>
    <w:rsid w:val="008847F3"/>
    <w:rsid w:val="00892908"/>
    <w:rsid w:val="008945B4"/>
    <w:rsid w:val="008967DC"/>
    <w:rsid w:val="008975BA"/>
    <w:rsid w:val="008A5FFB"/>
    <w:rsid w:val="008A7B08"/>
    <w:rsid w:val="008B7020"/>
    <w:rsid w:val="008C08D2"/>
    <w:rsid w:val="008C0BBE"/>
    <w:rsid w:val="008C2D9D"/>
    <w:rsid w:val="008C5DDF"/>
    <w:rsid w:val="008D69B4"/>
    <w:rsid w:val="008D7FC3"/>
    <w:rsid w:val="008E0A26"/>
    <w:rsid w:val="008E4229"/>
    <w:rsid w:val="008E77DE"/>
    <w:rsid w:val="008F482B"/>
    <w:rsid w:val="00910B25"/>
    <w:rsid w:val="0091288A"/>
    <w:rsid w:val="00917CA3"/>
    <w:rsid w:val="00921A98"/>
    <w:rsid w:val="00923728"/>
    <w:rsid w:val="009259B1"/>
    <w:rsid w:val="00927C20"/>
    <w:rsid w:val="00927F7B"/>
    <w:rsid w:val="009310F1"/>
    <w:rsid w:val="009426FC"/>
    <w:rsid w:val="009437D1"/>
    <w:rsid w:val="009443BF"/>
    <w:rsid w:val="00953C55"/>
    <w:rsid w:val="00957323"/>
    <w:rsid w:val="00957685"/>
    <w:rsid w:val="00963162"/>
    <w:rsid w:val="00981BB1"/>
    <w:rsid w:val="0099767D"/>
    <w:rsid w:val="009A3A4E"/>
    <w:rsid w:val="009A7F09"/>
    <w:rsid w:val="009B65AB"/>
    <w:rsid w:val="009B7282"/>
    <w:rsid w:val="009C072D"/>
    <w:rsid w:val="009C3DE3"/>
    <w:rsid w:val="009C7CE5"/>
    <w:rsid w:val="009D3136"/>
    <w:rsid w:val="009D462D"/>
    <w:rsid w:val="009D630C"/>
    <w:rsid w:val="009D6B2A"/>
    <w:rsid w:val="009E40B1"/>
    <w:rsid w:val="009E55D0"/>
    <w:rsid w:val="00A02B09"/>
    <w:rsid w:val="00A05111"/>
    <w:rsid w:val="00A059F3"/>
    <w:rsid w:val="00A20291"/>
    <w:rsid w:val="00A32F07"/>
    <w:rsid w:val="00A34E81"/>
    <w:rsid w:val="00A35580"/>
    <w:rsid w:val="00A40E79"/>
    <w:rsid w:val="00A4126A"/>
    <w:rsid w:val="00A416BE"/>
    <w:rsid w:val="00A45D02"/>
    <w:rsid w:val="00A47AE3"/>
    <w:rsid w:val="00A51F28"/>
    <w:rsid w:val="00A55FCA"/>
    <w:rsid w:val="00A60A57"/>
    <w:rsid w:val="00A663E1"/>
    <w:rsid w:val="00A665E7"/>
    <w:rsid w:val="00A73FCC"/>
    <w:rsid w:val="00A82285"/>
    <w:rsid w:val="00A87207"/>
    <w:rsid w:val="00A91778"/>
    <w:rsid w:val="00A94125"/>
    <w:rsid w:val="00A96BE2"/>
    <w:rsid w:val="00AA1007"/>
    <w:rsid w:val="00AA5687"/>
    <w:rsid w:val="00AB7D02"/>
    <w:rsid w:val="00AC21F8"/>
    <w:rsid w:val="00AD04DD"/>
    <w:rsid w:val="00AD3190"/>
    <w:rsid w:val="00AE37D0"/>
    <w:rsid w:val="00AE4304"/>
    <w:rsid w:val="00AE4412"/>
    <w:rsid w:val="00AF1849"/>
    <w:rsid w:val="00AF4EAF"/>
    <w:rsid w:val="00B009ED"/>
    <w:rsid w:val="00B15C00"/>
    <w:rsid w:val="00B21D21"/>
    <w:rsid w:val="00B41F8C"/>
    <w:rsid w:val="00B43316"/>
    <w:rsid w:val="00B45363"/>
    <w:rsid w:val="00B51A43"/>
    <w:rsid w:val="00B637D9"/>
    <w:rsid w:val="00B65543"/>
    <w:rsid w:val="00B671ED"/>
    <w:rsid w:val="00B71BE0"/>
    <w:rsid w:val="00B72784"/>
    <w:rsid w:val="00B7534B"/>
    <w:rsid w:val="00B75825"/>
    <w:rsid w:val="00B778F9"/>
    <w:rsid w:val="00B85613"/>
    <w:rsid w:val="00B85A1E"/>
    <w:rsid w:val="00B90CCC"/>
    <w:rsid w:val="00BA1767"/>
    <w:rsid w:val="00BA34FF"/>
    <w:rsid w:val="00BA707E"/>
    <w:rsid w:val="00BB48DB"/>
    <w:rsid w:val="00BB5AD5"/>
    <w:rsid w:val="00BB72C5"/>
    <w:rsid w:val="00BC0B1F"/>
    <w:rsid w:val="00BC3FDD"/>
    <w:rsid w:val="00BC6777"/>
    <w:rsid w:val="00BD1F01"/>
    <w:rsid w:val="00BE179F"/>
    <w:rsid w:val="00BF1A11"/>
    <w:rsid w:val="00BF5B86"/>
    <w:rsid w:val="00C00D17"/>
    <w:rsid w:val="00C021CF"/>
    <w:rsid w:val="00C07354"/>
    <w:rsid w:val="00C14A26"/>
    <w:rsid w:val="00C16209"/>
    <w:rsid w:val="00C166F4"/>
    <w:rsid w:val="00C20371"/>
    <w:rsid w:val="00C244AD"/>
    <w:rsid w:val="00C245A3"/>
    <w:rsid w:val="00C26639"/>
    <w:rsid w:val="00C36D18"/>
    <w:rsid w:val="00C409B5"/>
    <w:rsid w:val="00C40EB8"/>
    <w:rsid w:val="00C41535"/>
    <w:rsid w:val="00C45523"/>
    <w:rsid w:val="00C521B5"/>
    <w:rsid w:val="00C738AA"/>
    <w:rsid w:val="00C74749"/>
    <w:rsid w:val="00C75556"/>
    <w:rsid w:val="00C77FE2"/>
    <w:rsid w:val="00C87115"/>
    <w:rsid w:val="00C90E1C"/>
    <w:rsid w:val="00C92204"/>
    <w:rsid w:val="00C93816"/>
    <w:rsid w:val="00C95379"/>
    <w:rsid w:val="00C9672C"/>
    <w:rsid w:val="00CA2655"/>
    <w:rsid w:val="00CA5068"/>
    <w:rsid w:val="00CB1319"/>
    <w:rsid w:val="00CB33C2"/>
    <w:rsid w:val="00CB5C45"/>
    <w:rsid w:val="00CB6AE3"/>
    <w:rsid w:val="00CD63B6"/>
    <w:rsid w:val="00CE0A96"/>
    <w:rsid w:val="00CE34AE"/>
    <w:rsid w:val="00CE7162"/>
    <w:rsid w:val="00CF3C5A"/>
    <w:rsid w:val="00CF3DC0"/>
    <w:rsid w:val="00CF7E32"/>
    <w:rsid w:val="00D04DC8"/>
    <w:rsid w:val="00D0595A"/>
    <w:rsid w:val="00D0596B"/>
    <w:rsid w:val="00D0771B"/>
    <w:rsid w:val="00D10FB5"/>
    <w:rsid w:val="00D174DC"/>
    <w:rsid w:val="00D20324"/>
    <w:rsid w:val="00D244E6"/>
    <w:rsid w:val="00D30AC6"/>
    <w:rsid w:val="00D30F5A"/>
    <w:rsid w:val="00D43F5A"/>
    <w:rsid w:val="00D44650"/>
    <w:rsid w:val="00D44FCA"/>
    <w:rsid w:val="00D45C03"/>
    <w:rsid w:val="00D517D5"/>
    <w:rsid w:val="00D629DA"/>
    <w:rsid w:val="00D668CA"/>
    <w:rsid w:val="00D66E5A"/>
    <w:rsid w:val="00D7287C"/>
    <w:rsid w:val="00D7317F"/>
    <w:rsid w:val="00D817D4"/>
    <w:rsid w:val="00D83D40"/>
    <w:rsid w:val="00D850F7"/>
    <w:rsid w:val="00D85B35"/>
    <w:rsid w:val="00D86BD0"/>
    <w:rsid w:val="00D95872"/>
    <w:rsid w:val="00D97A4D"/>
    <w:rsid w:val="00DA597A"/>
    <w:rsid w:val="00DB0FCD"/>
    <w:rsid w:val="00DB2222"/>
    <w:rsid w:val="00DB5C83"/>
    <w:rsid w:val="00DB5D91"/>
    <w:rsid w:val="00DB5E1C"/>
    <w:rsid w:val="00DC1B79"/>
    <w:rsid w:val="00DC39CC"/>
    <w:rsid w:val="00DD194C"/>
    <w:rsid w:val="00DD2B01"/>
    <w:rsid w:val="00DD447E"/>
    <w:rsid w:val="00DD4617"/>
    <w:rsid w:val="00DD68DE"/>
    <w:rsid w:val="00DE04C2"/>
    <w:rsid w:val="00DE2A79"/>
    <w:rsid w:val="00DE49C3"/>
    <w:rsid w:val="00DF0E4A"/>
    <w:rsid w:val="00DF13CB"/>
    <w:rsid w:val="00DF23FE"/>
    <w:rsid w:val="00DF24A5"/>
    <w:rsid w:val="00DF25F5"/>
    <w:rsid w:val="00DF7899"/>
    <w:rsid w:val="00DF7B1D"/>
    <w:rsid w:val="00E0081D"/>
    <w:rsid w:val="00E07A0F"/>
    <w:rsid w:val="00E134FA"/>
    <w:rsid w:val="00E1409F"/>
    <w:rsid w:val="00E1439C"/>
    <w:rsid w:val="00E1633A"/>
    <w:rsid w:val="00E17DB9"/>
    <w:rsid w:val="00E2037F"/>
    <w:rsid w:val="00E26493"/>
    <w:rsid w:val="00E30433"/>
    <w:rsid w:val="00E30B03"/>
    <w:rsid w:val="00E3528B"/>
    <w:rsid w:val="00E3666E"/>
    <w:rsid w:val="00E4309C"/>
    <w:rsid w:val="00E44D46"/>
    <w:rsid w:val="00E51E9F"/>
    <w:rsid w:val="00E52451"/>
    <w:rsid w:val="00E57A4A"/>
    <w:rsid w:val="00E625FD"/>
    <w:rsid w:val="00E631EC"/>
    <w:rsid w:val="00E65339"/>
    <w:rsid w:val="00E74D81"/>
    <w:rsid w:val="00E859AC"/>
    <w:rsid w:val="00E93F35"/>
    <w:rsid w:val="00E96996"/>
    <w:rsid w:val="00EB6FC0"/>
    <w:rsid w:val="00EB70B9"/>
    <w:rsid w:val="00EB7813"/>
    <w:rsid w:val="00ED13C5"/>
    <w:rsid w:val="00ED54E0"/>
    <w:rsid w:val="00ED7DB4"/>
    <w:rsid w:val="00EF25D1"/>
    <w:rsid w:val="00F06F0C"/>
    <w:rsid w:val="00F11F3F"/>
    <w:rsid w:val="00F12D85"/>
    <w:rsid w:val="00F13DC9"/>
    <w:rsid w:val="00F15E1A"/>
    <w:rsid w:val="00F305DD"/>
    <w:rsid w:val="00F33C19"/>
    <w:rsid w:val="00F37D1B"/>
    <w:rsid w:val="00F40970"/>
    <w:rsid w:val="00F41125"/>
    <w:rsid w:val="00F4311E"/>
    <w:rsid w:val="00F47B6E"/>
    <w:rsid w:val="00F51624"/>
    <w:rsid w:val="00F54AAC"/>
    <w:rsid w:val="00F55263"/>
    <w:rsid w:val="00F6290B"/>
    <w:rsid w:val="00F63A48"/>
    <w:rsid w:val="00F645E5"/>
    <w:rsid w:val="00F70CAD"/>
    <w:rsid w:val="00F7273B"/>
    <w:rsid w:val="00F74488"/>
    <w:rsid w:val="00F765EC"/>
    <w:rsid w:val="00F978CE"/>
    <w:rsid w:val="00F97FC1"/>
    <w:rsid w:val="00FA4D1E"/>
    <w:rsid w:val="00FA76B4"/>
    <w:rsid w:val="00FB16CC"/>
    <w:rsid w:val="00FB2B31"/>
    <w:rsid w:val="00FB741B"/>
    <w:rsid w:val="00FD20EF"/>
    <w:rsid w:val="00FD22B2"/>
    <w:rsid w:val="00FD7C92"/>
    <w:rsid w:val="00FE15E8"/>
    <w:rsid w:val="00FF154A"/>
    <w:rsid w:val="00FF60E4"/>
    <w:rsid w:val="02DA2109"/>
    <w:rsid w:val="07072C9F"/>
    <w:rsid w:val="08A7012F"/>
    <w:rsid w:val="08E23AF5"/>
    <w:rsid w:val="0C7F5590"/>
    <w:rsid w:val="0F362207"/>
    <w:rsid w:val="195111FD"/>
    <w:rsid w:val="1C6614EC"/>
    <w:rsid w:val="1C9579DC"/>
    <w:rsid w:val="1CF77C55"/>
    <w:rsid w:val="211E1639"/>
    <w:rsid w:val="27345EAC"/>
    <w:rsid w:val="2784413F"/>
    <w:rsid w:val="345317D7"/>
    <w:rsid w:val="3F52712D"/>
    <w:rsid w:val="43ED61CD"/>
    <w:rsid w:val="47970D7F"/>
    <w:rsid w:val="4C9964A8"/>
    <w:rsid w:val="515B3F5D"/>
    <w:rsid w:val="54244A3C"/>
    <w:rsid w:val="59BA3E56"/>
    <w:rsid w:val="5CE37079"/>
    <w:rsid w:val="608A4066"/>
    <w:rsid w:val="61195DCE"/>
    <w:rsid w:val="6B265BEF"/>
    <w:rsid w:val="752E19BA"/>
    <w:rsid w:val="7BB104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16753146-4BE3-4E60-93A9-DEF17403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A6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687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687A6D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87A6D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A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87A6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87A6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87A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87A6D"/>
  </w:style>
  <w:style w:type="character" w:customStyle="1" w:styleId="FooterChar">
    <w:name w:val="Footer Char"/>
    <w:basedOn w:val="DefaultParagraphFont"/>
    <w:link w:val="Footer"/>
    <w:uiPriority w:val="99"/>
    <w:rsid w:val="00687A6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A6D"/>
    <w:pPr>
      <w:ind w:left="720"/>
      <w:contextualSpacing/>
    </w:pPr>
    <w:rPr>
      <w:rFonts w:ascii="Calibri" w:eastAsia="Times New Roman" w:hAnsi="Calibri" w:cs="Calibri"/>
    </w:rPr>
  </w:style>
  <w:style w:type="character" w:customStyle="1" w:styleId="Heading2Char">
    <w:name w:val="Heading 2 Char"/>
    <w:basedOn w:val="DefaultParagraphFont"/>
    <w:link w:val="Heading2"/>
    <w:rsid w:val="00687A6D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87A6D"/>
    <w:rPr>
      <w:rFonts w:ascii="Times New Roman" w:eastAsia="Times New Roman" w:hAnsi="Times New Roman" w:cs="Times New Roman"/>
      <w:b/>
      <w:bCs/>
      <w:szCs w:val="24"/>
    </w:rPr>
  </w:style>
  <w:style w:type="paragraph" w:customStyle="1" w:styleId="Default">
    <w:name w:val="Default"/>
    <w:rsid w:val="00687A6D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6662-EB4A-4708-A9AE-E593E2E0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sspm-engg</cp:lastModifiedBy>
  <cp:revision>23</cp:revision>
  <cp:lastPrinted>2016-06-29T03:50:00Z</cp:lastPrinted>
  <dcterms:created xsi:type="dcterms:W3CDTF">2022-08-04T06:57:00Z</dcterms:created>
  <dcterms:modified xsi:type="dcterms:W3CDTF">2023-07-11T01:47:00Z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C8F69FC2293D4AA2B15ACA1B71B3DF76</vt:lpwstr>
  </property>
</Properties>
</file>