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f7ec4c6c780dcc35b3ff52890a2ff056b51571"/>
      <w:r>
        <w:t xml:space="preserve">OpenNutri — Arciel Aliognis Baez Zamora — Savunma Sunumu (slayt taslağı, Türkçe)</w:t>
      </w:r>
      <w:bookmarkEnd w:id="20"/>
    </w:p>
    <w:p>
      <w:pPr>
        <w:pStyle w:val="BlockText"/>
      </w:pPr>
      <w:r>
        <w:rPr>
          <w:b/>
        </w:rPr>
        <w:t xml:space="preserve">Bu belge nedir.</w:t>
      </w:r>
      <w:r>
        <w:t xml:space="preserve"> </w:t>
      </w:r>
      <w:r>
        <w:t xml:space="preserve">Arciel Baez Zamora’nın bireysel savunma sunumu (backend) için slayt slayt bir taslak. Tam metin olan</w:t>
      </w:r>
      <w:r>
        <w:t xml:space="preserve"> </w:t>
      </w:r>
      <w:r>
        <w:rPr>
          <w:rStyle w:val="VerbatimChar"/>
        </w:rPr>
        <w:t xml:space="preserve">Arciel_Baez_Zamora_Presentation_TR.md</w:t>
      </w:r>
      <w:r>
        <w:t xml:space="preserve">’den türetildi; buradaki metin daha hafif — ana fikirler artı sözlü olarak söylemeye değer ayrıntılar. İngilizce slayt destesi ayrı bir dosyada:</w:t>
      </w:r>
      <w:r>
        <w:t xml:space="preserve"> </w:t>
      </w:r>
      <w:r>
        <w:rPr>
          <w:rStyle w:val="VerbatimChar"/>
        </w:rPr>
        <w:t xml:space="preserve">Arciel_Baez_Zamora_Slides_EN.md</w:t>
      </w:r>
      <w:r>
        <w:t xml:space="preserve">.</w:t>
      </w:r>
    </w:p>
    <w:p>
      <w:pPr>
        <w:pStyle w:val="BlockText"/>
      </w:pPr>
      <w:r>
        <w:rPr>
          <w:b/>
        </w:rPr>
        <w:t xml:space="preserve">Nasıl okunur.</w:t>
      </w:r>
      <w:r>
        <w:t xml:space="preserve"> </w:t>
      </w:r>
      <w:r>
        <w:t xml:space="preserve">Maddeler ≈ slaytta yazacak olan şey (gerçek slaytta kısa tut; ayrıntıyı sözlü anlat).</w:t>
      </w:r>
      <w:r>
        <w:t xml:space="preserve"> </w:t>
      </w:r>
      <w:r>
        <w:rPr>
          <w:rStyle w:val="VerbatimChar"/>
        </w:rPr>
        <w:t xml:space="preserve">🖼️ GÖRSEL</w:t>
      </w:r>
      <w:r>
        <w:t xml:space="preserve"> </w:t>
      </w:r>
      <w:r>
        <w:t xml:space="preserve">= oraya hangi şemayı ya da ekran görüntüsünü koyacağını ve neyi işaret edeceğini söyleyen bir not. Bir backend destesi çoğunlukla</w:t>
      </w:r>
      <w:r>
        <w:t xml:space="preserve"> </w:t>
      </w:r>
      <w:r>
        <w:rPr>
          <w:b/>
        </w:rPr>
        <w:t xml:space="preserve">şemalardan</w:t>
      </w:r>
      <w:r>
        <w:t xml:space="preserve"> </w:t>
      </w:r>
      <w:r>
        <w:t xml:space="preserve">ve senin kurduğun gerçek kokpit ekranlarından oluşur (Pipeline hunisi, Faydalı Makaleler + YZ detayı). Burada gizli bir not satırı yok — rakamlar ve teknik terimler bilerek slayt metnine yazıldı: hem normal slayt metni gibi okunuyorlar hem de bir hoca takip sorusu sorduğunda aklında olmasını isteyeceğin şeyler.</w:t>
      </w:r>
    </w:p>
    <w:p>
      <w:pPr>
        <w:pStyle w:val="BlockText"/>
      </w:pPr>
      <w:r>
        <w:rPr>
          <w:b/>
        </w:rPr>
        <w:t xml:space="preserve">Ekip bölümü (bir kez söyle, 2. slayt):</w:t>
      </w:r>
      <w:r>
        <w:t xml:space="preserve"> </w:t>
      </w:r>
      <w:r>
        <w:t xml:space="preserve">Arciel — backend’in tamamı (bu sunum); Ayşegül — etiketleyici frontend’inin tamamı; Huan — yeniden kullanılabilir parçalar (</w:t>
      </w:r>
      <w:r>
        <w:rPr>
          <w:rStyle w:val="VerbatimChar"/>
        </w:rPr>
        <w:t xml:space="preserve">fuzzyMatch</w:t>
      </w:r>
      <w:r>
        <w:t xml:space="preserve">, öneriler, parola sıfırlama düzeltmesi, tema merkezileştirmesi, sonsuz kaydırma).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layt-0-başlık"/>
      <w:r>
        <w:t xml:space="preserve">Slayt 0 — Başlık</w:t>
      </w:r>
      <w:bookmarkEnd w:id="2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kapak şeması:</w:t>
      </w:r>
      <w:r>
        <w:t xml:space="preserve"> </w:t>
      </w:r>
      <w:r>
        <w:t xml:space="preserve">tüm hat soldan sağa tek bir akış olarak —</w:t>
      </w:r>
      <w:r>
        <w:t xml:space="preserve"> </w:t>
      </w:r>
      <w:r>
        <w:rPr>
          <w:b/>
        </w:rPr>
        <w:t xml:space="preserve">Tarayıcı → YZ kademesi → Normalleştirici + güven kapısı → Veritabanı → (düşük güven) İnsan kuyruğu / (yüksek güven) otomatik kesinleştirme.</w:t>
      </w:r>
      <w:r>
        <w:t xml:space="preserve"> </w:t>
      </w:r>
      <w:r>
        <w:t xml:space="preserve">İnsan kutusu hariç her şey</w:t>
      </w:r>
      <w:r>
        <w:t xml:space="preserve"> </w:t>
      </w:r>
      <w:r>
        <w:t xml:space="preserve">“</w:t>
      </w:r>
      <w:r>
        <w:t xml:space="preserve">benim</w:t>
      </w:r>
      <w:r>
        <w:t xml:space="preserve">”</w:t>
      </w:r>
      <w:r>
        <w:t xml:space="preserve"> </w:t>
      </w:r>
      <w:r>
        <w:t xml:space="preserve">tonunda. Başlık üstte.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Tüm literatürü güvenilir adaylardan oluşan temiz bir kuyruğa çeviren — ve kendi kendine çalışan — backend.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OpenNutri — Backend</w:t>
      </w:r>
    </w:p>
    <w:p>
      <w:pPr>
        <w:numPr>
          <w:ilvl w:val="0"/>
          <w:numId w:val="1001"/>
        </w:numPr>
        <w:pStyle w:val="Compact"/>
      </w:pPr>
      <w:r>
        <w:t xml:space="preserve">Arciel Aliognis Baez Zamora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Makaleleri bulan, onları okuyan, neyin güvenilir olduğuna karar veren ve yalnızca geri kalanı bir insana bırakan sistemi kurdum — ücretsiz altyapıda, beş dakikada bir, kendi kendine.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52750cb10c1cb0f3115693eaf91c52639679fa2"/>
      <w:r>
        <w:t xml:space="preserve">Slayt 1 — Problem: besin verisi hâlâ elle üretiliyor</w:t>
      </w:r>
      <w:bookmarkEnd w:id="2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ikiye bölünmüş çizim:</w:t>
      </w:r>
      <w:r>
        <w:t xml:space="preserve"> </w:t>
      </w:r>
      <w:r>
        <w:t xml:space="preserve">solda sayılarla dolu yoğun bir PDF tablosu; sağda neredeyse boş bir veritabanı. Aralarında bir ok:</w:t>
      </w:r>
      <w:r>
        <w:t xml:space="preserve"> </w:t>
      </w:r>
      <w:r>
        <w:t xml:space="preserve">“</w:t>
      </w:r>
      <w:r>
        <w:t xml:space="preserve">elle, tek tek yazılıyor.</w:t>
      </w:r>
      <w:r>
        <w:t xml:space="preserve">”</w:t>
      </w:r>
      <w:r>
        <w:t xml:space="preserve"> </w:t>
      </w:r>
      <w:r>
        <w:t xml:space="preserve">Altında:</w:t>
      </w:r>
      <w:r>
        <w:t xml:space="preserve"> </w:t>
      </w:r>
      <w:r>
        <w:t xml:space="preserve">“</w:t>
      </w:r>
      <w:r>
        <w:t xml:space="preserve">🐌 yavaş · 💸 pahalı · 📉 dar ve güncelliğini yitirmiş.</w:t>
      </w:r>
      <w:r>
        <w:t xml:space="preserve">”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Veri var. Elle çıkarmak ölçeklenmiyor; denetimsiz bir YZ ile çıkarmak ise güvenilir değil.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Her besin etiketi, diyet uygulaması ve beslenme kılavuzu</w:t>
      </w:r>
      <w:r>
        <w:t xml:space="preserve"> </w:t>
      </w:r>
      <w:r>
        <w:rPr>
          <w:b/>
        </w:rPr>
        <w:t xml:space="preserve">besin bileşim verisine</w:t>
      </w:r>
      <w:r>
        <w:t xml:space="preserve"> </w:t>
      </w:r>
      <w:r>
        <w:t xml:space="preserve">dayanır — protein, yağ, demir, C vitamini…</w:t>
      </w:r>
    </w:p>
    <w:p>
      <w:pPr>
        <w:numPr>
          <w:ilvl w:val="0"/>
          <w:numId w:val="1002"/>
        </w:numPr>
        <w:pStyle w:val="Compact"/>
      </w:pPr>
      <w:r>
        <w:t xml:space="preserve">Bugün bu veri</w:t>
      </w:r>
      <w:r>
        <w:t xml:space="preserve"> </w:t>
      </w:r>
      <w:r>
        <w:rPr>
          <w:b/>
        </w:rPr>
        <w:t xml:space="preserve">elle</w:t>
      </w:r>
      <w:r>
        <w:t xml:space="preserve"> </w:t>
      </w:r>
      <w:r>
        <w:t xml:space="preserve">üretiliyor: makaleyi oku, tabloyu bul, her sayıyı tek tek veritabanına yaz.</w:t>
      </w:r>
    </w:p>
    <w:p>
      <w:pPr>
        <w:numPr>
          <w:ilvl w:val="0"/>
          <w:numId w:val="1002"/>
        </w:numPr>
        <w:pStyle w:val="Compact"/>
      </w:pPr>
      <w:r>
        <w:t xml:space="preserve">Yavaş ve pahalı → veritabanları</w:t>
      </w:r>
      <w:r>
        <w:t xml:space="preserve"> </w:t>
      </w:r>
      <w:r>
        <w:rPr>
          <w:b/>
        </w:rPr>
        <w:t xml:space="preserve">dar</w:t>
      </w:r>
      <w:r>
        <w:t xml:space="preserve"> </w:t>
      </w:r>
      <w:r>
        <w:t xml:space="preserve">kalır ve</w:t>
      </w:r>
      <w:r>
        <w:t xml:space="preserve"> </w:t>
      </w:r>
      <w:r>
        <w:rPr>
          <w:b/>
        </w:rPr>
        <w:t xml:space="preserve">güncelliğini yitirir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Veri zaten var — sürekli yayımlanıyor — ama yapısı belirsiz PDF’lerin içine gömülü.</w:t>
      </w:r>
    </w:p>
    <w:p>
      <w:pPr>
        <w:numPr>
          <w:ilvl w:val="0"/>
          <w:numId w:val="1002"/>
        </w:numPr>
        <w:pStyle w:val="Compact"/>
      </w:pPr>
      <w:r>
        <w:t xml:space="preserve">Bir YZ’ye denetimsiz de okutamazsın: bir etikette güvenilemeyecek kadar</w:t>
      </w:r>
      <w:r>
        <w:t xml:space="preserve"> </w:t>
      </w:r>
      <w:r>
        <w:rPr>
          <w:b/>
        </w:rPr>
        <w:t xml:space="preserve">çok hatalı sayı</w:t>
      </w:r>
      <w:r>
        <w:t xml:space="preserve"> </w:t>
      </w:r>
      <w:r>
        <w:t xml:space="preserve">çıkar.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layt-2-bunu-ekip-olarak-nasıl-çözdük"/>
      <w:r>
        <w:t xml:space="preserve">Slayt 2 — Bunu (ekip olarak) nasıl çözdük</w:t>
      </w:r>
      <w:bookmarkEnd w:id="2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mimari şema:</w:t>
      </w:r>
      <w:r>
        <w:t xml:space="preserve"> </w:t>
      </w:r>
      <w:r>
        <w:rPr>
          <w:b/>
        </w:rPr>
        <w:t xml:space="preserve">[Backend hattı] → [Veritabanı] → [Etiketleyici frontend]</w:t>
      </w:r>
      <w:r>
        <w:t xml:space="preserve">; YZ kutusundan</w:t>
      </w:r>
      <w:r>
        <w:t xml:space="preserve"> </w:t>
      </w:r>
      <w:r>
        <w:t xml:space="preserve">“</w:t>
      </w:r>
      <w:r>
        <w:t xml:space="preserve">düşük güven → insan</w:t>
      </w:r>
      <w:r>
        <w:t xml:space="preserve">”</w:t>
      </w:r>
      <w:r>
        <w:t xml:space="preserve"> </w:t>
      </w:r>
      <w:r>
        <w:t xml:space="preserve">ve</w:t>
      </w:r>
      <w:r>
        <w:t xml:space="preserve"> </w:t>
      </w:r>
      <w:r>
        <w:t xml:space="preserve">“</w:t>
      </w:r>
      <w:r>
        <w:t xml:space="preserve">yüksek güven → otomatik tutulur</w:t>
      </w:r>
      <w:r>
        <w:t xml:space="preserve">”</w:t>
      </w:r>
      <w:r>
        <w:t xml:space="preserve"> </w:t>
      </w:r>
      <w:r>
        <w:t xml:space="preserve">dalları çıkıyor. Backend + veritabanının</w:t>
      </w:r>
      <w:r>
        <w:t xml:space="preserve"> </w:t>
      </w:r>
      <w:r>
        <w:rPr>
          <w:b/>
        </w:rPr>
        <w:t xml:space="preserve">benim</w:t>
      </w:r>
      <w:r>
        <w:t xml:space="preserve">, frontend’in Ayşegül’ün olduğunu vurgula.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Yapay zekâ sayıları önerir. İnsan yalnızca emin olunmayanları doğrular.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İşi tersine çevirdik:</w:t>
      </w:r>
      <w:r>
        <w:t xml:space="preserve"> </w:t>
      </w:r>
      <w:r>
        <w:rPr>
          <w:b/>
        </w:rPr>
        <w:t xml:space="preserve">yapay zekâ makaleyi okuyup sayıları önerir; insan yalnızca yapay zekânın emin olmadıklarını doğrular</w:t>
      </w:r>
      <w:r>
        <w:t xml:space="preserve"> </w:t>
      </w:r>
      <w:r>
        <w:t xml:space="preserve">(düşük güvenli olanları).</w:t>
      </w:r>
    </w:p>
    <w:p>
      <w:pPr>
        <w:numPr>
          <w:ilvl w:val="0"/>
          <w:numId w:val="1003"/>
        </w:numPr>
        <w:pStyle w:val="Compact"/>
      </w:pPr>
      <w:r>
        <w:t xml:space="preserve">Üç parça: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Backend hattı</w:t>
      </w:r>
      <w:r>
        <w:t xml:space="preserve"> </w:t>
      </w:r>
      <w:r>
        <w:t xml:space="preserve">(ben) — makaleleri bulur, PDF’leri indirir, YZ kademesini çalıştırır →</w:t>
      </w:r>
      <w:r>
        <w:t xml:space="preserve"> </w:t>
      </w:r>
      <w:r>
        <w:rPr>
          <w:i/>
        </w:rPr>
        <w:t xml:space="preserve">aday</w:t>
      </w:r>
      <w:r>
        <w:t xml:space="preserve"> </w:t>
      </w:r>
      <w:r>
        <w:t xml:space="preserve">değerler; ve</w:t>
      </w:r>
      <w:r>
        <w:t xml:space="preserve"> </w:t>
      </w:r>
      <w:r>
        <w:t xml:space="preserve">“</w:t>
      </w:r>
      <w:r>
        <w:t xml:space="preserve">güvenilir mi, belirsiz mi</w:t>
      </w:r>
      <w:r>
        <w:t xml:space="preserve">”</w:t>
      </w:r>
      <w:r>
        <w:t xml:space="preserve"> </w:t>
      </w:r>
      <w:r>
        <w:t xml:space="preserve">kararını verir.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Veritabanı</w:t>
      </w:r>
      <w:r>
        <w:t xml:space="preserve"> </w:t>
      </w:r>
      <w:r>
        <w:t xml:space="preserve">(ben) — her şeyi saklar, inceleme iş akışını yürütür.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Etiketleyici web uygulaması</w:t>
      </w:r>
      <w:r>
        <w:t xml:space="preserve"> </w:t>
      </w:r>
      <w:r>
        <w:t xml:space="preserve">(Ayşegül) — bir insanın belirsiz adayları kontrol ettiği 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Benim parçam backend’in tamamı — insandan önce ve çevresinde olan her şey. Bu sunumun geri kalanı onunla ilgili.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layt-3-benim-parçam-ve-neden-gerekli"/>
      <w:r>
        <w:t xml:space="preserve">Slayt 3 — Benim parçam ve neden gerekli</w:t>
      </w:r>
      <w:bookmarkEnd w:id="24"/>
    </w:p>
    <w:p>
      <w:pPr>
        <w:pStyle w:val="FirstParagraph"/>
      </w:pPr>
      <w:r>
        <w:rPr>
          <w:i/>
        </w:rPr>
        <w:t xml:space="preserve">(Görsel yok — bu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neden gerekli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argümanı; arka arkaya üçüncü bir hat şeması yerine sade bir metin olarak daha iyi oturuyor. İstenirse alt satır: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Frontend, ancak kendisine ulaşan veri kadar iyi olabilir. Backend, ona ulaşan veriyi hazırlayan şeydir.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Benim parçam</w:t>
      </w:r>
      <w:r>
        <w:t xml:space="preserve"> </w:t>
      </w:r>
      <w:r>
        <w:rPr>
          <w:b/>
        </w:rPr>
        <w:t xml:space="preserve">backend’in tamamı</w:t>
      </w:r>
      <w:r>
        <w:t xml:space="preserve"> </w:t>
      </w:r>
      <w:r>
        <w:t xml:space="preserve">— veritabanı, YZ hattı, makale tarayıcısı, öğrenme döngüsü ve bunların hepsini gözetimsiz, ücretsiz altyapıda, beş dakikada bir çalıştıran otomasyon.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Neden gerekli:</w:t>
      </w:r>
      <w:r>
        <w:t xml:space="preserve"> </w:t>
      </w:r>
      <w:r>
        <w:t xml:space="preserve">birinin doğru makaleleri</w:t>
      </w:r>
      <w:r>
        <w:t xml:space="preserve"> </w:t>
      </w:r>
      <w:r>
        <w:rPr>
          <w:i/>
        </w:rPr>
        <w:t xml:space="preserve">bulması</w:t>
      </w:r>
      <w:r>
        <w:t xml:space="preserve">, PDF’leri zorlu yayıncı sitelerinden</w:t>
      </w:r>
      <w:r>
        <w:t xml:space="preserve"> </w:t>
      </w:r>
      <w:r>
        <w:rPr>
          <w:i/>
        </w:rPr>
        <w:t xml:space="preserve">indirmesi</w:t>
      </w:r>
      <w:r>
        <w:t xml:space="preserve">, onları ucuza</w:t>
      </w:r>
      <w:r>
        <w:t xml:space="preserve"> </w:t>
      </w:r>
      <w:r>
        <w:rPr>
          <w:i/>
        </w:rPr>
        <w:t xml:space="preserve">okuması</w:t>
      </w:r>
      <w:r>
        <w:t xml:space="preserve">,</w:t>
      </w:r>
      <w:r>
        <w:t xml:space="preserve"> </w:t>
      </w:r>
      <w:r>
        <w:t xml:space="preserve">“</w:t>
      </w:r>
      <w:r>
        <w:t xml:space="preserve">güvenilir mi, belirsiz mi</w:t>
      </w:r>
      <w:r>
        <w:t xml:space="preserve">”</w:t>
      </w:r>
      <w:r>
        <w:t xml:space="preserve"> </w:t>
      </w:r>
      <w:r>
        <w:rPr>
          <w:i/>
        </w:rPr>
        <w:t xml:space="preserve">karar vermesi</w:t>
      </w:r>
      <w:r>
        <w:t xml:space="preserve">, bir güvenlik modeli altında</w:t>
      </w:r>
      <w:r>
        <w:t xml:space="preserve"> </w:t>
      </w:r>
      <w:r>
        <w:rPr>
          <w:i/>
        </w:rPr>
        <w:t xml:space="preserve">saklaması</w:t>
      </w:r>
      <w:r>
        <w:t xml:space="preserve"> </w:t>
      </w:r>
      <w:r>
        <w:t xml:space="preserve">ve sunucu/bütçe olmadan</w:t>
      </w:r>
      <w:r>
        <w:t xml:space="preserve"> </w:t>
      </w:r>
      <w:r>
        <w:rPr>
          <w:i/>
        </w:rPr>
        <w:t xml:space="preserve">sistemi ayakta tutması</w:t>
      </w:r>
      <w:r>
        <w:t xml:space="preserve"> </w:t>
      </w:r>
      <w:r>
        <w:t xml:space="preserve">gerekiyor.</w:t>
      </w:r>
    </w:p>
    <w:p>
      <w:pPr>
        <w:numPr>
          <w:ilvl w:val="0"/>
          <w:numId w:val="1005"/>
        </w:numPr>
        <w:pStyle w:val="Compact"/>
      </w:pPr>
      <w:r>
        <w:t xml:space="preserve">Projenin asıl riskini taşıyan da bu: yanlış bir otomatik kabul bir gıda veritabanını bozar; hatalı bir politika veri sızdırır; takılı bir işçi her şeyi durdurur.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Doğru, ucuz ve gözetimsiz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üçünün de aynı anda sağlanması gerekiyor.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layt-4-yaptıklarım-yedi-parça"/>
      <w:r>
        <w:t xml:space="preserve">Slayt 4 — Yaptıklarım: yedi parça</w:t>
      </w:r>
      <w:bookmarkEnd w:id="25"/>
    </w:p>
    <w:p>
      <w:pPr>
        <w:pStyle w:val="FirstParagraph"/>
      </w:pPr>
      <w:r>
        <w:rPr>
          <w:i/>
        </w:rPr>
        <w:t xml:space="preserve">(Görsel yok — bu ajanda slaytı; numaralı listenin kendisi zaten görsel. İstenirse alt satır: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Hepsi Supabase ve GitHub’ın ücretsiz katmanlarında, kendi kendine çalışan bir araştırma hattı.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Veritabanı ve güvenlik sözleşmesi</w:t>
      </w:r>
      <w:r>
        <w:t xml:space="preserve"> </w:t>
      </w:r>
      <w:r>
        <w:t xml:space="preserve">— 31 tablo, 75 RLS politikası, herkesin çağırdığı RPC’ler.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Makale tarayıcısı (crawler)</w:t>
      </w:r>
      <w:r>
        <w:t xml:space="preserve"> </w:t>
      </w:r>
      <w:r>
        <w:t xml:space="preserve">— sistemin ön kapısı: arama → filtre → indirme.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Üç aşamalı YZ kademesi</w:t>
      </w:r>
      <w:r>
        <w:t xml:space="preserve"> </w:t>
      </w:r>
      <w:r>
        <w:t xml:space="preserve">— Gemma → Flash-Lite → Flash, tek bir ortak sözleşme.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Deterministik normalleştirici ve güven kapısı</w:t>
      </w:r>
      <w:r>
        <w:t xml:space="preserve"> </w:t>
      </w:r>
      <w:r>
        <w:t xml:space="preserve">— tahmin → güvenilir veri ya da bir insanın işi.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Geri besleme ile öğrenme döngüsü</w:t>
      </w:r>
      <w:r>
        <w:t xml:space="preserve"> </w:t>
      </w:r>
      <w:r>
        <w:t xml:space="preserve">— insan onayları sonraki taramayı yeniden puanlar.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Günlük operasyon otomasyonu</w:t>
      </w:r>
      <w:r>
        <w:t xml:space="preserve"> </w:t>
      </w:r>
      <w:r>
        <w:t xml:space="preserve">— beş dakikalık cron’da bir controller + 5 paralel işçi.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Referans verisi, optimizasyon, testler ve doküman</w:t>
      </w:r>
      <w:r>
        <w:t xml:space="preserve"> </w:t>
      </w:r>
      <w:r>
        <w:t xml:space="preserve">— bunu demo değil, sistem yapan şey.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3ac3e3e6793dc954c0e6a87edb22e84df7c4c03"/>
      <w:r>
        <w:t xml:space="preserve">Slayt 5 — 1) Veritabanı ve güvenlik sözleşmesi</w:t>
      </w:r>
      <w:bookmarkEnd w:id="2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katmanlı şema:</w:t>
      </w:r>
      <w:r>
        <w:t xml:space="preserve"> </w:t>
      </w:r>
      <w:r>
        <w:t xml:space="preserve">beş katman —</w:t>
      </w:r>
      <w:r>
        <w:t xml:space="preserve"> </w:t>
      </w:r>
      <w:r>
        <w:rPr>
          <w:b/>
        </w:rPr>
        <w:t xml:space="preserve">Referans (gıdalar/besinler) · Keşif (makaleler/arama defteri) · Etiketleme · İş akışı motoru · YZ yönlendirme</w:t>
      </w:r>
      <w:r>
        <w:t xml:space="preserve"> </w:t>
      </w:r>
      <w:r>
        <w:t xml:space="preserve">— yanında bir rozet:</w:t>
      </w:r>
      <w:r>
        <w:t xml:space="preserve"> </w:t>
      </w:r>
      <w:r>
        <w:rPr>
          <w:b/>
        </w:rPr>
        <w:t xml:space="preserve">31 tablo · 75 RLS politikası · 26 RPC · 22 SECURITY DEFINER.</w:t>
      </w:r>
      <w:r>
        <w:t xml:space="preserve"> </w:t>
      </w:r>
      <w:r>
        <w:t xml:space="preserve">Bir köşeye</w:t>
      </w:r>
      <w:r>
        <w:t xml:space="preserve"> </w:t>
      </w:r>
      <w:r>
        <w:rPr>
          <w:rStyle w:val="VerbatimChar"/>
        </w:rPr>
        <w:t xml:space="preserve">current_user_can_write() = NOT current_user_is_tester()</w:t>
      </w:r>
      <w:r>
        <w:t xml:space="preserve"> </w:t>
      </w:r>
      <w:r>
        <w:t xml:space="preserve">satırını koy.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— 5.396 satır: Python hattı ile React uygulaması arasındaki sözleşme.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Tek dosya, projenin omurgası</w:t>
      </w:r>
      <w:r>
        <w:t xml:space="preserve"> </w:t>
      </w:r>
      <w:r>
        <w:t xml:space="preserve">— o olmadan hiçbir şey etiket gönderemez, makale kaydedemez, görev alamaz ya da doğru veriyi gösteremez.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Tek, idempotent bir migrasyon</w:t>
      </w:r>
      <w:r>
        <w:t xml:space="preserve"> </w:t>
      </w:r>
      <w:r>
        <w:t xml:space="preserve">— canlı veritabanına her zaman güvenle tekrar uygulanabilir (</w:t>
      </w:r>
      <w:r>
        <w:rPr>
          <w:rStyle w:val="VerbatimChar"/>
        </w:rPr>
        <w:t xml:space="preserve">ADD COLUMN IF NOT EXISTS</w:t>
      </w:r>
      <w:r>
        <w:t xml:space="preserve">, önce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’yı kontrol eden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bloklarında yeniden kurulan kısıtlar).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En az yetki ilkesine dayalı güvenlik: 75 RLS politikası</w:t>
      </w:r>
      <w:r>
        <w:t xml:space="preserve">, 6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yüklemi üzerine — salt okunur eğitim erişimi</w:t>
      </w:r>
      <w:r>
        <w:t xml:space="preserve"> </w:t>
      </w:r>
      <w:r>
        <w:rPr>
          <w:i/>
        </w:rPr>
        <w:t xml:space="preserve">tek bir olumsuzlamadan</w:t>
      </w:r>
      <w:r>
        <w:t xml:space="preserve"> </w:t>
      </w:r>
      <w:r>
        <w:t xml:space="preserve">geliyor:</w:t>
      </w:r>
      <w:r>
        <w:t xml:space="preserve"> </w:t>
      </w:r>
      <w:r>
        <w:rPr>
          <w:rStyle w:val="VerbatimChar"/>
        </w:rPr>
        <w:t xml:space="preserve">NOT is_tester()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Ekibi yanlışlıkla kilitleyemezsin:</w:t>
      </w:r>
      <w:r>
        <w:t xml:space="preserve"> </w:t>
      </w:r>
      <w:r>
        <w:t xml:space="preserve">admin RPC’si geriye hiç yazma yetkili kokpit inceleyicisi kalmayacaksa işlemi reddeder; kayıt izin listesi, tarayıcının ne okuyabildiği ne de aşabildiği bir auth hook’uyla uygulanır.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5c674fcdb2d9496675ed398703c831bdf91f289"/>
      <w:r>
        <w:t xml:space="preserve">Slayt 6 — 1) Sözleşme: atomik görev alma + aynı hash’i üreten doğru</w:t>
      </w:r>
      <w:bookmarkEnd w:id="2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iki panel:</w:t>
      </w:r>
      <w:r>
        <w:t xml:space="preserve"> </w:t>
      </w:r>
      <w:r>
        <w:t xml:space="preserve">(solda)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SQL’i,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vurgulu; beş işçi okunun her biri bağımsız bir görev kümesi alıyor. (sağda)</w:t>
      </w:r>
      <w:r>
        <w:t xml:space="preserve"> </w:t>
      </w:r>
      <w:r>
        <w:rPr>
          <w:b/>
        </w:rPr>
        <w:t xml:space="preserve">İnsan gönderisi</w:t>
      </w:r>
      <w:r>
        <w:t xml:space="preserve"> </w:t>
      </w:r>
      <w:r>
        <w:t xml:space="preserve">ve</w:t>
      </w:r>
      <w:r>
        <w:t xml:space="preserve"> </w:t>
      </w:r>
      <w:r>
        <w:rPr>
          <w:b/>
        </w:rPr>
        <w:t xml:space="preserve">YZ çıkarımı</w:t>
      </w:r>
      <w:r>
        <w:t xml:space="preserve"> </w:t>
      </w:r>
      <w:r>
        <w:t xml:space="preserve">ikisi de</w:t>
      </w:r>
      <w:r>
        <w:t xml:space="preserve"> </w:t>
      </w:r>
      <w:r>
        <w:t xml:space="preserve">“</w:t>
      </w:r>
      <w:r>
        <w:t xml:space="preserve">kanonik JSON → SHA-256</w:t>
      </w:r>
      <w:r>
        <w:t xml:space="preserve">”</w:t>
      </w:r>
      <w:r>
        <w:t xml:space="preserve"> </w:t>
      </w:r>
      <w:r>
        <w:t xml:space="preserve">akışından geçip</w:t>
      </w:r>
      <w:r>
        <w:t xml:space="preserve"> </w:t>
      </w:r>
      <w:r>
        <w:rPr>
          <w:b/>
        </w:rPr>
        <w:t xml:space="preserve">aynı hash’i</w:t>
      </w:r>
      <w:r>
        <w:t xml:space="preserve"> </w:t>
      </w:r>
      <w:r>
        <w:t xml:space="preserve">üretiyor.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Tek bir ifade 5 paralel işçiyi güvenli kılıyor. Tek bir disiplin YZ çıktısını insanınkiyle karşılaştırılabilir yapıyor.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claim_paper_stage_tasks</w:t>
      </w:r>
      <w:r>
        <w:t xml:space="preserve">, kuyruktaki görevleri</w:t>
      </w:r>
      <w:r>
        <w:t xml:space="preserve"> </w:t>
      </w:r>
      <w:r>
        <w:rPr>
          <w:rStyle w:val="VerbatimChar"/>
        </w:rPr>
        <w:t xml:space="preserve">ORDER BY attempt_count ASC, priority DESC … FOR UPDATE SKIP LOCKED</w:t>
      </w:r>
      <w:r>
        <w:t xml:space="preserve"> </w:t>
      </w:r>
      <w:r>
        <w:t xml:space="preserve">ile alır — bu tek ifade,</w:t>
      </w:r>
      <w:r>
        <w:t xml:space="preserve"> </w:t>
      </w:r>
      <w:r>
        <w:rPr>
          <w:b/>
        </w:rPr>
        <w:t xml:space="preserve">5 paralel GitHub işçisinin</w:t>
      </w:r>
      <w:r>
        <w:t xml:space="preserve"> </w:t>
      </w:r>
      <w:r>
        <w:t xml:space="preserve">hiç koordinasyona gerek kalmadan, aynı görevi iki kez işlemeden bağımsız görevler almasını sağlar.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Deterministik payload üreticileri:</w:t>
      </w:r>
      <w:r>
        <w:t xml:space="preserve"> </w:t>
      </w:r>
      <w:r>
        <w:t xml:space="preserve">bir SQL üreticisi, insan gönderisini Python normalleştiricisiyle</w:t>
      </w:r>
      <w:r>
        <w:t xml:space="preserve"> </w:t>
      </w:r>
      <w:r>
        <w:rPr>
          <w:i/>
        </w:rPr>
        <w:t xml:space="preserve">aynı</w:t>
      </w:r>
      <w:r>
        <w:t xml:space="preserve"> </w:t>
      </w:r>
      <w:r>
        <w:t xml:space="preserve">sıralama +</w:t>
      </w:r>
      <w:r>
        <w:t xml:space="preserve"> </w:t>
      </w:r>
      <w:r>
        <w:rPr>
          <w:rStyle w:val="VerbatimChar"/>
        </w:rPr>
        <w:t xml:space="preserve">round(value,6)</w:t>
      </w:r>
      <w:r>
        <w:t xml:space="preserve"> </w:t>
      </w:r>
      <w:r>
        <w:t xml:space="preserve">kurallarıyla oluşturur; böylece aynı veriye ait bir insan gönderisi ile bir YZ çıkarımı</w:t>
      </w:r>
      <w:r>
        <w:t xml:space="preserve"> </w:t>
      </w:r>
      <w:r>
        <w:rPr>
          <w:b/>
        </w:rPr>
        <w:t xml:space="preserve">aynı hash’i üretir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build_label_payload_diff</w:t>
      </w:r>
      <w:r>
        <w:t xml:space="preserve"> </w:t>
      </w:r>
      <w:r>
        <w:t xml:space="preserve">— SQL içinde tam bir yapısal fark (eklenen/eksik satırlar için anti-join) → etiketleyici performans metriklerinin ham malzemesi.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layt-7-2-makale-tarayıcısı-ön-kapı"/>
      <w:r>
        <w:t xml:space="preserve">Slayt 7 — 2) Makale tarayıcısı (ön kapı)</w:t>
      </w:r>
      <w:bookmarkEnd w:id="2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huni şeması:</w:t>
      </w:r>
      <w:r>
        <w:t xml:space="preserve"> </w:t>
      </w:r>
      <w:r>
        <w:rPr>
          <w:b/>
        </w:rPr>
        <w:t xml:space="preserve">Arama (Europe PMC / OpenAlex / Semantic Scholar / DergiPark) → Filtre (eklemeli, kesin veto yok, başlık+özet üzerinde) → İndirme (indir → katı tam metin kapısı).</w:t>
      </w:r>
      <w:r>
        <w:t xml:space="preserve"> </w:t>
      </w:r>
      <w:r>
        <w:t xml:space="preserve">“</w:t>
      </w:r>
      <w:r>
        <w:t xml:space="preserve">Önce ucuz üst veri, sonra pahalı PDF</w:t>
      </w:r>
      <w:r>
        <w:t xml:space="preserve">”</w:t>
      </w:r>
      <w:r>
        <w:t xml:space="preserve"> </w:t>
      </w:r>
      <w:r>
        <w:t xml:space="preserve">diye işaretle. Filtre aşamasına kırmızı bir</w:t>
      </w:r>
      <w:r>
        <w:t xml:space="preserve"> </w:t>
      </w:r>
      <w:r>
        <w:t xml:space="preserve">“</w:t>
      </w:r>
      <w:r>
        <w:t xml:space="preserve">kesin olumsuz veto yok</w:t>
      </w:r>
      <w:r>
        <w:t xml:space="preserve">”</w:t>
      </w:r>
      <w:r>
        <w:t xml:space="preserve"> </w:t>
      </w:r>
      <w:r>
        <w:t xml:space="preserve">damgası koy.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Ürünün alan tanımını puanlamaya göm — ama gerçek bir makaleyi tek bir alakasız kelime için eleme.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Tarayıcı yanlış makaleleri alırsa</w:t>
      </w:r>
      <w:r>
        <w:t xml:space="preserve"> </w:t>
      </w:r>
      <w:r>
        <w:rPr>
          <w:b/>
        </w:rPr>
        <w:t xml:space="preserve">model kotası ve etiketleyici zamanı boşa gider</w:t>
      </w:r>
      <w:r>
        <w:t xml:space="preserve">; fazla katı olursa gerçek tabloları hiç bulamaz.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Arama → Filtre → İndirme</w:t>
      </w:r>
      <w:r>
        <w:t xml:space="preserve"> </w:t>
      </w:r>
      <w:r>
        <w:t xml:space="preserve">— önce ucuz üst veride filtrele; PDF’i (yavaş, hataya açık) yalnızca geçenler için indir.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Tamamen eklemeli puanlama, kesin veto yok:</w:t>
      </w:r>
      <w:r>
        <w:t xml:space="preserve"> </w:t>
      </w:r>
      <w:r>
        <w:t xml:space="preserve">olumsuz bir ifade (</w:t>
      </w:r>
      <w:r>
        <w:t xml:space="preserve">“</w:t>
      </w:r>
      <w:r>
        <w:t xml:space="preserve">klinik çalışma</w:t>
      </w:r>
      <w:r>
        <w:t xml:space="preserve">”</w:t>
      </w:r>
      <w:r>
        <w:t xml:space="preserve">) puanı</w:t>
      </w:r>
      <w:r>
        <w:t xml:space="preserve"> </w:t>
      </w:r>
      <w:r>
        <w:rPr>
          <w:i/>
        </w:rPr>
        <w:t xml:space="preserve">düşürür</w:t>
      </w:r>
      <w:r>
        <w:t xml:space="preserve">, doğrudan elemez — tek bir kelime, içinde bir bileşim tablosu da olan bir makaleyi öldüremez.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Girişte gevşek, çıkışta katı:</w:t>
      </w:r>
      <w:r>
        <w:t xml:space="preserve"> </w:t>
      </w:r>
      <w:r>
        <w:t xml:space="preserve">üst veri kapısı recall’i en üst düzeye çıkarır; tam metin kapısı katıdır — yöntem kanıtı (AOAC/HPLC/GC/ICP),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birimleri, bir tablo sinyali, bir gıda sinyali ve temel besin paneliyle en az 4 örtüşme ister.</w:t>
      </w:r>
    </w:p>
    <w:p>
      <w:pPr>
        <w:numPr>
          <w:ilvl w:val="0"/>
          <w:numId w:val="1009"/>
        </w:numPr>
        <w:pStyle w:val="Compact"/>
      </w:pPr>
      <w:r>
        <w:t xml:space="preserve">Kelime eşleştirmesi Unicode kelime sınırlarına duyarlı — Türkçedeki</w:t>
      </w:r>
      <w:r>
        <w:t xml:space="preserve"> </w:t>
      </w:r>
      <w:r>
        <w:t xml:space="preserve">“</w:t>
      </w:r>
      <w:r>
        <w:t xml:space="preserve">et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diet</w:t>
      </w:r>
      <w:r>
        <w:t xml:space="preserve">”</w:t>
      </w:r>
      <w:r>
        <w:t xml:space="preserve"> </w:t>
      </w:r>
      <w:r>
        <w:t xml:space="preserve">içinde değil, gerçek bir kelime olarak eşleşir.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91af37e2d424b3e3bd18e72d56188b61383da64"/>
      <w:r>
        <w:t xml:space="preserve">Slayt 8 — 2) PDF indirme: yayıncı bot duvarlarını aşmak</w:t>
      </w:r>
      <w:bookmarkEnd w:id="2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yedek zinciri:</w:t>
      </w:r>
      <w:r>
        <w:t xml:space="preserve"> </w:t>
      </w:r>
      <w:r>
        <w:t xml:space="preserve">aşağı doğru inen numaralı adımlar —</w:t>
      </w:r>
      <w:r>
        <w:t xml:space="preserve"> </w:t>
      </w:r>
      <w:r>
        <w:rPr>
          <w:b/>
        </w:rPr>
        <w:t xml:space="preserve">1. PMC OA paketi (.tar.gz içinden en büyük .pdf’i çıkar) → 2. doğrudan indirme (</w:t>
      </w:r>
      <w:r>
        <w:rPr>
          <w:rStyle w:val="VerbatimChar"/>
          <w:b/>
        </w:rPr>
        <w:t xml:space="preserve">%PDF</w:t>
      </w:r>
      <w:r>
        <w:rPr>
          <w:b/>
        </w:rPr>
        <w:t xml:space="preserve"> </w:t>
      </w:r>
      <w:r>
        <w:rPr>
          <w:b/>
        </w:rPr>
        <w:t xml:space="preserve">doğrula) → 3. tarayıcı User-Agent’lı curl → 4. PMC proof-of-work çöz → 5. HTML içindeki .pdf bağlantısını ayıkla.</w:t>
      </w:r>
      <w:r>
        <w:t xml:space="preserve"> </w:t>
      </w:r>
      <w:r>
        <w:t xml:space="preserve">4. adımı küçük bir</w:t>
      </w:r>
      <w:r>
        <w:t xml:space="preserve"> </w:t>
      </w:r>
      <w:r>
        <w:t xml:space="preserve">“</w:t>
      </w:r>
      <w:r>
        <w:t xml:space="preserve">madencilik döngüsü</w:t>
      </w:r>
      <w:r>
        <w:t xml:space="preserve">”</w:t>
      </w:r>
      <w:r>
        <w:t xml:space="preserve"> </w:t>
      </w:r>
      <w:r>
        <w:t xml:space="preserve">simgesiyle vurgula.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Bir bot duvarı, gerçek bir MD5 proof-of-work çözücüyle aşıldı.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Yayıncı PDF’leri kolay vermiyor — bu yüzden indirme,</w:t>
      </w:r>
      <w:r>
        <w:t xml:space="preserve"> </w:t>
      </w:r>
      <w:r>
        <w:rPr>
          <w:b/>
        </w:rPr>
        <w:t xml:space="preserve">katmanlı bir yedek zinciri</w:t>
      </w:r>
      <w:r>
        <w:t xml:space="preserve"> </w:t>
      </w:r>
      <w:r>
        <w:t xml:space="preserve">(5 adım); her biri öncekinin alamadığını yakalıyor.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Zor olan adım:</w:t>
      </w:r>
      <w:r>
        <w:t xml:space="preserve"> </w:t>
      </w:r>
      <w:r>
        <w:t xml:space="preserve">yayıncı bir HTML bot duvarı döndürdüğünde,</w:t>
      </w:r>
      <w:r>
        <w:t xml:space="preserve"> </w:t>
      </w:r>
      <w:r>
        <w:rPr>
          <w:rStyle w:val="VerbatimChar"/>
        </w:rPr>
        <w:t xml:space="preserve">_solve_pmc_pow</w:t>
      </w:r>
      <w:r>
        <w:t xml:space="preserve"> </w:t>
      </w:r>
      <w:r>
        <w:t xml:space="preserve">meydan okumayı ayrıştırıp bir</w:t>
      </w:r>
      <w:r>
        <w:t xml:space="preserve"> </w:t>
      </w:r>
      <w:r>
        <w:rPr>
          <w:b/>
        </w:rPr>
        <w:t xml:space="preserve">hashcash nonce’unu kaba kuvvetle çözer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md5(meydan+nonce)</w:t>
      </w:r>
      <w:r>
        <w:t xml:space="preserve"> </w:t>
      </w:r>
      <w:r>
        <w:t xml:space="preserve">belirli sayıda sıfırla başlayana kadar artırır — sonra çözüm çereziyle yeniden dener.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Aynı makaleyi asla iki kez taramaz:</w:t>
      </w:r>
      <w:r>
        <w:t xml:space="preserve"> </w:t>
      </w:r>
      <w:r>
        <w:t xml:space="preserve">canlıdaki tüm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değerleri + yerel kalıcı durumlardan (üst veride elenenler dâhil) oluşan bir atlama listesi.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Süre sınırlı (2.400 sn):</w:t>
      </w:r>
      <w:r>
        <w:t xml:space="preserve"> </w:t>
      </w:r>
      <w:r>
        <w:t xml:space="preserve">süre dolunca temiz biçimde durur, ama kabul edilen her makaleyi + bir huni raporunu yine de yazar — bir GitHub zaman aşımı asla iş kaybettirmez.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layt-9-3-üç-aşamalı-yz-kademesi"/>
      <w:r>
        <w:t xml:space="preserve">Slayt 9 — 3) Üç aşamalı YZ kademesi</w:t>
      </w:r>
      <w:bookmarkEnd w:id="3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huni:</w:t>
      </w:r>
      <w:r>
        <w:t xml:space="preserve"> </w:t>
      </w:r>
      <w:r>
        <w:t xml:space="preserve">küçülen üç çubuk —</w:t>
      </w:r>
      <w:r>
        <w:t xml:space="preserve"> </w:t>
      </w:r>
      <w:r>
        <w:rPr>
          <w:b/>
        </w:rPr>
        <w:t xml:space="preserve">Küçük / Gemma ~1.500/gün → Orta / Flash-Lite ~500/gün → Güçlü / Gemini Flash ~20/gün → human_review_ready.</w:t>
      </w:r>
      <w:r>
        <w:t xml:space="preserve"> </w:t>
      </w:r>
      <w:r>
        <w:t xml:space="preserve">Her birini model adı + giriş moduyla etiketle. Aşamalar arasına</w:t>
      </w:r>
      <w:r>
        <w:t xml:space="preserve"> </w:t>
      </w:r>
      <w:r>
        <w:t xml:space="preserve">“</w:t>
      </w:r>
      <w:r>
        <w:t xml:space="preserve">öncelik puanı en iyi N’yi seçer</w:t>
      </w:r>
      <w:r>
        <w:t xml:space="preserve">”</w:t>
      </w:r>
      <w:r>
        <w:t xml:space="preserve"> </w:t>
      </w:r>
      <w:r>
        <w:t xml:space="preserve">oku koy.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Günde ~20 pahalı çıkarımı, elenmiş ~1.500 makalenin en iyisine harca — ilk gelene değil.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Son Gemini çıkarımı</w:t>
      </w:r>
      <w:r>
        <w:t xml:space="preserve"> </w:t>
      </w:r>
      <w:r>
        <w:rPr>
          <w:b/>
        </w:rPr>
        <w:t xml:space="preserve">kıt (ücretsiz kotada ~20/gün)</w:t>
      </w:r>
      <w:r>
        <w:t xml:space="preserve"> </w:t>
      </w:r>
      <w:r>
        <w:t xml:space="preserve">— her şeyi onunla elemek bütçeyi işe yaramaz makalelere harcamak olurdu.</w:t>
      </w:r>
    </w:p>
    <w:p>
      <w:pPr>
        <w:numPr>
          <w:ilvl w:val="0"/>
          <w:numId w:val="1011"/>
        </w:numPr>
        <w:pStyle w:val="Compact"/>
      </w:pPr>
      <w:r>
        <w:t xml:space="preserve">Bu yüzden</w:t>
      </w:r>
      <w:r>
        <w:t xml:space="preserve"> </w:t>
      </w:r>
      <w:r>
        <w:rPr>
          <w:b/>
        </w:rPr>
        <w:t xml:space="preserve">üç aşamalı huni:</w:t>
      </w:r>
      <w:r>
        <w:t xml:space="preserve"> </w:t>
      </w:r>
      <w:r>
        <w:t xml:space="preserve">ucuz eleyici (Gemma ~1.500/gün) → orta yeniden sıralayıcı (Flash-Lite ~500/gün) → pahalı çıkarıcı (Gemini ~20/gün).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Onu huni yapan bir öncelik puanı:</w:t>
      </w:r>
      <w:r>
        <w:t xml:space="preserve"> </w:t>
      </w:r>
      <w:r>
        <w:t xml:space="preserve">her aşama, en eskiyi değil, yararlılığa göre</w:t>
      </w:r>
      <w:r>
        <w:t xml:space="preserve"> </w:t>
      </w:r>
      <w:r>
        <w:rPr>
          <w:b/>
        </w:rPr>
        <w:t xml:space="preserve">en iyi N</w:t>
      </w:r>
      <w:r>
        <w:t xml:space="preserve">’yi işler — böylece o 20 çağrı en iyi adaylara gider.</w:t>
      </w:r>
    </w:p>
    <w:p>
      <w:pPr>
        <w:numPr>
          <w:ilvl w:val="0"/>
          <w:numId w:val="1011"/>
        </w:numPr>
        <w:pStyle w:val="Compact"/>
      </w:pPr>
      <w:r>
        <w:t xml:space="preserve">Hattın biçimi</w:t>
      </w:r>
      <w:r>
        <w:t xml:space="preserve"> </w:t>
      </w:r>
      <w:r>
        <w:rPr>
          <w:b/>
        </w:rPr>
        <w:t xml:space="preserve">kodda değil, veride</w:t>
      </w:r>
      <w:r>
        <w:t xml:space="preserve"> </w:t>
      </w:r>
      <w:r>
        <w:t xml:space="preserve">— eşikler, yedek modeller ve giriş modu bir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 </w:t>
      </w:r>
      <w:r>
        <w:t xml:space="preserve">tablosunda; bir model kod değişmeden değiştirilebilir.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4d99a614809ffaf745c9f81c93628dd9358fef8"/>
      <w:r>
        <w:t xml:space="preserve">Slayt 10 — 3) Üç model, tek sözleşme — gerçeklikten sağ çıkmak</w:t>
      </w:r>
      <w:bookmarkEnd w:id="3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kod/JSON çizimi:</w:t>
      </w:r>
      <w:r>
        <w:t xml:space="preserve"> </w:t>
      </w:r>
      <w:r>
        <w:t xml:space="preserve">tek bir</w:t>
      </w:r>
      <w:r>
        <w:t xml:space="preserve"> </w:t>
      </w:r>
      <w:r>
        <w:rPr>
          <w:b/>
        </w:rPr>
        <w:t xml:space="preserve">ortak prompt</w:t>
      </w:r>
      <w:r>
        <w:t xml:space="preserve"> </w:t>
      </w:r>
      <w:r>
        <w:t xml:space="preserve">üç model simgesini besliyor; altında, dört farklı biçimli JSON (nesne · düz dizi · tek elemanlı dizi · iç içe food→nutrients) hepsi</w:t>
      </w:r>
      <w:r>
        <w:t xml:space="preserve"> </w:t>
      </w:r>
      <w:r>
        <w:rPr>
          <w:b/>
        </w:rPr>
        <w:t xml:space="preserve">tek bir kanonik köke</w:t>
      </w:r>
      <w:r>
        <w:t xml:space="preserve"> </w:t>
      </w:r>
      <w:r>
        <w:t xml:space="preserve">iniyor. Köşe notu:</w:t>
      </w:r>
      <w:r>
        <w:t xml:space="preserve"> </w:t>
      </w:r>
      <w:r>
        <w:t xml:space="preserve">“</w:t>
      </w:r>
      <w:r>
        <w:t xml:space="preserve">Gemma + PDF modu → ⏱️ 5 sayfada 600 sn’yi aştı → metin modu.</w:t>
      </w:r>
      <w:r>
        <w:t xml:space="preserve">”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Geçerli ama farklı biçimli çıktı kurtarılır, bir döngüye girip tekrar denenmez.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Üç aşama da</w:t>
      </w:r>
      <w:r>
        <w:t xml:space="preserve"> </w:t>
      </w:r>
      <w:r>
        <w:rPr>
          <w:b/>
        </w:rPr>
        <w:t xml:space="preserve">aynı promptu</w:t>
      </w:r>
      <w:r>
        <w:t xml:space="preserve"> </w:t>
      </w:r>
      <w:r>
        <w:t xml:space="preserve">çalıştırır (</w:t>
      </w:r>
      <w:r>
        <w:rPr>
          <w:rStyle w:val="VerbatimChar"/>
        </w:rPr>
        <w:t xml:space="preserve">opennutri_evidence_payload_v2</w:t>
      </w:r>
      <w:r>
        <w:t xml:space="preserve">) —</w:t>
      </w:r>
      <w:r>
        <w:t xml:space="preserve"> </w:t>
      </w:r>
      <w:r>
        <w:rPr>
          <w:i/>
        </w:rPr>
        <w:t xml:space="preserve">ürünü tanımlayan</w:t>
      </w:r>
      <w:r>
        <w:t xml:space="preserve"> </w:t>
      </w:r>
      <w:r>
        <w:t xml:space="preserve">~25 satır:</w:t>
      </w:r>
      <w:r>
        <w:t xml:space="preserve"> </w:t>
      </w:r>
      <w:r>
        <w:t xml:space="preserve">“</w:t>
      </w:r>
      <w:r>
        <w:t xml:space="preserve">yararlı bileşim verisi</w:t>
      </w:r>
      <w:r>
        <w:t xml:space="preserve">”</w:t>
      </w:r>
      <w:r>
        <w:t xml:space="preserve"> </w:t>
      </w:r>
      <w:r>
        <w:t xml:space="preserve">nedir, neyin boş sayıldığı (müdahaleler, tek seferlik formülasyonlar, derlemeler).</w:t>
      </w:r>
    </w:p>
    <w:p>
      <w:pPr>
        <w:numPr>
          <w:ilvl w:val="0"/>
          <w:numId w:val="1012"/>
        </w:numPr>
        <w:pStyle w:val="Compact"/>
      </w:pPr>
      <w:r>
        <w:t xml:space="preserve">Her satır</w:t>
      </w:r>
      <w:r>
        <w:t xml:space="preserve"> </w:t>
      </w:r>
      <w:r>
        <w:rPr>
          <w:b/>
        </w:rPr>
        <w:t xml:space="preserve">kanıt meta verisi</w:t>
      </w:r>
      <w:r>
        <w:t xml:space="preserve"> </w:t>
      </w:r>
      <w:r>
        <w:t xml:space="preserve">taşır (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 en fazla 20 kelimelik birebir bir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) ki frontend vurgulayabilsin — ve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</w:t>
      </w:r>
      <w:r>
        <w:t xml:space="preserve"> </w:t>
      </w:r>
      <w:r>
        <w:rPr>
          <w:b/>
        </w:rPr>
        <w:t xml:space="preserve">PDF sayfa numarasıdır, asla basılı sayfa değil</w:t>
      </w:r>
      <w:r>
        <w:t xml:space="preserve"> </w:t>
      </w:r>
      <w:r>
        <w:t xml:space="preserve">(vurgulamayı çalıştıran talimat).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Bozuk JSON’dan sağ çıkma:</w:t>
      </w:r>
      <w:r>
        <w:t xml:space="preserve"> </w:t>
      </w:r>
      <w:r>
        <w:t xml:space="preserve">markdown çitlerini temizle, elle yazılmış bir dengeli parantez tarayıcısı,</w:t>
      </w:r>
      <w:r>
        <w:t xml:space="preserve"> </w:t>
      </w:r>
      <w:r>
        <w:rPr>
          <w:b/>
        </w:rPr>
        <w:t xml:space="preserve">4 farklı biçim</w:t>
      </w:r>
      <w:r>
        <w:t xml:space="preserve"> </w:t>
      </w:r>
      <w:r>
        <w:t xml:space="preserve">→ tek bir kök; hatalı bir satır atılır, hata sayılmaz.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Güçlü aşama için doğrudan PDF</w:t>
      </w:r>
      <w:r>
        <w:t xml:space="preserve"> </w:t>
      </w:r>
      <w:r>
        <w:t xml:space="preserve">(gerçek sayfa numaraları);</w:t>
      </w:r>
      <w:r>
        <w:t xml:space="preserve"> </w:t>
      </w:r>
      <w:r>
        <w:rPr>
          <w:b/>
        </w:rPr>
        <w:t xml:space="preserve">Gemma metin modunda kalır</w:t>
      </w:r>
      <w:r>
        <w:t xml:space="preserve">, çünkü</w:t>
      </w:r>
      <w:r>
        <w:t xml:space="preserve"> </w:t>
      </w:r>
      <w:r>
        <w:rPr>
          <w:b/>
        </w:rPr>
        <w:t xml:space="preserve">5 sayfalık bir PDF’te 600 sn’yi aşarak</w:t>
      </w:r>
      <w:r>
        <w:t xml:space="preserve"> </w:t>
      </w:r>
      <w:r>
        <w:t xml:space="preserve">zaman aşımına uğradığı ölçüldü — günde ~1.500’de ölümcül. Karar, geri alınmasın diye kodda ve dokümanda sabitlendi.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layt-11-4-deterministik-normalleştirici"/>
      <w:r>
        <w:t xml:space="preserve">Slayt 11 — 4) Deterministik normalleştirici</w:t>
      </w:r>
      <w:bookmarkEnd w:id="3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eleme şeması:</w:t>
      </w:r>
      <w:r>
        <w:t xml:space="preserve"> </w:t>
      </w:r>
      <w:r>
        <w:t xml:space="preserve">bir model satırı soldan sağa kapılardan geçiyor —</w:t>
      </w:r>
      <w:r>
        <w:t xml:space="preserve"> </w:t>
      </w:r>
      <w:r>
        <w:rPr>
          <w:b/>
        </w:rPr>
        <w:t xml:space="preserve">zorunlu alan → birim politikası (7 birim; kuru madde reddedilir) → referans çözümleme (ID→ad→takma ad; belirsiz→hiçbiri) → deterministik sıra + round(6) → SHA-256.</w:t>
      </w:r>
      <w:r>
        <w:t xml:space="preserve"> </w:t>
      </w:r>
      <w:r>
        <w:t xml:space="preserve">Sonra gerçek bir</w:t>
      </w:r>
      <w:r>
        <w:t xml:space="preserve"> </w:t>
      </w:r>
      <w:r>
        <w:rPr>
          <w:b/>
        </w:rPr>
        <w:t xml:space="preserve">AI Extraction Detail</w:t>
      </w:r>
      <w:r>
        <w:t xml:space="preserve"> </w:t>
      </w:r>
      <w:r>
        <w:t xml:space="preserve">paneli ekran görüntüsü (Güven, Kabul/giriş satır sayısı, ret nedeni rozetleri).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Model çıktısı, bir insanın göndereceği yapıya çevriliyor — ve her satırın neden atıldığının kaydı tutuluyor.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Bir modelin ham çıktısı veritabanı verisi değildir — bir insanın göndereceği</w:t>
      </w:r>
      <w:r>
        <w:t xml:space="preserve"> </w:t>
      </w:r>
      <w:r>
        <w:rPr>
          <w:b/>
        </w:rPr>
        <w:t xml:space="preserve">yapıyla birebir aynı</w:t>
      </w:r>
      <w:r>
        <w:t xml:space="preserve"> </w:t>
      </w:r>
      <w:r>
        <w:t xml:space="preserve">hâle gelmeli.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Katı birim bekçisi: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g/100g · mg/100g · μg/100g · kcal/100g · kJ/100g · IU/100g · %</w:t>
      </w:r>
      <w:r>
        <w:t xml:space="preserve"> </w:t>
      </w:r>
      <w:r>
        <w:t xml:space="preserve">geçer; 100 g üzerinden zorunlu,</w:t>
      </w:r>
      <w:r>
        <w:t xml:space="preserve"> </w:t>
      </w:r>
      <w:r>
        <w:rPr>
          <w:b/>
        </w:rPr>
        <w:t xml:space="preserve">kuru madde reddedilir</w:t>
      </w:r>
      <w:r>
        <w:t xml:space="preserve">, taze/yaş/olduğu gibi kabul.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Güvenli referans çözümleme:</w:t>
      </w:r>
      <w:r>
        <w:t xml:space="preserve"> </w:t>
      </w:r>
      <w:r>
        <w:t xml:space="preserve">verilen bir veritabanı ID’sini doğrula,</w:t>
      </w:r>
      <w:r>
        <w:t xml:space="preserve"> </w:t>
      </w:r>
      <w:r>
        <w:rPr>
          <w:i/>
        </w:rPr>
        <w:t xml:space="preserve">üstelik</w:t>
      </w:r>
      <w:r>
        <w:t xml:space="preserve"> </w:t>
      </w:r>
      <w:r>
        <w:t xml:space="preserve">adının da eşleştiğini kontrol et;</w:t>
      </w:r>
      <w:r>
        <w:t xml:space="preserve"> </w:t>
      </w:r>
      <w:r>
        <w:rPr>
          <w:b/>
        </w:rPr>
        <w:t xml:space="preserve">belirsiz adlar hiçbir şeye çözülür</w:t>
      </w:r>
      <w:r>
        <w:t xml:space="preserve"> </w:t>
      </w:r>
      <w:r>
        <w:t xml:space="preserve">(asla yanlış bağ yok); çözülemeyen gıda/besinler açıkça</w:t>
      </w:r>
      <w:r>
        <w:t xml:space="preserve"> </w:t>
      </w:r>
      <w:r>
        <w:rPr>
          <w:i/>
        </w:rPr>
        <w:t xml:space="preserve">özel</w:t>
      </w:r>
      <w:r>
        <w:t xml:space="preserve"> </w:t>
      </w:r>
      <w:r>
        <w:t xml:space="preserve">satır olarak tutulur.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Deterministik sıra +</w:t>
      </w:r>
      <w:r>
        <w:rPr>
          <w:b/>
        </w:rPr>
        <w:t xml:space="preserve"> </w:t>
      </w:r>
      <w:r>
        <w:rPr>
          <w:rStyle w:val="VerbatimChar"/>
          <w:b/>
        </w:rPr>
        <w:t xml:space="preserve">round(6)</w:t>
      </w:r>
      <w:r>
        <w:rPr>
          <w:b/>
        </w:rPr>
        <w:t xml:space="preserve"> </w:t>
      </w:r>
      <w:r>
        <w:rPr>
          <w:b/>
        </w:rPr>
        <w:t xml:space="preserve">→ SHA-256</w:t>
      </w:r>
      <w:r>
        <w:t xml:space="preserve"> </w:t>
      </w:r>
      <w:r>
        <w:t xml:space="preserve">— böylece bir YZ çıkarımı bir insan gönderisiyle bayt bayt karşılaştırılabilir ve bir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 </w:t>
      </w:r>
      <w:r>
        <w:t xml:space="preserve">histogramı satırların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atıldığını gösterir.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b76f270e2ce055988f12b7e943c3ef98a3145db"/>
      <w:r>
        <w:t xml:space="preserve">Slayt 12 — 4) Güven kapısı — tut, yoksa bir insana gönder?</w:t>
      </w:r>
      <w:bookmarkEnd w:id="3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kapı şeması:</w:t>
      </w:r>
      <w:r>
        <w:t xml:space="preserve"> </w:t>
      </w:r>
      <w:r>
        <w:t xml:space="preserve">üzerinde iki eşik olan bir güven ekseni; oklar —</w:t>
      </w:r>
      <w:r>
        <w:t xml:space="preserve"> </w:t>
      </w:r>
      <w:r>
        <w:rPr>
          <w:b/>
        </w:rPr>
        <w:t xml:space="preserve">düşük güven → İnsan kuyruğu · yüksek + olumlu → otomatik kesinleştirilir · otomatik kesinleştirilenlerin örneklenmiş bir kısmı → İnsana geri zorlanır (AUDIT).</w:t>
      </w:r>
      <w:r>
        <w:t xml:space="preserve"> </w:t>
      </w:r>
      <w:r>
        <w:t xml:space="preserve">Gerçek ekran görüntüsü:</w:t>
      </w:r>
      <w:r>
        <w:t xml:space="preserve"> </w:t>
      </w:r>
      <w:r>
        <w:rPr>
          <w:rStyle w:val="VerbatimChar"/>
        </w:rPr>
        <w:t xml:space="preserve">conf 0.xx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LIVE / AUDIT</w:t>
      </w:r>
      <w:r>
        <w:t xml:space="preserve"> </w:t>
      </w:r>
      <w:r>
        <w:t xml:space="preserve">rozeti gösteren bir</w:t>
      </w:r>
      <w:r>
        <w:t xml:space="preserve"> </w:t>
      </w:r>
      <w:r>
        <w:rPr>
          <w:b/>
        </w:rPr>
        <w:t xml:space="preserve">Faydalı Makaleler</w:t>
      </w:r>
      <w:r>
        <w:t xml:space="preserve"> </w:t>
      </w:r>
      <w:r>
        <w:t xml:space="preserve">satırı.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Bu,</w:t>
      </w:r>
      <w:r>
        <w:t xml:space="preserve"> </w:t>
      </w:r>
      <w:r>
        <w:t xml:space="preserve">‘</w:t>
      </w:r>
      <w:r>
        <w:t xml:space="preserve">YZ önerir, insan emin olunmayanları doğrular</w:t>
      </w:r>
      <w:r>
        <w:t xml:space="preserve">’</w:t>
      </w:r>
      <w:r>
        <w:t xml:space="preserve"> </w:t>
      </w:r>
      <w:r>
        <w:t xml:space="preserve">fikrinin kesin, tekrarlanabilir ve kendini kontrol eden hâli.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Güven nasıl karar verir:</w:t>
      </w:r>
      <w:r>
        <w:t xml:space="preserve"> </w:t>
      </w:r>
      <w:r>
        <w:t xml:space="preserve">her makale, aşamanın kendi eşiklerine göre yüksek/düşük × olumlu/olumsuz olarak gruplanır.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Kapı:</w:t>
      </w:r>
      <w:r>
        <w:t xml:space="preserve"> </w:t>
      </w:r>
      <w:r>
        <w:rPr>
          <w:b/>
        </w:rPr>
        <w:t xml:space="preserve">düşük güven → insan etiketleme kuyruğu</w:t>
      </w:r>
      <w:r>
        <w:t xml:space="preserve">;</w:t>
      </w:r>
      <w:r>
        <w:t xml:space="preserve"> </w:t>
      </w:r>
      <w:r>
        <w:rPr>
          <w:b/>
        </w:rPr>
        <w:t xml:space="preserve">yüksek güven + olumlu → otomatik kesinleştirilir</w:t>
      </w:r>
      <w:r>
        <w:t xml:space="preserve">; zaten insan doğrusu olan bir makalenin üzerine asla yazılmaz.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Otomatik kabuller körü körüne güvenilmez, denetlenir:</w:t>
      </w:r>
      <w:r>
        <w:t xml:space="preserve"> </w:t>
      </w:r>
      <w:r>
        <w:rPr>
          <w:rStyle w:val="VerbatimChar"/>
        </w:rPr>
        <w:t xml:space="preserve">stable_audit_sample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SHA256(paper|stage|model)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audit_rate·2⁶⁴</w:t>
      </w:r>
      <w:r>
        <w:t xml:space="preserve">)</w:t>
      </w:r>
      <w:r>
        <w:t xml:space="preserve"> </w:t>
      </w:r>
      <w:r>
        <w:rPr>
          <w:b/>
        </w:rPr>
        <w:t xml:space="preserve">deterministiktir</w:t>
      </w:r>
      <w:r>
        <w:t xml:space="preserve"> </w:t>
      </w:r>
      <w:r>
        <w:t xml:space="preserve">ve yüksek güvenli kesinleştirmelerin bile örneklenmiş bir kısmını bir insana geri zorlar — otomatik yol üzerinde sürekli kalite kontrolü.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Tamamen tekrarlanabilir + denetlenebilir:</w:t>
      </w:r>
      <w:r>
        <w:t xml:space="preserve"> </w:t>
      </w:r>
      <w:r>
        <w:t xml:space="preserve">aynı makale → her zaman aynı karar, ve nedenini her zaman görebilirsin.</w:t>
      </w:r>
      <w:r>
        <w:t xml:space="preserve"> </w:t>
      </w:r>
      <w:r>
        <w:rPr>
          <w:i/>
        </w:rPr>
        <w:t xml:space="preserve">(Sistemin ölçeklenen kısmı bu — insan yalnızca belirsiz makaleleri görür.)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5411e950eec87e3cd6b74dec003ad773753e5a3"/>
      <w:r>
        <w:t xml:space="preserve">Slayt 13 — 5) Geri besleme ile öğrenme döngüsü</w:t>
      </w:r>
      <w:bookmarkEnd w:id="3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döngü şeması:</w:t>
      </w:r>
      <w:r>
        <w:t xml:space="preserve"> </w:t>
      </w:r>
      <w:r>
        <w:rPr>
          <w:b/>
        </w:rPr>
        <w:t xml:space="preserve">insan onayları (paper_review_outcomes) → log-odds n-gram puanlaması (iyi / kötü / arka plan) → latest.json → tarayıcı sonraki sefer daha iyi sıralar → daha çok iyi makale → daha çok onay.</w:t>
      </w:r>
      <w:r>
        <w:t xml:space="preserve"> </w:t>
      </w:r>
      <w:r>
        <w:t xml:space="preserve">YZ sonuçları düğümüne</w:t>
      </w:r>
      <w:r>
        <w:t xml:space="preserve"> </w:t>
      </w:r>
      <w:r>
        <w:t xml:space="preserve">“</w:t>
      </w:r>
      <w:r>
        <w:t xml:space="preserve">kendi üzerinde eğitilmez</w:t>
      </w:r>
      <w:r>
        <w:t xml:space="preserve">”</w:t>
      </w:r>
      <w:r>
        <w:t xml:space="preserve"> </w:t>
      </w:r>
      <w:r>
        <w:t xml:space="preserve">damgası (döngüden çıkarılmış, üstü çizili).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Sabit bir anahtar kelime tarayıcısı ile gelişen bir araştırma hattı arasındaki fark.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Her insan onayı/reddi, hangi kelimelerin</w:t>
      </w:r>
      <w:r>
        <w:t xml:space="preserve"> </w:t>
      </w:r>
      <w:r>
        <w:rPr>
          <w:i/>
        </w:rPr>
        <w:t xml:space="preserve">yararlı</w:t>
      </w:r>
      <w:r>
        <w:t xml:space="preserve"> </w:t>
      </w:r>
      <w:r>
        <w:t xml:space="preserve">bir makaleyi işaret ettiğine dair bir kanıt — ve</w:t>
      </w:r>
      <w:r>
        <w:t xml:space="preserve"> </w:t>
      </w:r>
      <w:r>
        <w:rPr>
          <w:b/>
        </w:rPr>
        <w:t xml:space="preserve">sonraki taramayı</w:t>
      </w:r>
      <w:r>
        <w:t xml:space="preserve"> </w:t>
      </w:r>
      <w:r>
        <w:t xml:space="preserve">yeniden puanlar.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Asla kendi üzerinde eğitilmez: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truth_source_kind = 'human_review'</w:t>
      </w:r>
      <w:r>
        <w:t xml:space="preserve"> </w:t>
      </w:r>
      <w:r>
        <w:t xml:space="preserve">sonuçları sayılır; YZ’nin kesinleştirdikleri dışlanır; açık çakışmalar ve bekleyen gönderiler öğretmez.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İyi / kötü / arka plan üzerinde yumuşatılmış log-odds</w:t>
      </w:r>
      <w:r>
        <w:t xml:space="preserve"> </w:t>
      </w:r>
      <w:r>
        <w:t xml:space="preserve">— asıl numara</w:t>
      </w:r>
      <w:r>
        <w:t xml:space="preserve"> </w:t>
      </w:r>
      <w:r>
        <w:rPr>
          <w:b/>
        </w:rPr>
        <w:t xml:space="preserve">arka plan grubu</w:t>
      </w:r>
      <w:r>
        <w:t xml:space="preserve">: sıradan kelimeleri değil, yararlı makalelere</w:t>
      </w:r>
      <w:r>
        <w:t xml:space="preserve"> </w:t>
      </w:r>
      <w:r>
        <w:rPr>
          <w:i/>
        </w:rPr>
        <w:t xml:space="preserve">özgü</w:t>
      </w:r>
      <w:r>
        <w:t xml:space="preserve"> </w:t>
      </w:r>
      <w:r>
        <w:t xml:space="preserve">terimleri öne çıkarır. Başlık ile başlık+özet ayrı puanlanır (bir başlık ifadesi daha güçlü kanıttır).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Her dil için yedi öğrenilmiş havuz</w:t>
      </w:r>
      <w:r>
        <w:t xml:space="preserve"> </w:t>
      </w:r>
      <w:r>
        <w:t xml:space="preserve">üretir (filtre ağırlıkları, sorgu ifadeleri, gömme çapaları, kaynak/çift/batch/kavram puanları) — ve geri besleme bir</w:t>
      </w:r>
      <w:r>
        <w:t xml:space="preserve"> </w:t>
      </w:r>
      <w:r>
        <w:rPr>
          <w:b/>
        </w:rPr>
        <w:t xml:space="preserve">yumuşak puandır</w:t>
      </w:r>
      <w:r>
        <w:t xml:space="preserve">, asla doğrudan ret değil.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69674b34cff81d3826c53a5ef9fff6b144051c3"/>
      <w:r>
        <w:t xml:space="preserve">Slayt 14 — 6) Günlük operasyon otomasyonu — kendi kendine çalışır, ücretsiz</w:t>
      </w:r>
      <w:bookmarkEnd w:id="3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operasyon şeması:</w:t>
      </w:r>
      <w:r>
        <w:t xml:space="preserve"> </w:t>
      </w:r>
      <w:r>
        <w:t xml:space="preserve">beş dakikalık bir saat,</w:t>
      </w:r>
      <w:r>
        <w:t xml:space="preserve"> </w:t>
      </w:r>
      <w:r>
        <w:rPr>
          <w:b/>
        </w:rPr>
        <w:t xml:space="preserve">tek bir</w:t>
      </w:r>
      <w:r>
        <w:rPr>
          <w:b/>
        </w:rPr>
        <w:t xml:space="preserve"> </w:t>
      </w:r>
      <w:r>
        <w:rPr>
          <w:rStyle w:val="VerbatimChar"/>
          <w:b/>
        </w:rPr>
        <w:t xml:space="preserve">refill-controller</w:t>
      </w:r>
      <w:r>
        <w:t xml:space="preserve">’ı (tara/yükle/doldur) +</w:t>
      </w:r>
      <w:r>
        <w:t xml:space="preserve"> </w:t>
      </w:r>
      <w:r>
        <w:rPr>
          <w:b/>
        </w:rPr>
        <w:t xml:space="preserve">5 paralel</w:t>
      </w:r>
      <w:r>
        <w:rPr>
          <w:b/>
        </w:rPr>
        <w:t xml:space="preserve"> </w:t>
      </w:r>
      <w:r>
        <w:rPr>
          <w:rStyle w:val="VerbatimChar"/>
          <w:b/>
        </w:rPr>
        <w:t xml:space="preserve">drain-workers</w:t>
      </w:r>
      <w:r>
        <w:rPr>
          <w:b/>
        </w:rPr>
        <w:t xml:space="preserve"> </w:t>
      </w:r>
      <w:r>
        <w:rPr>
          <w:b/>
        </w:rPr>
        <w:t xml:space="preserve">matrisini</w:t>
      </w:r>
      <w:r>
        <w:t xml:space="preserve"> </w:t>
      </w:r>
      <w:r>
        <w:t xml:space="preserve">çalıştırıyor; beşi de veritabanına tek bir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kutusundan bağlanıyor. (Gerçek Pipeline kokpit ekran görüntüsü sonraki slaytta — bunu sade bir şema olarak tut.)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GitHub runner’larında ve ücretsiz bir Gemini kotasında çalışan, sürekli ve gerçek bir hat — sunucu yok.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Tüm hattın sürekli</w:t>
      </w:r>
      <w:r>
        <w:t xml:space="preserve"> </w:t>
      </w:r>
      <w:r>
        <w:rPr>
          <w:i/>
        </w:rPr>
        <w:t xml:space="preserve">çalışması</w:t>
      </w:r>
      <w:r>
        <w:t xml:space="preserve"> </w:t>
      </w:r>
      <w:r>
        <w:t xml:space="preserve">gerekiyor — tara, günde ~1.500 ele, triyaj yap, çıkar — hem de</w:t>
      </w:r>
      <w:r>
        <w:t xml:space="preserve"> </w:t>
      </w:r>
      <w:r>
        <w:rPr>
          <w:b/>
        </w:rPr>
        <w:t xml:space="preserve">sunucu ve bütçe olmadan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Tek bir controller</w:t>
      </w:r>
      <w:r>
        <w:t xml:space="preserve"> </w:t>
      </w:r>
      <w:r>
        <w:t xml:space="preserve">(tarama yapabilen tek iş; sürmekte olan bir tarama asla yarıda kesilmez)</w:t>
      </w:r>
      <w:r>
        <w:t xml:space="preserve"> </w:t>
      </w:r>
      <w:r>
        <w:rPr>
          <w:b/>
        </w:rPr>
        <w:t xml:space="preserve">+ beş paralel işçi</w:t>
      </w:r>
      <w:r>
        <w:t xml:space="preserve"> </w:t>
      </w:r>
      <w:r>
        <w:t xml:space="preserve">(controller’a bağlı değil —</w:t>
      </w:r>
      <w:r>
        <w:t xml:space="preserve"> </w:t>
      </w:r>
      <w:r>
        <w:t xml:space="preserve">“</w:t>
      </w:r>
      <w:r>
        <w:t xml:space="preserve">controller başarısız olsa bile işleme devam etmeli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Beş işçi paralel çalışırken güvenli, çünkü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— her biri birbirinden bağımsız bir görev kümesi alır, kilit yok, koordinasyon yok.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Sürdürülebilir bir tik, daemon değil:</w:t>
      </w:r>
      <w:r>
        <w:t xml:space="preserve"> </w:t>
      </w:r>
      <w:r>
        <w:t xml:space="preserve">eski görevleri kuyruğa geri alma, en az denenmişi öne alma ve beş dakikalık pencere içinde açık bir</w:t>
      </w:r>
      <w:r>
        <w:t xml:space="preserve"> </w:t>
      </w:r>
      <w:r>
        <w:t xml:space="preserve">“</w:t>
      </w:r>
      <w:r>
        <w:t xml:space="preserve">dur/devam et</w:t>
      </w:r>
      <w:r>
        <w:t xml:space="preserve">”</w:t>
      </w:r>
      <w:r>
        <w:t xml:space="preserve"> </w:t>
      </w:r>
      <w:r>
        <w:t xml:space="preserve">karar ağacı — öldürülen ve çakışan runner’lara rağmen ayakta kalır.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3072ba6feb2c8d5aaaf679ec933343b728b78a7"/>
      <w:r>
        <w:t xml:space="preserve">Slayt 15 — 6) Ücretsiz katmanın sınırları için mühendislik</w:t>
      </w:r>
      <w:bookmarkEnd w:id="3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gerçek kokpit ekran görüntüsü:</w:t>
      </w:r>
      <w:r>
        <w:t xml:space="preserve"> </w:t>
      </w:r>
      <w:r>
        <w:t xml:space="preserve">senin kurduğun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ekranı —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Paper Funnel</w:t>
      </w:r>
      <w:r>
        <w:rPr>
          <w:b/>
        </w:rPr>
        <w:t xml:space="preserve">”</w:t>
      </w:r>
      <w:r>
        <w:t xml:space="preserve"> </w:t>
      </w:r>
      <w:r>
        <w:t xml:space="preserve">çubukları (arama → filtre → yükleme → küçük / orta / güçlü → insan, korunan/düşen sayılarıyla) ve canlı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Right Now</w:t>
      </w:r>
      <w:r>
        <w:rPr>
          <w:b/>
        </w:rPr>
        <w:t xml:space="preserve">”</w:t>
      </w:r>
      <w:r>
        <w:t xml:space="preserve"> </w:t>
      </w:r>
      <w:r>
        <w:t xml:space="preserve">ızgarası. Asıl operasyonel ürün bu; aşağıdaki dört kısıt da onun üstünde anlatılacak konuşma noktaları.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Buradaki her mimari seçim tek bir kısıtın sonucu: bunu ücretsiz yap.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İki saat dilimine göre kota günü muhasebesi</w:t>
      </w:r>
      <w:r>
        <w:t xml:space="preserve"> </w:t>
      </w:r>
      <w:r>
        <w:t xml:space="preserve">— Gemma bir UTC gününü; iki Gemini aşaması, Google’ın sıfırlamasına uyması için bir</w:t>
      </w:r>
      <w:r>
        <w:t xml:space="preserve"> </w:t>
      </w:r>
      <w:r>
        <w:rPr>
          <w:rStyle w:val="VerbatimChar"/>
        </w:rPr>
        <w:t xml:space="preserve">America/Los_Angeles</w:t>
      </w:r>
      <w:r>
        <w:t xml:space="preserve"> </w:t>
      </w:r>
      <w:r>
        <w:t xml:space="preserve">gününü sayar; böylece huni tam olarak günlük bütçeyi harcar.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İç içe üç süre sınırı</w:t>
      </w:r>
      <w:r>
        <w:t xml:space="preserve"> </w:t>
      </w:r>
      <w:r>
        <w:t xml:space="preserve">(controller 75 dk · tarayıcı kısmi sonuçları yazarak 2.400 sn · her model çağrısı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 </w:t>
      </w:r>
      <w:r>
        <w:t xml:space="preserve">ile 300 sn) — tek bir yavaş makale iş süresini aşamaz.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PDF’ler kaynak URL’sinden, talep üzerine</w:t>
      </w:r>
      <w:r>
        <w:t xml:space="preserve"> </w:t>
      </w:r>
      <w:r>
        <w:t xml:space="preserve">sunulur (onları saklamak Supabase ücretsiz sınırlarını aşardı); CORS’a takılan yayıncı PDF’lerini bir</w:t>
      </w:r>
      <w:r>
        <w:t xml:space="preserve"> </w:t>
      </w:r>
      <w:r>
        <w:rPr>
          <w:b/>
        </w:rPr>
        <w:t xml:space="preserve">aynı kaynaklı PDF proxy’si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api/pdf.js</w:t>
      </w:r>
      <w:r>
        <w:t xml:space="preserve">) çeker:</w:t>
      </w:r>
      <w:r>
        <w:t xml:space="preserve"> </w:t>
      </w:r>
      <w:r>
        <w:rPr>
          <w:b/>
        </w:rPr>
        <w:t xml:space="preserve">SSRF koruması,</w:t>
      </w:r>
      <w:r>
        <w:rPr>
          <w:b/>
        </w:rPr>
        <w:t xml:space="preserve"> </w:t>
      </w:r>
      <w:r>
        <w:rPr>
          <w:rStyle w:val="VerbatimChar"/>
          <w:b/>
        </w:rPr>
        <w:t xml:space="preserve">%PDF-</w:t>
      </w:r>
      <w:r>
        <w:rPr>
          <w:b/>
        </w:rPr>
        <w:t xml:space="preserve"> </w:t>
      </w:r>
      <w:r>
        <w:rPr>
          <w:b/>
        </w:rPr>
        <w:t xml:space="preserve">sihirli bayt kontrolü, 25 MB sınırı ve 1 yıllık değiştirilemez önbellek</w:t>
      </w:r>
      <w:r>
        <w:t xml:space="preserve"> </w:t>
      </w:r>
      <w:r>
        <w:t xml:space="preserve">— her makale kaynaktan en fazla bir kez çekilir.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1de16e759033f78faabe7545b3753acc04dda61"/>
      <w:r>
        <w:t xml:space="preserve">Slayt 16 — 7) Referans verisi, testler ve dokümantasyon</w:t>
      </w:r>
      <w:bookmarkEnd w:id="3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gerçek bir test dosyası kesiti: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’deki gerçek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fonksiyon adlarının ekran görüntüsü; neredeyse değişmezlerin bir tanımı gibi okunuyor — örn.</w:t>
      </w:r>
      <w:r>
        <w:t xml:space="preserve"> </w:t>
      </w:r>
      <w:r>
        <w:rPr>
          <w:rStyle w:val="VerbatimChar"/>
        </w:rPr>
        <w:t xml:space="preserve">rejects_stale_or_mismatched_db_ids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threshold_one_disables_ai_auto_finalization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audit_sampling_is_deterministic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build_labels_excludes_ai_model_outcomes</w:t>
      </w:r>
      <w:r>
        <w:t xml:space="preserve">. (Burada tek somut bir panel, üç simgeli bir kolajdan daha iyi.)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Bir demo ile altı ay işletilmiş bir sistem arasındaki farkı yaratan gösterişsiz katman.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Referans ETL’i:</w:t>
      </w:r>
      <w:r>
        <w:t xml:space="preserve"> </w:t>
      </w:r>
      <w:r>
        <w:t xml:space="preserve">idempotent yükleyiciler USDA FoodData Central’ı kanonik gıda/besinlere aktarır — çakışmada upsert +</w:t>
      </w:r>
      <w:r>
        <w:t xml:space="preserve"> </w:t>
      </w:r>
      <w:r>
        <w:rPr>
          <w:b/>
        </w:rPr>
        <w:t xml:space="preserve">deterministik UUID’ler</w:t>
      </w:r>
      <w:r>
        <w:t xml:space="preserve">, her referans ID’sini, yabancı anahtarların işaret etmesi için sabit tutar.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Tehlikeli koda ağırlık veren testler:</w:t>
      </w:r>
      <w:r>
        <w:t xml:space="preserve"> </w:t>
      </w:r>
      <w:r>
        <w:t xml:space="preserve">~5.600 satır; yalnızca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rPr>
          <w:b/>
        </w:rPr>
        <w:t xml:space="preserve">2.469 satır / 60 test</w:t>
      </w:r>
      <w:r>
        <w:t xml:space="preserve"> </w:t>
      </w:r>
      <w:r>
        <w:t xml:space="preserve">— normalleştirme determinizmi, birim politikası, denetim örneklemesinin determinizmi,</w:t>
      </w:r>
      <w:r>
        <w:t xml:space="preserve"> </w:t>
      </w:r>
      <w:r>
        <w:t xml:space="preserve">“</w:t>
      </w:r>
      <w:r>
        <w:t xml:space="preserve">model asla kendi üzerinde eğitilmez</w:t>
      </w:r>
      <w:r>
        <w:t xml:space="preserve">”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Operasyonel altyapı olarak doküman:</w:t>
      </w:r>
      <w:r>
        <w:t xml:space="preserve"> </w:t>
      </w:r>
      <w:r>
        <w:t xml:space="preserve">README / AGENTS / STATE;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Gemma metin modunda,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tarayıcıda veto yok,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PDF’ler kaynak URL’sinden sunuluyor — böylece kritik kararlar geri alınmıyor.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slayt-17-kapanış-hepsi-neye-varıyor"/>
      <w:r>
        <w:t xml:space="preserve">Slayt 17 — Kapanış: hepsi neye varıyor</w:t>
      </w:r>
      <w:bookmarkEnd w:id="3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rakamlarla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kartı + Slayt 0’daki kapak hat şeması:</w:t>
      </w:r>
      <w:r>
        <w:t xml:space="preserve"> </w:t>
      </w:r>
      <w:r>
        <w:t xml:space="preserve">büyük rakamlar —</w:t>
      </w:r>
      <w:r>
        <w:t xml:space="preserve"> </w:t>
      </w:r>
      <w:r>
        <w:rPr>
          <w:b/>
        </w:rPr>
        <w:t xml:space="preserve">~31.800 backend satırı · 216 commit · 5.396 satırlık şema · ~5.600 test satırı · 1.500 → 20/gün kademe · 6 aydır canlı.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Üretimde işletildi, taşındı ve kurtarıldı — hem de ücretsiz altyapıda.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216 commit</w:t>
      </w:r>
      <w:r>
        <w:t xml:space="preserve"> </w:t>
      </w:r>
      <w:r>
        <w:t xml:space="preserve">boyunca</w:t>
      </w:r>
      <w:r>
        <w:t xml:space="preserve"> </w:t>
      </w:r>
      <w:r>
        <w:rPr>
          <w:b/>
        </w:rPr>
        <w:t xml:space="preserve">~31.800 satır</w:t>
      </w:r>
      <w:r>
        <w:t xml:space="preserve"> </w:t>
      </w:r>
      <w:r>
        <w:t xml:space="preserve">backend/operasyon/şema; yalnızca veritabanı sözleşmesi</w:t>
      </w:r>
      <w:r>
        <w:t xml:space="preserve"> </w:t>
      </w:r>
      <w:r>
        <w:rPr>
          <w:b/>
        </w:rPr>
        <w:t xml:space="preserve">5.396 satır</w:t>
      </w:r>
      <w:r>
        <w:t xml:space="preserve"> </w:t>
      </w:r>
      <w:r>
        <w:t xml:space="preserve">(31 tablo, 75 RLS politikası) ve tehlikeli mantık</w:t>
      </w:r>
      <w:r>
        <w:t xml:space="preserve"> </w:t>
      </w:r>
      <w:r>
        <w:rPr>
          <w:b/>
        </w:rPr>
        <w:t xml:space="preserve">~5.600 satır testle</w:t>
      </w:r>
      <w:r>
        <w:t xml:space="preserve"> </w:t>
      </w:r>
      <w:r>
        <w:t xml:space="preserve">sabitlenmiş.</w:t>
      </w:r>
    </w:p>
    <w:p>
      <w:pPr>
        <w:numPr>
          <w:ilvl w:val="0"/>
          <w:numId w:val="1019"/>
        </w:numPr>
        <w:pStyle w:val="Compact"/>
      </w:pPr>
      <w:r>
        <w:t xml:space="preserve">Günde ~1.500 makaleyi eleyip en iyi ~20’sini çıkaran bir</w:t>
      </w:r>
      <w:r>
        <w:t xml:space="preserve"> </w:t>
      </w:r>
      <w:r>
        <w:rPr>
          <w:b/>
        </w:rPr>
        <w:t xml:space="preserve">üç modelli kademe</w:t>
      </w:r>
      <w:r>
        <w:t xml:space="preserve">; çıktısı bir insanınkiyle</w:t>
      </w:r>
      <w:r>
        <w:t xml:space="preserve"> </w:t>
      </w:r>
      <w:r>
        <w:rPr>
          <w:b/>
        </w:rPr>
        <w:t xml:space="preserve">aynı hash’i üreten</w:t>
      </w:r>
      <w:r>
        <w:t xml:space="preserve"> </w:t>
      </w:r>
      <w:r>
        <w:t xml:space="preserve">bir</w:t>
      </w:r>
      <w:r>
        <w:t xml:space="preserve"> </w:t>
      </w:r>
      <w:r>
        <w:rPr>
          <w:b/>
        </w:rPr>
        <w:t xml:space="preserve">deterministik normalleştirici</w:t>
      </w:r>
      <w:r>
        <w:t xml:space="preserve">; ve güveniliri otomatik tutan, belirsizi insana yönlendiren, geri kalanın da örneklenmiş bir kısmını denetleyen bir</w:t>
      </w:r>
      <w:r>
        <w:t xml:space="preserve"> </w:t>
      </w:r>
      <w:r>
        <w:rPr>
          <w:b/>
        </w:rPr>
        <w:t xml:space="preserve">güven kapısı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Bot duvarlarını bir proof-of-work çözücüyle aşan bir</w:t>
      </w:r>
      <w:r>
        <w:t xml:space="preserve"> </w:t>
      </w:r>
      <w:r>
        <w:rPr>
          <w:b/>
        </w:rPr>
        <w:t xml:space="preserve">tarayıcı</w:t>
      </w:r>
      <w:r>
        <w:t xml:space="preserve">, kendi üzerinde eğitilmeden öğrenen bir</w:t>
      </w:r>
      <w:r>
        <w:t xml:space="preserve"> </w:t>
      </w:r>
      <w:r>
        <w:rPr>
          <w:b/>
        </w:rPr>
        <w:t xml:space="preserve">geri besleme döngüsü</w:t>
      </w:r>
      <w:r>
        <w:t xml:space="preserve"> </w:t>
      </w:r>
      <w:r>
        <w:t xml:space="preserve">ve hepsini beş dakikalık bir cron’da Supabase + Gemini’nin ücretsiz katmanlarında çalıştıran bir</w:t>
      </w:r>
      <w:r>
        <w:t xml:space="preserve"> </w:t>
      </w:r>
      <w:r>
        <w:rPr>
          <w:b/>
        </w:rPr>
        <w:t xml:space="preserve">otomasyon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Prototip değil — altı aydır canlı, işletildi/taşındı/kurtarıldı</w:t>
      </w:r>
      <w:r>
        <w:t xml:space="preserve">; hatalı bir politikanın veri sızdıracağı ve yanlış bir otomatik kabulün bir veritabanını bozacağı bir ortamda, bu yüzden her biri olmayacak şekilde tasarlandı.</w:t>
      </w:r>
      <w:r>
        <w:t xml:space="preserve"> </w:t>
      </w:r>
      <w:r>
        <w:rPr>
          <w:b/>
        </w:rPr>
        <w:t xml:space="preserve">Benim backend’im, makaleleri bulan, onları okuyan, neyin güvenilir olduğuna karar veren ve yalnızca geri kalanı bir insana bırakan makine — her gün çalışacak kadar ucuz, bir besin etiketinde güvenilecek kadar dürüst.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2026-06-07T12:51:36Z</dcterms:created>
  <dcterms:modified xsi:type="dcterms:W3CDTF">2026-06-07T12:51:36Z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