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İçindekiler</w:t>
      </w:r>
    </w:p>
    <w:p>
      <w:pPr>
        <w:pStyle w:val="Title"/>
        <w:jc w:val="center"/>
      </w:pPr>
      <w:r>
        <w:t>OpenNutri - Arciel Aliognis Baez Zamora - Savunma Sunumu (slayta hazır)</w:t>
      </w:r>
    </w:p>
    <w:p>
      <w:r>
        <w:t>Bu belge nedir. Arciel Baez Zamora’nın bireysel savunma sunumu için, backend odağında hazırlanmış slayt slayt taslaktır. Tam metin sunumdan türetilmiştir; buradaki metin daha hafiftir: ana fikirler ve sözlü anlatımda vurgulanacak teknik ayrıntılar.</w:t>
      </w:r>
    </w:p>
    <w:p>
      <w:r>
        <w:t>Nasıl okunur. Maddeler slaytta yer alacak kısa içerik için yazılmıştır; ayrıntıyı sözlü anlatımda aç. GÖRSEL notları hangi şema ya da ekran görüntüsünün kullanılacağını ve neyin işaretleneceğini söyler. Backend sunumu çoğunlukla şemalarla ve kurulan gerçek kokpit ekranlarıyla anlatılır: işlem hattı hunisi, Faydalı Makaleler görünümü ve YZ detayları.</w:t>
      </w:r>
    </w:p>
    <w:p>
      <w:r>
        <w:t>Burada gizli bir not satırı yoktur. Sayılar ve teknik terimler bilerek slayt metnine yazılmıştır; hem normal slayt metni gibi okunur hem de takip sorularında elde tutulması gereken kanıtları taşır.</w:t>
      </w:r>
    </w:p>
    <w:p>
      <w:r>
        <w:t>Ekip bölümü (bunu bir kez, 2. slaytta söyle): Arciel - backend’in tamamı (bu sunum); Ayşegül - etiketleyici uygulama frontend’inin tamamı; Huan - yeniden kullanılabilir parçalar (fuzzyMatch, öneriler, parola sıfırlama düzeltmesi, tema merkezileştirmesi, sonsuz kaydırma).</w:t>
      </w:r>
    </w:p>
    <w:p>
      <w:pPr>
        <w:jc w:val="center"/>
      </w:pPr>
      <w:r>
        <w:t>-</w:t>
      </w:r>
    </w:p>
    <w:p>
      <w:pPr>
        <w:pStyle w:val="Heading1"/>
      </w:pPr>
      <w:r>
        <w:t>TÜRKÇE SLAYTLAR</w:t>
      </w:r>
    </w:p>
    <w:p>
      <w:pPr>
        <w:pStyle w:val="Heading2"/>
      </w:pPr>
      <w:r>
        <w:t>Slayt 0 - Başlık</w:t>
      </w:r>
    </w:p>
    <w:p>
      <w:r>
        <w:rPr>
          <w:i/>
        </w:rPr>
        <w:t>GÖRSEL - kapak şeması: tüm hat soldan sağa tek bir akış olarak gösterilsin: Tarayıcı -&gt; YZ kademesi -&gt; Normalleştirici + güven kapısı -&gt; Veritabanı -&gt; (düşük güven) İnsan kuyruğu / (yüksek güven) otomatik kesinleştirme. İnsan kutusu hariç her şey “benim” tonu taşısın. Başlık üstte. Altyazı: “Tüm literatürü güvenilir adaylardan oluşan temiz bir kuyruğa çeviren ve kendi kendine çalışan backend.”</w:t>
      </w:r>
    </w:p>
    <w:p>
      <w:pPr>
        <w:pStyle w:val="ListBullet"/>
      </w:pPr>
      <w:r>
        <w:t>OpenNutri - Backend</w:t>
      </w:r>
    </w:p>
    <w:p>
      <w:pPr>
        <w:pStyle w:val="ListBullet"/>
      </w:pPr>
      <w:r>
        <w:t>Arciel Aliognis Baez Zamora</w:t>
      </w:r>
    </w:p>
    <w:p>
      <w:pPr>
        <w:pStyle w:val="ListBullet"/>
      </w:pPr>
      <w:r>
        <w:t>“Makaleleri bulan, onları okuyan, neyin güvenilir olduğuna karar veren ve yalnızca geri kalanı bir insana bırakan sistemi kurdum: ücretsiz altyapıda, beş dakikada bir, kendi kendine.”</w:t>
      </w:r>
    </w:p>
    <w:p>
      <w:pPr>
        <w:jc w:val="center"/>
      </w:pPr>
      <w:r>
        <w:t>-</w:t>
      </w:r>
    </w:p>
    <w:p>
      <w:pPr>
        <w:pStyle w:val="Heading2"/>
      </w:pPr>
      <w:r>
        <w:t>Slayt 1 - Problem: besin verisi hâlâ elle üretiliyor</w:t>
      </w:r>
    </w:p>
    <w:p>
      <w:r>
        <w:rPr>
          <w:i/>
        </w:rPr>
        <w:t>GÖRSEL - ikiye bölünmüş çizim: solda sayılarla dolu yoğun PDF tablosu, sağda neredeyse boş bir veritabanı. Aradaki okta “elle, tek tek yazılıyor” yazsın. Altına “yavaş · pahalı · dar ve güncelliğini yitirmiş” etiketi ekle. Altyazı: “Veri var. Elle çıkarmak ölçeklenmiyor; denetimsiz YZ ile çıkarmak güvenilir değil.”</w:t>
      </w:r>
    </w:p>
    <w:p>
      <w:pPr>
        <w:pStyle w:val="ListBullet"/>
      </w:pPr>
      <w:r>
        <w:t>Her besin etiketi, diyet uygulaması ve beslenme kılavuzu besin bileşim verisine dayanır: protein, yağ, demir, C vitamini...</w:t>
      </w:r>
    </w:p>
    <w:p>
      <w:pPr>
        <w:pStyle w:val="ListBullet"/>
      </w:pPr>
      <w:r>
        <w:t>Bugün bu veri elle üretiliyor: makaleyi oku, tabloyu bul, her sayıyı tek tek veritabanına yaz.</w:t>
      </w:r>
    </w:p>
    <w:p>
      <w:pPr>
        <w:pStyle w:val="ListBullet"/>
      </w:pPr>
      <w:r>
        <w:t>Yavaş ve pahalı olduğu için veritabanları dar kalır ve güncelliğini yitirir.</w:t>
      </w:r>
    </w:p>
    <w:p>
      <w:pPr>
        <w:pStyle w:val="ListBullet"/>
      </w:pPr>
      <w:r>
        <w:t>Veri zaten var; sürekli yayımlanıyor, ama yapısı belirsiz PDF’lerin içine gömülü.</w:t>
      </w:r>
    </w:p>
    <w:p>
      <w:pPr>
        <w:pStyle w:val="ListBullet"/>
      </w:pPr>
      <w:r>
        <w:t>Bir YZ’ye denetimsiz de bırakılamaz: bir etikette güvenilemeyecek kadar çok hatalı sayı çıkar.</w:t>
      </w:r>
    </w:p>
    <w:p>
      <w:pPr>
        <w:jc w:val="center"/>
      </w:pPr>
      <w:r>
        <w:t>-</w:t>
      </w:r>
    </w:p>
    <w:p>
      <w:pPr>
        <w:pStyle w:val="Heading2"/>
      </w:pPr>
      <w:r>
        <w:t>Slayt 2 - Bunu ekip olarak nasıl çözdük</w:t>
      </w:r>
    </w:p>
    <w:p>
      <w:r>
        <w:rPr>
          <w:i/>
        </w:rPr>
        <w:t>GÖRSEL - mimari şema: [backend hattı] -&gt; [veritabanı] -&gt; [etiketleyici uygulama frontend’i]. YZ kutusundan “düşük güven -&gt; insan” ve “yüksek güven -&gt; otomatik tutulur” dalları çıksın. Backend ve veritabanının benim, frontend’in Ayşegül’ün olduğunu vurgula. Altyazı: “YZ sayıları önerir. İnsan yalnızca emin olunmayanları doğrular.”</w:t>
      </w:r>
    </w:p>
    <w:p>
      <w:pPr>
        <w:pStyle w:val="ListBullet"/>
      </w:pPr>
      <w:r>
        <w:t>İşi tersine çevirdik: YZ makaleyi okuyup sayıları önerir; insan yalnızca YZ’nin emin olmadığı düşük güvenli adayları doğrular.</w:t>
      </w:r>
    </w:p>
    <w:p>
      <w:pPr>
        <w:pStyle w:val="ListBullet"/>
      </w:pPr>
      <w:r>
        <w:t>Üç parça vardır.</w:t>
      </w:r>
    </w:p>
    <w:p>
      <w:pPr>
        <w:pStyle w:val="ListBullet"/>
      </w:pPr>
      <w:r>
        <w:t>Backend hattı (ben): makaleleri bulur, PDF’leri indirir, YZ kademesini çalıştırır, aday değerleri üretir ve “güvenilir mi, belirsiz mi” kararını verir.</w:t>
      </w:r>
    </w:p>
    <w:p>
      <w:pPr>
        <w:pStyle w:val="ListBullet"/>
      </w:pPr>
      <w:r>
        <w:t>Veritabanı (ben): her şeyi saklar ve inceleme iş akışını yürütür.</w:t>
      </w:r>
    </w:p>
    <w:p>
      <w:pPr>
        <w:pStyle w:val="ListBullet"/>
      </w:pPr>
      <w:r>
        <w:t>Etiketleyici web uygulaması (Ayşegül): insanın belirsiz adayları kontrol ettiği yer.</w:t>
      </w:r>
    </w:p>
    <w:p>
      <w:pPr>
        <w:pStyle w:val="ListBullet"/>
      </w:pPr>
      <w:r>
        <w:t>Benim parçam backend’in tamamıdır: insandan önce ve insanın çevresinde çalışan her şey. Bu sunumun geri kalanı onunla ilgilidir.</w:t>
      </w:r>
    </w:p>
    <w:p>
      <w:pPr>
        <w:jc w:val="center"/>
      </w:pPr>
      <w:r>
        <w:t>-</w:t>
      </w:r>
    </w:p>
    <w:p>
      <w:pPr>
        <w:pStyle w:val="Heading2"/>
      </w:pPr>
      <w:r>
        <w:t>Slayt 3 - Benim parçam ve neden gerekli</w:t>
      </w:r>
    </w:p>
    <w:p>
      <w:r>
        <w:rPr>
          <w:i/>
        </w:rPr>
        <w:t>GÖRSEL YOK - bu “neden gerekli” argümanı sade metin olarak daha iyi çalışır; arka arkaya üçüncü hat şemasına gerek yok. İsteğe bağlı alt satır: “Frontend, ancak kendisine ulaşan veri kadar iyi olabilir. Backend, o veriyi hazırlayan şeydir.”</w:t>
      </w:r>
    </w:p>
    <w:p>
      <w:pPr>
        <w:pStyle w:val="ListBullet"/>
      </w:pPr>
      <w:r>
        <w:t>Benim parçam backend’in tamamıdır: veritabanı, YZ hattı, makale tarayıcısı, öğrenme döngüsü ve hepsini gözetimsiz, ücretsiz altyapıda, beş dakikada bir çalıştıran otomasyon.</w:t>
      </w:r>
    </w:p>
    <w:p>
      <w:pPr>
        <w:pStyle w:val="ListBullet"/>
      </w:pPr>
      <w:r>
        <w:t>Neden gerekli: birinin doğru makaleleri bulması, PDF’leri zorlu yayıncı sitelerinden indirmesi, onları ucuza okuması, “güvenilir mi, belirsiz mi” kararını vermesi, güvenlik modeli altında saklaması ve sistemi sunucu/bütçe olmadan ayakta tutması gerekir.</w:t>
      </w:r>
    </w:p>
    <w:p>
      <w:pPr>
        <w:pStyle w:val="ListBullet"/>
      </w:pPr>
      <w:r>
        <w:t>Projenin asıl riski burada taşınır: yanlış otomatik kabul gıda veritabanını bozar; hatalı politika veri sızdırır; takılı işçi tüm akışı durdurur. “Doğru, ucuz ve gözetimsiz” üçü aynı anda sağlanmalıdır.</w:t>
      </w:r>
    </w:p>
    <w:p>
      <w:pPr>
        <w:jc w:val="center"/>
      </w:pPr>
      <w:r>
        <w:t>-</w:t>
      </w:r>
    </w:p>
    <w:p>
      <w:pPr>
        <w:pStyle w:val="Heading2"/>
      </w:pPr>
      <w:r>
        <w:t>Slayt 4 - Yaptıklarım: yedi parça</w:t>
      </w:r>
    </w:p>
    <w:p>
      <w:r>
        <w:rPr>
          <w:i/>
        </w:rPr>
        <w:t>GÖRSEL YOK - bu ajanda slaytı; numaralı listenin kendisi görseldir. İsteğe bağlı alt satır: “Hepsi Supabase ve GitHub’ın ücretsiz katmanlarında kendi kendine çalışan bir araştırma hattı.”</w:t>
      </w:r>
    </w:p>
    <w:p>
      <w:pPr>
        <w:pStyle w:val="ListBullet"/>
      </w:pPr>
      <w:r>
        <w:t>Veritabanı ve güvenlik sözleşmesi: 31 tablo, 75 RLS politikası, herkesin çağırdığı RPC’ler.</w:t>
      </w:r>
    </w:p>
    <w:p>
      <w:pPr>
        <w:pStyle w:val="ListBullet"/>
      </w:pPr>
      <w:r>
        <w:t>Makale tarayıcısı (crawler): sistemin ön kapısı; arama -&gt; filtre -&gt; indirme.</w:t>
      </w:r>
    </w:p>
    <w:p>
      <w:pPr>
        <w:pStyle w:val="ListBullet"/>
      </w:pPr>
      <w:r>
        <w:t>Üç aşamalı YZ kademesi: Gemma -&gt; Flash-Lite -&gt; Flash, tek ortak sözleşme.</w:t>
      </w:r>
    </w:p>
    <w:p>
      <w:pPr>
        <w:pStyle w:val="ListBullet"/>
      </w:pPr>
      <w:r>
        <w:t>Deterministik normalleştirici ve güven kapısı: tahmin -&gt; güvenilir veri ya da insan işi.</w:t>
      </w:r>
    </w:p>
    <w:p>
      <w:pPr>
        <w:pStyle w:val="ListBullet"/>
      </w:pPr>
      <w:r>
        <w:t>Geri besleme ile öğrenme döngüsü: insan onayları sonraki taramayı yeniden puanlar.</w:t>
      </w:r>
    </w:p>
    <w:p>
      <w:pPr>
        <w:pStyle w:val="ListBullet"/>
      </w:pPr>
      <w:r>
        <w:t>Günlük operasyon otomasyonu: beş dakikalık cron’da bir controller + 5 paralel işçi.</w:t>
      </w:r>
    </w:p>
    <w:p>
      <w:pPr>
        <w:pStyle w:val="ListBullet"/>
      </w:pPr>
      <w:r>
        <w:t>Referans verisi, optimizasyon, testler ve doküman: bunu demo değil sistem yapan katman.</w:t>
      </w:r>
    </w:p>
    <w:p>
      <w:pPr>
        <w:jc w:val="center"/>
      </w:pPr>
      <w:r>
        <w:t>-</w:t>
      </w:r>
    </w:p>
    <w:p>
      <w:pPr>
        <w:pStyle w:val="Heading2"/>
      </w:pPr>
      <w:r>
        <w:t>Slayt 5 - 1) Veritabanı ve güvenlik sözleşmesi</w:t>
      </w:r>
    </w:p>
    <w:p>
      <w:r>
        <w:rPr>
          <w:i/>
        </w:rPr>
        <w:t>GÖRSEL - katmanlı şema: beş katman: Referans (gıdalar/besinler) · Keşif (makaleler/arama defteri) · Etiketleme · İş akışı motoru · YZ yönlendirme. Yanına rozet: 31 tablo · 75 RLS politikası · 26 RPC · 22 SECURITY DEFINER. Bir köşeye current_user_can_write() = NOT current_user_is_tester() satırını koy. Altyazı: “migration.sql - 5.396 satır: Python hattı ile React uygulaması arasındaki sözleşme.”</w:t>
      </w:r>
    </w:p>
    <w:p>
      <w:pPr>
        <w:pStyle w:val="ListBullet"/>
      </w:pPr>
      <w:r>
        <w:t>Tek dosya projenin omurgasıdır; onsuz hiçbir şey etiket gönderemez, makale kaydedemez, görev alamaz ya da doğru veriyi gösteremez.</w:t>
      </w:r>
    </w:p>
    <w:p>
      <w:pPr>
        <w:pStyle w:val="ListBullet"/>
      </w:pPr>
      <w:r>
        <w:t>Tek ve idempotent migrasyon: canlı veritabanına güvenle yeniden uygulanabilir (ADD COLUMN IF NOT EXISTS, information_schema kontrolü yapan DO bloklarında yeniden kurulan kısıtlar).</w:t>
      </w:r>
    </w:p>
    <w:p>
      <w:pPr>
        <w:pStyle w:val="ListBullet"/>
      </w:pPr>
      <w:r>
        <w:t>En az yetki ilkesine dayalı güvenlik: 75 RLS politikası, 6 SECURITY DEFINER yüklemi üzerine kurulur; salt okunur eğitim erişimi tek bir olumsuzlamadan gelir: NOT is_tester().</w:t>
      </w:r>
    </w:p>
    <w:p>
      <w:pPr>
        <w:pStyle w:val="ListBullet"/>
      </w:pPr>
      <w:r>
        <w:t>Ekip yanlışlıkla kilitlenemez: admin RPC’si geriye yazma yetkili kokpit inceleyicisi kalmayacaksa işlemi reddeder; kayıt izin listesi, frontend’in okuyamadığı ve aşamadığı bir auth hook’u ile uygulanır.</w:t>
      </w:r>
    </w:p>
    <w:p>
      <w:pPr>
        <w:jc w:val="center"/>
      </w:pPr>
      <w:r>
        <w:t>-</w:t>
      </w:r>
    </w:p>
    <w:p>
      <w:pPr>
        <w:pStyle w:val="Heading2"/>
      </w:pPr>
      <w:r>
        <w:t>Slayt 6 - 1) Sözleşme: atomik görev alma ve aynı hash’i üreten doğrular</w:t>
      </w:r>
    </w:p>
    <w:p>
      <w:r>
        <w:rPr>
          <w:i/>
        </w:rPr>
        <w:t>GÖRSEL - iki panel: solda claim_paper_stage_tasks SQL’i ve FOR UPDATE SKIP LOCKED vurgusu; beş işçi okunun her biri bağımsız görev kümesi alıyor. Sağda insan gönderisi ve YZ çıkarımı “kanonik JSON -&gt; SHA-256” akışından geçip aynı hash’i üretiyor. Altyazı: “Tek ifade 5 paralel işçiyi güvenli kılar. Tek disiplin YZ çıktısını insanınkiyle karşılaştırılabilir yapar.”</w:t>
      </w:r>
    </w:p>
    <w:p>
      <w:pPr>
        <w:pStyle w:val="ListBullet"/>
      </w:pPr>
      <w:r>
        <w:t>claim_paper_stage_tasks, kuyruktaki görevleri ORDER BY attempt_count ASC, priority DESC ... FOR UPDATE SKIP LOCKED ile alır. Bu tek ifade 5 paralel GitHub işçisinin koordinasyona gerek duymadan, aynı görevi iki kez işlemeden, bağımsız görevler almasını sağlar.</w:t>
      </w:r>
    </w:p>
    <w:p>
      <w:pPr>
        <w:pStyle w:val="ListBullet"/>
      </w:pPr>
      <w:r>
        <w:t>Deterministik payload üreticileri: SQL üreticisi, insan gönderisini Python normalleştiricisiyle aynı sıralama + round(value,6) kurallarıyla oluşturur; böylece aynı veriye ait insan gönderisi ile YZ çıkarımı aynı hash’i üretir.</w:t>
      </w:r>
    </w:p>
    <w:p>
      <w:pPr>
        <w:pStyle w:val="ListBullet"/>
      </w:pPr>
      <w:r>
        <w:t>build_label_payload_diff, SQL içinde tam yapısal fark üretir (eklenen/eksik satırlar için anti-join); etiketleyici performans metriklerinin ham malzemesi budur.</w:t>
      </w:r>
    </w:p>
    <w:p>
      <w:pPr>
        <w:jc w:val="center"/>
      </w:pPr>
      <w:r>
        <w:t>-</w:t>
      </w:r>
    </w:p>
    <w:p>
      <w:pPr>
        <w:pStyle w:val="Heading2"/>
      </w:pPr>
      <w:r>
        <w:t>Slayt 7 - 2) Makale tarayıcısı: ön kapı</w:t>
      </w:r>
    </w:p>
    <w:p>
      <w:r>
        <w:rPr>
          <w:i/>
        </w:rPr>
        <w:t>GÖRSEL - huni şeması: Arama (Europe PMC / OpenAlex / Semantic Scholar / DergiPark) -&gt; Filtre (eklemeli, kesin veto yok, başlık+özet üzerinde) -&gt; İndirme (indir -&gt; katı tam metin kapısı). “Önce ucuz üst veri, sonra pahalı PDF” notunu ekle. Filtre aşamasına “kesin olumsuz veto yok” damgası koy. Altyazı: “Ürünün alan tanımını puanlamaya göm; gerçek makaleyi tek alakasız kelime için eleme.”</w:t>
      </w:r>
    </w:p>
    <w:p>
      <w:pPr>
        <w:pStyle w:val="ListBullet"/>
      </w:pPr>
      <w:r>
        <w:t>Tarayıcı yanlış makaleleri alırsa model kotası ve etiketleyici zamanı boşa gider; fazla katı olursa gerçek tabloları hiç bulamaz.</w:t>
      </w:r>
    </w:p>
    <w:p>
      <w:pPr>
        <w:pStyle w:val="ListBullet"/>
      </w:pPr>
      <w:r>
        <w:t>Arama -&gt; Filtre -&gt; İndirme: önce ucuz üst veride filtrele; PDF’i yavaş ve hataya açık olduğu için yalnızca geçenler için indir.</w:t>
      </w:r>
    </w:p>
    <w:p>
      <w:pPr>
        <w:pStyle w:val="ListBullet"/>
      </w:pPr>
      <w:r>
        <w:t>Tamamen eklemeli puanlama, kesin veto yok: olumsuz ifade (“klinik çalışma”) puanı düşürür ama doğrudan elemez; tek kelime, içinde bileşim tablosu da olan bir makaleyi öldüremez.</w:t>
      </w:r>
    </w:p>
    <w:p>
      <w:pPr>
        <w:pStyle w:val="ListBullet"/>
      </w:pPr>
      <w:r>
        <w:t>Girişte gevşek, çıkışta katı: üst veri kapısı recall’i yükseltir; tam metin kapısı katıdır ve yöntem kanıtı (AOAC/HPLC/GC/ICP), mg/100g birimleri, tablo sinyali, gıda sinyali ve temel besin paneliyle en az 4 örtüşme ister.</w:t>
      </w:r>
    </w:p>
    <w:p>
      <w:pPr>
        <w:pStyle w:val="ListBullet"/>
      </w:pPr>
      <w:r>
        <w:t>Kelime eşleştirmesi Unicode kelime sınırlarına duyarlıdır: Türkçedeki “et”, “diet” içinde değil, gerçek kelime olarak eşleşir.</w:t>
      </w:r>
    </w:p>
    <w:p>
      <w:pPr>
        <w:jc w:val="center"/>
      </w:pPr>
      <w:r>
        <w:t>-</w:t>
      </w:r>
    </w:p>
    <w:p>
      <w:pPr>
        <w:pStyle w:val="Heading2"/>
      </w:pPr>
      <w:r>
        <w:t>Slayt 8 - 2) PDF indirme: yayıncı bot duvarlarını aşmak</w:t>
      </w:r>
    </w:p>
    <w:p>
      <w:r>
        <w:rPr>
          <w:i/>
        </w:rPr>
        <w:t>GÖRSEL - aşağı inen yedek zinciri: 1. PMC OA paketi (.tar.gz içinden en büyük .pdf’i çıkar) -&gt; 2. doğrudan indirme (%PDF doğrula) -&gt; 3. tarayıcı User-Agent’lı curl -&gt; 4. PMC proof-of-work çöz -&gt; 5. HTML içindeki .pdf bağlantısını ayıkla. 4. adımı küçük bir “madencilik döngüsü” simgesiyle vurgula. Altyazı: “Bir bot duvarı, gerçek MD5 proof-of-work çözücüyle aşıldı.”</w:t>
      </w:r>
    </w:p>
    <w:p>
      <w:pPr>
        <w:pStyle w:val="ListBullet"/>
      </w:pPr>
      <w:r>
        <w:t>Yayıncı PDF’leri kolay vermiyor; bu yüzden indirme 5 adımlı katmanlı yedek zinciriyle çalışır. Her adım öncekinin alamadığını yakalar.</w:t>
      </w:r>
    </w:p>
    <w:p>
      <w:pPr>
        <w:pStyle w:val="ListBullet"/>
      </w:pPr>
      <w:r>
        <w:t>Zor adım: yayıncı HTML bot duvarı döndürdüğünde, _solve_pmc_pow meydan okumayı ayrıştırır ve hashcash nonce’unu kaba kuvvetle çözer; md5(meydan+nonce) belirli sayıda sıfırla başlayana kadar artırır, sonra çözüm çereziyle yeniden dener.</w:t>
      </w:r>
    </w:p>
    <w:p>
      <w:pPr>
        <w:pStyle w:val="ListBullet"/>
      </w:pPr>
      <w:r>
        <w:t>Aynı makale iki kez taranmaz: canlıdaki tüm canonical_key değerleri ve yerel kalıcı durumlardan (üst veride elenenler dahil) oluşan atlama listesi kullanılır.</w:t>
      </w:r>
    </w:p>
    <w:p>
      <w:pPr>
        <w:pStyle w:val="ListBullet"/>
      </w:pPr>
      <w:r>
        <w:t>Süre sınırlıdır (2.400 sn): süre dolunca temiz biçimde durur, ama kabul edilen her makaleyi ve huni raporunu yine de yazar; GitHub zaman aşımı iş kaybettirmez.</w:t>
      </w:r>
    </w:p>
    <w:p>
      <w:pPr>
        <w:jc w:val="center"/>
      </w:pPr>
      <w:r>
        <w:t>-</w:t>
      </w:r>
    </w:p>
    <w:p>
      <w:pPr>
        <w:pStyle w:val="Heading2"/>
      </w:pPr>
      <w:r>
        <w:t>Slayt 9 - 3) Üç aşamalı YZ kademesi</w:t>
      </w:r>
    </w:p>
    <w:p>
      <w:r>
        <w:rPr>
          <w:i/>
        </w:rPr>
        <w:t>GÖRSEL - küçülen üç çubuklu huni: Küçük / Gemma yaklaşık 1.500/gün -&gt; Orta / Flash-Lite yaklaşık 500/gün -&gt; Güçlü / Gemini Flash yaklaşık 20/gün -&gt; human_review_ready. Her çubuğu model adı ve giriş moduyla etiketle. Aşamalar arasına “öncelik puanı en iyi N’yi seçer” oku koy. Altyazı: “Günde yaklaşık 20 pahalı çıkarımı, elenmiş yaklaşık 1.500 makalenin en iyisine harca; ilk gelene değil.”</w:t>
      </w:r>
    </w:p>
    <w:p>
      <w:pPr>
        <w:pStyle w:val="ListBullet"/>
      </w:pPr>
      <w:r>
        <w:t>Son Gemini çıkarımı kıttır (ücretsiz kotada yaklaşık 20/gün); her şeyi onunla elemek bütçeyi işe yaramaz makalelere harcardı.</w:t>
      </w:r>
    </w:p>
    <w:p>
      <w:pPr>
        <w:pStyle w:val="ListBullet"/>
      </w:pPr>
      <w:r>
        <w:t>Bu yüzden üç aşamalı huni kuruldu: ucuz eleyici (Gemma yaklaşık 1.500/gün) -&gt; orta yeniden sıralayıcı (Flash-Lite yaklaşık 500/gün) -&gt; pahalı çıkarıcı (Gemini yaklaşık 20/gün).</w:t>
      </w:r>
    </w:p>
    <w:p>
      <w:pPr>
        <w:pStyle w:val="ListBullet"/>
      </w:pPr>
      <w:r>
        <w:t>Bunu huni yapan şey öncelik puanıdır: her aşama en eskiyi değil, yararlılığa göre en iyi N adayı işler; böylece 20 çağrı en iyi adaylara gider.</w:t>
      </w:r>
    </w:p>
    <w:p>
      <w:pPr>
        <w:pStyle w:val="ListBullet"/>
      </w:pPr>
      <w:r>
        <w:t>Hattın biçimi kodda değil, veridedir: eşikler, yedek modeller ve giriş modu routing_stage_configs tablosundadır; model kod değiştirmeden değiştirilebilir.</w:t>
      </w:r>
    </w:p>
    <w:p>
      <w:pPr>
        <w:jc w:val="center"/>
      </w:pPr>
      <w:r>
        <w:t>-</w:t>
      </w:r>
    </w:p>
    <w:p>
      <w:pPr>
        <w:pStyle w:val="Heading2"/>
      </w:pPr>
      <w:r>
        <w:t>Slayt 10 - 3) Üç model, tek sözleşme: gerçeklikten sağ çıkmak</w:t>
      </w:r>
    </w:p>
    <w:p>
      <w:r>
        <w:rPr>
          <w:i/>
        </w:rPr>
        <w:t>GÖRSEL - kod/JSON çizimi: tek ortak prompt üç model simgesini besler. Altında dört farklı JSON biçimi (nesne · düz dizi · tek elemanlı dizi · iç içe food -&gt; nutrients) tek kanonik köke iner. Köşe notu: “Gemma + PDF modu -&gt; 5 sayfada 600 sn’yi aştı -&gt; metin modu.” Altyazı: “Geçerli ama farklı biçimli çıktı kurtarılır; tekrar döngüsüne sokulmaz.”</w:t>
      </w:r>
    </w:p>
    <w:p>
      <w:pPr>
        <w:pStyle w:val="ListBullet"/>
      </w:pPr>
      <w:r>
        <w:t>Üç aşama da aynı promptu çalıştırır (opennutri_evidence_payload_v2); ürün tanımı yaklaşık 25 satırdır: “yararlı bileşim verisi” nedir, ne boş sayılır (müdahaleler, tek seferlik formülasyonlar, derlemeler).</w:t>
      </w:r>
    </w:p>
    <w:p>
      <w:pPr>
        <w:pStyle w:val="ListBullet"/>
      </w:pPr>
      <w:r>
        <w:t>Her satır kanıt meta verisi taşır (table_label, page_hint, en fazla 20 kelimelik birebir source_quote); frontend bunu vurgulamak için kullanır. page_hint PDF sayfa numarasıdır, asla basılı sayfa değil.</w:t>
      </w:r>
    </w:p>
    <w:p>
      <w:pPr>
        <w:pStyle w:val="ListBullet"/>
      </w:pPr>
      <w:r>
        <w:t>Bozuk JSON’dan sağ çıkma: markdown çitlerini temizleme, elle yazılmış dengeli parantez tarayıcısı ve 4 biçimden tek köke indirme; hatalı satır atılır, tüm sonuç hata sayılmaz.</w:t>
      </w:r>
    </w:p>
    <w:p>
      <w:pPr>
        <w:pStyle w:val="ListBullet"/>
      </w:pPr>
      <w:r>
        <w:t>Güçlü aşama doğrudan PDF kullanır (gerçek sayfa numaraları). Gemma metin modunda kalır; çünkü 5 sayfalık PDF’te 600 sn’yi aşarak zaman aşımına uğradığı ölçüldü ve günde yaklaşık 1.500 çağrıda bu ölümcüldür. Karar geri alınmasın diye kodda ve dokümanda sabitlendi.</w:t>
      </w:r>
    </w:p>
    <w:p>
      <w:pPr>
        <w:jc w:val="center"/>
      </w:pPr>
      <w:r>
        <w:t>-</w:t>
      </w:r>
    </w:p>
    <w:p>
      <w:pPr>
        <w:pStyle w:val="Heading2"/>
      </w:pPr>
      <w:r>
        <w:t>Slayt 11 - 4) Deterministik normalleştirici</w:t>
      </w:r>
    </w:p>
    <w:p>
      <w:r>
        <w:rPr>
          <w:i/>
        </w:rPr>
        <w:t>GÖRSEL - eleme şeması: model satırı soldan sağa kapılardan geçer: zorunlu alan -&gt; birim politikası (7 birim; kuru madde reddedilir) -&gt; referans çözümleme (ID -&gt; ad -&gt; takma ad; belirsiz -&gt; hiçbirine bağlama) -&gt; deterministik sıra + round(6) -&gt; SHA-256. Yanına gerçek YZ Çıkarım Detayı paneli ekran görüntüsü koy (güven, kabul/giriş satır sayısı, ret nedeni rozetleri). Altyazı: “Model çıktısı, insanın göndereceği yapıya çevrilir; her satırın neden atıldığı kaydedilir.”</w:t>
      </w:r>
    </w:p>
    <w:p>
      <w:pPr>
        <w:pStyle w:val="ListBullet"/>
      </w:pPr>
      <w:r>
        <w:t>Modelin ham çıktısı veritabanı verisi değildir; insanın göndereceği yapıyla birebir aynı hâle gelmelidir.</w:t>
      </w:r>
    </w:p>
    <w:p>
      <w:pPr>
        <w:pStyle w:val="ListBullet"/>
      </w:pPr>
      <w:r>
        <w:t>Katı birim bekçisi: yalnızca g/100g · mg/100g · μg/100g · kcal/100g · kJ/100g · IU/100g · % geçer; 100 g üzerinden olma zorunludur, kuru madde reddedilir, taze/yaş/olduğu gibi kabul edilir.</w:t>
      </w:r>
    </w:p>
    <w:p>
      <w:pPr>
        <w:pStyle w:val="ListBullet"/>
      </w:pPr>
      <w:r>
        <w:t>Güvenli referans çözümleme: verilen veritabanı ID’si doğrulanır ve adının da eşleştiği kontrol edilir; belirsiz adlar hiçbir şeye bağlanmaz; çözülemeyen gıda/besinler açıkça özel satır olarak tutulur.</w:t>
      </w:r>
    </w:p>
    <w:p>
      <w:pPr>
        <w:pStyle w:val="ListBullet"/>
      </w:pPr>
      <w:r>
        <w:t>Deterministik sıra + round(6) -&gt; SHA-256: böylece YZ çıkarımı insan gönderisiyle bayt bayt karşılaştırılabilir; rejection_reasons histogramı satırların neden atıldığını gösterir.</w:t>
      </w:r>
    </w:p>
    <w:p>
      <w:pPr>
        <w:jc w:val="center"/>
      </w:pPr>
      <w:r>
        <w:t>-</w:t>
      </w:r>
    </w:p>
    <w:p>
      <w:pPr>
        <w:pStyle w:val="Heading2"/>
      </w:pPr>
      <w:r>
        <w:t>Slayt 12 - 4) Güven kapısı: tut, yoksa insana gönder</w:t>
      </w:r>
    </w:p>
    <w:p>
      <w:r>
        <w:rPr>
          <w:i/>
        </w:rPr>
        <w:t>GÖRSEL - kapı şeması: iki eşikli güven ekseni; oklar: düşük güven -&gt; İnsan kuyruğu · yüksek + olumlu -&gt; otomatik kesinleştirilir · otomatik kesinleştirilenlerin örneklenmiş kısmı -&gt; insana geri zorlanır (AUDIT). Gerçek ekran görüntüsü: conf 0.xx ve LIVE / AUDIT rozeti gösteren Faydalı Makaleler satırı. Altyazı: “YZ önerir, insan emin olunmayanları doğrular fikrinin kesin, tekrarlanabilir ve kendini denetleyen hâli.”</w:t>
      </w:r>
    </w:p>
    <w:p>
      <w:pPr>
        <w:pStyle w:val="ListBullet"/>
      </w:pPr>
      <w:r>
        <w:t>Güven kararı: her makale aşamanın kendi eşiklerine göre yüksek/düşük × olumlu/olumsuz olarak gruplanır.</w:t>
      </w:r>
    </w:p>
    <w:p>
      <w:pPr>
        <w:pStyle w:val="ListBullet"/>
      </w:pPr>
      <w:r>
        <w:t>Kapı: düşük güven -&gt; insan etiketleme kuyruğu; yüksek güven + olumlu -&gt; otomatik kesinleştirme. Zaten insan doğrusu olan makalenin üzerine asla yazılmaz.</w:t>
      </w:r>
    </w:p>
    <w:p>
      <w:pPr>
        <w:pStyle w:val="ListBullet"/>
      </w:pPr>
      <w:r>
        <w:t>Otomatik kabuller körü körüne güvenilmez, denetlenir: stable_audit_sample (SHA256(paper|stage|model) vs audit_rate·2^64) deterministiktir ve yüksek güvenli kesinleştirmelerin bile örneklenmiş bir kısmını insana geri zorlar; otomatik yol üzerinde sürekli kalite kontrolü sağlar.</w:t>
      </w:r>
    </w:p>
    <w:p>
      <w:pPr>
        <w:pStyle w:val="ListBullet"/>
      </w:pPr>
      <w:r>
        <w:t>Tamamen tekrarlanabilir ve denetlenebilirdir: aynı makale her zaman aynı kararı üretir ve nedeni görülebilir. Sistemin ölçeklenen kısmı budur; insan yalnızca belirsiz makaleleri görür.</w:t>
      </w:r>
    </w:p>
    <w:p>
      <w:pPr>
        <w:jc w:val="center"/>
      </w:pPr>
      <w:r>
        <w:t>-</w:t>
      </w:r>
    </w:p>
    <w:p>
      <w:pPr>
        <w:pStyle w:val="Heading2"/>
      </w:pPr>
      <w:r>
        <w:t>Slayt 13 - 5) Geri besleme ile öğrenme döngüsü</w:t>
      </w:r>
    </w:p>
    <w:p>
      <w:r>
        <w:rPr>
          <w:i/>
        </w:rPr>
        <w:t>GÖRSEL - döngü şeması: insan onayları (paper_review_outcomes) -&gt; log-odds n-gram puanlaması (iyi / kötü / arka plan) -&gt; latest.json -&gt; tarayıcı sonraki sefer daha iyi sıralar -&gt; daha çok iyi makale -&gt; daha çok onay. YZ sonuçları düğümüne “kendi üzerinde eğitilmez” damgası koy ve döngüden çıkarılmış göster. Altyazı: “Sabit anahtar kelime tarayıcısı ile gelişen araştırma hattı arasındaki fark.”</w:t>
      </w:r>
    </w:p>
    <w:p>
      <w:pPr>
        <w:pStyle w:val="ListBullet"/>
      </w:pPr>
      <w:r>
        <w:t>Her insan onayı ya da reddi, hangi kelimelerin yararlı makaleyi işaret ettiğine dair kanıttır ve sonraki taramayı yeniden puanlar.</w:t>
      </w:r>
    </w:p>
    <w:p>
      <w:pPr>
        <w:pStyle w:val="ListBullet"/>
      </w:pPr>
      <w:r>
        <w:t>Sistem asla kendi üzerinde eğitilmez: yalnızca truth_source_kind = 'human_review' sonuçları sayılır; YZ’nin kesinleştirdikleri dışlanır; açık çakışmalar ve bekleyen gönderiler öğretmez.</w:t>
      </w:r>
    </w:p>
    <w:p>
      <w:pPr>
        <w:pStyle w:val="ListBullet"/>
      </w:pPr>
      <w:r>
        <w:t>İyi / kötü / arka plan üzerinde yumuşatılmış log-odds kullanılır. Asıl numara arka plan grubudur: sıradan kelimeleri değil, yararlı makalelere özgü terimleri öne çıkarır. Başlık ile başlık+özet ayrı puanlanır; başlıktaki ifade daha güçlü kanıttır.</w:t>
      </w:r>
    </w:p>
    <w:p>
      <w:pPr>
        <w:pStyle w:val="ListBullet"/>
      </w:pPr>
      <w:r>
        <w:t>Her dil için yedi öğrenilmiş havuz üretir (filtre ağırlıkları, sorgu ifadeleri, gömme çapaları, kaynak/çift/batch/kavram puanları). Geri besleme yumuşak puandır, doğrudan ret değildir.</w:t>
      </w:r>
    </w:p>
    <w:p>
      <w:pPr>
        <w:jc w:val="center"/>
      </w:pPr>
      <w:r>
        <w:t>-</w:t>
      </w:r>
    </w:p>
    <w:p>
      <w:pPr>
        <w:pStyle w:val="Heading2"/>
      </w:pPr>
      <w:r>
        <w:t>Slayt 14 - 6) Günlük operasyon otomasyonu: kendi kendine çalışır, ücretsiz</w:t>
      </w:r>
    </w:p>
    <w:p>
      <w:r>
        <w:rPr>
          <w:i/>
        </w:rPr>
        <w:t>GÖRSEL - operasyon şeması: beş dakikalık saat tek bir refill-controller’ı (tara/yükle/doldur) ve 5 paralel drain-worker matrisini çalıştırır; beşi de veritabanına tek FOR UPDATE SKIP LOCKED kutusundan bağlanır. Gerçek işlem hattı kokpit ekran görüntüsü sonraki slaytta; bunu sade şema olarak tut. Altyazı: “GitHub runner’larında ve ücretsiz Gemini kotasında çalışan sürekli gerçek hat; sunucu yok.”</w:t>
      </w:r>
    </w:p>
    <w:p>
      <w:pPr>
        <w:pStyle w:val="ListBullet"/>
      </w:pPr>
      <w:r>
        <w:t>Tüm hattın sürekli çalışması gerekir: tara, günde yaklaşık 1.500 makale ele, triyaj yap, çıkar; hem de sunucu ve bütçe olmadan.</w:t>
      </w:r>
    </w:p>
    <w:p>
      <w:pPr>
        <w:pStyle w:val="ListBullet"/>
      </w:pPr>
      <w:r>
        <w:t>Tek controller vardır: tarama yapabilen tek iş; sürmekte olan tarama asla yarıda kesilmez. Beş paralel işçi controller’a bağlı değildir; controller başarısız olsa bile işleme devam etmelidir.</w:t>
      </w:r>
    </w:p>
    <w:p>
      <w:pPr>
        <w:pStyle w:val="ListBullet"/>
      </w:pPr>
      <w:r>
        <w:t>Beş işçi paralel çalışırken güvenlidir, çünkü FOR UPDATE SKIP LOCKED kullanılır; her biri bağımsız görev kümesi alır, kilit ya da koordinasyon gerekmez.</w:t>
      </w:r>
    </w:p>
    <w:p>
      <w:pPr>
        <w:pStyle w:val="ListBullet"/>
      </w:pPr>
      <w:r>
        <w:t>Sürdürülebilir bir tik, daemon değil: eski görevleri kuyruğa geri alma, en az denenmişi öne alma ve beş dakikalık pencere içinde açık “dur/devam et” karar ağacı; öldürülen ve çakışan runner’lara rağmen ayakta kalır.</w:t>
      </w:r>
    </w:p>
    <w:p>
      <w:pPr>
        <w:jc w:val="center"/>
      </w:pPr>
      <w:r>
        <w:t>-</w:t>
      </w:r>
    </w:p>
    <w:p>
      <w:pPr>
        <w:pStyle w:val="Heading2"/>
      </w:pPr>
      <w:r>
        <w:t>Slayt 15 - 6) Ücretsiz katmanın sınırları için mühendislik</w:t>
      </w:r>
    </w:p>
    <w:p>
      <w:r>
        <w:rPr>
          <w:i/>
        </w:rPr>
        <w:t>GÖRSEL - gerçek kokpit ekran görüntüsü: kurduğun işlem hattı ekranı; “Makale Hunisi” çubukları (arama -&gt; filtre -&gt; yükleme -&gt; küçük / orta / güçlü -&gt; insan, korunan/düşen sayılarıyla) ve canlı “Şu An” ızgarası. Asıl operasyonel ürün budur; aşağıdaki kısıtlar bu ekran üzerinde anlatılır. Altyazı: “Buradaki her mimari seçim tek kısıtın sonucu: bunu ücretsiz yapmak.”</w:t>
      </w:r>
    </w:p>
    <w:p>
      <w:pPr>
        <w:pStyle w:val="ListBullet"/>
      </w:pPr>
      <w:r>
        <w:t>İki saat dilimine göre kota günü muhasebesi: Gemma UTC gününü sayar; iki Gemini aşaması Google’ın sıfırlamasına uymak için America/Los_Angeles gününü sayar. Böylece huni günlük bütçeyi tam harcar.</w:t>
      </w:r>
    </w:p>
    <w:p>
      <w:pPr>
        <w:pStyle w:val="ListBullet"/>
      </w:pPr>
      <w:r>
        <w:t>İç içe üç süre sınırı: controller 75 dk; tarayıcı kısmi sonuçları yazarak 2.400 sn; her model çağrısı SIGALRM ile 300 sn. Tek yavaş makale iş süresini tüketemez.</w:t>
      </w:r>
    </w:p>
    <w:p>
      <w:pPr>
        <w:pStyle w:val="ListBullet"/>
      </w:pPr>
      <w:r>
        <w:t>PDF’ler kaynak URL’sinden, talep üzerine sunulur; onları saklamak Supabase ücretsiz sınırlarını aşardı. CORS’a takılan yayıncı PDF’lerini aynı kaynaklı PDF proxy’si (api/pdf.js) çeker: SSRF koruması, %PDF- sihirli bayt kontrolü, 25 MB sınırı ve 1 yıllık değiştirilemez önbellek. Her makale kaynaktan en fazla bir kez çekilir.</w:t>
      </w:r>
    </w:p>
    <w:p>
      <w:pPr>
        <w:jc w:val="center"/>
      </w:pPr>
      <w:r>
        <w:t>-</w:t>
      </w:r>
    </w:p>
    <w:p>
      <w:pPr>
        <w:pStyle w:val="Heading2"/>
      </w:pPr>
      <w:r>
        <w:t>Slayt 16 - 7) Referans verisi, testler ve dokümantasyon</w:t>
      </w:r>
    </w:p>
    <w:p>
      <w:r>
        <w:rPr>
          <w:i/>
        </w:rPr>
        <w:t>GÖRSEL - gerçek test dosyası kesiti: test_ai_routing.py içindeki pytest fonksiyon adlarının ekran görüntüsü; neredeyse sistem değişmezlerinin listesi gibi okunmalı. Örnekler: rejects_stale_or_mismatched_db_ids, threshold_one_disables_ai_auto_finalization, audit_sampling_is_deterministic, build_labels_excludes_ai_model_outcomes. Altyazı: “Demo ile altı ay işletilmiş sistem arasındaki farkı yaratan gösterişsiz katman.”</w:t>
      </w:r>
    </w:p>
    <w:p>
      <w:pPr>
        <w:pStyle w:val="ListBullet"/>
      </w:pPr>
      <w:r>
        <w:t>Referans ETL’i: idempotent yükleyiciler USDA FoodData Central’ı kanonik gıda/besinlere aktarır; çakışmada upsert + deterministik UUID’ler, her referans ID’sini yabancı anahtarların işaret etmesi için sabit tutar.</w:t>
      </w:r>
    </w:p>
    <w:p>
      <w:pPr>
        <w:pStyle w:val="ListBullet"/>
      </w:pPr>
      <w:r>
        <w:t>Tehlikeli koda ağırlık veren testler: yaklaşık 5.600 satır; yalnızca test_ai_routing.py 2.469 satır / 60 test. Normalleştirme determinizmi, birim politikası, denetim örneklemesi determinizmi ve “model asla kendi üzerinde eğitilmez” davranışı sabitlenir.</w:t>
      </w:r>
    </w:p>
    <w:p>
      <w:pPr>
        <w:pStyle w:val="ListBullet"/>
      </w:pPr>
      <w:r>
        <w:t>Operasyonel altyapı olarak doküman: README / AGENTS / STATE; neden Gemma metin modunda, neden tarayıcıda veto yok, neden PDF’ler kaynak URL’sinden sunuluyor. Kritik kararların geri alınmamasını sağlar.</w:t>
      </w:r>
    </w:p>
    <w:p>
      <w:pPr>
        <w:jc w:val="center"/>
      </w:pPr>
      <w:r>
        <w:t>-</w:t>
      </w:r>
    </w:p>
    <w:p>
      <w:pPr>
        <w:pStyle w:val="Heading2"/>
      </w:pPr>
      <w:r>
        <w:t>Slayt 17 - Kapanış: hepsi neye varıyor</w:t>
      </w:r>
    </w:p>
    <w:p>
      <w:r>
        <w:rPr>
          <w:i/>
        </w:rPr>
        <w:t>GÖRSEL - “rakamlarla” kartı ve kapak hat şeması: büyük rakamlar: yaklaşık 31.800 backend satırı · 216 commit · 5.396 satırlık şema · yaklaşık 5.600 test satırı · 1.500 -&gt; 20/gün kademe · 6 aydır canlı. Altyazı: “Üretimde işletildi, taşındı ve kurtarıldı; ücretsiz altyapıda.”</w:t>
      </w:r>
    </w:p>
    <w:p>
      <w:pPr>
        <w:pStyle w:val="ListBullet"/>
      </w:pPr>
      <w:r>
        <w:t>216 commit boyunca yaklaşık 31.800 satır backend/operasyon/şema; yalnızca veritabanı sözleşmesi 5.396 satırdır (31 tablo, 75 RLS politikası) ve riskli mantık yaklaşık 5.600 satır testle sabitlenmiştir.</w:t>
      </w:r>
    </w:p>
    <w:p>
      <w:pPr>
        <w:pStyle w:val="ListBullet"/>
      </w:pPr>
      <w:r>
        <w:t>Günde yaklaşık 1.500 makaleyi eleyip en iyi yaklaşık 20’sini çıkaran üç modelli kademe; çıktısı insan gönderisiyle aynı hash’i üreten deterministik normalleştirici; güveniliri otomatik tutan, belirsizi insana yönlendiren ve otomatiklerin bir kısmını denetime geri zorlayan güven kapısı.</w:t>
      </w:r>
    </w:p>
    <w:p>
      <w:pPr>
        <w:pStyle w:val="ListBullet"/>
      </w:pPr>
      <w:r>
        <w:t>Bot duvarlarını proof-of-work çözücüyle aşan tarayıcı, kendi üzerinde eğitilmeden öğrenen geri besleme döngüsü ve hepsini beş dakikalık cron’da Supabase + Gemini’nin ücretsiz katmanlarında çalıştıran otomasyon.</w:t>
      </w:r>
    </w:p>
    <w:p>
      <w:pPr>
        <w:pStyle w:val="ListBullet"/>
      </w:pPr>
      <w:r>
        <w:t>Prototip değil: altı aydır canlı, işletildi, taşındı ve kurtarıldı. Hatalı politikanın veri sızdıracağı, yanlış otomatik kabulün veritabanını bozacağı ortamda her parça bunu önlemek için tasarlandı. Benim backend’im makaleleri bulan, okuyan, neyin güvenilir olduğuna karar veren ve yalnızca geri kalanı insana bırakan makinedir: her gün çalışacak kadar ucuz, besin etiketinde güvenilecek kadar dürüst.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