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6"/>
        <w:gridCol w:w="1851"/>
        <w:gridCol w:w="1346"/>
        <w:gridCol w:w="5257"/>
      </w:tblGrid>
      <w:tr w:rsidR="00CE006E" w:rsidTr="00CE006E">
        <w:trPr>
          <w:trHeight w:val="260"/>
        </w:trPr>
        <w:tc>
          <w:tcPr>
            <w:tcW w:w="750" w:type="dxa"/>
          </w:tcPr>
          <w:p w:rsidR="00CE006E" w:rsidRPr="00AD18AD" w:rsidRDefault="00CE006E" w:rsidP="00CE006E">
            <w:pPr>
              <w:jc w:val="center"/>
              <w:rPr>
                <w:b/>
                <w:sz w:val="28"/>
              </w:rPr>
            </w:pPr>
            <w:r w:rsidRPr="00AD18AD">
              <w:rPr>
                <w:b/>
                <w:sz w:val="28"/>
              </w:rPr>
              <w:t>Order</w:t>
            </w:r>
          </w:p>
        </w:tc>
        <w:tc>
          <w:tcPr>
            <w:tcW w:w="1765" w:type="dxa"/>
          </w:tcPr>
          <w:p w:rsidR="00CE006E" w:rsidRPr="00AD18AD" w:rsidRDefault="00CE006E" w:rsidP="00CE006E">
            <w:pPr>
              <w:jc w:val="center"/>
              <w:rPr>
                <w:b/>
                <w:sz w:val="28"/>
              </w:rPr>
            </w:pPr>
            <w:r w:rsidRPr="00AD18AD">
              <w:rPr>
                <w:b/>
                <w:sz w:val="28"/>
              </w:rPr>
              <w:t>Topic</w:t>
            </w:r>
          </w:p>
        </w:tc>
        <w:tc>
          <w:tcPr>
            <w:tcW w:w="810" w:type="dxa"/>
          </w:tcPr>
          <w:p w:rsidR="00CE006E" w:rsidRPr="00AD18AD" w:rsidRDefault="00CE006E" w:rsidP="00CE006E">
            <w:pPr>
              <w:jc w:val="center"/>
              <w:rPr>
                <w:b/>
                <w:sz w:val="28"/>
              </w:rPr>
            </w:pPr>
            <w:r w:rsidRPr="00AD18AD">
              <w:rPr>
                <w:b/>
                <w:sz w:val="28"/>
              </w:rPr>
              <w:t>Presenter</w:t>
            </w:r>
          </w:p>
        </w:tc>
        <w:tc>
          <w:tcPr>
            <w:tcW w:w="6025" w:type="dxa"/>
          </w:tcPr>
          <w:p w:rsidR="00CE006E" w:rsidRPr="00AD18AD" w:rsidRDefault="00CE006E" w:rsidP="00CE006E">
            <w:pPr>
              <w:jc w:val="center"/>
              <w:rPr>
                <w:b/>
                <w:sz w:val="28"/>
              </w:rPr>
            </w:pPr>
            <w:r w:rsidRPr="00AD18AD">
              <w:rPr>
                <w:b/>
                <w:sz w:val="28"/>
              </w:rPr>
              <w:t>Additional Information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1</w:t>
            </w:r>
          </w:p>
        </w:tc>
        <w:tc>
          <w:tcPr>
            <w:tcW w:w="1765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Introduction</w:t>
            </w:r>
          </w:p>
        </w:tc>
        <w:tc>
          <w:tcPr>
            <w:tcW w:w="81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Mark</w:t>
            </w:r>
          </w:p>
        </w:tc>
        <w:tc>
          <w:tcPr>
            <w:tcW w:w="6025" w:type="dxa"/>
          </w:tcPr>
          <w:p w:rsidR="00CE006E" w:rsidRPr="00AD18AD" w:rsidRDefault="00CE006E">
            <w:pPr>
              <w:rPr>
                <w:sz w:val="28"/>
              </w:rPr>
            </w:pPr>
            <w:r w:rsidRPr="00AD18AD">
              <w:rPr>
                <w:sz w:val="28"/>
              </w:rPr>
              <w:t xml:space="preserve">Introduce topic, team members.  </w:t>
            </w:r>
          </w:p>
          <w:p w:rsidR="00CE006E" w:rsidRPr="00AD18AD" w:rsidRDefault="00CE006E" w:rsidP="00CE006E">
            <w:pPr>
              <w:rPr>
                <w:sz w:val="28"/>
              </w:rPr>
            </w:pPr>
            <w:r w:rsidRPr="00AD18AD">
              <w:rPr>
                <w:sz w:val="28"/>
              </w:rPr>
              <w:t xml:space="preserve">Review </w:t>
            </w:r>
            <w:proofErr w:type="spellStart"/>
            <w:r w:rsidRPr="00AD18AD">
              <w:rPr>
                <w:sz w:val="28"/>
              </w:rPr>
              <w:t>Dirichlet’s</w:t>
            </w:r>
            <w:proofErr w:type="spellEnd"/>
            <w:r w:rsidRPr="00AD18AD">
              <w:rPr>
                <w:sz w:val="28"/>
              </w:rPr>
              <w:t xml:space="preserve"> and </w:t>
            </w:r>
            <w:proofErr w:type="spellStart"/>
            <w:r w:rsidRPr="00AD18AD">
              <w:rPr>
                <w:sz w:val="28"/>
              </w:rPr>
              <w:t>Thomae’s</w:t>
            </w:r>
            <w:proofErr w:type="spellEnd"/>
            <w:r w:rsidRPr="00AD18AD">
              <w:rPr>
                <w:sz w:val="28"/>
              </w:rPr>
              <w:t xml:space="preserve"> function as motivation.  What problems do these functions have with integration?</w:t>
            </w:r>
          </w:p>
        </w:tc>
      </w:tr>
      <w:tr w:rsidR="00CE006E" w:rsidTr="00CE006E">
        <w:trPr>
          <w:trHeight w:val="981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2</w:t>
            </w:r>
          </w:p>
        </w:tc>
        <w:tc>
          <w:tcPr>
            <w:tcW w:w="1765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Sets of Measure Zero</w:t>
            </w:r>
          </w:p>
        </w:tc>
        <w:tc>
          <w:tcPr>
            <w:tcW w:w="810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proofErr w:type="spellStart"/>
            <w:r w:rsidRPr="00AD18AD">
              <w:rPr>
                <w:sz w:val="28"/>
              </w:rPr>
              <w:t>Esra</w:t>
            </w:r>
            <w:proofErr w:type="spellEnd"/>
          </w:p>
        </w:tc>
        <w:tc>
          <w:tcPr>
            <w:tcW w:w="6025" w:type="dxa"/>
          </w:tcPr>
          <w:p w:rsidR="00097730" w:rsidRPr="00AD18AD" w:rsidRDefault="00097730">
            <w:pPr>
              <w:rPr>
                <w:sz w:val="28"/>
              </w:rPr>
            </w:pPr>
            <w:r w:rsidRPr="00AD18AD">
              <w:rPr>
                <w:sz w:val="28"/>
              </w:rPr>
              <w:t>Give definition and explain.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3</w:t>
            </w:r>
          </w:p>
        </w:tc>
        <w:tc>
          <w:tcPr>
            <w:tcW w:w="1765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rFonts w:cstheme="minorHAnsi"/>
                <w:sz w:val="28"/>
              </w:rPr>
              <w:t>α</w:t>
            </w:r>
            <w:r w:rsidRPr="00AD18AD">
              <w:rPr>
                <w:sz w:val="28"/>
              </w:rPr>
              <w:t>-Continuity</w:t>
            </w:r>
          </w:p>
        </w:tc>
        <w:tc>
          <w:tcPr>
            <w:tcW w:w="810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proofErr w:type="spellStart"/>
            <w:r w:rsidRPr="00AD18AD">
              <w:rPr>
                <w:sz w:val="28"/>
              </w:rPr>
              <w:t>Esra</w:t>
            </w:r>
            <w:proofErr w:type="spellEnd"/>
          </w:p>
        </w:tc>
        <w:tc>
          <w:tcPr>
            <w:tcW w:w="6025" w:type="dxa"/>
          </w:tcPr>
          <w:p w:rsidR="00CE006E" w:rsidRPr="00AD18AD" w:rsidRDefault="00097730">
            <w:pPr>
              <w:rPr>
                <w:sz w:val="28"/>
              </w:rPr>
            </w:pPr>
            <w:r w:rsidRPr="00AD18AD">
              <w:rPr>
                <w:sz w:val="28"/>
              </w:rPr>
              <w:t>Give definition and explain.</w:t>
            </w:r>
          </w:p>
        </w:tc>
      </w:tr>
      <w:tr w:rsidR="00CE006E" w:rsidTr="00CE006E">
        <w:trPr>
          <w:trHeight w:val="981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4</w:t>
            </w:r>
          </w:p>
        </w:tc>
        <w:tc>
          <w:tcPr>
            <w:tcW w:w="1765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 xml:space="preserve">Lebesgue’s Criterion for Riemann </w:t>
            </w:r>
            <w:proofErr w:type="spellStart"/>
            <w:r w:rsidRPr="00AD18AD">
              <w:rPr>
                <w:sz w:val="28"/>
              </w:rPr>
              <w:t>Integrability</w:t>
            </w:r>
            <w:proofErr w:type="spellEnd"/>
          </w:p>
        </w:tc>
        <w:tc>
          <w:tcPr>
            <w:tcW w:w="810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Mark</w:t>
            </w:r>
          </w:p>
        </w:tc>
        <w:tc>
          <w:tcPr>
            <w:tcW w:w="6025" w:type="dxa"/>
          </w:tcPr>
          <w:p w:rsidR="00CE006E" w:rsidRPr="00AD18AD" w:rsidRDefault="00097730">
            <w:pPr>
              <w:rPr>
                <w:sz w:val="28"/>
              </w:rPr>
            </w:pPr>
            <w:r w:rsidRPr="00AD18AD">
              <w:rPr>
                <w:sz w:val="28"/>
              </w:rPr>
              <w:t>State theorem, explain difference from Riemann integration.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5</w:t>
            </w:r>
          </w:p>
        </w:tc>
        <w:tc>
          <w:tcPr>
            <w:tcW w:w="1765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Prove Lebesgue’s Criterion</w:t>
            </w:r>
          </w:p>
        </w:tc>
        <w:tc>
          <w:tcPr>
            <w:tcW w:w="810" w:type="dxa"/>
            <w:vAlign w:val="center"/>
          </w:tcPr>
          <w:p w:rsidR="00CE006E" w:rsidRPr="00AD18AD" w:rsidRDefault="00097730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Mark</w:t>
            </w:r>
          </w:p>
        </w:tc>
        <w:tc>
          <w:tcPr>
            <w:tcW w:w="6025" w:type="dxa"/>
          </w:tcPr>
          <w:p w:rsidR="00CE006E" w:rsidRPr="00AD18AD" w:rsidRDefault="00097730">
            <w:pPr>
              <w:rPr>
                <w:sz w:val="28"/>
              </w:rPr>
            </w:pPr>
            <w:r w:rsidRPr="00AD18AD">
              <w:rPr>
                <w:sz w:val="28"/>
              </w:rPr>
              <w:t>Very brief overview of proof that uses definition of Measure Zero</w:t>
            </w:r>
            <w:r w:rsidR="00804D2A" w:rsidRPr="00AD18AD">
              <w:rPr>
                <w:sz w:val="28"/>
              </w:rPr>
              <w:t xml:space="preserve"> and </w:t>
            </w:r>
            <w:r w:rsidR="00804D2A" w:rsidRPr="00AD18AD">
              <w:rPr>
                <w:rFonts w:cstheme="minorHAnsi"/>
                <w:sz w:val="28"/>
              </w:rPr>
              <w:t>α</w:t>
            </w:r>
            <w:r w:rsidR="00804D2A" w:rsidRPr="00AD18AD">
              <w:rPr>
                <w:sz w:val="28"/>
              </w:rPr>
              <w:t>-Continuity</w:t>
            </w:r>
            <w:r w:rsidR="00804D2A" w:rsidRPr="00AD18AD">
              <w:rPr>
                <w:sz w:val="28"/>
              </w:rPr>
              <w:t xml:space="preserve">. </w:t>
            </w:r>
          </w:p>
        </w:tc>
      </w:tr>
      <w:tr w:rsidR="00CE006E" w:rsidTr="00CE006E">
        <w:trPr>
          <w:trHeight w:val="981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6</w:t>
            </w:r>
          </w:p>
        </w:tc>
        <w:tc>
          <w:tcPr>
            <w:tcW w:w="1765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proofErr w:type="spellStart"/>
            <w:r w:rsidRPr="00AD18AD">
              <w:rPr>
                <w:sz w:val="28"/>
              </w:rPr>
              <w:t>Nonintegrable</w:t>
            </w:r>
            <w:proofErr w:type="spellEnd"/>
            <w:r w:rsidRPr="00AD18AD">
              <w:rPr>
                <w:sz w:val="28"/>
              </w:rPr>
              <w:t xml:space="preserve"> Differentiable Function</w:t>
            </w:r>
          </w:p>
        </w:tc>
        <w:tc>
          <w:tcPr>
            <w:tcW w:w="810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Vishnu</w:t>
            </w:r>
          </w:p>
        </w:tc>
        <w:tc>
          <w:tcPr>
            <w:tcW w:w="6025" w:type="dxa"/>
          </w:tcPr>
          <w:p w:rsidR="00CE006E" w:rsidRPr="00AD18AD" w:rsidRDefault="00804D2A">
            <w:pPr>
              <w:rPr>
                <w:sz w:val="28"/>
              </w:rPr>
            </w:pPr>
            <w:r w:rsidRPr="00AD18AD">
              <w:rPr>
                <w:sz w:val="28"/>
              </w:rPr>
              <w:t xml:space="preserve">Discuss example presented in book.  Discuss creation of the function from the Cantor set and highlighting why the function fails to be Riemann </w:t>
            </w:r>
            <w:proofErr w:type="spellStart"/>
            <w:r w:rsidRPr="00AD18AD">
              <w:rPr>
                <w:sz w:val="28"/>
              </w:rPr>
              <w:t>Integrable</w:t>
            </w:r>
            <w:proofErr w:type="spellEnd"/>
            <w:r w:rsidRPr="00AD18AD">
              <w:rPr>
                <w:sz w:val="28"/>
              </w:rPr>
              <w:t xml:space="preserve"> under Lebesgue’s Criterion.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7</w:t>
            </w:r>
          </w:p>
        </w:tc>
        <w:tc>
          <w:tcPr>
            <w:tcW w:w="1765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 xml:space="preserve">Revisit </w:t>
            </w:r>
            <w:proofErr w:type="spellStart"/>
            <w:r w:rsidRPr="00AD18AD">
              <w:rPr>
                <w:sz w:val="28"/>
              </w:rPr>
              <w:t>Dirichlet’s</w:t>
            </w:r>
            <w:proofErr w:type="spellEnd"/>
            <w:r w:rsidRPr="00AD18AD">
              <w:rPr>
                <w:sz w:val="28"/>
              </w:rPr>
              <w:t xml:space="preserve"> Function</w:t>
            </w:r>
          </w:p>
        </w:tc>
        <w:tc>
          <w:tcPr>
            <w:tcW w:w="810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Mark</w:t>
            </w:r>
          </w:p>
        </w:tc>
        <w:tc>
          <w:tcPr>
            <w:tcW w:w="6025" w:type="dxa"/>
          </w:tcPr>
          <w:p w:rsidR="00CE006E" w:rsidRPr="00AD18AD" w:rsidRDefault="00804D2A">
            <w:pPr>
              <w:rPr>
                <w:sz w:val="28"/>
              </w:rPr>
            </w:pPr>
            <w:r w:rsidRPr="00AD18AD">
              <w:rPr>
                <w:sz w:val="28"/>
              </w:rPr>
              <w:t xml:space="preserve">Is it Riemann </w:t>
            </w:r>
            <w:proofErr w:type="spellStart"/>
            <w:r w:rsidRPr="00AD18AD">
              <w:rPr>
                <w:sz w:val="28"/>
              </w:rPr>
              <w:t>Integrable</w:t>
            </w:r>
            <w:proofErr w:type="spellEnd"/>
            <w:r w:rsidRPr="00AD18AD">
              <w:rPr>
                <w:sz w:val="28"/>
              </w:rPr>
              <w:t xml:space="preserve"> under the new criterion discussed? Why or why not?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8</w:t>
            </w:r>
          </w:p>
        </w:tc>
        <w:tc>
          <w:tcPr>
            <w:tcW w:w="1765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Lebesgue’s integration</w:t>
            </w:r>
          </w:p>
        </w:tc>
        <w:tc>
          <w:tcPr>
            <w:tcW w:w="810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proofErr w:type="spellStart"/>
            <w:r w:rsidRPr="00AD18AD">
              <w:rPr>
                <w:sz w:val="28"/>
              </w:rPr>
              <w:t>Esra</w:t>
            </w:r>
            <w:proofErr w:type="spellEnd"/>
          </w:p>
        </w:tc>
        <w:tc>
          <w:tcPr>
            <w:tcW w:w="6025" w:type="dxa"/>
          </w:tcPr>
          <w:p w:rsidR="00CE006E" w:rsidRPr="00AD18AD" w:rsidRDefault="00804D2A">
            <w:pPr>
              <w:rPr>
                <w:sz w:val="28"/>
              </w:rPr>
            </w:pPr>
            <w:r w:rsidRPr="00AD18AD">
              <w:rPr>
                <w:sz w:val="28"/>
              </w:rPr>
              <w:t>Brief discussion on how Lebesgue Integrals help extend the use of integrals to more difficult functions.</w:t>
            </w:r>
          </w:p>
        </w:tc>
      </w:tr>
      <w:tr w:rsidR="00CE006E" w:rsidTr="00CE006E">
        <w:trPr>
          <w:trHeight w:val="926"/>
        </w:trPr>
        <w:tc>
          <w:tcPr>
            <w:tcW w:w="750" w:type="dxa"/>
            <w:vAlign w:val="center"/>
          </w:tcPr>
          <w:p w:rsidR="00CE006E" w:rsidRPr="00AD18AD" w:rsidRDefault="00CE006E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9</w:t>
            </w:r>
          </w:p>
        </w:tc>
        <w:tc>
          <w:tcPr>
            <w:tcW w:w="1765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Conclusion</w:t>
            </w:r>
          </w:p>
        </w:tc>
        <w:tc>
          <w:tcPr>
            <w:tcW w:w="810" w:type="dxa"/>
            <w:vAlign w:val="center"/>
          </w:tcPr>
          <w:p w:rsidR="00CE006E" w:rsidRPr="00AD18AD" w:rsidRDefault="00804D2A" w:rsidP="00CE006E">
            <w:pPr>
              <w:jc w:val="center"/>
              <w:rPr>
                <w:sz w:val="28"/>
              </w:rPr>
            </w:pPr>
            <w:r w:rsidRPr="00AD18AD">
              <w:rPr>
                <w:sz w:val="28"/>
              </w:rPr>
              <w:t>All</w:t>
            </w:r>
          </w:p>
        </w:tc>
        <w:tc>
          <w:tcPr>
            <w:tcW w:w="6025" w:type="dxa"/>
          </w:tcPr>
          <w:p w:rsidR="00CE006E" w:rsidRPr="00AD18AD" w:rsidRDefault="00CE006E">
            <w:pPr>
              <w:rPr>
                <w:sz w:val="28"/>
              </w:rPr>
            </w:pPr>
          </w:p>
        </w:tc>
      </w:tr>
    </w:tbl>
    <w:p w:rsidR="00765B18" w:rsidRDefault="00765B18">
      <w:bookmarkStart w:id="0" w:name="_GoBack"/>
      <w:bookmarkEnd w:id="0"/>
    </w:p>
    <w:sectPr w:rsidR="0076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6E"/>
    <w:rsid w:val="00097730"/>
    <w:rsid w:val="00765B18"/>
    <w:rsid w:val="00804D2A"/>
    <w:rsid w:val="00AD18AD"/>
    <w:rsid w:val="00C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087A"/>
  <w15:chartTrackingRefBased/>
  <w15:docId w15:val="{9E5EA52D-DDA6-4274-8352-8629B706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0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Archual, Mark J. (GRC-FTK0)</dc:creator>
  <cp:keywords/>
  <dc:description/>
  <cp:lastModifiedBy>Archual, Mark J. (GRC-FTK0)</cp:lastModifiedBy>
  <cp:revision>3</cp:revision>
  <dcterms:created xsi:type="dcterms:W3CDTF">2019-04-19T13:39:00Z</dcterms:created>
  <dcterms:modified xsi:type="dcterms:W3CDTF">2019-04-19T13:57:00Z</dcterms:modified>
</cp:coreProperties>
</file>