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4C3C" w:rsidRPr="00AC4C3C" w:rsidRDefault="00AC4C3C" w:rsidP="00AC4C3C">
      <w:pPr>
        <w:jc w:val="center"/>
        <w:rPr>
          <w:b/>
          <w:sz w:val="32"/>
        </w:rPr>
      </w:pPr>
      <w:proofErr w:type="spellStart"/>
      <w:r w:rsidRPr="00AC4C3C">
        <w:rPr>
          <w:b/>
          <w:sz w:val="32"/>
        </w:rPr>
        <w:t>cuACS</w:t>
      </w:r>
      <w:proofErr w:type="spellEnd"/>
    </w:p>
    <w:p w:rsidR="00AC4C3C" w:rsidRDefault="00AC4C3C" w:rsidP="00AC4C3C">
      <w:pPr>
        <w:jc w:val="center"/>
      </w:pPr>
      <w:r>
        <w:t>Requirements Analysis</w:t>
      </w:r>
    </w:p>
    <w:p w:rsidR="00AC4C3C" w:rsidRDefault="00AC4C3C" w:rsidP="00AC4C3C">
      <w:pPr>
        <w:jc w:val="center"/>
      </w:pPr>
    </w:p>
    <w:p w:rsidR="00AC4C3C" w:rsidRPr="00AC4C3C" w:rsidRDefault="00AC4C3C" w:rsidP="00AC4C3C">
      <w:pPr>
        <w:rPr>
          <w:b/>
        </w:rPr>
      </w:pPr>
      <w:r w:rsidRPr="00AC4C3C">
        <w:rPr>
          <w:b/>
        </w:rPr>
        <w:t>Table of contents</w:t>
      </w:r>
    </w:p>
    <w:p w:rsidR="00AC4C3C" w:rsidRDefault="00AC4C3C" w:rsidP="00AC4C3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Introduction</w:t>
      </w:r>
    </w:p>
    <w:p w:rsidR="00AC4C3C" w:rsidRDefault="00972A83" w:rsidP="00972A8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Purpose of System</w:t>
      </w:r>
    </w:p>
    <w:p w:rsidR="00972A83" w:rsidRDefault="00972A83" w:rsidP="00972A8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 of Document</w:t>
      </w:r>
    </w:p>
    <w:p w:rsidR="00972A83" w:rsidRDefault="00972A83" w:rsidP="00972A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Proposed System</w:t>
      </w:r>
    </w:p>
    <w:p w:rsidR="00972A83" w:rsidRDefault="00972A83" w:rsidP="00972A8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:rsidR="00972A83" w:rsidRPr="00972A83" w:rsidRDefault="00972A83" w:rsidP="00972A8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Functional requirements</w:t>
      </w:r>
    </w:p>
    <w:p w:rsidR="00AC4C3C" w:rsidRDefault="00AC4C3C" w:rsidP="00972A8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Non-functional requirements</w:t>
      </w:r>
    </w:p>
    <w:p w:rsidR="00972A83" w:rsidRDefault="00972A83" w:rsidP="00972A8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System models</w:t>
      </w:r>
    </w:p>
    <w:p w:rsidR="00AC4C3C" w:rsidRDefault="00AC4C3C" w:rsidP="00972A8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Use case model</w:t>
      </w:r>
    </w:p>
    <w:p w:rsidR="00AC4C3C" w:rsidRDefault="00AC4C3C" w:rsidP="00972A8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Object model</w:t>
      </w:r>
    </w:p>
    <w:p w:rsidR="00972A83" w:rsidRDefault="00972A83" w:rsidP="00972A83">
      <w:pPr>
        <w:pStyle w:val="ListParagraph"/>
        <w:numPr>
          <w:ilvl w:val="3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Data dictionary</w:t>
      </w:r>
    </w:p>
    <w:p w:rsidR="00972A83" w:rsidRDefault="00972A83" w:rsidP="00972A83">
      <w:pPr>
        <w:pStyle w:val="ListParagraph"/>
        <w:numPr>
          <w:ilvl w:val="3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Class diagrams</w:t>
      </w:r>
    </w:p>
    <w:p w:rsidR="00972A83" w:rsidRDefault="00972A83" w:rsidP="00972A8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Dynamic model</w:t>
      </w:r>
    </w:p>
    <w:p w:rsidR="00972A83" w:rsidRDefault="00972A83" w:rsidP="00972A8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User interface</w:t>
      </w:r>
    </w:p>
    <w:p w:rsidR="00972A83" w:rsidRDefault="00972A83" w:rsidP="00972A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Glossary</w:t>
      </w:r>
    </w:p>
    <w:p w:rsidR="00972A83" w:rsidRDefault="00972A83" w:rsidP="00972A83">
      <w:pPr>
        <w:pStyle w:val="ListParagraph"/>
        <w:ind w:left="1440"/>
        <w:rPr>
          <w:rFonts w:ascii="Calibri" w:hAnsi="Calibri" w:cs="Calibri"/>
        </w:rPr>
      </w:pPr>
    </w:p>
    <w:p w:rsidR="00972A83" w:rsidRPr="00972A83" w:rsidRDefault="00972A83" w:rsidP="00972A83">
      <w:pPr>
        <w:pStyle w:val="ListParagraph"/>
        <w:ind w:left="1440"/>
        <w:rPr>
          <w:rFonts w:ascii="Calibri" w:hAnsi="Calibri" w:cs="Calibri"/>
        </w:rPr>
      </w:pPr>
    </w:p>
    <w:p w:rsidR="00AC4C3C" w:rsidRPr="00972A83" w:rsidRDefault="00AC4C3C" w:rsidP="00BA00C5">
      <w:pPr>
        <w:pStyle w:val="ListParagraph"/>
        <w:numPr>
          <w:ilvl w:val="0"/>
          <w:numId w:val="5"/>
        </w:numPr>
        <w:rPr>
          <w:rFonts w:ascii="Calibri" w:hAnsi="Calibri" w:cs="Calibri"/>
          <w:b/>
        </w:rPr>
      </w:pPr>
      <w:r w:rsidRPr="00972A83">
        <w:rPr>
          <w:rFonts w:ascii="Calibri" w:hAnsi="Calibri" w:cs="Calibri"/>
          <w:b/>
        </w:rPr>
        <w:t>Introduction</w:t>
      </w:r>
    </w:p>
    <w:p w:rsidR="00BA00C5" w:rsidRPr="00BA00C5" w:rsidRDefault="00BA00C5" w:rsidP="00BA00C5">
      <w:pPr>
        <w:pStyle w:val="ListParagrap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PURPOSE OF SYSTEM</w:t>
      </w:r>
    </w:p>
    <w:p w:rsidR="00BA00C5" w:rsidRPr="00BA00C5" w:rsidRDefault="00BA00C5" w:rsidP="00BA00C5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* PROBLEM STATEME</w:t>
      </w:r>
      <w:r w:rsidR="00972A83">
        <w:rPr>
          <w:rFonts w:ascii="Calibri" w:hAnsi="Calibri" w:cs="Calibri"/>
        </w:rPr>
        <w:t>N</w:t>
      </w:r>
      <w:r>
        <w:rPr>
          <w:rFonts w:ascii="Calibri" w:hAnsi="Calibri" w:cs="Calibri"/>
        </w:rPr>
        <w:t>T</w:t>
      </w:r>
    </w:p>
    <w:p w:rsidR="00AC4C3C" w:rsidRDefault="00BA00C5" w:rsidP="00AC4C3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* Animal shelter animal-client automatic algorithmic matching service</w:t>
      </w:r>
    </w:p>
    <w:p w:rsidR="00BA00C5" w:rsidRDefault="00BA00C5" w:rsidP="00AC4C3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* Ensure optimal compatibility between matches</w:t>
      </w:r>
    </w:p>
    <w:p w:rsidR="00BA00C5" w:rsidRDefault="00BA00C5" w:rsidP="00AC4C3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* Including temperament, needs, expectations</w:t>
      </w:r>
    </w:p>
    <w:p w:rsidR="00BA00C5" w:rsidRDefault="00BA00C5" w:rsidP="00AC4C3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* Match ensuring optimal </w:t>
      </w:r>
      <w:r>
        <w:rPr>
          <w:rFonts w:ascii="Calibri" w:hAnsi="Calibri" w:cs="Calibri"/>
          <w:i/>
        </w:rPr>
        <w:t xml:space="preserve">set </w:t>
      </w:r>
      <w:r>
        <w:rPr>
          <w:rFonts w:ascii="Calibri" w:hAnsi="Calibri" w:cs="Calibri"/>
        </w:rPr>
        <w:t xml:space="preserve">of matches, where </w:t>
      </w:r>
      <w:r>
        <w:rPr>
          <w:rFonts w:ascii="Calibri" w:hAnsi="Calibri" w:cs="Calibri"/>
          <w:i/>
        </w:rPr>
        <w:t xml:space="preserve">all </w:t>
      </w:r>
      <w:r>
        <w:rPr>
          <w:rFonts w:ascii="Calibri" w:hAnsi="Calibri" w:cs="Calibri"/>
        </w:rPr>
        <w:t>animals’ interests are met, rather than {small subset}</w:t>
      </w:r>
    </w:p>
    <w:p w:rsidR="00BA00C5" w:rsidRDefault="00BA00C5" w:rsidP="00AC4C3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* Manage animal profiles</w:t>
      </w:r>
    </w:p>
    <w:p w:rsidR="00BA00C5" w:rsidRDefault="00BA00C5" w:rsidP="00AC4C3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* Manage client information and preferences</w:t>
      </w:r>
    </w:p>
    <w:p w:rsidR="00BA00C5" w:rsidRDefault="00BA00C5" w:rsidP="00AC4C3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* Run algorithm to generate an optimal set of matches</w:t>
      </w:r>
    </w:p>
    <w:p w:rsidR="00BA00C5" w:rsidRDefault="00BA00C5" w:rsidP="00AC4C3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* Support clients and shelter staff</w:t>
      </w:r>
    </w:p>
    <w:p w:rsidR="00BA00C5" w:rsidRDefault="00BA00C5" w:rsidP="00AC4C3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* {What is included in the animal profiles and client profiles – go into detail here}</w:t>
      </w:r>
    </w:p>
    <w:p w:rsidR="00BA00C5" w:rsidRDefault="00BA00C5" w:rsidP="00AC4C3C">
      <w:pPr>
        <w:rPr>
          <w:rFonts w:ascii="Calibri" w:hAnsi="Calibri" w:cs="Calibri"/>
          <w:b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  <w:b/>
        </w:rPr>
        <w:t>OVERVIEW OF DOCUMENT</w:t>
      </w:r>
    </w:p>
    <w:p w:rsidR="00BA00C5" w:rsidRPr="00BA00C5" w:rsidRDefault="00BA00C5" w:rsidP="00BA00C5">
      <w:pPr>
        <w:pStyle w:val="ListParagraph"/>
        <w:numPr>
          <w:ilvl w:val="0"/>
          <w:numId w:val="6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>Its purpose and organization</w:t>
      </w:r>
    </w:p>
    <w:p w:rsidR="00BA00C5" w:rsidRPr="00972A83" w:rsidRDefault="00BA00C5" w:rsidP="00972A83">
      <w:pPr>
        <w:ind w:left="1440"/>
        <w:rPr>
          <w:rFonts w:ascii="Calibri" w:hAnsi="Calibri" w:cs="Calibri"/>
          <w:b/>
        </w:rPr>
      </w:pPr>
    </w:p>
    <w:p w:rsidR="00BA00C5" w:rsidRPr="00BA00C5" w:rsidRDefault="00BA00C5" w:rsidP="00AC4C3C">
      <w:pPr>
        <w:rPr>
          <w:rFonts w:ascii="Calibri" w:hAnsi="Calibri" w:cs="Calibri"/>
        </w:rPr>
      </w:pPr>
    </w:p>
    <w:p w:rsidR="00972A83" w:rsidRPr="00972A83" w:rsidRDefault="00972A83" w:rsidP="00972A83">
      <w:pPr>
        <w:pStyle w:val="ListParagraph"/>
        <w:numPr>
          <w:ilvl w:val="0"/>
          <w:numId w:val="5"/>
        </w:numPr>
        <w:rPr>
          <w:rFonts w:ascii="Calibri" w:hAnsi="Calibri" w:cs="Calibri"/>
          <w:b/>
        </w:rPr>
      </w:pPr>
      <w:r w:rsidRPr="00972A83">
        <w:rPr>
          <w:rFonts w:ascii="Calibri" w:hAnsi="Calibri" w:cs="Calibri"/>
          <w:b/>
        </w:rPr>
        <w:t>Proposed System</w:t>
      </w:r>
    </w:p>
    <w:p w:rsidR="00972A83" w:rsidRDefault="00972A83" w:rsidP="00972A83">
      <w:pPr>
        <w:rPr>
          <w:rFonts w:ascii="Calibri" w:hAnsi="Calibri" w:cs="Calibri"/>
        </w:rPr>
      </w:pPr>
    </w:p>
    <w:p w:rsidR="00972A83" w:rsidRDefault="00972A83" w:rsidP="00972A83">
      <w:pPr>
        <w:rPr>
          <w:rFonts w:ascii="Calibri" w:hAnsi="Calibri" w:cs="Calibri"/>
          <w:b/>
        </w:rPr>
      </w:pPr>
      <w:r w:rsidRPr="00972A83">
        <w:rPr>
          <w:rFonts w:ascii="Calibri" w:hAnsi="Calibri" w:cs="Calibri"/>
          <w:b/>
        </w:rPr>
        <w:t>2.1. Overview</w:t>
      </w:r>
    </w:p>
    <w:p w:rsidR="00972A83" w:rsidRDefault="00972A83" w:rsidP="00972A83">
      <w:pPr>
        <w:rPr>
          <w:rFonts w:ascii="Calibri" w:hAnsi="Calibri" w:cs="Calibri"/>
        </w:rPr>
      </w:pPr>
      <w:r w:rsidRPr="00972A83">
        <w:rPr>
          <w:rFonts w:ascii="Calibri" w:hAnsi="Calibri" w:cs="Calibri"/>
        </w:rPr>
        <w:tab/>
        <w:t>{Summar</w:t>
      </w:r>
      <w:r>
        <w:rPr>
          <w:rFonts w:ascii="Calibri" w:hAnsi="Calibri" w:cs="Calibri"/>
        </w:rPr>
        <w:t>y of this section?</w:t>
      </w:r>
      <w:r w:rsidRPr="00972A83">
        <w:rPr>
          <w:rFonts w:ascii="Calibri" w:hAnsi="Calibri" w:cs="Calibri"/>
        </w:rPr>
        <w:t>}</w:t>
      </w:r>
    </w:p>
    <w:p w:rsidR="00972A83" w:rsidRDefault="00972A83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2.2 Functional requirements</w:t>
      </w:r>
    </w:p>
    <w:p w:rsidR="00972A83" w:rsidRPr="00972A83" w:rsidRDefault="00972A83" w:rsidP="00972A83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ab/>
      </w:r>
      <w:r w:rsidRPr="00972A83">
        <w:rPr>
          <w:rFonts w:ascii="Calibri" w:hAnsi="Calibri" w:cs="Calibri"/>
        </w:rPr>
        <w:t>{Functional “Table”}</w:t>
      </w:r>
    </w:p>
    <w:p w:rsidR="00972A83" w:rsidRDefault="00972A83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2.3 Non-function</w:t>
      </w:r>
      <w:r w:rsidR="008A191A">
        <w:rPr>
          <w:rFonts w:ascii="Calibri" w:hAnsi="Calibri" w:cs="Calibri"/>
          <w:b/>
        </w:rPr>
        <w:t>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87792" w:rsidTr="00F87792">
        <w:tc>
          <w:tcPr>
            <w:tcW w:w="3116" w:type="dxa"/>
          </w:tcPr>
          <w:p w:rsidR="00F87792" w:rsidRPr="00F87792" w:rsidRDefault="00F87792" w:rsidP="00972A83">
            <w:pPr>
              <w:rPr>
                <w:rFonts w:ascii="Calibri" w:hAnsi="Calibri" w:cs="Calibri"/>
              </w:rPr>
            </w:pPr>
            <w:r w:rsidRPr="00F87792">
              <w:rPr>
                <w:rFonts w:ascii="Calibri" w:hAnsi="Calibri" w:cs="Calibri"/>
              </w:rPr>
              <w:t>Usability</w:t>
            </w:r>
          </w:p>
        </w:tc>
        <w:tc>
          <w:tcPr>
            <w:tcW w:w="3117" w:type="dxa"/>
          </w:tcPr>
          <w:p w:rsidR="00F87792" w:rsidRPr="00F87792" w:rsidRDefault="00F87792" w:rsidP="00972A83">
            <w:pPr>
              <w:rPr>
                <w:rFonts w:ascii="Calibri" w:hAnsi="Calibri" w:cs="Calibri"/>
              </w:rPr>
            </w:pPr>
            <w:r w:rsidRPr="00F87792">
              <w:rPr>
                <w:rFonts w:ascii="Calibri" w:hAnsi="Calibri" w:cs="Calibri"/>
              </w:rPr>
              <w:t>Supportability</w:t>
            </w:r>
          </w:p>
        </w:tc>
        <w:tc>
          <w:tcPr>
            <w:tcW w:w="3117" w:type="dxa"/>
          </w:tcPr>
          <w:p w:rsidR="00F87792" w:rsidRPr="00F87792" w:rsidRDefault="00F87792" w:rsidP="00972A83">
            <w:pPr>
              <w:rPr>
                <w:rFonts w:ascii="Calibri" w:hAnsi="Calibri" w:cs="Calibri"/>
              </w:rPr>
            </w:pPr>
            <w:r w:rsidRPr="00F87792">
              <w:rPr>
                <w:rFonts w:ascii="Calibri" w:hAnsi="Calibri" w:cs="Calibri"/>
              </w:rPr>
              <w:t>Operations</w:t>
            </w:r>
          </w:p>
        </w:tc>
      </w:tr>
      <w:tr w:rsidR="00F87792" w:rsidTr="00F87792">
        <w:tc>
          <w:tcPr>
            <w:tcW w:w="3116" w:type="dxa"/>
          </w:tcPr>
          <w:p w:rsidR="00F87792" w:rsidRPr="00F87792" w:rsidRDefault="00F87792" w:rsidP="00972A83">
            <w:pPr>
              <w:rPr>
                <w:rFonts w:ascii="Calibri" w:hAnsi="Calibri" w:cs="Calibri"/>
              </w:rPr>
            </w:pPr>
            <w:r w:rsidRPr="00F87792">
              <w:rPr>
                <w:rFonts w:ascii="Calibri" w:hAnsi="Calibri" w:cs="Calibri"/>
              </w:rPr>
              <w:t>Reliability</w:t>
            </w:r>
          </w:p>
        </w:tc>
        <w:tc>
          <w:tcPr>
            <w:tcW w:w="3117" w:type="dxa"/>
          </w:tcPr>
          <w:p w:rsidR="00F87792" w:rsidRPr="00F87792" w:rsidRDefault="00F87792" w:rsidP="00972A83">
            <w:pPr>
              <w:rPr>
                <w:rFonts w:ascii="Calibri" w:hAnsi="Calibri" w:cs="Calibri"/>
              </w:rPr>
            </w:pPr>
            <w:r w:rsidRPr="00F87792">
              <w:rPr>
                <w:rFonts w:ascii="Calibri" w:hAnsi="Calibri" w:cs="Calibri"/>
              </w:rPr>
              <w:t>Implementation</w:t>
            </w:r>
          </w:p>
        </w:tc>
        <w:tc>
          <w:tcPr>
            <w:tcW w:w="3117" w:type="dxa"/>
          </w:tcPr>
          <w:p w:rsidR="00F87792" w:rsidRPr="00F87792" w:rsidRDefault="00F87792" w:rsidP="00972A83">
            <w:pPr>
              <w:rPr>
                <w:rFonts w:ascii="Calibri" w:hAnsi="Calibri" w:cs="Calibri"/>
              </w:rPr>
            </w:pPr>
            <w:r w:rsidRPr="00F87792">
              <w:rPr>
                <w:rFonts w:ascii="Calibri" w:hAnsi="Calibri" w:cs="Calibri"/>
              </w:rPr>
              <w:t>Packaging</w:t>
            </w:r>
          </w:p>
        </w:tc>
      </w:tr>
      <w:tr w:rsidR="00F87792" w:rsidTr="00F87792">
        <w:tc>
          <w:tcPr>
            <w:tcW w:w="3116" w:type="dxa"/>
          </w:tcPr>
          <w:p w:rsidR="00F87792" w:rsidRPr="00F87792" w:rsidRDefault="00F87792" w:rsidP="00972A83">
            <w:pPr>
              <w:rPr>
                <w:rFonts w:ascii="Calibri" w:hAnsi="Calibri" w:cs="Calibri"/>
              </w:rPr>
            </w:pPr>
            <w:r w:rsidRPr="00F87792">
              <w:rPr>
                <w:rFonts w:ascii="Calibri" w:hAnsi="Calibri" w:cs="Calibri"/>
              </w:rPr>
              <w:t>Performance</w:t>
            </w:r>
          </w:p>
        </w:tc>
        <w:tc>
          <w:tcPr>
            <w:tcW w:w="3117" w:type="dxa"/>
          </w:tcPr>
          <w:p w:rsidR="00F87792" w:rsidRPr="00F87792" w:rsidRDefault="00F87792" w:rsidP="00972A83">
            <w:pPr>
              <w:rPr>
                <w:rFonts w:ascii="Calibri" w:hAnsi="Calibri" w:cs="Calibri"/>
              </w:rPr>
            </w:pPr>
            <w:r w:rsidRPr="00F87792">
              <w:rPr>
                <w:rFonts w:ascii="Calibri" w:hAnsi="Calibri" w:cs="Calibri"/>
              </w:rPr>
              <w:t>Interface</w:t>
            </w:r>
          </w:p>
        </w:tc>
        <w:tc>
          <w:tcPr>
            <w:tcW w:w="3117" w:type="dxa"/>
          </w:tcPr>
          <w:p w:rsidR="00F87792" w:rsidRPr="00F87792" w:rsidRDefault="00F87792" w:rsidP="00972A83">
            <w:pPr>
              <w:rPr>
                <w:rFonts w:ascii="Calibri" w:hAnsi="Calibri" w:cs="Calibri"/>
              </w:rPr>
            </w:pPr>
            <w:r w:rsidRPr="00F87792">
              <w:rPr>
                <w:rFonts w:ascii="Calibri" w:hAnsi="Calibri" w:cs="Calibri"/>
              </w:rPr>
              <w:t>Legal</w:t>
            </w:r>
          </w:p>
        </w:tc>
      </w:tr>
    </w:tbl>
    <w:p w:rsidR="0024094B" w:rsidRDefault="0024094B" w:rsidP="003E5372">
      <w:pPr>
        <w:rPr>
          <w:rFonts w:ascii="Calibri" w:hAnsi="Calibri" w:cs="Calibri"/>
          <w:b/>
        </w:rPr>
      </w:pPr>
    </w:p>
    <w:p w:rsidR="00C41E14" w:rsidRDefault="00C41E14" w:rsidP="00C41E14">
      <w:r w:rsidRPr="00C41E14">
        <w:drawing>
          <wp:inline distT="0" distB="0" distL="0" distR="0" wp14:anchorId="4DD10A6C" wp14:editId="5D6A8C2B">
            <wp:extent cx="5943600" cy="3474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14" w:rsidRDefault="00C41E14" w:rsidP="00C41E14">
      <w:pPr>
        <w:pStyle w:val="ListParagraph"/>
        <w:numPr>
          <w:ilvl w:val="0"/>
          <w:numId w:val="7"/>
        </w:numPr>
      </w:pPr>
      <w:r>
        <w:t>Product requirements</w:t>
      </w:r>
    </w:p>
    <w:p w:rsidR="00F87792" w:rsidRDefault="00C41E14" w:rsidP="00C41E14">
      <w:pPr>
        <w:pStyle w:val="ListParagraph"/>
        <w:numPr>
          <w:ilvl w:val="1"/>
          <w:numId w:val="7"/>
        </w:numPr>
      </w:pPr>
      <w:r>
        <w:t>U</w:t>
      </w:r>
      <w:r w:rsidR="00F87792">
        <w:t xml:space="preserve">sability </w:t>
      </w:r>
    </w:p>
    <w:p w:rsidR="00F87792" w:rsidRDefault="00F87792" w:rsidP="00C41E14">
      <w:pPr>
        <w:pStyle w:val="ListParagraph"/>
        <w:numPr>
          <w:ilvl w:val="2"/>
          <w:numId w:val="7"/>
        </w:numPr>
      </w:pPr>
      <w:r>
        <w:t xml:space="preserve">ease of use, colour schemes </w:t>
      </w:r>
    </w:p>
    <w:p w:rsidR="00F87792" w:rsidRDefault="00F87792" w:rsidP="00C41E14">
      <w:pPr>
        <w:pStyle w:val="ListParagraph"/>
        <w:numPr>
          <w:ilvl w:val="2"/>
          <w:numId w:val="7"/>
        </w:numPr>
      </w:pPr>
      <w:r>
        <w:t xml:space="preserve">online help, documentation </w:t>
      </w:r>
    </w:p>
    <w:p w:rsidR="00C41E14" w:rsidRDefault="00C41E14" w:rsidP="00C41E14">
      <w:pPr>
        <w:pStyle w:val="ListParagraph"/>
        <w:numPr>
          <w:ilvl w:val="1"/>
          <w:numId w:val="7"/>
        </w:numPr>
      </w:pPr>
      <w:r>
        <w:t>Efficiency</w:t>
      </w:r>
    </w:p>
    <w:p w:rsidR="00C41E14" w:rsidRDefault="00C41E14" w:rsidP="00C41E14">
      <w:pPr>
        <w:pStyle w:val="ListParagraph"/>
        <w:numPr>
          <w:ilvl w:val="2"/>
          <w:numId w:val="7"/>
        </w:numPr>
      </w:pPr>
      <w:r>
        <w:t>Performance</w:t>
      </w:r>
    </w:p>
    <w:p w:rsidR="00732823" w:rsidRDefault="00732823" w:rsidP="00732823">
      <w:pPr>
        <w:pStyle w:val="ListParagraph"/>
        <w:numPr>
          <w:ilvl w:val="3"/>
          <w:numId w:val="7"/>
        </w:numPr>
      </w:pPr>
      <w:r>
        <w:t xml:space="preserve">response time, throughput </w:t>
      </w:r>
    </w:p>
    <w:p w:rsidR="00732823" w:rsidRDefault="00732823" w:rsidP="00732823">
      <w:pPr>
        <w:pStyle w:val="ListParagraph"/>
        <w:numPr>
          <w:ilvl w:val="3"/>
          <w:numId w:val="7"/>
        </w:numPr>
      </w:pPr>
      <w:r>
        <w:t xml:space="preserve">availability </w:t>
      </w:r>
    </w:p>
    <w:p w:rsidR="00C41E14" w:rsidRDefault="00C41E14" w:rsidP="00C41E14">
      <w:pPr>
        <w:pStyle w:val="ListParagraph"/>
        <w:numPr>
          <w:ilvl w:val="2"/>
          <w:numId w:val="7"/>
        </w:numPr>
      </w:pPr>
      <w:r>
        <w:t>Space</w:t>
      </w:r>
    </w:p>
    <w:p w:rsidR="00C41E14" w:rsidRDefault="00C41E14" w:rsidP="00C41E14">
      <w:pPr>
        <w:pStyle w:val="ListParagraph"/>
        <w:numPr>
          <w:ilvl w:val="1"/>
          <w:numId w:val="7"/>
        </w:numPr>
      </w:pPr>
      <w:r>
        <w:t>R</w:t>
      </w:r>
      <w:r>
        <w:t xml:space="preserve">eliability </w:t>
      </w:r>
    </w:p>
    <w:p w:rsidR="00C41E14" w:rsidRDefault="00C41E14" w:rsidP="00C41E14">
      <w:pPr>
        <w:pStyle w:val="ListParagraph"/>
        <w:numPr>
          <w:ilvl w:val="2"/>
          <w:numId w:val="7"/>
        </w:numPr>
      </w:pPr>
      <w:r>
        <w:t xml:space="preserve">ability to perform under certain conditions </w:t>
      </w:r>
    </w:p>
    <w:p w:rsidR="00C41E14" w:rsidRDefault="00C41E14" w:rsidP="00C41E14">
      <w:pPr>
        <w:pStyle w:val="ListParagraph"/>
        <w:numPr>
          <w:ilvl w:val="2"/>
          <w:numId w:val="7"/>
        </w:numPr>
      </w:pPr>
      <w:r>
        <w:t xml:space="preserve">dependability (includes fault-tolerance and security) </w:t>
      </w:r>
    </w:p>
    <w:p w:rsidR="00732823" w:rsidRDefault="00732823" w:rsidP="00732823">
      <w:pPr>
        <w:pStyle w:val="ListParagraph"/>
        <w:numPr>
          <w:ilvl w:val="1"/>
          <w:numId w:val="7"/>
        </w:numPr>
      </w:pPr>
      <w:r>
        <w:t>S</w:t>
      </w:r>
      <w:r>
        <w:t xml:space="preserve">upportability </w:t>
      </w:r>
    </w:p>
    <w:p w:rsidR="00732823" w:rsidRDefault="00732823" w:rsidP="00732823">
      <w:pPr>
        <w:pStyle w:val="ListParagraph"/>
        <w:numPr>
          <w:ilvl w:val="2"/>
          <w:numId w:val="7"/>
        </w:numPr>
      </w:pPr>
      <w:r>
        <w:t xml:space="preserve">maintainability </w:t>
      </w:r>
    </w:p>
    <w:p w:rsidR="00732823" w:rsidRDefault="00732823" w:rsidP="00732823">
      <w:pPr>
        <w:pStyle w:val="ListParagraph"/>
        <w:numPr>
          <w:ilvl w:val="2"/>
          <w:numId w:val="7"/>
        </w:numPr>
      </w:pPr>
      <w:r>
        <w:t>portability</w:t>
      </w:r>
    </w:p>
    <w:p w:rsidR="00C41E14" w:rsidRDefault="00C41E14" w:rsidP="00732823"/>
    <w:p w:rsidR="00C41E14" w:rsidRDefault="00C41E14" w:rsidP="003E5372">
      <w:pPr>
        <w:pStyle w:val="ListParagraph"/>
        <w:numPr>
          <w:ilvl w:val="0"/>
          <w:numId w:val="7"/>
        </w:numPr>
      </w:pPr>
      <w:r>
        <w:t>Organizational requirements</w:t>
      </w:r>
    </w:p>
    <w:p w:rsidR="00C41E14" w:rsidRDefault="00C41E14" w:rsidP="00C41E14">
      <w:pPr>
        <w:pStyle w:val="ListParagraph"/>
        <w:numPr>
          <w:ilvl w:val="1"/>
          <w:numId w:val="7"/>
        </w:numPr>
      </w:pPr>
      <w:r>
        <w:t>Delivery</w:t>
      </w:r>
    </w:p>
    <w:p w:rsidR="00C41E14" w:rsidRDefault="00C41E14" w:rsidP="00C41E14">
      <w:pPr>
        <w:pStyle w:val="ListParagraph"/>
        <w:numPr>
          <w:ilvl w:val="1"/>
          <w:numId w:val="7"/>
        </w:numPr>
      </w:pPr>
      <w:r>
        <w:t>I</w:t>
      </w:r>
      <w:r>
        <w:t>mplementation</w:t>
      </w:r>
    </w:p>
    <w:p w:rsidR="00C41E14" w:rsidRDefault="00C41E14" w:rsidP="00C41E14">
      <w:pPr>
        <w:pStyle w:val="ListParagraph"/>
        <w:numPr>
          <w:ilvl w:val="1"/>
          <w:numId w:val="7"/>
        </w:numPr>
      </w:pPr>
      <w:r>
        <w:t>Standards</w:t>
      </w:r>
    </w:p>
    <w:p w:rsidR="00C41E14" w:rsidRDefault="00C41E14" w:rsidP="00C41E14">
      <w:pPr>
        <w:pStyle w:val="ListParagraph"/>
        <w:ind w:left="1080"/>
      </w:pPr>
    </w:p>
    <w:p w:rsidR="00C41E14" w:rsidRDefault="00C41E14" w:rsidP="003E5372">
      <w:pPr>
        <w:pStyle w:val="ListParagraph"/>
        <w:numPr>
          <w:ilvl w:val="0"/>
          <w:numId w:val="7"/>
        </w:numPr>
      </w:pPr>
      <w:r>
        <w:t>External</w:t>
      </w:r>
    </w:p>
    <w:p w:rsidR="00F87792" w:rsidRDefault="00C41E14" w:rsidP="00C41E14">
      <w:pPr>
        <w:pStyle w:val="ListParagraph"/>
        <w:numPr>
          <w:ilvl w:val="1"/>
          <w:numId w:val="7"/>
        </w:numPr>
      </w:pPr>
      <w:r>
        <w:t>Interoperability</w:t>
      </w:r>
    </w:p>
    <w:p w:rsidR="00C41E14" w:rsidRDefault="00C41E14" w:rsidP="00C41E14">
      <w:pPr>
        <w:pStyle w:val="ListParagraph"/>
        <w:numPr>
          <w:ilvl w:val="1"/>
          <w:numId w:val="7"/>
        </w:numPr>
      </w:pPr>
      <w:r>
        <w:t>Ethical</w:t>
      </w:r>
    </w:p>
    <w:p w:rsidR="00C41E14" w:rsidRDefault="00C41E14" w:rsidP="00C41E14">
      <w:pPr>
        <w:pStyle w:val="ListParagraph"/>
        <w:numPr>
          <w:ilvl w:val="1"/>
          <w:numId w:val="7"/>
        </w:numPr>
      </w:pPr>
      <w:r>
        <w:t>Leg</w:t>
      </w:r>
      <w:r w:rsidR="00C45D84">
        <w:t>al</w:t>
      </w:r>
    </w:p>
    <w:p w:rsidR="00732823" w:rsidRDefault="00732823" w:rsidP="00732823">
      <w:pPr>
        <w:pStyle w:val="ListParagraph"/>
        <w:numPr>
          <w:ilvl w:val="2"/>
          <w:numId w:val="7"/>
        </w:numPr>
      </w:pPr>
      <w:r>
        <w:t>Privacy</w:t>
      </w:r>
    </w:p>
    <w:p w:rsidR="00732823" w:rsidRDefault="00732823" w:rsidP="00732823">
      <w:pPr>
        <w:pStyle w:val="ListParagraph"/>
        <w:numPr>
          <w:ilvl w:val="2"/>
          <w:numId w:val="7"/>
        </w:numPr>
      </w:pPr>
      <w:r>
        <w:t>Safety</w:t>
      </w:r>
    </w:p>
    <w:p w:rsidR="007E59FE" w:rsidRDefault="00C45D84" w:rsidP="00C45D84">
      <w:r>
        <w:t xml:space="preserve">?? </w:t>
      </w:r>
      <w:r w:rsidR="00732823">
        <w:t>I</w:t>
      </w:r>
      <w:r w:rsidR="007E59FE">
        <w:t>nterface</w:t>
      </w:r>
    </w:p>
    <w:p w:rsidR="007E59FE" w:rsidRDefault="00C45D84" w:rsidP="00C45D84">
      <w:r>
        <w:t xml:space="preserve">?? </w:t>
      </w:r>
      <w:r w:rsidR="00732823">
        <w:t>O</w:t>
      </w:r>
      <w:r w:rsidR="007E59FE">
        <w:t>perations</w:t>
      </w:r>
    </w:p>
    <w:p w:rsidR="00F87792" w:rsidRDefault="00C45D84" w:rsidP="00C45D84">
      <w:r>
        <w:t xml:space="preserve">?? </w:t>
      </w:r>
      <w:r w:rsidR="00732823">
        <w:t>P</w:t>
      </w:r>
      <w:r w:rsidR="007E59FE">
        <w:t>ackaging</w:t>
      </w:r>
    </w:p>
    <w:p w:rsidR="00921146" w:rsidRDefault="00921146" w:rsidP="00C45D84"/>
    <w:p w:rsidR="00921146" w:rsidRDefault="00921146" w:rsidP="00C45D84">
      <w:r>
        <w:t>Usability</w:t>
      </w:r>
    </w:p>
    <w:p w:rsidR="00921146" w:rsidRDefault="00921146" w:rsidP="00921146">
      <w:pPr>
        <w:pStyle w:val="ListParagraph"/>
        <w:numPr>
          <w:ilvl w:val="0"/>
          <w:numId w:val="6"/>
        </w:numPr>
      </w:pPr>
      <w:r>
        <w:t xml:space="preserve">Clear form fields for form data entry with accompanying </w:t>
      </w:r>
      <w:r w:rsidR="00E8622A">
        <w:t>confirmation page displaying the updated information</w:t>
      </w:r>
    </w:p>
    <w:p w:rsidR="00921146" w:rsidRDefault="00921146" w:rsidP="00921146">
      <w:pPr>
        <w:pStyle w:val="ListParagraph"/>
        <w:numPr>
          <w:ilvl w:val="0"/>
          <w:numId w:val="6"/>
        </w:numPr>
      </w:pPr>
      <w:r>
        <w:t>All button objects need to be intuitive and have clear, concise text detailing their use (noun/verb)</w:t>
      </w:r>
    </w:p>
    <w:p w:rsidR="00E8622A" w:rsidRDefault="00E8622A" w:rsidP="00921146">
      <w:pPr>
        <w:pStyle w:val="ListParagraph"/>
        <w:numPr>
          <w:ilvl w:val="0"/>
          <w:numId w:val="6"/>
        </w:numPr>
      </w:pPr>
      <w:r>
        <w:t>Required system configurations and installation instructions should be clearly stated in a README document</w:t>
      </w:r>
      <w:r w:rsidR="00867297">
        <w:t xml:space="preserve"> and application wiki page</w:t>
      </w:r>
    </w:p>
    <w:p w:rsidR="00676799" w:rsidRDefault="00E8622A" w:rsidP="00921146">
      <w:pPr>
        <w:pStyle w:val="ListParagraph"/>
        <w:numPr>
          <w:ilvl w:val="0"/>
          <w:numId w:val="6"/>
        </w:numPr>
      </w:pPr>
      <w:r>
        <w:t>Error messages should be readily understood by the average user and suggest possible actions to take</w:t>
      </w:r>
    </w:p>
    <w:p w:rsidR="00E8622A" w:rsidRDefault="00676799" w:rsidP="00921146">
      <w:pPr>
        <w:pStyle w:val="ListParagraph"/>
        <w:numPr>
          <w:ilvl w:val="0"/>
          <w:numId w:val="6"/>
        </w:numPr>
      </w:pPr>
      <w:r>
        <w:t>Consistent UI</w:t>
      </w:r>
      <w:r w:rsidR="00E8622A">
        <w:t xml:space="preserve"> </w:t>
      </w:r>
      <w:r w:rsidR="00867297">
        <w:t>and colour scheme</w:t>
      </w:r>
    </w:p>
    <w:p w:rsidR="00867297" w:rsidRDefault="00FE1F06" w:rsidP="00867297">
      <w:r>
        <w:t>Performance</w:t>
      </w:r>
    </w:p>
    <w:p w:rsidR="00867297" w:rsidRDefault="00FE1F06" w:rsidP="00867297">
      <w:pPr>
        <w:pStyle w:val="ListParagraph"/>
        <w:numPr>
          <w:ilvl w:val="0"/>
          <w:numId w:val="9"/>
        </w:numPr>
      </w:pPr>
      <w:r>
        <w:t>Algorithm, regardless of number of comparisons made, should be efficient enough to provide results within 5 seconds</w:t>
      </w:r>
    </w:p>
    <w:p w:rsidR="00FE1F06" w:rsidRDefault="00FE1F06" w:rsidP="00FE1F06">
      <w:r>
        <w:t>Reliability</w:t>
      </w:r>
    </w:p>
    <w:p w:rsidR="00FE1F06" w:rsidRDefault="00FE1F06" w:rsidP="00FE1F06">
      <w:pPr>
        <w:pStyle w:val="ListParagraph"/>
        <w:numPr>
          <w:ilvl w:val="0"/>
          <w:numId w:val="9"/>
        </w:numPr>
      </w:pPr>
      <w:r>
        <w:t>The system should handle the case where a different number of pets and clients are trying to be matched and note this in the results</w:t>
      </w:r>
    </w:p>
    <w:p w:rsidR="00FE1F06" w:rsidRDefault="00FE1F06" w:rsidP="00FE1F06">
      <w:r>
        <w:t>Supportability</w:t>
      </w:r>
    </w:p>
    <w:p w:rsidR="00FE1F06" w:rsidRDefault="00FE1F06" w:rsidP="00FE1F06">
      <w:pPr>
        <w:pStyle w:val="ListParagraph"/>
        <w:numPr>
          <w:ilvl w:val="0"/>
          <w:numId w:val="9"/>
        </w:numPr>
      </w:pPr>
      <w:r>
        <w:t>Effectively separate Model, View, and Controller so the front-end may be easily switched out without any modifications of the back-end</w:t>
      </w:r>
    </w:p>
    <w:p w:rsidR="00FE1F06" w:rsidRDefault="00FE1F06" w:rsidP="00FE1F06">
      <w:pPr>
        <w:pStyle w:val="ListParagraph"/>
        <w:numPr>
          <w:ilvl w:val="0"/>
          <w:numId w:val="9"/>
        </w:numPr>
      </w:pPr>
      <w:r>
        <w:t xml:space="preserve">System will be written in C++ and should support systems </w:t>
      </w:r>
      <w:r w:rsidR="00B766B7">
        <w:t>that can execute C++ binaries</w:t>
      </w:r>
    </w:p>
    <w:p w:rsidR="00B766B7" w:rsidRDefault="00B766B7" w:rsidP="00B766B7">
      <w:r>
        <w:t>Packaging</w:t>
      </w:r>
    </w:p>
    <w:p w:rsidR="00B766B7" w:rsidRDefault="00B766B7" w:rsidP="00B766B7">
      <w:pPr>
        <w:pStyle w:val="ListParagraph"/>
        <w:numPr>
          <w:ilvl w:val="0"/>
          <w:numId w:val="9"/>
        </w:numPr>
      </w:pPr>
      <w:r>
        <w:t>Executable</w:t>
      </w:r>
    </w:p>
    <w:p w:rsidR="00B766B7" w:rsidRDefault="00B766B7" w:rsidP="00B766B7">
      <w:pPr>
        <w:pStyle w:val="ListParagraph"/>
        <w:numPr>
          <w:ilvl w:val="0"/>
          <w:numId w:val="9"/>
        </w:numPr>
      </w:pPr>
      <w:r>
        <w:t>README and wiki included</w:t>
      </w:r>
      <w:bookmarkStart w:id="0" w:name="_GoBack"/>
      <w:bookmarkEnd w:id="0"/>
    </w:p>
    <w:p w:rsidR="00FE1F06" w:rsidRDefault="00FE1F06" w:rsidP="00FE1F06"/>
    <w:p w:rsidR="00FE1F06" w:rsidRPr="00C45D84" w:rsidRDefault="00FE1F06" w:rsidP="00FE1F06">
      <w:r>
        <w:t xml:space="preserve">** Handle case where </w:t>
      </w:r>
    </w:p>
    <w:p w:rsidR="008A191A" w:rsidRDefault="008A191A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2.4 System models</w:t>
      </w:r>
    </w:p>
    <w:p w:rsidR="008A191A" w:rsidRDefault="008A191A" w:rsidP="00972A83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ab/>
      </w:r>
      <w:r>
        <w:rPr>
          <w:rFonts w:ascii="Calibri" w:hAnsi="Calibri" w:cs="Calibri"/>
        </w:rPr>
        <w:t>{Explain system models, what models we are using, and their purpose}</w:t>
      </w:r>
    </w:p>
    <w:p w:rsidR="008A191A" w:rsidRDefault="008A191A" w:rsidP="00972A83">
      <w:pPr>
        <w:rPr>
          <w:rFonts w:ascii="Calibri" w:hAnsi="Calibri" w:cs="Calibri"/>
          <w:b/>
        </w:rPr>
      </w:pPr>
      <w:r w:rsidRPr="008A191A">
        <w:rPr>
          <w:rFonts w:ascii="Calibri" w:hAnsi="Calibri" w:cs="Calibri"/>
          <w:b/>
        </w:rPr>
        <w:t>2.4.1</w:t>
      </w:r>
      <w:r>
        <w:rPr>
          <w:rFonts w:ascii="Calibri" w:hAnsi="Calibri" w:cs="Calibri"/>
          <w:b/>
        </w:rPr>
        <w:t xml:space="preserve"> Use case model</w:t>
      </w:r>
    </w:p>
    <w:p w:rsidR="008A191A" w:rsidRDefault="008A191A" w:rsidP="00972A83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ab/>
      </w:r>
      <w:r>
        <w:rPr>
          <w:rFonts w:ascii="Calibri" w:hAnsi="Calibri" w:cs="Calibri"/>
        </w:rPr>
        <w:t>{Explain use case model, in the context of your system</w:t>
      </w:r>
      <w:proofErr w:type="gramStart"/>
      <w:r>
        <w:rPr>
          <w:rFonts w:ascii="Calibri" w:hAnsi="Calibri" w:cs="Calibri"/>
        </w:rPr>
        <w:t xml:space="preserve">. </w:t>
      </w:r>
      <w:proofErr w:type="gramEnd"/>
      <w:r>
        <w:rPr>
          <w:rFonts w:ascii="Calibri" w:hAnsi="Calibri" w:cs="Calibri"/>
        </w:rPr>
        <w:t>Explain how this section is organized}</w:t>
      </w:r>
    </w:p>
    <w:p w:rsidR="008A191A" w:rsidRDefault="008A191A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ab/>
        <w:t>Use Case Overview</w:t>
      </w:r>
    </w:p>
    <w:p w:rsidR="008A191A" w:rsidRDefault="008A191A" w:rsidP="00972A83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ab/>
      </w:r>
      <w:r>
        <w:rPr>
          <w:rFonts w:ascii="Calibri" w:hAnsi="Calibri" w:cs="Calibri"/>
        </w:rPr>
        <w:t>{Introduce your high-level use cases, depicted below}</w:t>
      </w:r>
    </w:p>
    <w:p w:rsidR="008A191A" w:rsidRDefault="008A191A" w:rsidP="00972A83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  <w:t>{Introduce your detailed use cases with descriptions}</w:t>
      </w:r>
    </w:p>
    <w:p w:rsidR="008A191A" w:rsidRDefault="008A191A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  <w:b/>
        </w:rPr>
        <w:t>Use Case Flow of Events</w:t>
      </w:r>
    </w:p>
    <w:p w:rsidR="008A191A" w:rsidRDefault="008A191A" w:rsidP="00972A83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ab/>
      </w:r>
      <w:r>
        <w:rPr>
          <w:rFonts w:ascii="Calibri" w:hAnsi="Calibri" w:cs="Calibri"/>
        </w:rPr>
        <w:t>{Int</w:t>
      </w:r>
      <w:r w:rsidR="004676EA">
        <w:rPr>
          <w:rFonts w:ascii="Calibri" w:hAnsi="Calibri" w:cs="Calibri"/>
        </w:rPr>
        <w:t>r</w:t>
      </w:r>
      <w:r>
        <w:rPr>
          <w:rFonts w:ascii="Calibri" w:hAnsi="Calibri" w:cs="Calibri"/>
        </w:rPr>
        <w:t>oduce the table-based flow of events, for EACH use case}</w:t>
      </w:r>
    </w:p>
    <w:p w:rsidR="008A191A" w:rsidRDefault="008A191A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ab/>
        <w:t>Object Model</w:t>
      </w:r>
    </w:p>
    <w:p w:rsidR="008A191A" w:rsidRDefault="008A191A" w:rsidP="00972A83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ab/>
      </w:r>
      <w:r>
        <w:rPr>
          <w:rFonts w:ascii="Calibri" w:hAnsi="Calibri" w:cs="Calibri"/>
        </w:rPr>
        <w:t>???</w:t>
      </w:r>
    </w:p>
    <w:p w:rsidR="008A191A" w:rsidRDefault="008A191A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8A191A">
        <w:rPr>
          <w:rFonts w:ascii="Calibri" w:hAnsi="Calibri" w:cs="Calibri"/>
          <w:b/>
        </w:rPr>
        <w:t>Data Dictionary</w:t>
      </w:r>
    </w:p>
    <w:p w:rsidR="008A191A" w:rsidRPr="008A191A" w:rsidRDefault="008A191A" w:rsidP="00972A83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ab/>
      </w:r>
      <w:r>
        <w:rPr>
          <w:rFonts w:ascii="Calibri" w:hAnsi="Calibri" w:cs="Calibri"/>
          <w:b/>
        </w:rPr>
        <w:tab/>
      </w:r>
      <w:r>
        <w:rPr>
          <w:rFonts w:ascii="Calibri" w:hAnsi="Calibri" w:cs="Calibri"/>
        </w:rPr>
        <w:t>???</w:t>
      </w:r>
    </w:p>
    <w:p w:rsidR="008A191A" w:rsidRDefault="008A191A" w:rsidP="00972A83">
      <w:pPr>
        <w:rPr>
          <w:rFonts w:ascii="Calibri" w:hAnsi="Calibri" w:cs="Calibri"/>
          <w:b/>
        </w:rPr>
      </w:pPr>
      <w:r w:rsidRPr="008A191A">
        <w:rPr>
          <w:rFonts w:ascii="Calibri" w:hAnsi="Calibri" w:cs="Calibri"/>
          <w:b/>
        </w:rPr>
        <w:tab/>
      </w:r>
      <w:r w:rsidRPr="008A191A">
        <w:rPr>
          <w:rFonts w:ascii="Calibri" w:hAnsi="Calibri" w:cs="Calibri"/>
          <w:b/>
        </w:rPr>
        <w:tab/>
        <w:t>Class Diagrams</w:t>
      </w:r>
    </w:p>
    <w:p w:rsidR="008A191A" w:rsidRPr="008A191A" w:rsidRDefault="008A191A" w:rsidP="008A191A">
      <w:pPr>
        <w:ind w:left="720" w:firstLine="720"/>
        <w:rPr>
          <w:rFonts w:ascii="Calibri" w:hAnsi="Calibri" w:cs="Calibri"/>
          <w:b/>
        </w:rPr>
      </w:pPr>
      <w:r>
        <w:rPr>
          <w:rFonts w:ascii="Calibri" w:hAnsi="Calibri" w:cs="Calibri"/>
        </w:rPr>
        <w:t>???</w:t>
      </w:r>
    </w:p>
    <w:p w:rsidR="00972A83" w:rsidRDefault="008A191A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ab/>
        <w:t>Dynamic Model</w:t>
      </w:r>
    </w:p>
    <w:p w:rsidR="008A191A" w:rsidRDefault="008A191A" w:rsidP="00972A83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ab/>
      </w:r>
      <w:r>
        <w:rPr>
          <w:rFonts w:ascii="Calibri" w:hAnsi="Calibri" w:cs="Calibri"/>
        </w:rPr>
        <w:t>???</w:t>
      </w:r>
    </w:p>
    <w:p w:rsidR="008A191A" w:rsidRDefault="008A191A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  <w:b/>
        </w:rPr>
        <w:t>User Interface</w:t>
      </w:r>
    </w:p>
    <w:p w:rsidR="008A191A" w:rsidRDefault="008A191A" w:rsidP="00972A83">
      <w:pPr>
        <w:rPr>
          <w:rFonts w:ascii="Calibri" w:hAnsi="Calibri" w:cs="Calibri"/>
        </w:rPr>
      </w:pPr>
      <w:r>
        <w:rPr>
          <w:rFonts w:ascii="Calibri" w:hAnsi="Calibri" w:cs="Calibri"/>
          <w:b/>
        </w:rPr>
        <w:tab/>
      </w:r>
      <w:r>
        <w:rPr>
          <w:rFonts w:ascii="Calibri" w:hAnsi="Calibri" w:cs="Calibri"/>
        </w:rPr>
        <w:t>???</w:t>
      </w:r>
    </w:p>
    <w:p w:rsidR="004A1C39" w:rsidRPr="004A1C39" w:rsidRDefault="004A1C39" w:rsidP="004A1C39">
      <w:pPr>
        <w:pStyle w:val="ListParagraph"/>
        <w:numPr>
          <w:ilvl w:val="0"/>
          <w:numId w:val="5"/>
        </w:numPr>
        <w:rPr>
          <w:rFonts w:ascii="Calibri" w:hAnsi="Calibri" w:cs="Calibri"/>
          <w:b/>
        </w:rPr>
      </w:pPr>
      <w:r w:rsidRPr="004A1C39">
        <w:rPr>
          <w:rFonts w:ascii="Calibri" w:hAnsi="Calibri" w:cs="Calibri"/>
          <w:b/>
        </w:rPr>
        <w:t>Glossary</w:t>
      </w:r>
      <w:r w:rsidRPr="004A1C39">
        <w:rPr>
          <w:rFonts w:ascii="Calibri" w:hAnsi="Calibri" w:cs="Calibri"/>
          <w:b/>
        </w:rPr>
        <w:tab/>
      </w:r>
    </w:p>
    <w:p w:rsidR="008A191A" w:rsidRPr="008A191A" w:rsidRDefault="008A191A" w:rsidP="00972A83">
      <w:pPr>
        <w:rPr>
          <w:rFonts w:ascii="Calibri" w:hAnsi="Calibri" w:cs="Calibri"/>
          <w:b/>
        </w:rPr>
      </w:pPr>
      <w:r>
        <w:rPr>
          <w:rFonts w:ascii="Calibri" w:hAnsi="Calibri" w:cs="Calibri"/>
        </w:rPr>
        <w:tab/>
      </w:r>
    </w:p>
    <w:p w:rsidR="00972A83" w:rsidRPr="00972A83" w:rsidRDefault="00972A83" w:rsidP="00972A83">
      <w:pPr>
        <w:rPr>
          <w:rFonts w:ascii="Calibri" w:hAnsi="Calibri" w:cs="Calibri"/>
        </w:rPr>
      </w:pPr>
    </w:p>
    <w:p w:rsidR="00BA00C5" w:rsidRPr="00AC4C3C" w:rsidRDefault="00BA00C5" w:rsidP="00AC4C3C">
      <w:pPr>
        <w:rPr>
          <w:rFonts w:ascii="Calibri" w:hAnsi="Calibri" w:cs="Calibri"/>
        </w:rPr>
      </w:pPr>
    </w:p>
    <w:p w:rsidR="00AC4C3C" w:rsidRDefault="00AC4C3C" w:rsidP="00AC4C3C">
      <w:pPr>
        <w:jc w:val="center"/>
      </w:pPr>
    </w:p>
    <w:sectPr w:rsidR="00AC4C3C" w:rsidSect="003771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56F2D"/>
    <w:multiLevelType w:val="hybridMultilevel"/>
    <w:tmpl w:val="DA1A9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72300"/>
    <w:multiLevelType w:val="hybridMultilevel"/>
    <w:tmpl w:val="DA9ADB5C"/>
    <w:lvl w:ilvl="0" w:tplc="65F03DCC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50BBE"/>
    <w:multiLevelType w:val="hybridMultilevel"/>
    <w:tmpl w:val="44524C40"/>
    <w:lvl w:ilvl="0" w:tplc="65F03DCC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A796F"/>
    <w:multiLevelType w:val="hybridMultilevel"/>
    <w:tmpl w:val="B0309F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40D70A8"/>
    <w:multiLevelType w:val="hybridMultilevel"/>
    <w:tmpl w:val="7136B1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18A5B11"/>
    <w:multiLevelType w:val="hybridMultilevel"/>
    <w:tmpl w:val="59D6C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E35F7"/>
    <w:multiLevelType w:val="hybridMultilevel"/>
    <w:tmpl w:val="A880A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40D89"/>
    <w:multiLevelType w:val="multilevel"/>
    <w:tmpl w:val="03C61A8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7CC726E8"/>
    <w:multiLevelType w:val="hybridMultilevel"/>
    <w:tmpl w:val="080E61DA"/>
    <w:lvl w:ilvl="0" w:tplc="65F03DCC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6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C3C"/>
    <w:rsid w:val="0024094B"/>
    <w:rsid w:val="00377135"/>
    <w:rsid w:val="003E5372"/>
    <w:rsid w:val="004676EA"/>
    <w:rsid w:val="004A1C39"/>
    <w:rsid w:val="005104B8"/>
    <w:rsid w:val="00676799"/>
    <w:rsid w:val="00732823"/>
    <w:rsid w:val="007E59FE"/>
    <w:rsid w:val="00867297"/>
    <w:rsid w:val="008A191A"/>
    <w:rsid w:val="00921146"/>
    <w:rsid w:val="00972A83"/>
    <w:rsid w:val="00AC4C3C"/>
    <w:rsid w:val="00B766B7"/>
    <w:rsid w:val="00BA00C5"/>
    <w:rsid w:val="00C41E14"/>
    <w:rsid w:val="00C45D84"/>
    <w:rsid w:val="00E8622A"/>
    <w:rsid w:val="00F87792"/>
    <w:rsid w:val="00FE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7F04B6"/>
  <w15:chartTrackingRefBased/>
  <w15:docId w15:val="{E3AB9BF0-0B15-4849-9A1D-37AB8CFB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779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C3C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F877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3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 Ramos-Lazette</dc:creator>
  <cp:keywords/>
  <dc:description/>
  <cp:lastModifiedBy>Aaron  Ramos-Lazette</cp:lastModifiedBy>
  <cp:revision>7</cp:revision>
  <dcterms:created xsi:type="dcterms:W3CDTF">2019-01-29T15:09:00Z</dcterms:created>
  <dcterms:modified xsi:type="dcterms:W3CDTF">2019-01-30T18:24:00Z</dcterms:modified>
</cp:coreProperties>
</file>