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B7E" w:rsidRDefault="00061461" w:rsidP="00061461">
      <w:pPr>
        <w:pStyle w:val="ListParagraph"/>
        <w:numPr>
          <w:ilvl w:val="0"/>
          <w:numId w:val="2"/>
        </w:numPr>
      </w:pPr>
      <w:r w:rsidRPr="00061461">
        <w:t>A use case specification document for all use cases.</w:t>
      </w:r>
    </w:p>
    <w:p w:rsidR="00061461" w:rsidRDefault="00061461" w:rsidP="00061461">
      <w:pPr>
        <w:pStyle w:val="ListParagraph"/>
        <w:ind w:left="2160"/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Start Game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637993" w:rsidRDefault="00061461" w:rsidP="00061461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opens application</w:t>
      </w:r>
    </w:p>
    <w:p w:rsidR="00061461" w:rsidRPr="00637993" w:rsidRDefault="00061461" w:rsidP="00061461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presses ‘Start Game’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Condition 1: Application doesn’t open</w:t>
      </w:r>
    </w:p>
    <w:p w:rsidR="00061461" w:rsidRPr="00637993" w:rsidRDefault="00061461" w:rsidP="0006146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sends email to app creators with relevant information</w:t>
      </w:r>
    </w:p>
    <w:p w:rsidR="00061461" w:rsidRPr="00637993" w:rsidRDefault="00061461" w:rsidP="0006146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waits for response</w:t>
      </w:r>
    </w:p>
    <w:p w:rsidR="00061461" w:rsidRPr="00637993" w:rsidRDefault="00061461" w:rsidP="0006146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continues regular flow at step 1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Move Character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637993" w:rsidRDefault="00061461" w:rsidP="00061461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uses ‘a’ and ‘d’ keys to move left and right</w:t>
      </w:r>
    </w:p>
    <w:p w:rsidR="00061461" w:rsidRPr="00637993" w:rsidRDefault="00061461" w:rsidP="00061461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‘w’, ‘space</w:t>
      </w:r>
      <w:proofErr w:type="gramStart"/>
      <w:r w:rsidRPr="00637993">
        <w:rPr>
          <w:rFonts w:ascii="Arial" w:eastAsia="Times New Roman" w:hAnsi="Arial" w:cs="Arial"/>
          <w:color w:val="000000"/>
          <w:sz w:val="20"/>
          <w:szCs w:val="20"/>
        </w:rPr>
        <w:t>’,  ‘</w:t>
      </w:r>
      <w:proofErr w:type="gramEnd"/>
      <w:r w:rsidRPr="00637993">
        <w:rPr>
          <w:rFonts w:ascii="Arial" w:eastAsia="Times New Roman" w:hAnsi="Arial" w:cs="Arial"/>
          <w:color w:val="000000"/>
          <w:sz w:val="20"/>
          <w:szCs w:val="20"/>
        </w:rPr>
        <w:t>s’, and  ‘ctrl’ keys to jump and crouch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Change Character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637993" w:rsidRDefault="00061461" w:rsidP="00061461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uses ‘q’ and ‘e’ to cycle through characters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Change Settings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637993" w:rsidRDefault="00061461" w:rsidP="00061461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presses ‘esc’ to open the options menu</w:t>
      </w:r>
    </w:p>
    <w:p w:rsidR="00061461" w:rsidRPr="00637993" w:rsidRDefault="00061461" w:rsidP="00061461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will adjust the options to their preferences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Use Special Ability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637993" w:rsidRDefault="00061461" w:rsidP="00061461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presses ‘f’ to use special ability</w:t>
      </w: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Pr="00637993" w:rsidRDefault="00061461" w:rsidP="0006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061461" w:rsidRDefault="00061461" w:rsidP="000614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1461" w:rsidRDefault="00061461">
      <w:r>
        <w:br w:type="page"/>
      </w:r>
    </w:p>
    <w:p w:rsidR="00061461" w:rsidRDefault="00061461" w:rsidP="00061461">
      <w:pPr>
        <w:pStyle w:val="ListParagraph"/>
        <w:numPr>
          <w:ilvl w:val="0"/>
          <w:numId w:val="2"/>
        </w:numPr>
      </w:pPr>
      <w:r w:rsidRPr="00061461">
        <w:lastRenderedPageBreak/>
        <w:t xml:space="preserve">A UML use case diagram modeling </w:t>
      </w:r>
      <w:proofErr w:type="gramStart"/>
      <w:r w:rsidRPr="00061461">
        <w:t>all of</w:t>
      </w:r>
      <w:proofErr w:type="gramEnd"/>
      <w:r w:rsidRPr="00061461">
        <w:t xml:space="preserve"> the use cases.</w:t>
      </w:r>
    </w:p>
    <w:p w:rsidR="00061461" w:rsidRDefault="00061461" w:rsidP="00061461">
      <w:pPr>
        <w:pStyle w:val="ListParagraph"/>
      </w:pPr>
    </w:p>
    <w:p w:rsidR="00061461" w:rsidRDefault="00061461" w:rsidP="00061461">
      <w:pPr>
        <w:pStyle w:val="ListParagraph"/>
      </w:pPr>
      <w:r>
        <w:rPr>
          <w:noProof/>
        </w:rPr>
        <w:drawing>
          <wp:inline distT="0" distB="0" distL="0" distR="0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61" w:rsidRDefault="00061461" w:rsidP="00061461">
      <w:pPr>
        <w:pStyle w:val="ListParagraph"/>
      </w:pPr>
    </w:p>
    <w:p w:rsidR="00061461" w:rsidRDefault="00061461">
      <w:r>
        <w:br w:type="page"/>
      </w:r>
    </w:p>
    <w:p w:rsidR="00061461" w:rsidRDefault="00061461" w:rsidP="00061461">
      <w:pPr>
        <w:pStyle w:val="ListParagraph"/>
        <w:numPr>
          <w:ilvl w:val="0"/>
          <w:numId w:val="2"/>
        </w:numPr>
      </w:pPr>
      <w:r w:rsidRPr="00061461">
        <w:lastRenderedPageBreak/>
        <w:t>A system sequence diagram for each use case.</w:t>
      </w:r>
    </w:p>
    <w:p w:rsidR="00061461" w:rsidRDefault="00061461" w:rsidP="00061461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156751" cy="2209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D - Change Charac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75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46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D - Change Sett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40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D - Start 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61" w:rsidRDefault="00061461" w:rsidP="00061461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740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D - Use Special Abil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61" w:rsidRDefault="00061461" w:rsidP="00061461">
      <w:pPr>
        <w:ind w:firstLine="720"/>
      </w:pPr>
      <w:r>
        <w:t>Move Character</w:t>
      </w:r>
    </w:p>
    <w:p w:rsidR="00061461" w:rsidRDefault="00061461" w:rsidP="00061461">
      <w:pPr>
        <w:ind w:left="720"/>
      </w:pPr>
      <w:r>
        <w:rPr>
          <w:noProof/>
        </w:rPr>
        <w:drawing>
          <wp:inline distT="0" distB="0" distL="0" distR="0">
            <wp:extent cx="4940049" cy="4238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 -Move Charac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68" cy="42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61" w:rsidRDefault="00061461" w:rsidP="00061461">
      <w:pPr>
        <w:ind w:left="720"/>
      </w:pPr>
    </w:p>
    <w:p w:rsidR="00061461" w:rsidRDefault="00061461">
      <w:r>
        <w:br w:type="page"/>
      </w:r>
    </w:p>
    <w:p w:rsidR="00061461" w:rsidRDefault="00061461" w:rsidP="00061461">
      <w:pPr>
        <w:pStyle w:val="ListParagraph"/>
        <w:numPr>
          <w:ilvl w:val="0"/>
          <w:numId w:val="2"/>
        </w:numPr>
      </w:pPr>
      <w:r w:rsidRPr="00061461">
        <w:lastRenderedPageBreak/>
        <w:t>A domain-level diagram for the whole system, expressed as a UML class diagram</w:t>
      </w:r>
    </w:p>
    <w:p w:rsidR="00061461" w:rsidRDefault="00061461" w:rsidP="00061461"/>
    <w:p w:rsidR="00061461" w:rsidRDefault="00061461" w:rsidP="00061461">
      <w:pPr>
        <w:ind w:left="720"/>
      </w:pPr>
      <w:r>
        <w:rPr>
          <w:noProof/>
        </w:rPr>
        <w:drawing>
          <wp:inline distT="0" distB="0" distL="0" distR="0">
            <wp:extent cx="5943600" cy="3611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ain Level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61" w:rsidRDefault="00061461" w:rsidP="00061461">
      <w:pPr>
        <w:ind w:left="720"/>
      </w:pPr>
    </w:p>
    <w:p w:rsidR="00061461" w:rsidRDefault="00061461" w:rsidP="00061461">
      <w:pPr>
        <w:pStyle w:val="ListParagraph"/>
        <w:numPr>
          <w:ilvl w:val="0"/>
          <w:numId w:val="2"/>
        </w:numPr>
      </w:pPr>
      <w:bookmarkStart w:id="0" w:name="_GoBack"/>
      <w:bookmarkEnd w:id="0"/>
      <w:r w:rsidRPr="00061461">
        <w:rPr>
          <w:noProof/>
        </w:rPr>
        <w:lastRenderedPageBreak/>
        <w:t>A class diagram for your system.</w:t>
      </w:r>
      <w:r>
        <w:rPr>
          <w:noProof/>
        </w:rPr>
        <w:drawing>
          <wp:inline distT="0" distB="0" distL="0" distR="0" wp14:anchorId="31C3B859" wp14:editId="3C840CF8">
            <wp:extent cx="6035040" cy="4187131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613" cy="42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5F6D"/>
    <w:multiLevelType w:val="multilevel"/>
    <w:tmpl w:val="3F62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22FC9"/>
    <w:multiLevelType w:val="multilevel"/>
    <w:tmpl w:val="DFAA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05E24"/>
    <w:multiLevelType w:val="multilevel"/>
    <w:tmpl w:val="B91C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64C4B"/>
    <w:multiLevelType w:val="multilevel"/>
    <w:tmpl w:val="3014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E5E71"/>
    <w:multiLevelType w:val="hybridMultilevel"/>
    <w:tmpl w:val="AC9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E375E"/>
    <w:multiLevelType w:val="multilevel"/>
    <w:tmpl w:val="A552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916C3"/>
    <w:multiLevelType w:val="multilevel"/>
    <w:tmpl w:val="DA02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F6680"/>
    <w:multiLevelType w:val="hybridMultilevel"/>
    <w:tmpl w:val="3B0A4DD4"/>
    <w:lvl w:ilvl="0" w:tplc="212E3D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61"/>
    <w:rsid w:val="00061461"/>
    <w:rsid w:val="009D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6474"/>
  <w15:chartTrackingRefBased/>
  <w15:docId w15:val="{D334DF99-96F7-44ED-94B3-E30F3F51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Flyr</dc:creator>
  <cp:keywords/>
  <dc:description/>
  <cp:lastModifiedBy>Eric Flyr</cp:lastModifiedBy>
  <cp:revision>1</cp:revision>
  <dcterms:created xsi:type="dcterms:W3CDTF">2017-11-14T18:41:00Z</dcterms:created>
  <dcterms:modified xsi:type="dcterms:W3CDTF">2017-11-14T18:50:00Z</dcterms:modified>
</cp:coreProperties>
</file>