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Broadway" w:hAnsi="Broadway" w:cs="Broadway" w:eastAsia="Broadway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52"/>
          <w:shd w:fill="auto" w:val="clear"/>
        </w:rPr>
        <w:t xml:space="preserve">tema 4</w:t>
      </w:r>
    </w:p>
    <w:p>
      <w:pPr>
        <w:spacing w:before="0" w:after="200" w:line="276"/>
        <w:ind w:right="0" w:left="0" w:firstLine="0"/>
        <w:jc w:val="center"/>
        <w:rPr>
          <w:rFonts w:ascii="Broadway" w:hAnsi="Broadway" w:cs="Broadway" w:eastAsia="Broadway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Broadway" w:hAnsi="Broadway" w:cs="Broadway" w:eastAsia="Broadway"/>
          <w:b/>
          <w:color w:val="auto"/>
          <w:spacing w:val="0"/>
          <w:position w:val="0"/>
          <w:sz w:val="52"/>
          <w:shd w:fill="auto" w:val="clear"/>
        </w:rPr>
        <w:t xml:space="preserve">Democracia y Ciudadania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Como base fumamental desde casa se crean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normas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las misma que cada integrantes de un hogra debe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cumplir y respetar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cosas tan sencillas como poner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las cosas en su lugar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resptar 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tus mayores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esta reglas nos permiten convivir de manera armocia en nuestro hogar y fuera de ella. Las normas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son prohibicione e indicaciones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sobre como deben ser hecha lac cosas, las cuales estan destinadas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 organizar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 permitir las relaciones entre las personas y grupos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dentro de una sociedad.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 democracia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 un sistema poilitico la cual tiene como caracteriticas fundamental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participacion de pueblo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 las desiciones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del gorbierno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Donde se debe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eligir representantes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los cuales conocozcan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las necesidades del pueblos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 las hagan saber, de alli nacen lo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consejales, alcaldes, gobernadores, asanbleistas y presidentes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para tomar la desisicones correctas sobre una sociedad.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Estos presentantes son elegidos por medio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de una proceso de elecciones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se realizar para saber cual es el clamor popular y asi conocer  la desicion del pueblo,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al momento de elegir los cargos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estas personas elegidas se mantienen en el cargo por un perido de tiempo, despues el pueblo decide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si volver a elegirlo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apoyar a otra persona.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otras facultades que tiene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 ciudadania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la igualdad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ya sea al momento de expresarse o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dar un oponion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como al momento de participar en un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proceso de votacion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donde participan hombre y mujer por igual. La sociedad de crea con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base del respeto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que debe tener entre individuos y la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participacion ciudadana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ayuda a poder tener una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opinion libre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para elegir a nuestros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  <w:t xml:space="preserve">representantes en democracia.</w:t>
      </w:r>
    </w:p>
    <w:p>
      <w:pPr>
        <w:spacing w:before="0" w:after="200" w:line="276"/>
        <w:ind w:right="0" w:left="0" w:firstLine="0"/>
        <w:jc w:val="left"/>
        <w:rPr>
          <w:rFonts w:ascii="Broadway" w:hAnsi="Broadway" w:cs="Broadway" w:eastAsia="Broadway"/>
          <w:b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