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2509" w14:textId="77777777" w:rsidR="00623971" w:rsidRDefault="00623971" w:rsidP="00623971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 #</w:t>
      </w:r>
      <w:r w:rsidR="006849DE">
        <w:rPr>
          <w:rFonts w:cstheme="minorHAnsi"/>
          <w:b/>
          <w:sz w:val="24"/>
        </w:rPr>
        <w:t>1</w:t>
      </w:r>
      <w:r>
        <w:rPr>
          <w:rFonts w:cstheme="minorHAnsi"/>
          <w:b/>
          <w:sz w:val="24"/>
        </w:rPr>
        <w:t xml:space="preserve"> </w:t>
      </w:r>
      <w:r w:rsidR="006F2063">
        <w:rPr>
          <w:rFonts w:cstheme="minorHAnsi"/>
          <w:b/>
          <w:sz w:val="24"/>
        </w:rPr>
        <w:t>–</w:t>
      </w:r>
      <w:r>
        <w:rPr>
          <w:rFonts w:cstheme="minorHAnsi"/>
          <w:b/>
          <w:sz w:val="24"/>
        </w:rPr>
        <w:t xml:space="preserve"> </w:t>
      </w:r>
      <w:r w:rsidR="006F2063">
        <w:rPr>
          <w:rFonts w:cstheme="minorHAnsi"/>
          <w:b/>
          <w:sz w:val="24"/>
        </w:rPr>
        <w:t xml:space="preserve">Construir UI con </w:t>
      </w:r>
      <w:proofErr w:type="spellStart"/>
      <w:r w:rsidR="006F2063">
        <w:rPr>
          <w:rFonts w:cstheme="minorHAnsi"/>
          <w:b/>
          <w:sz w:val="24"/>
        </w:rPr>
        <w:t>StackLayout</w:t>
      </w:r>
      <w:proofErr w:type="spellEnd"/>
    </w:p>
    <w:p w14:paraId="18B18FF5" w14:textId="77777777" w:rsidR="00064C91" w:rsidRDefault="00064C91" w:rsidP="00623971">
      <w:pPr>
        <w:pStyle w:val="Prrafodelista"/>
        <w:numPr>
          <w:ilvl w:val="0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raíz del proyecto, crear pantalla </w:t>
      </w:r>
      <w:proofErr w:type="spellStart"/>
      <w:r w:rsidRPr="00064C91">
        <w:rPr>
          <w:rFonts w:cstheme="minorHAnsi"/>
          <w:b/>
          <w:bCs/>
          <w:sz w:val="24"/>
        </w:rPr>
        <w:t>AboutPage</w:t>
      </w:r>
      <w:proofErr w:type="spellEnd"/>
      <w:r>
        <w:rPr>
          <w:rFonts w:cstheme="minorHAnsi"/>
          <w:sz w:val="24"/>
        </w:rPr>
        <w:t>.</w:t>
      </w:r>
    </w:p>
    <w:p w14:paraId="6EEC5AA1" w14:textId="77777777" w:rsidR="00064C91" w:rsidRDefault="007B7159" w:rsidP="007B7159">
      <w:pPr>
        <w:pStyle w:val="Prrafodelista"/>
        <w:numPr>
          <w:ilvl w:val="1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XAML: Dentro de </w:t>
      </w:r>
      <w:proofErr w:type="spellStart"/>
      <w:r w:rsidRPr="007B7159">
        <w:rPr>
          <w:rFonts w:cstheme="minorHAnsi"/>
          <w:b/>
          <w:bCs/>
          <w:sz w:val="24"/>
        </w:rPr>
        <w:t>StackLayout</w:t>
      </w:r>
      <w:proofErr w:type="spellEnd"/>
      <w:r>
        <w:rPr>
          <w:rFonts w:cstheme="minorHAnsi"/>
          <w:sz w:val="24"/>
        </w:rPr>
        <w:t xml:space="preserve"> con </w:t>
      </w:r>
      <w:proofErr w:type="spellStart"/>
      <w:r w:rsidRPr="007B7159">
        <w:rPr>
          <w:rFonts w:cstheme="minorHAnsi"/>
          <w:b/>
          <w:bCs/>
          <w:sz w:val="24"/>
        </w:rPr>
        <w:t>Padding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 w:rsidRPr="007B7159">
        <w:rPr>
          <w:rFonts w:cstheme="minorHAnsi"/>
          <w:b/>
          <w:bCs/>
          <w:sz w:val="24"/>
        </w:rPr>
        <w:t>Spacing</w:t>
      </w:r>
      <w:proofErr w:type="spellEnd"/>
      <w:r>
        <w:rPr>
          <w:rFonts w:cstheme="minorHAnsi"/>
          <w:sz w:val="24"/>
        </w:rPr>
        <w:t>:</w:t>
      </w:r>
    </w:p>
    <w:p w14:paraId="7C5DCE44" w14:textId="77777777" w:rsidR="007B7159" w:rsidRDefault="007B7159" w:rsidP="007B7159">
      <w:pPr>
        <w:pStyle w:val="Prrafodelista"/>
        <w:numPr>
          <w:ilvl w:val="2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control Image (agregar imagen de carpeta </w:t>
      </w:r>
      <w:r w:rsidRPr="007B7159">
        <w:rPr>
          <w:rFonts w:cstheme="minorHAnsi"/>
          <w:b/>
          <w:bCs/>
          <w:sz w:val="24"/>
        </w:rPr>
        <w:t>Recursos</w:t>
      </w:r>
      <w:r>
        <w:rPr>
          <w:rFonts w:cstheme="minorHAnsi"/>
          <w:sz w:val="24"/>
        </w:rPr>
        <w:t>), dos labels y un botón.</w:t>
      </w:r>
    </w:p>
    <w:p w14:paraId="35BF099B" w14:textId="77777777" w:rsidR="007B7159" w:rsidRDefault="007B7159" w:rsidP="007B7159">
      <w:pPr>
        <w:pStyle w:val="Prrafodelista"/>
        <w:numPr>
          <w:ilvl w:val="1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: </w:t>
      </w:r>
    </w:p>
    <w:p w14:paraId="7CE03F5E" w14:textId="77777777" w:rsidR="007B7159" w:rsidRDefault="007B7159" w:rsidP="007B7159">
      <w:pPr>
        <w:pStyle w:val="Prrafodelista"/>
        <w:numPr>
          <w:ilvl w:val="2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constructor, crear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para evento </w:t>
      </w:r>
      <w:proofErr w:type="spellStart"/>
      <w:r w:rsidRPr="007B7159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del botón.</w:t>
      </w:r>
    </w:p>
    <w:p w14:paraId="41EC04F7" w14:textId="77777777" w:rsidR="007B7159" w:rsidRDefault="007B7159" w:rsidP="007B7159">
      <w:pPr>
        <w:pStyle w:val="Prrafodelista"/>
        <w:numPr>
          <w:ilvl w:val="2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Agregar librería </w:t>
      </w:r>
      <w:proofErr w:type="spellStart"/>
      <w:r w:rsidRPr="007B7159">
        <w:rPr>
          <w:rFonts w:cstheme="minorHAnsi"/>
          <w:b/>
          <w:bCs/>
          <w:sz w:val="24"/>
        </w:rPr>
        <w:t>Xamarin.Essentials</w:t>
      </w:r>
      <w:proofErr w:type="spellEnd"/>
      <w:r>
        <w:rPr>
          <w:rFonts w:cstheme="minorHAnsi"/>
          <w:sz w:val="24"/>
        </w:rPr>
        <w:t>.</w:t>
      </w:r>
    </w:p>
    <w:p w14:paraId="16874F79" w14:textId="77777777" w:rsidR="007B7159" w:rsidRDefault="007B7159" w:rsidP="007B7159">
      <w:pPr>
        <w:pStyle w:val="Prrafodelista"/>
        <w:numPr>
          <w:ilvl w:val="2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, llamar método </w:t>
      </w:r>
      <w:proofErr w:type="spellStart"/>
      <w:r w:rsidRPr="007B7159">
        <w:rPr>
          <w:rFonts w:cstheme="minorHAnsi"/>
          <w:b/>
          <w:bCs/>
          <w:sz w:val="24"/>
        </w:rPr>
        <w:t>OpenAsync</w:t>
      </w:r>
      <w:proofErr w:type="spellEnd"/>
      <w:r>
        <w:rPr>
          <w:rFonts w:cstheme="minorHAnsi"/>
          <w:sz w:val="24"/>
        </w:rPr>
        <w:t xml:space="preserve"> de </w:t>
      </w:r>
      <w:r w:rsidRPr="007B7159">
        <w:rPr>
          <w:rFonts w:cstheme="minorHAnsi"/>
          <w:b/>
          <w:bCs/>
          <w:sz w:val="24"/>
        </w:rPr>
        <w:t>Browser</w:t>
      </w:r>
      <w:r>
        <w:rPr>
          <w:rFonts w:cstheme="minorHAnsi"/>
          <w:b/>
          <w:bCs/>
          <w:sz w:val="24"/>
        </w:rPr>
        <w:t xml:space="preserve"> </w:t>
      </w:r>
      <w:r w:rsidR="008821AD">
        <w:rPr>
          <w:rFonts w:cstheme="minorHAnsi"/>
          <w:sz w:val="24"/>
        </w:rPr>
        <w:t xml:space="preserve">para mostrar un sitio en el navegador </w:t>
      </w:r>
      <w:r>
        <w:rPr>
          <w:rFonts w:cstheme="minorHAnsi"/>
          <w:sz w:val="24"/>
        </w:rPr>
        <w:t xml:space="preserve">(ver diferentes </w:t>
      </w:r>
      <w:proofErr w:type="spellStart"/>
      <w:r w:rsidR="008821AD" w:rsidRPr="008821AD">
        <w:rPr>
          <w:rFonts w:cstheme="minorHAnsi"/>
          <w:b/>
          <w:bCs/>
          <w:sz w:val="24"/>
        </w:rPr>
        <w:t>Browser</w:t>
      </w:r>
      <w:r w:rsidRPr="008821AD">
        <w:rPr>
          <w:rFonts w:cstheme="minorHAnsi"/>
          <w:b/>
          <w:bCs/>
          <w:sz w:val="24"/>
        </w:rPr>
        <w:t>LaunchMode’s</w:t>
      </w:r>
      <w:proofErr w:type="spellEnd"/>
      <w:r>
        <w:rPr>
          <w:rFonts w:cstheme="minorHAnsi"/>
          <w:sz w:val="24"/>
        </w:rPr>
        <w:t>).</w:t>
      </w:r>
    </w:p>
    <w:p w14:paraId="6000A355" w14:textId="77777777" w:rsidR="008821AD" w:rsidRDefault="008821AD" w:rsidP="008821AD">
      <w:pPr>
        <w:pStyle w:val="Prrafodelista"/>
        <w:numPr>
          <w:ilvl w:val="0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Modificar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 de </w:t>
      </w:r>
      <w:r w:rsidRPr="008821AD">
        <w:rPr>
          <w:rFonts w:cstheme="minorHAnsi"/>
          <w:b/>
          <w:bCs/>
          <w:sz w:val="24"/>
        </w:rPr>
        <w:t>App</w:t>
      </w:r>
      <w:r>
        <w:rPr>
          <w:rFonts w:cstheme="minorHAnsi"/>
          <w:sz w:val="24"/>
        </w:rPr>
        <w:t xml:space="preserve">, para que la </w:t>
      </w:r>
      <w:proofErr w:type="spellStart"/>
      <w:r w:rsidRPr="008821AD">
        <w:rPr>
          <w:rFonts w:cstheme="minorHAnsi"/>
          <w:b/>
          <w:bCs/>
          <w:sz w:val="24"/>
        </w:rPr>
        <w:t>MainPage</w:t>
      </w:r>
      <w:proofErr w:type="spellEnd"/>
      <w:r>
        <w:rPr>
          <w:rFonts w:cstheme="minorHAnsi"/>
          <w:sz w:val="24"/>
        </w:rPr>
        <w:t xml:space="preserve"> ahora sea </w:t>
      </w:r>
      <w:proofErr w:type="spellStart"/>
      <w:r w:rsidRPr="008821AD">
        <w:rPr>
          <w:rFonts w:cstheme="minorHAnsi"/>
          <w:b/>
          <w:bCs/>
          <w:sz w:val="24"/>
        </w:rPr>
        <w:t>AboutPage</w:t>
      </w:r>
      <w:proofErr w:type="spellEnd"/>
      <w:r>
        <w:rPr>
          <w:rFonts w:cstheme="minorHAnsi"/>
          <w:sz w:val="24"/>
        </w:rPr>
        <w:t>.</w:t>
      </w:r>
    </w:p>
    <w:p w14:paraId="1386CD92" w14:textId="77777777" w:rsidR="008821AD" w:rsidRDefault="008821AD" w:rsidP="008821AD">
      <w:pPr>
        <w:pStyle w:val="Prrafodelista"/>
        <w:numPr>
          <w:ilvl w:val="0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muestra el contenido y el sitio web al dar clic al botón).</w:t>
      </w:r>
    </w:p>
    <w:p w14:paraId="35891DC6" w14:textId="77777777" w:rsidR="000E416B" w:rsidRPr="008821AD" w:rsidRDefault="008821AD" w:rsidP="008A55D6">
      <w:pPr>
        <w:pStyle w:val="Prrafodelista"/>
        <w:numPr>
          <w:ilvl w:val="0"/>
          <w:numId w:val="10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6848168F" w14:textId="77777777" w:rsidR="006F2063" w:rsidRDefault="006F2063" w:rsidP="008A55D6">
      <w:pPr>
        <w:rPr>
          <w:rFonts w:ascii="Consolas" w:hAnsi="Consolas"/>
          <w:sz w:val="24"/>
        </w:rPr>
      </w:pPr>
    </w:p>
    <w:p w14:paraId="30965FCA" w14:textId="77777777" w:rsidR="000E416B" w:rsidRPr="00A94FF6" w:rsidRDefault="000E416B" w:rsidP="000E416B">
      <w:pPr>
        <w:jc w:val="center"/>
        <w:rPr>
          <w:rFonts w:cstheme="minorHAnsi"/>
          <w:b/>
          <w:sz w:val="24"/>
        </w:rPr>
      </w:pPr>
      <w:r w:rsidRPr="00A94FF6">
        <w:rPr>
          <w:rFonts w:cstheme="minorHAnsi"/>
          <w:b/>
          <w:sz w:val="24"/>
        </w:rPr>
        <w:t>Ejercicio #</w:t>
      </w:r>
      <w:r w:rsidR="00813F57">
        <w:rPr>
          <w:rFonts w:cstheme="minorHAnsi"/>
          <w:b/>
          <w:sz w:val="24"/>
        </w:rPr>
        <w:t>2</w:t>
      </w:r>
      <w:r w:rsidRPr="00A94FF6">
        <w:rPr>
          <w:rFonts w:cstheme="minorHAnsi"/>
          <w:b/>
          <w:sz w:val="24"/>
        </w:rPr>
        <w:t xml:space="preserve"> </w:t>
      </w:r>
      <w:r w:rsidR="00A94FF6" w:rsidRPr="00A94FF6">
        <w:rPr>
          <w:rFonts w:cstheme="minorHAnsi"/>
          <w:b/>
          <w:sz w:val="24"/>
        </w:rPr>
        <w:t>–</w:t>
      </w:r>
      <w:r w:rsidRPr="00A94FF6">
        <w:rPr>
          <w:rFonts w:cstheme="minorHAnsi"/>
          <w:b/>
          <w:sz w:val="24"/>
        </w:rPr>
        <w:t xml:space="preserve"> </w:t>
      </w:r>
      <w:r w:rsidR="005F2B44">
        <w:rPr>
          <w:rFonts w:cstheme="minorHAnsi"/>
          <w:b/>
          <w:sz w:val="24"/>
        </w:rPr>
        <w:t xml:space="preserve">Construir </w:t>
      </w:r>
      <w:r w:rsidR="00A94FF6" w:rsidRPr="00A94FF6">
        <w:rPr>
          <w:rFonts w:cstheme="minorHAnsi"/>
          <w:b/>
          <w:sz w:val="24"/>
        </w:rPr>
        <w:t xml:space="preserve">UI con </w:t>
      </w:r>
      <w:proofErr w:type="spellStart"/>
      <w:r w:rsidR="00A94FF6" w:rsidRPr="00A94FF6">
        <w:rPr>
          <w:rFonts w:cstheme="minorHAnsi"/>
          <w:b/>
          <w:sz w:val="24"/>
        </w:rPr>
        <w:t>Grid</w:t>
      </w:r>
      <w:proofErr w:type="spellEnd"/>
    </w:p>
    <w:p w14:paraId="13E59B2E" w14:textId="77777777" w:rsidR="00C3607F" w:rsidRDefault="0063307F" w:rsidP="00C3607F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carpeta nueva </w:t>
      </w:r>
      <w:proofErr w:type="spellStart"/>
      <w:r w:rsidRPr="0063307F">
        <w:rPr>
          <w:rFonts w:cstheme="minorHAnsi"/>
          <w:b/>
          <w:bCs/>
          <w:sz w:val="24"/>
        </w:rPr>
        <w:t>TipCalculator</w:t>
      </w:r>
      <w:proofErr w:type="spellEnd"/>
      <w:r>
        <w:rPr>
          <w:rFonts w:cstheme="minorHAnsi"/>
          <w:sz w:val="24"/>
        </w:rPr>
        <w:t>, cr</w:t>
      </w:r>
      <w:r w:rsidR="00E30511">
        <w:rPr>
          <w:rFonts w:cstheme="minorHAnsi"/>
          <w:sz w:val="24"/>
        </w:rPr>
        <w:t xml:space="preserve">ear la pantalla </w:t>
      </w:r>
      <w:proofErr w:type="spellStart"/>
      <w:r w:rsidR="00E30511" w:rsidRPr="00E30511">
        <w:rPr>
          <w:rFonts w:cstheme="minorHAnsi"/>
          <w:b/>
          <w:sz w:val="24"/>
        </w:rPr>
        <w:t>TipGridPage</w:t>
      </w:r>
      <w:proofErr w:type="spellEnd"/>
      <w:r w:rsidR="00C3607F">
        <w:rPr>
          <w:rFonts w:cstheme="minorHAnsi"/>
          <w:sz w:val="24"/>
        </w:rPr>
        <w:t>.</w:t>
      </w:r>
    </w:p>
    <w:p w14:paraId="6A7F0289" w14:textId="77777777" w:rsidR="006A6583" w:rsidRDefault="006817E3" w:rsidP="0063307F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XAML, u</w:t>
      </w:r>
      <w:r w:rsidR="003333ED">
        <w:rPr>
          <w:rFonts w:cstheme="minorHAnsi"/>
          <w:sz w:val="24"/>
        </w:rPr>
        <w:t xml:space="preserve">tilizar </w:t>
      </w:r>
      <w:proofErr w:type="spellStart"/>
      <w:r w:rsidR="003333ED" w:rsidRPr="003333ED">
        <w:rPr>
          <w:rFonts w:cstheme="minorHAnsi"/>
          <w:b/>
          <w:sz w:val="24"/>
        </w:rPr>
        <w:t>Grid</w:t>
      </w:r>
      <w:proofErr w:type="spellEnd"/>
      <w:r w:rsidR="003333ED">
        <w:rPr>
          <w:rFonts w:cstheme="minorHAnsi"/>
          <w:sz w:val="24"/>
        </w:rPr>
        <w:t>:</w:t>
      </w:r>
    </w:p>
    <w:p w14:paraId="25911EE8" w14:textId="77777777" w:rsidR="00BA53B1" w:rsidRPr="00BA53B1" w:rsidRDefault="00BA53B1" w:rsidP="00BA53B1">
      <w:pPr>
        <w:pStyle w:val="Prrafodelista"/>
        <w:numPr>
          <w:ilvl w:val="1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Agregar</w:t>
      </w:r>
      <w:r w:rsidR="0063307F">
        <w:rPr>
          <w:rFonts w:cstheme="minorHAnsi"/>
          <w:sz w:val="24"/>
        </w:rPr>
        <w:t xml:space="preserve"> un </w:t>
      </w:r>
      <w:proofErr w:type="spellStart"/>
      <w:r w:rsidR="0063307F" w:rsidRPr="0063307F">
        <w:rPr>
          <w:rFonts w:cstheme="minorHAnsi"/>
          <w:b/>
          <w:bCs/>
          <w:sz w:val="24"/>
        </w:rPr>
        <w:t>Grid</w:t>
      </w:r>
      <w:proofErr w:type="spellEnd"/>
      <w:r w:rsidR="0063307F">
        <w:rPr>
          <w:rFonts w:cstheme="minorHAnsi"/>
          <w:sz w:val="24"/>
        </w:rPr>
        <w:t xml:space="preserve"> con</w:t>
      </w:r>
      <w:r>
        <w:rPr>
          <w:rFonts w:cstheme="minorHAnsi"/>
          <w:sz w:val="24"/>
        </w:rPr>
        <w:t xml:space="preserve"> </w:t>
      </w:r>
      <w:proofErr w:type="spellStart"/>
      <w:r w:rsidRPr="006A6583">
        <w:rPr>
          <w:rFonts w:cstheme="minorHAnsi"/>
          <w:b/>
          <w:sz w:val="24"/>
        </w:rPr>
        <w:t>Padding</w:t>
      </w:r>
      <w:proofErr w:type="spellEnd"/>
      <w:r w:rsidR="0063307F">
        <w:rPr>
          <w:rFonts w:cstheme="minorHAnsi"/>
          <w:sz w:val="24"/>
        </w:rPr>
        <w:t>.</w:t>
      </w:r>
    </w:p>
    <w:p w14:paraId="4B5B7BA7" w14:textId="77777777" w:rsidR="006A6583" w:rsidRDefault="006A6583" w:rsidP="003333ED">
      <w:pPr>
        <w:pStyle w:val="Prrafodelista"/>
        <w:numPr>
          <w:ilvl w:val="1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Definir las 7 filas y dos columnas (comentar </w:t>
      </w:r>
      <w:r w:rsidR="00E30511">
        <w:rPr>
          <w:rFonts w:cstheme="minorHAnsi"/>
          <w:sz w:val="24"/>
        </w:rPr>
        <w:t xml:space="preserve">alturas: </w:t>
      </w:r>
      <w:r w:rsidR="00E30511" w:rsidRPr="00E30511">
        <w:rPr>
          <w:rFonts w:cstheme="minorHAnsi"/>
          <w:b/>
          <w:sz w:val="24"/>
        </w:rPr>
        <w:t>Auto</w:t>
      </w:r>
      <w:r w:rsidR="00E30511">
        <w:rPr>
          <w:rFonts w:cstheme="minorHAnsi"/>
          <w:sz w:val="24"/>
        </w:rPr>
        <w:t xml:space="preserve"> y </w:t>
      </w:r>
      <w:proofErr w:type="spellStart"/>
      <w:r w:rsidR="00E30511" w:rsidRPr="00E30511">
        <w:rPr>
          <w:rFonts w:cstheme="minorHAnsi"/>
          <w:b/>
          <w:sz w:val="24"/>
        </w:rPr>
        <w:t>Star</w:t>
      </w:r>
      <w:proofErr w:type="spellEnd"/>
      <w:r>
        <w:rPr>
          <w:rFonts w:cstheme="minorHAnsi"/>
          <w:sz w:val="24"/>
        </w:rPr>
        <w:t>) …</w:t>
      </w:r>
    </w:p>
    <w:p w14:paraId="0FA3998D" w14:textId="77777777" w:rsidR="006A6583" w:rsidRDefault="006A6583" w:rsidP="003333ED">
      <w:pPr>
        <w:pStyle w:val="Prrafodelista"/>
        <w:numPr>
          <w:ilvl w:val="1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Posicionar las vistas (controles) en cada celda</w:t>
      </w:r>
      <w:r w:rsidR="00CD0CBB">
        <w:rPr>
          <w:rFonts w:cstheme="minorHAnsi"/>
          <w:sz w:val="24"/>
        </w:rPr>
        <w:t xml:space="preserve"> (</w:t>
      </w:r>
      <w:r w:rsidR="00CD0CBB" w:rsidRPr="00CD0CBB">
        <w:rPr>
          <w:rFonts w:cstheme="minorHAnsi"/>
          <w:b/>
          <w:sz w:val="24"/>
        </w:rPr>
        <w:t>Slider</w:t>
      </w:r>
      <w:r w:rsidR="00CD0CBB">
        <w:rPr>
          <w:rFonts w:cstheme="minorHAnsi"/>
          <w:sz w:val="24"/>
        </w:rPr>
        <w:t xml:space="preserve"> ocupa las dos columnas)</w:t>
      </w:r>
      <w:r>
        <w:rPr>
          <w:rFonts w:cstheme="minorHAnsi"/>
          <w:sz w:val="24"/>
        </w:rPr>
        <w:t xml:space="preserve"> …</w:t>
      </w:r>
    </w:p>
    <w:p w14:paraId="12466E92" w14:textId="77777777" w:rsidR="007777A3" w:rsidRDefault="007777A3" w:rsidP="007777A3">
      <w:pPr>
        <w:pStyle w:val="Prrafodelista"/>
        <w:numPr>
          <w:ilvl w:val="2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</w:t>
      </w:r>
      <w:proofErr w:type="spellStart"/>
      <w:r w:rsidRPr="007777A3">
        <w:rPr>
          <w:rFonts w:cstheme="minorHAnsi"/>
          <w:b/>
          <w:sz w:val="24"/>
        </w:rPr>
        <w:t>VerticalOptions</w:t>
      </w:r>
      <w:proofErr w:type="spellEnd"/>
      <w:r>
        <w:rPr>
          <w:rFonts w:cstheme="minorHAnsi"/>
          <w:sz w:val="24"/>
        </w:rPr>
        <w:t xml:space="preserve"> a controles de primera fila …</w:t>
      </w:r>
    </w:p>
    <w:p w14:paraId="330CA14B" w14:textId="77777777" w:rsidR="00CD0CBB" w:rsidRDefault="00CD0CBB" w:rsidP="007777A3">
      <w:pPr>
        <w:pStyle w:val="Prrafodelista"/>
        <w:numPr>
          <w:ilvl w:val="2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</w:t>
      </w:r>
      <w:proofErr w:type="spellStart"/>
      <w:r w:rsidRPr="00CD0CBB">
        <w:rPr>
          <w:rFonts w:cstheme="minorHAnsi"/>
          <w:b/>
          <w:sz w:val="24"/>
        </w:rPr>
        <w:t>VerticalOptions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 w:rsidRPr="00CD0CBB">
        <w:rPr>
          <w:rFonts w:cstheme="minorHAnsi"/>
          <w:b/>
          <w:sz w:val="24"/>
        </w:rPr>
        <w:t>HorizontalOptions</w:t>
      </w:r>
      <w:proofErr w:type="spellEnd"/>
      <w:r>
        <w:rPr>
          <w:rFonts w:cstheme="minorHAnsi"/>
          <w:sz w:val="24"/>
        </w:rPr>
        <w:t xml:space="preserve"> a labels de 4ta </w:t>
      </w:r>
      <w:r w:rsidR="000E0582">
        <w:rPr>
          <w:rFonts w:cstheme="minorHAnsi"/>
          <w:sz w:val="24"/>
        </w:rPr>
        <w:t>fila</w:t>
      </w:r>
      <w:r>
        <w:rPr>
          <w:rFonts w:cstheme="minorHAnsi"/>
          <w:sz w:val="24"/>
        </w:rPr>
        <w:t xml:space="preserve"> …</w:t>
      </w:r>
    </w:p>
    <w:p w14:paraId="06949450" w14:textId="77777777" w:rsidR="007777A3" w:rsidRDefault="007777A3" w:rsidP="007777A3">
      <w:pPr>
        <w:pStyle w:val="Prrafodelista"/>
        <w:numPr>
          <w:ilvl w:val="2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</w:t>
      </w:r>
      <w:proofErr w:type="spellStart"/>
      <w:r w:rsidRPr="007777A3">
        <w:rPr>
          <w:rFonts w:cstheme="minorHAnsi"/>
          <w:b/>
          <w:sz w:val="24"/>
        </w:rPr>
        <w:t>HorizontalOptions</w:t>
      </w:r>
      <w:proofErr w:type="spellEnd"/>
      <w:r>
        <w:rPr>
          <w:rFonts w:cstheme="minorHAnsi"/>
          <w:sz w:val="24"/>
        </w:rPr>
        <w:t xml:space="preserve"> a botones …</w:t>
      </w:r>
    </w:p>
    <w:p w14:paraId="0D0A8148" w14:textId="77777777" w:rsidR="006817E3" w:rsidRDefault="0063307F" w:rsidP="006817E3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, agregar el código de la clase </w:t>
      </w:r>
      <w:proofErr w:type="spellStart"/>
      <w:r w:rsidRPr="0063307F">
        <w:rPr>
          <w:rFonts w:cstheme="minorHAnsi"/>
          <w:b/>
          <w:bCs/>
          <w:sz w:val="24"/>
        </w:rPr>
        <w:t>TipCalculator</w:t>
      </w:r>
      <w:proofErr w:type="spellEnd"/>
      <w:r>
        <w:rPr>
          <w:rFonts w:cstheme="minorHAnsi"/>
          <w:sz w:val="24"/>
        </w:rPr>
        <w:t xml:space="preserve">, de carpeta </w:t>
      </w:r>
      <w:r w:rsidRPr="0063307F">
        <w:rPr>
          <w:rFonts w:cstheme="minorHAnsi"/>
          <w:b/>
          <w:bCs/>
          <w:sz w:val="24"/>
        </w:rPr>
        <w:t>Recursos</w:t>
      </w:r>
      <w:r w:rsidR="006817E3">
        <w:rPr>
          <w:rFonts w:cstheme="minorHAnsi"/>
          <w:sz w:val="24"/>
        </w:rPr>
        <w:t>.</w:t>
      </w:r>
    </w:p>
    <w:p w14:paraId="670E4DD1" w14:textId="77777777" w:rsidR="00CD0CBB" w:rsidRDefault="00CD0CBB" w:rsidP="00CD0CBB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</w:t>
      </w:r>
      <w:r w:rsidR="006817E3">
        <w:rPr>
          <w:rFonts w:cstheme="minorHAnsi"/>
          <w:sz w:val="24"/>
        </w:rPr>
        <w:t xml:space="preserve"> (</w:t>
      </w:r>
      <w:r w:rsidR="0063307F">
        <w:rPr>
          <w:rFonts w:cstheme="minorHAnsi"/>
          <w:sz w:val="24"/>
        </w:rPr>
        <w:t xml:space="preserve">vista de </w:t>
      </w:r>
      <w:proofErr w:type="spellStart"/>
      <w:r w:rsidR="0063307F" w:rsidRPr="0063307F">
        <w:rPr>
          <w:rFonts w:cstheme="minorHAnsi"/>
          <w:b/>
          <w:bCs/>
          <w:sz w:val="24"/>
        </w:rPr>
        <w:t>Grid</w:t>
      </w:r>
      <w:proofErr w:type="spellEnd"/>
      <w:r w:rsidR="0063307F">
        <w:rPr>
          <w:rFonts w:cstheme="minorHAnsi"/>
          <w:sz w:val="24"/>
        </w:rPr>
        <w:t xml:space="preserve"> correcta</w:t>
      </w:r>
      <w:r w:rsidR="006817E3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14:paraId="2ACC40A4" w14:textId="77777777" w:rsidR="006817E3" w:rsidRDefault="006817E3" w:rsidP="00CD0CBB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78D894C3" w14:textId="77777777" w:rsidR="000E0582" w:rsidRDefault="000E0582" w:rsidP="000E0582">
      <w:pPr>
        <w:rPr>
          <w:rFonts w:cstheme="minorHAnsi"/>
          <w:sz w:val="24"/>
        </w:rPr>
      </w:pPr>
    </w:p>
    <w:p w14:paraId="27CFFE18" w14:textId="77777777" w:rsidR="000E0582" w:rsidRPr="000E0582" w:rsidRDefault="000E0582" w:rsidP="000E0582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 #</w:t>
      </w:r>
      <w:r w:rsidR="00813F57">
        <w:rPr>
          <w:rFonts w:cstheme="minorHAnsi"/>
          <w:b/>
          <w:sz w:val="24"/>
        </w:rPr>
        <w:t>3</w:t>
      </w:r>
      <w:r>
        <w:rPr>
          <w:rFonts w:cstheme="minorHAnsi"/>
          <w:b/>
          <w:sz w:val="24"/>
        </w:rPr>
        <w:t xml:space="preserve"> </w:t>
      </w:r>
      <w:r w:rsidR="002C1879">
        <w:rPr>
          <w:rFonts w:cstheme="minorHAnsi"/>
          <w:b/>
          <w:sz w:val="24"/>
        </w:rPr>
        <w:t>–</w:t>
      </w:r>
      <w:r>
        <w:rPr>
          <w:rFonts w:cstheme="minorHAnsi"/>
          <w:b/>
          <w:sz w:val="24"/>
        </w:rPr>
        <w:t xml:space="preserve"> </w:t>
      </w:r>
      <w:r w:rsidR="002C1879">
        <w:rPr>
          <w:rFonts w:cstheme="minorHAnsi"/>
          <w:b/>
          <w:sz w:val="24"/>
        </w:rPr>
        <w:t>Usar Recursos en XAML</w:t>
      </w:r>
    </w:p>
    <w:p w14:paraId="71539EEE" w14:textId="77777777" w:rsidR="008A55D6" w:rsidRDefault="003C6514" w:rsidP="00297A1D">
      <w:pPr>
        <w:pStyle w:val="Prrafodelista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XAML</w:t>
      </w:r>
      <w:r w:rsidR="0063307F">
        <w:rPr>
          <w:rFonts w:cstheme="minorHAnsi"/>
          <w:sz w:val="24"/>
        </w:rPr>
        <w:t xml:space="preserve"> de </w:t>
      </w:r>
      <w:proofErr w:type="spellStart"/>
      <w:r w:rsidR="0063307F" w:rsidRPr="0063307F">
        <w:rPr>
          <w:rFonts w:cstheme="minorHAnsi"/>
          <w:b/>
          <w:bCs/>
          <w:sz w:val="24"/>
        </w:rPr>
        <w:t>TipGridPage</w:t>
      </w:r>
      <w:proofErr w:type="spellEnd"/>
      <w:r>
        <w:rPr>
          <w:rFonts w:cstheme="minorHAnsi"/>
          <w:sz w:val="24"/>
        </w:rPr>
        <w:t xml:space="preserve">, crear la etiqueta </w:t>
      </w:r>
      <w:proofErr w:type="spellStart"/>
      <w:r w:rsidRPr="003C6514">
        <w:rPr>
          <w:rFonts w:cstheme="minorHAnsi"/>
          <w:b/>
          <w:sz w:val="24"/>
        </w:rPr>
        <w:t>ContentPage.Resources</w:t>
      </w:r>
      <w:proofErr w:type="spellEnd"/>
      <w:r>
        <w:rPr>
          <w:rFonts w:cstheme="minorHAnsi"/>
          <w:sz w:val="24"/>
        </w:rPr>
        <w:t xml:space="preserve">; definir dos colores: </w:t>
      </w:r>
      <w:proofErr w:type="spellStart"/>
      <w:r w:rsidRPr="003C6514">
        <w:rPr>
          <w:rFonts w:cstheme="minorHAnsi"/>
          <w:b/>
          <w:sz w:val="24"/>
        </w:rPr>
        <w:t>bgColor</w:t>
      </w:r>
      <w:proofErr w:type="spellEnd"/>
      <w:r>
        <w:rPr>
          <w:rFonts w:cstheme="minorHAnsi"/>
          <w:sz w:val="24"/>
        </w:rPr>
        <w:t xml:space="preserve"> (gris claro) y </w:t>
      </w:r>
      <w:proofErr w:type="spellStart"/>
      <w:r w:rsidRPr="003C6514">
        <w:rPr>
          <w:rFonts w:cstheme="minorHAnsi"/>
          <w:b/>
          <w:sz w:val="24"/>
        </w:rPr>
        <w:t>lblColor</w:t>
      </w:r>
      <w:proofErr w:type="spellEnd"/>
      <w:r>
        <w:rPr>
          <w:rFonts w:cstheme="minorHAnsi"/>
          <w:sz w:val="24"/>
        </w:rPr>
        <w:t xml:space="preserve"> (azul oscuro).</w:t>
      </w:r>
    </w:p>
    <w:p w14:paraId="300503DA" w14:textId="77777777" w:rsidR="003C6514" w:rsidRDefault="003C6514" w:rsidP="00297A1D">
      <w:pPr>
        <w:pStyle w:val="Prrafodelista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</w:t>
      </w:r>
      <w:proofErr w:type="spellStart"/>
      <w:r w:rsidRPr="003C6514">
        <w:rPr>
          <w:rFonts w:cstheme="minorHAnsi"/>
          <w:b/>
          <w:sz w:val="24"/>
        </w:rPr>
        <w:t>StaticResource</w:t>
      </w:r>
      <w:proofErr w:type="spellEnd"/>
      <w:r>
        <w:rPr>
          <w:rFonts w:cstheme="minorHAnsi"/>
          <w:sz w:val="24"/>
        </w:rPr>
        <w:t xml:space="preserve"> para acceder a los recursos:</w:t>
      </w:r>
    </w:p>
    <w:p w14:paraId="4B71918B" w14:textId="77777777" w:rsidR="003C6514" w:rsidRDefault="003C6514" w:rsidP="003C6514">
      <w:pPr>
        <w:pStyle w:val="Prrafodelista"/>
        <w:numPr>
          <w:ilvl w:val="1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el color gris claro a </w:t>
      </w:r>
      <w:proofErr w:type="spellStart"/>
      <w:r w:rsidRPr="003C6514">
        <w:rPr>
          <w:rFonts w:cstheme="minorHAnsi"/>
          <w:b/>
          <w:sz w:val="24"/>
        </w:rPr>
        <w:t>BackgroundColor</w:t>
      </w:r>
      <w:proofErr w:type="spellEnd"/>
      <w:r>
        <w:rPr>
          <w:rFonts w:cstheme="minorHAnsi"/>
          <w:sz w:val="24"/>
        </w:rPr>
        <w:t xml:space="preserve"> del </w:t>
      </w:r>
      <w:proofErr w:type="spellStart"/>
      <w:r w:rsidRPr="003C6514">
        <w:rPr>
          <w:rFonts w:cstheme="minorHAnsi"/>
          <w:b/>
          <w:sz w:val="24"/>
        </w:rPr>
        <w:t>Grid</w:t>
      </w:r>
      <w:proofErr w:type="spellEnd"/>
      <w:r>
        <w:rPr>
          <w:rFonts w:cstheme="minorHAnsi"/>
          <w:sz w:val="24"/>
        </w:rPr>
        <w:t>.</w:t>
      </w:r>
    </w:p>
    <w:p w14:paraId="5EE9690C" w14:textId="77777777" w:rsidR="003C6514" w:rsidRDefault="003C6514" w:rsidP="003C6514">
      <w:pPr>
        <w:pStyle w:val="Prrafodelista"/>
        <w:numPr>
          <w:ilvl w:val="1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el color azul oscuro a </w:t>
      </w:r>
      <w:proofErr w:type="spellStart"/>
      <w:r w:rsidRPr="003C6514">
        <w:rPr>
          <w:rFonts w:cstheme="minorHAnsi"/>
          <w:b/>
          <w:sz w:val="24"/>
        </w:rPr>
        <w:t>TextColor</w:t>
      </w:r>
      <w:proofErr w:type="spellEnd"/>
      <w:r>
        <w:rPr>
          <w:rFonts w:cstheme="minorHAnsi"/>
          <w:sz w:val="24"/>
        </w:rPr>
        <w:t xml:space="preserve"> de cada </w:t>
      </w:r>
      <w:r w:rsidRPr="003C6514">
        <w:rPr>
          <w:rFonts w:cstheme="minorHAnsi"/>
          <w:b/>
          <w:sz w:val="24"/>
        </w:rPr>
        <w:t>Label</w:t>
      </w:r>
      <w:r>
        <w:rPr>
          <w:rFonts w:cstheme="minorHAnsi"/>
          <w:sz w:val="24"/>
        </w:rPr>
        <w:t>.</w:t>
      </w:r>
    </w:p>
    <w:p w14:paraId="3B6FCC3F" w14:textId="77777777" w:rsidR="003C6514" w:rsidRDefault="003C6514" w:rsidP="003C6514">
      <w:pPr>
        <w:pStyle w:val="Prrafodelista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Correr la app o ver el cambio en la ventana </w:t>
      </w:r>
      <w:proofErr w:type="spellStart"/>
      <w:r w:rsidRPr="003C6514">
        <w:rPr>
          <w:rFonts w:cstheme="minorHAnsi"/>
          <w:b/>
          <w:sz w:val="24"/>
        </w:rPr>
        <w:t>Preview</w:t>
      </w:r>
      <w:proofErr w:type="spellEnd"/>
      <w:r>
        <w:rPr>
          <w:rFonts w:cstheme="minorHAnsi"/>
          <w:sz w:val="24"/>
        </w:rPr>
        <w:t>.</w:t>
      </w:r>
    </w:p>
    <w:p w14:paraId="4AFB7363" w14:textId="77777777" w:rsidR="003C6514" w:rsidRPr="008821AD" w:rsidRDefault="003C6514" w:rsidP="003C6514">
      <w:pPr>
        <w:pStyle w:val="Prrafodelista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2B868963" w14:textId="77777777" w:rsidR="0063307F" w:rsidRDefault="0063307F" w:rsidP="003C6514">
      <w:pPr>
        <w:jc w:val="center"/>
        <w:rPr>
          <w:rFonts w:cstheme="minorHAnsi"/>
          <w:b/>
          <w:sz w:val="24"/>
        </w:rPr>
      </w:pPr>
    </w:p>
    <w:p w14:paraId="63516E6F" w14:textId="77777777" w:rsidR="003C6514" w:rsidRDefault="003C6514" w:rsidP="003C6514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Ejercicio #</w:t>
      </w:r>
      <w:r w:rsidR="00813F57">
        <w:rPr>
          <w:rFonts w:cstheme="minorHAnsi"/>
          <w:b/>
          <w:sz w:val="24"/>
        </w:rPr>
        <w:t>4</w:t>
      </w:r>
      <w:r>
        <w:rPr>
          <w:rFonts w:cstheme="minorHAnsi"/>
          <w:b/>
          <w:sz w:val="24"/>
        </w:rPr>
        <w:t xml:space="preserve"> – Actualizar recursos desde C#</w:t>
      </w:r>
    </w:p>
    <w:p w14:paraId="46067F80" w14:textId="77777777" w:rsidR="003C6514" w:rsidRDefault="005D1EAC" w:rsidP="003C6514">
      <w:pPr>
        <w:pStyle w:val="Prrafodelista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el botón </w:t>
      </w:r>
      <w:proofErr w:type="spellStart"/>
      <w:r w:rsidRPr="005D1EAC">
        <w:rPr>
          <w:rFonts w:cstheme="minorHAnsi"/>
          <w:b/>
          <w:sz w:val="24"/>
        </w:rPr>
        <w:t>changeColors</w:t>
      </w:r>
      <w:proofErr w:type="spellEnd"/>
      <w:r>
        <w:rPr>
          <w:rFonts w:cstheme="minorHAnsi"/>
          <w:sz w:val="24"/>
        </w:rPr>
        <w:t>:</w:t>
      </w:r>
    </w:p>
    <w:p w14:paraId="02562FEA" w14:textId="77777777" w:rsidR="005D1EAC" w:rsidRDefault="005D1EAC" w:rsidP="005D1EAC">
      <w:pPr>
        <w:pStyle w:val="Prrafodelista"/>
        <w:numPr>
          <w:ilvl w:val="1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una nueva fila para el </w:t>
      </w:r>
      <w:proofErr w:type="spellStart"/>
      <w:r w:rsidRPr="005D1EAC">
        <w:rPr>
          <w:rFonts w:cstheme="minorHAnsi"/>
          <w:b/>
          <w:sz w:val="24"/>
        </w:rPr>
        <w:t>Grid</w:t>
      </w:r>
      <w:proofErr w:type="spellEnd"/>
      <w:r>
        <w:rPr>
          <w:rFonts w:cstheme="minorHAnsi"/>
          <w:sz w:val="24"/>
        </w:rPr>
        <w:t>. Asignar el botón a esa fila y que ocupe ambas columnas.</w:t>
      </w:r>
    </w:p>
    <w:p w14:paraId="3F78D264" w14:textId="77777777" w:rsidR="005D1EAC" w:rsidRDefault="005D1EAC" w:rsidP="005D1EAC">
      <w:pPr>
        <w:pStyle w:val="Prrafodelista"/>
        <w:numPr>
          <w:ilvl w:val="1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Modificar la fila de todos los demás controles (sumar uno).</w:t>
      </w:r>
    </w:p>
    <w:p w14:paraId="192C0A85" w14:textId="77777777" w:rsidR="005D1EAC" w:rsidRDefault="00FA3E23" w:rsidP="005D1EAC">
      <w:pPr>
        <w:pStyle w:val="Prrafodelista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, crear </w:t>
      </w:r>
      <w:proofErr w:type="spellStart"/>
      <w:r w:rsidR="00655DB4">
        <w:rPr>
          <w:rFonts w:cstheme="minorHAnsi"/>
          <w:sz w:val="24"/>
        </w:rPr>
        <w:t>handler</w:t>
      </w:r>
      <w:proofErr w:type="spellEnd"/>
      <w:r w:rsidR="00655DB4">
        <w:rPr>
          <w:rFonts w:cstheme="minorHAnsi"/>
          <w:sz w:val="24"/>
        </w:rPr>
        <w:t xml:space="preserve"> para </w:t>
      </w:r>
      <w:r>
        <w:rPr>
          <w:rFonts w:cstheme="minorHAnsi"/>
          <w:sz w:val="24"/>
        </w:rPr>
        <w:t>el evento</w:t>
      </w:r>
      <w:r w:rsidR="00655DB4">
        <w:rPr>
          <w:rFonts w:cstheme="minorHAnsi"/>
          <w:sz w:val="24"/>
        </w:rPr>
        <w:t xml:space="preserve"> </w:t>
      </w:r>
      <w:proofErr w:type="spellStart"/>
      <w:r w:rsidR="00655DB4" w:rsidRPr="00655DB4">
        <w:rPr>
          <w:rFonts w:cstheme="minorHAnsi"/>
          <w:b/>
          <w:bCs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FA3E23">
        <w:rPr>
          <w:rFonts w:cstheme="minorHAnsi"/>
          <w:b/>
          <w:sz w:val="24"/>
        </w:rPr>
        <w:t>changeColors</w:t>
      </w:r>
      <w:proofErr w:type="spellEnd"/>
      <w:r>
        <w:rPr>
          <w:rFonts w:cstheme="minorHAnsi"/>
          <w:sz w:val="24"/>
        </w:rPr>
        <w:t>:</w:t>
      </w:r>
    </w:p>
    <w:p w14:paraId="499C3FAC" w14:textId="77777777" w:rsidR="00FA3E23" w:rsidRDefault="00FA3E23" w:rsidP="00FA3E23">
      <w:pPr>
        <w:pStyle w:val="Prrafodelista"/>
        <w:numPr>
          <w:ilvl w:val="1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variable global </w:t>
      </w:r>
      <w:proofErr w:type="spellStart"/>
      <w:r w:rsidRPr="00FA3E23">
        <w:rPr>
          <w:rFonts w:cstheme="minorHAnsi"/>
          <w:b/>
          <w:sz w:val="24"/>
        </w:rPr>
        <w:t>initialColor</w:t>
      </w:r>
      <w:proofErr w:type="spellEnd"/>
      <w:r>
        <w:rPr>
          <w:rFonts w:cstheme="minorHAnsi"/>
          <w:sz w:val="24"/>
        </w:rPr>
        <w:t>, inicializarla a cero en el constructor.</w:t>
      </w:r>
    </w:p>
    <w:p w14:paraId="0A437B89" w14:textId="77777777" w:rsidR="00FA3E23" w:rsidRDefault="00FA3E23" w:rsidP="00FA3E23">
      <w:pPr>
        <w:pStyle w:val="Prrafodelista"/>
        <w:numPr>
          <w:ilvl w:val="1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 w:rsidR="00655DB4"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, si </w:t>
      </w:r>
      <w:proofErr w:type="spellStart"/>
      <w:r w:rsidRPr="00FA3E23">
        <w:rPr>
          <w:rFonts w:cstheme="minorHAnsi"/>
          <w:b/>
          <w:sz w:val="24"/>
        </w:rPr>
        <w:t>initialColor</w:t>
      </w:r>
      <w:proofErr w:type="spellEnd"/>
      <w:r>
        <w:rPr>
          <w:rFonts w:cstheme="minorHAnsi"/>
          <w:sz w:val="24"/>
        </w:rPr>
        <w:t xml:space="preserve"> es cero, cambiar los valores del color de los recursos y aumentar a uno; si no es cero, cambiar </w:t>
      </w:r>
      <w:r w:rsidR="000127FB">
        <w:rPr>
          <w:rFonts w:cstheme="minorHAnsi"/>
          <w:sz w:val="24"/>
        </w:rPr>
        <w:t xml:space="preserve">a </w:t>
      </w:r>
      <w:r>
        <w:rPr>
          <w:rFonts w:cstheme="minorHAnsi"/>
          <w:sz w:val="24"/>
        </w:rPr>
        <w:t>los valores</w:t>
      </w:r>
      <w:r w:rsidR="000127FB">
        <w:rPr>
          <w:rFonts w:cstheme="minorHAnsi"/>
          <w:sz w:val="24"/>
        </w:rPr>
        <w:t xml:space="preserve"> originales</w:t>
      </w:r>
      <w:r>
        <w:rPr>
          <w:rFonts w:cstheme="minorHAnsi"/>
          <w:sz w:val="24"/>
        </w:rPr>
        <w:t xml:space="preserve"> y disminuir en uno.</w:t>
      </w:r>
    </w:p>
    <w:p w14:paraId="59E6E646" w14:textId="77777777" w:rsidR="00FA3E23" w:rsidRDefault="00FA3E23" w:rsidP="00FA3E23">
      <w:pPr>
        <w:pStyle w:val="Prrafodelista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XAML, cambiar todas las llamadas a </w:t>
      </w:r>
      <w:proofErr w:type="spellStart"/>
      <w:r w:rsidRPr="00FA3E23">
        <w:rPr>
          <w:rFonts w:cstheme="minorHAnsi"/>
          <w:b/>
          <w:sz w:val="24"/>
        </w:rPr>
        <w:t>StaticResource</w:t>
      </w:r>
      <w:proofErr w:type="spellEnd"/>
      <w:r>
        <w:rPr>
          <w:rFonts w:cstheme="minorHAnsi"/>
          <w:sz w:val="24"/>
        </w:rPr>
        <w:t xml:space="preserve"> por </w:t>
      </w:r>
      <w:proofErr w:type="spellStart"/>
      <w:r w:rsidRPr="00FA3E23">
        <w:rPr>
          <w:rFonts w:cstheme="minorHAnsi"/>
          <w:b/>
          <w:sz w:val="24"/>
        </w:rPr>
        <w:t>DynamicResource</w:t>
      </w:r>
      <w:proofErr w:type="spellEnd"/>
      <w:r>
        <w:rPr>
          <w:rFonts w:cstheme="minorHAnsi"/>
          <w:sz w:val="24"/>
        </w:rPr>
        <w:t>.</w:t>
      </w:r>
    </w:p>
    <w:p w14:paraId="0A1CEB6B" w14:textId="77777777" w:rsidR="00FA3E23" w:rsidRDefault="00FA3E23" w:rsidP="00FA3E23">
      <w:pPr>
        <w:pStyle w:val="Prrafodelista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(colores cambian).</w:t>
      </w:r>
    </w:p>
    <w:p w14:paraId="12800F23" w14:textId="77777777" w:rsidR="00FA3E23" w:rsidRDefault="00FA3E23" w:rsidP="00FA3E23">
      <w:pPr>
        <w:pStyle w:val="Prrafodelista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55D16C15" w14:textId="77777777" w:rsidR="008821AD" w:rsidRDefault="008821AD" w:rsidP="00FA3E23">
      <w:pPr>
        <w:jc w:val="center"/>
        <w:rPr>
          <w:rFonts w:cstheme="minorHAnsi"/>
          <w:b/>
          <w:sz w:val="24"/>
        </w:rPr>
      </w:pPr>
    </w:p>
    <w:p w14:paraId="5E2C4E93" w14:textId="77777777" w:rsidR="00FA3E23" w:rsidRDefault="00FA3E23" w:rsidP="00FA3E23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 #</w:t>
      </w:r>
      <w:r w:rsidR="00813F57">
        <w:rPr>
          <w:rFonts w:cstheme="minorHAnsi"/>
          <w:b/>
          <w:sz w:val="24"/>
        </w:rPr>
        <w:t>5</w:t>
      </w:r>
      <w:r>
        <w:rPr>
          <w:rFonts w:cstheme="minorHAnsi"/>
          <w:b/>
          <w:sz w:val="24"/>
        </w:rPr>
        <w:t xml:space="preserve"> – Crear estilos</w:t>
      </w:r>
    </w:p>
    <w:p w14:paraId="64CF3B49" w14:textId="06D1B8ED" w:rsidR="00FA3E23" w:rsidRDefault="008671EB" w:rsidP="00FA3E23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atributos </w:t>
      </w:r>
      <w:proofErr w:type="spellStart"/>
      <w:r w:rsidRPr="008671EB">
        <w:rPr>
          <w:rFonts w:cstheme="minorHAnsi"/>
          <w:b/>
          <w:sz w:val="24"/>
        </w:rPr>
        <w:t>FontSize</w:t>
      </w:r>
      <w:proofErr w:type="spellEnd"/>
      <w:r w:rsidRPr="008671EB">
        <w:rPr>
          <w:rFonts w:cstheme="minorHAnsi"/>
          <w:b/>
          <w:sz w:val="24"/>
        </w:rPr>
        <w:t>(</w:t>
      </w:r>
      <w:proofErr w:type="spellStart"/>
      <w:r w:rsidRPr="008671EB">
        <w:rPr>
          <w:rFonts w:cstheme="minorHAnsi"/>
          <w:b/>
          <w:sz w:val="24"/>
        </w:rPr>
        <w:t>Large</w:t>
      </w:r>
      <w:proofErr w:type="spellEnd"/>
      <w:r w:rsidRPr="008671EB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y </w:t>
      </w:r>
      <w:proofErr w:type="spellStart"/>
      <w:r w:rsidRPr="008671EB">
        <w:rPr>
          <w:rFonts w:cstheme="minorHAnsi"/>
          <w:b/>
          <w:sz w:val="24"/>
        </w:rPr>
        <w:t>FontAttributes</w:t>
      </w:r>
      <w:proofErr w:type="spellEnd"/>
      <w:r w:rsidRPr="008671EB">
        <w:rPr>
          <w:rFonts w:cstheme="minorHAnsi"/>
          <w:b/>
          <w:sz w:val="24"/>
        </w:rPr>
        <w:t>(Bold)</w:t>
      </w:r>
      <w:r>
        <w:rPr>
          <w:rFonts w:cstheme="minorHAnsi"/>
          <w:sz w:val="24"/>
        </w:rPr>
        <w:t xml:space="preserve"> a cada Label.</w:t>
      </w:r>
      <w:r w:rsidR="001545A8">
        <w:rPr>
          <w:rFonts w:cstheme="minorHAnsi"/>
          <w:sz w:val="24"/>
        </w:rPr>
        <w:t xml:space="preserve"> *</w:t>
      </w:r>
      <w:proofErr w:type="gramStart"/>
      <w:r w:rsidR="001545A8">
        <w:rPr>
          <w:rFonts w:cstheme="minorHAnsi"/>
          <w:sz w:val="24"/>
        </w:rPr>
        <w:t>Comentar</w:t>
      </w:r>
      <w:proofErr w:type="gramEnd"/>
      <w:r w:rsidR="001545A8">
        <w:rPr>
          <w:rFonts w:cstheme="minorHAnsi"/>
          <w:sz w:val="24"/>
        </w:rPr>
        <w:t xml:space="preserve"> que hay mismos atributos para los labels*</w:t>
      </w:r>
    </w:p>
    <w:p w14:paraId="7D225035" w14:textId="77777777" w:rsidR="008671EB" w:rsidRDefault="008671EB" w:rsidP="00FA3E23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Crear un estilo</w:t>
      </w:r>
      <w:r w:rsidR="00241894">
        <w:rPr>
          <w:rFonts w:cstheme="minorHAnsi"/>
          <w:sz w:val="24"/>
        </w:rPr>
        <w:t xml:space="preserve"> para labels</w:t>
      </w:r>
      <w:r>
        <w:rPr>
          <w:rFonts w:cstheme="minorHAnsi"/>
          <w:sz w:val="24"/>
        </w:rPr>
        <w:t xml:space="preserve"> con un nombre que contenga tres </w:t>
      </w:r>
      <w:proofErr w:type="spellStart"/>
      <w:r>
        <w:rPr>
          <w:rFonts w:cstheme="minorHAnsi"/>
          <w:sz w:val="24"/>
        </w:rPr>
        <w:t>setters</w:t>
      </w:r>
      <w:proofErr w:type="spellEnd"/>
      <w:r>
        <w:rPr>
          <w:rFonts w:cstheme="minorHAnsi"/>
          <w:sz w:val="24"/>
        </w:rPr>
        <w:t xml:space="preserve">, para </w:t>
      </w:r>
      <w:proofErr w:type="spellStart"/>
      <w:r w:rsidRPr="008671EB">
        <w:rPr>
          <w:rFonts w:cstheme="minorHAnsi"/>
          <w:b/>
          <w:sz w:val="24"/>
        </w:rPr>
        <w:t>FontSize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 w:rsidRPr="008671EB">
        <w:rPr>
          <w:rFonts w:cstheme="minorHAnsi"/>
          <w:b/>
          <w:sz w:val="24"/>
        </w:rPr>
        <w:t>FontAttributes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 w:rsidRPr="008671EB">
        <w:rPr>
          <w:rFonts w:cstheme="minorHAnsi"/>
          <w:b/>
          <w:sz w:val="24"/>
        </w:rPr>
        <w:t>TextColor</w:t>
      </w:r>
      <w:proofErr w:type="spellEnd"/>
      <w:r>
        <w:rPr>
          <w:rFonts w:cstheme="minorHAnsi"/>
          <w:sz w:val="24"/>
        </w:rPr>
        <w:t>.</w:t>
      </w:r>
    </w:p>
    <w:p w14:paraId="286C08A7" w14:textId="77777777" w:rsidR="008671EB" w:rsidRDefault="008671EB" w:rsidP="008671EB">
      <w:pPr>
        <w:pStyle w:val="Prrafodelista"/>
        <w:numPr>
          <w:ilvl w:val="1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El valor de </w:t>
      </w:r>
      <w:proofErr w:type="spellStart"/>
      <w:r w:rsidRPr="008671EB">
        <w:rPr>
          <w:rFonts w:cstheme="minorHAnsi"/>
          <w:b/>
          <w:sz w:val="24"/>
        </w:rPr>
        <w:t>TextColor</w:t>
      </w:r>
      <w:proofErr w:type="spellEnd"/>
      <w:r>
        <w:rPr>
          <w:rFonts w:cstheme="minorHAnsi"/>
          <w:sz w:val="24"/>
        </w:rPr>
        <w:t xml:space="preserve"> sigue siendo el recurso correspondiente de su color, con </w:t>
      </w:r>
      <w:proofErr w:type="spellStart"/>
      <w:r w:rsidRPr="008671EB">
        <w:rPr>
          <w:rFonts w:cstheme="minorHAnsi"/>
          <w:b/>
          <w:sz w:val="24"/>
        </w:rPr>
        <w:t>DynamicResource</w:t>
      </w:r>
      <w:proofErr w:type="spellEnd"/>
      <w:r>
        <w:rPr>
          <w:rFonts w:cstheme="minorHAnsi"/>
          <w:sz w:val="24"/>
        </w:rPr>
        <w:t>.</w:t>
      </w:r>
    </w:p>
    <w:p w14:paraId="5394AAD6" w14:textId="77777777" w:rsidR="008671EB" w:rsidRDefault="008671EB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a cada Label ese estilo (con </w:t>
      </w:r>
      <w:proofErr w:type="spellStart"/>
      <w:r w:rsidRPr="008671EB">
        <w:rPr>
          <w:rFonts w:cstheme="minorHAnsi"/>
          <w:b/>
          <w:sz w:val="24"/>
        </w:rPr>
        <w:t>DynamicResource</w:t>
      </w:r>
      <w:proofErr w:type="spellEnd"/>
      <w:r>
        <w:rPr>
          <w:rFonts w:cstheme="minorHAnsi"/>
          <w:sz w:val="24"/>
        </w:rPr>
        <w:t>)</w:t>
      </w:r>
      <w:r w:rsidR="00B74C6E">
        <w:rPr>
          <w:rFonts w:cstheme="minorHAnsi"/>
          <w:sz w:val="24"/>
        </w:rPr>
        <w:t xml:space="preserve"> y quitar los atributos</w:t>
      </w:r>
      <w:r>
        <w:rPr>
          <w:rFonts w:cstheme="minorHAnsi"/>
          <w:sz w:val="24"/>
        </w:rPr>
        <w:t>.</w:t>
      </w:r>
    </w:p>
    <w:p w14:paraId="096AA81D" w14:textId="77777777" w:rsidR="00241894" w:rsidRDefault="00241894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 estilo para botones (sin nombre) que contenga tres </w:t>
      </w:r>
      <w:proofErr w:type="spellStart"/>
      <w:r>
        <w:rPr>
          <w:rFonts w:cstheme="minorHAnsi"/>
          <w:sz w:val="24"/>
        </w:rPr>
        <w:t>setters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241894">
        <w:rPr>
          <w:rFonts w:cstheme="minorHAnsi"/>
          <w:b/>
          <w:sz w:val="24"/>
        </w:rPr>
        <w:t>BackgroundColor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 w:rsidRPr="00241894">
        <w:rPr>
          <w:rFonts w:cstheme="minorHAnsi"/>
          <w:b/>
          <w:sz w:val="24"/>
        </w:rPr>
        <w:t>TextColor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>
        <w:rPr>
          <w:rFonts w:cstheme="minorHAnsi"/>
          <w:b/>
          <w:sz w:val="24"/>
        </w:rPr>
        <w:t>Corner</w:t>
      </w:r>
      <w:r w:rsidRPr="00241894">
        <w:rPr>
          <w:rFonts w:cstheme="minorHAnsi"/>
          <w:b/>
          <w:sz w:val="24"/>
        </w:rPr>
        <w:t>Radius</w:t>
      </w:r>
      <w:proofErr w:type="spellEnd"/>
      <w:r>
        <w:rPr>
          <w:rFonts w:cstheme="minorHAnsi"/>
          <w:sz w:val="24"/>
        </w:rPr>
        <w:t>.</w:t>
      </w:r>
    </w:p>
    <w:p w14:paraId="5BC0283D" w14:textId="77777777" w:rsidR="00241894" w:rsidRDefault="00241894" w:rsidP="00241894">
      <w:pPr>
        <w:pStyle w:val="Prrafodelista"/>
        <w:numPr>
          <w:ilvl w:val="1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El valor de </w:t>
      </w:r>
      <w:proofErr w:type="spellStart"/>
      <w:r w:rsidRPr="00241894">
        <w:rPr>
          <w:rFonts w:cstheme="minorHAnsi"/>
          <w:b/>
          <w:sz w:val="24"/>
        </w:rPr>
        <w:t>BackgroundColor</w:t>
      </w:r>
      <w:proofErr w:type="spellEnd"/>
      <w:r>
        <w:rPr>
          <w:rFonts w:cstheme="minorHAnsi"/>
          <w:sz w:val="24"/>
        </w:rPr>
        <w:t xml:space="preserve"> es el recurso de color azul, y </w:t>
      </w:r>
      <w:proofErr w:type="spellStart"/>
      <w:r w:rsidRPr="00241894">
        <w:rPr>
          <w:rFonts w:cstheme="minorHAnsi"/>
          <w:b/>
          <w:sz w:val="24"/>
        </w:rPr>
        <w:t>TextColor</w:t>
      </w:r>
      <w:proofErr w:type="spellEnd"/>
      <w:r>
        <w:rPr>
          <w:rFonts w:cstheme="minorHAnsi"/>
          <w:sz w:val="24"/>
        </w:rPr>
        <w:t xml:space="preserve"> es el recurso de color gris claro; se asignan con </w:t>
      </w:r>
      <w:proofErr w:type="spellStart"/>
      <w:r w:rsidRPr="00241894">
        <w:rPr>
          <w:rFonts w:cstheme="minorHAnsi"/>
          <w:b/>
          <w:sz w:val="24"/>
        </w:rPr>
        <w:t>DynamicResource</w:t>
      </w:r>
      <w:proofErr w:type="spellEnd"/>
      <w:r>
        <w:rPr>
          <w:rFonts w:cstheme="minorHAnsi"/>
          <w:sz w:val="24"/>
        </w:rPr>
        <w:t xml:space="preserve"> (el botón </w:t>
      </w:r>
      <w:proofErr w:type="spellStart"/>
      <w:r w:rsidRPr="00241894">
        <w:rPr>
          <w:rFonts w:cstheme="minorHAnsi"/>
          <w:b/>
          <w:sz w:val="24"/>
        </w:rPr>
        <w:t>changeColors</w:t>
      </w:r>
      <w:proofErr w:type="spellEnd"/>
      <w:r>
        <w:rPr>
          <w:rFonts w:cstheme="minorHAnsi"/>
          <w:sz w:val="24"/>
        </w:rPr>
        <w:t xml:space="preserve"> invertirá su color).</w:t>
      </w:r>
    </w:p>
    <w:p w14:paraId="75D4A5D7" w14:textId="77777777" w:rsidR="00B74C6E" w:rsidRPr="00B74C6E" w:rsidRDefault="00B74C6E" w:rsidP="00B74C6E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Correr la app o ver en la ventana </w:t>
      </w:r>
      <w:proofErr w:type="spellStart"/>
      <w:r w:rsidRPr="003C6514">
        <w:rPr>
          <w:rFonts w:cstheme="minorHAnsi"/>
          <w:b/>
          <w:sz w:val="24"/>
        </w:rPr>
        <w:t>Preview</w:t>
      </w:r>
      <w:proofErr w:type="spellEnd"/>
      <w:r>
        <w:rPr>
          <w:rFonts w:cstheme="minorHAnsi"/>
          <w:sz w:val="24"/>
        </w:rPr>
        <w:t>.</w:t>
      </w:r>
    </w:p>
    <w:p w14:paraId="79EB28B5" w14:textId="77777777" w:rsidR="005D04B8" w:rsidRDefault="005D04B8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>*Comentar un nuevo requerimiento: que</w:t>
      </w:r>
      <w:r w:rsidR="002012CB">
        <w:rPr>
          <w:rFonts w:cstheme="minorHAnsi"/>
          <w:sz w:val="24"/>
        </w:rPr>
        <w:t xml:space="preserve"> sólo</w:t>
      </w:r>
      <w:r>
        <w:rPr>
          <w:rFonts w:cstheme="minorHAnsi"/>
          <w:sz w:val="24"/>
        </w:rPr>
        <w:t xml:space="preserve"> las cantidades sean </w:t>
      </w:r>
      <w:r w:rsidRPr="005D04B8">
        <w:rPr>
          <w:rFonts w:cstheme="minorHAnsi"/>
          <w:b/>
          <w:sz w:val="24"/>
        </w:rPr>
        <w:t>Bold</w:t>
      </w:r>
      <w:r>
        <w:rPr>
          <w:rFonts w:cstheme="minorHAnsi"/>
          <w:sz w:val="24"/>
        </w:rPr>
        <w:t>*.</w:t>
      </w:r>
    </w:p>
    <w:p w14:paraId="4D858E7B" w14:textId="77777777" w:rsidR="005D04B8" w:rsidRDefault="00BF320C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 nuevo estilo con un setter para </w:t>
      </w:r>
      <w:proofErr w:type="spellStart"/>
      <w:r w:rsidRPr="00BF320C">
        <w:rPr>
          <w:rFonts w:cstheme="minorHAnsi"/>
          <w:b/>
          <w:sz w:val="24"/>
        </w:rPr>
        <w:t>FontAtributes</w:t>
      </w:r>
      <w:proofErr w:type="spellEnd"/>
      <w:r>
        <w:rPr>
          <w:rFonts w:cstheme="minorHAnsi"/>
          <w:sz w:val="24"/>
        </w:rPr>
        <w:t xml:space="preserve">; agregar el atributo </w:t>
      </w:r>
      <w:proofErr w:type="spellStart"/>
      <w:r w:rsidRPr="00BF320C">
        <w:rPr>
          <w:rFonts w:cstheme="minorHAnsi"/>
          <w:b/>
          <w:sz w:val="24"/>
        </w:rPr>
        <w:t>BasedOn</w:t>
      </w:r>
      <w:proofErr w:type="spellEnd"/>
      <w:r>
        <w:rPr>
          <w:rFonts w:cstheme="minorHAnsi"/>
          <w:sz w:val="24"/>
        </w:rPr>
        <w:t xml:space="preserve">, con el valor del estilo inicial (con </w:t>
      </w:r>
      <w:proofErr w:type="spellStart"/>
      <w:r w:rsidRPr="00BF320C">
        <w:rPr>
          <w:rFonts w:cstheme="minorHAnsi"/>
          <w:b/>
          <w:sz w:val="24"/>
        </w:rPr>
        <w:t>StaticResource</w:t>
      </w:r>
      <w:proofErr w:type="spellEnd"/>
      <w:r>
        <w:rPr>
          <w:rFonts w:cstheme="minorHAnsi"/>
          <w:sz w:val="24"/>
        </w:rPr>
        <w:t>).</w:t>
      </w:r>
    </w:p>
    <w:p w14:paraId="17B7DFB9" w14:textId="77777777" w:rsidR="00BF320C" w:rsidRDefault="00BF320C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Quitar el setter de </w:t>
      </w:r>
      <w:proofErr w:type="spellStart"/>
      <w:r w:rsidRPr="00BF320C">
        <w:rPr>
          <w:rFonts w:cstheme="minorHAnsi"/>
          <w:b/>
          <w:sz w:val="24"/>
        </w:rPr>
        <w:t>FontAttributes</w:t>
      </w:r>
      <w:proofErr w:type="spellEnd"/>
      <w:r>
        <w:rPr>
          <w:rFonts w:cstheme="minorHAnsi"/>
          <w:sz w:val="24"/>
        </w:rPr>
        <w:t xml:space="preserve"> del estilo inicial.</w:t>
      </w:r>
    </w:p>
    <w:p w14:paraId="040E8A49" w14:textId="77777777" w:rsidR="00B74C6E" w:rsidRDefault="00B74C6E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Cambiar el valor de </w:t>
      </w:r>
      <w:r w:rsidRPr="00B74C6E">
        <w:rPr>
          <w:rFonts w:cstheme="minorHAnsi"/>
          <w:b/>
          <w:sz w:val="24"/>
        </w:rPr>
        <w:t>Style</w:t>
      </w:r>
      <w:r>
        <w:rPr>
          <w:rFonts w:cstheme="minorHAnsi"/>
          <w:sz w:val="24"/>
        </w:rPr>
        <w:t xml:space="preserve"> </w:t>
      </w:r>
      <w:bookmarkStart w:id="0" w:name="_GoBack"/>
      <w:bookmarkEnd w:id="0"/>
      <w:r>
        <w:rPr>
          <w:rFonts w:cstheme="minorHAnsi"/>
          <w:sz w:val="24"/>
        </w:rPr>
        <w:t xml:space="preserve">de los Labels de cantidades (seguir usando </w:t>
      </w:r>
      <w:proofErr w:type="spellStart"/>
      <w:r w:rsidRPr="00B74C6E">
        <w:rPr>
          <w:rFonts w:cstheme="minorHAnsi"/>
          <w:b/>
          <w:sz w:val="24"/>
        </w:rPr>
        <w:t>DynamicResource</w:t>
      </w:r>
      <w:proofErr w:type="spellEnd"/>
      <w:r>
        <w:rPr>
          <w:rFonts w:cstheme="minorHAnsi"/>
          <w:sz w:val="24"/>
        </w:rPr>
        <w:t>).</w:t>
      </w:r>
    </w:p>
    <w:p w14:paraId="3CDBD056" w14:textId="77777777" w:rsidR="00B74C6E" w:rsidRDefault="00B74C6E" w:rsidP="00B74C6E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Correr la app o ver en la ventana </w:t>
      </w:r>
      <w:proofErr w:type="spellStart"/>
      <w:r w:rsidRPr="003C6514">
        <w:rPr>
          <w:rFonts w:cstheme="minorHAnsi"/>
          <w:b/>
          <w:sz w:val="24"/>
        </w:rPr>
        <w:t>Preview</w:t>
      </w:r>
      <w:proofErr w:type="spellEnd"/>
      <w:r>
        <w:rPr>
          <w:rFonts w:cstheme="minorHAnsi"/>
          <w:sz w:val="24"/>
        </w:rPr>
        <w:t>.</w:t>
      </w:r>
    </w:p>
    <w:p w14:paraId="57D44776" w14:textId="77777777" w:rsidR="00B74C6E" w:rsidRDefault="00B74C6E" w:rsidP="008671EB">
      <w:pPr>
        <w:pStyle w:val="Prrafodelista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05C65A01" w14:textId="77777777" w:rsidR="00F8181B" w:rsidRDefault="00F8181B" w:rsidP="00F8181B">
      <w:pPr>
        <w:rPr>
          <w:rFonts w:cstheme="minorHAnsi"/>
          <w:sz w:val="24"/>
        </w:rPr>
      </w:pPr>
    </w:p>
    <w:p w14:paraId="25778D90" w14:textId="77777777" w:rsidR="008821AD" w:rsidRDefault="008821AD" w:rsidP="00F8181B">
      <w:pPr>
        <w:rPr>
          <w:rFonts w:cstheme="minorHAnsi"/>
          <w:sz w:val="24"/>
        </w:rPr>
      </w:pPr>
    </w:p>
    <w:p w14:paraId="767EA5CD" w14:textId="77777777" w:rsidR="00F8181B" w:rsidRDefault="00F8181B" w:rsidP="00F8181B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Ejercicio #</w:t>
      </w:r>
      <w:r w:rsidR="00813F57">
        <w:rPr>
          <w:rFonts w:cstheme="minorHAnsi"/>
          <w:b/>
          <w:sz w:val="24"/>
        </w:rPr>
        <w:t>6</w:t>
      </w:r>
      <w:r>
        <w:rPr>
          <w:rFonts w:cstheme="minorHAnsi"/>
          <w:b/>
          <w:sz w:val="24"/>
        </w:rPr>
        <w:t xml:space="preserve"> – Crear estilos a nivel de la aplicación</w:t>
      </w:r>
    </w:p>
    <w:p w14:paraId="73AB972A" w14:textId="77777777" w:rsidR="00F8181B" w:rsidRDefault="00CA3E50" w:rsidP="00F8181B">
      <w:pPr>
        <w:pStyle w:val="Prrafodelista"/>
        <w:numPr>
          <w:ilvl w:val="0"/>
          <w:numId w:val="1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CA3E50">
        <w:rPr>
          <w:rFonts w:cstheme="minorHAnsi"/>
          <w:b/>
          <w:sz w:val="24"/>
        </w:rPr>
        <w:t>TipGridPage.xaml</w:t>
      </w:r>
      <w:proofErr w:type="spellEnd"/>
      <w:r>
        <w:rPr>
          <w:rFonts w:cstheme="minorHAnsi"/>
          <w:sz w:val="24"/>
        </w:rPr>
        <w:t xml:space="preserve">, cortar el contenido de </w:t>
      </w:r>
      <w:proofErr w:type="spellStart"/>
      <w:r w:rsidRPr="00CA3E50">
        <w:rPr>
          <w:rFonts w:cstheme="minorHAnsi"/>
          <w:b/>
          <w:sz w:val="24"/>
        </w:rPr>
        <w:t>ContentPage.Resources</w:t>
      </w:r>
      <w:proofErr w:type="spellEnd"/>
      <w:r>
        <w:rPr>
          <w:rFonts w:cstheme="minorHAnsi"/>
          <w:sz w:val="24"/>
        </w:rPr>
        <w:t xml:space="preserve"> (dos colores y tres estilos).</w:t>
      </w:r>
    </w:p>
    <w:p w14:paraId="18D32377" w14:textId="77777777" w:rsidR="00CA3E50" w:rsidRDefault="00CA3E50" w:rsidP="00F8181B">
      <w:pPr>
        <w:pStyle w:val="Prrafodelista"/>
        <w:numPr>
          <w:ilvl w:val="0"/>
          <w:numId w:val="1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CA3E50">
        <w:rPr>
          <w:rFonts w:cstheme="minorHAnsi"/>
          <w:b/>
          <w:sz w:val="24"/>
        </w:rPr>
        <w:t>App.xaml</w:t>
      </w:r>
      <w:proofErr w:type="spellEnd"/>
      <w:r>
        <w:rPr>
          <w:rFonts w:cstheme="minorHAnsi"/>
          <w:sz w:val="24"/>
        </w:rPr>
        <w:t xml:space="preserve">, pegar el contenido dentro de </w:t>
      </w:r>
      <w:proofErr w:type="spellStart"/>
      <w:r w:rsidRPr="00CA3E50">
        <w:rPr>
          <w:rFonts w:cstheme="minorHAnsi"/>
          <w:b/>
          <w:sz w:val="24"/>
        </w:rPr>
        <w:t>Application.Resources</w:t>
      </w:r>
      <w:proofErr w:type="spellEnd"/>
      <w:r>
        <w:rPr>
          <w:rFonts w:cstheme="minorHAnsi"/>
          <w:sz w:val="24"/>
        </w:rPr>
        <w:t>.</w:t>
      </w:r>
    </w:p>
    <w:p w14:paraId="770453C9" w14:textId="77777777" w:rsidR="00CA3E50" w:rsidRPr="00F8181B" w:rsidRDefault="00CA3E50" w:rsidP="00F8181B">
      <w:pPr>
        <w:pStyle w:val="Prrafodelista"/>
        <w:numPr>
          <w:ilvl w:val="0"/>
          <w:numId w:val="1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Correr la app o ver en la ventana </w:t>
      </w:r>
      <w:proofErr w:type="spellStart"/>
      <w:r w:rsidRPr="003C6514">
        <w:rPr>
          <w:rFonts w:cstheme="minorHAnsi"/>
          <w:b/>
          <w:sz w:val="24"/>
        </w:rPr>
        <w:t>Preview</w:t>
      </w:r>
      <w:proofErr w:type="spellEnd"/>
      <w:r>
        <w:rPr>
          <w:rFonts w:cstheme="minorHAnsi"/>
          <w:sz w:val="24"/>
        </w:rPr>
        <w:t>.</w:t>
      </w:r>
    </w:p>
    <w:p w14:paraId="7C0F31C3" w14:textId="77777777" w:rsidR="00840EEF" w:rsidRPr="00A94FF6" w:rsidRDefault="00840EEF" w:rsidP="00C04ABD">
      <w:pPr>
        <w:rPr>
          <w:rFonts w:cstheme="minorHAnsi"/>
          <w:sz w:val="24"/>
        </w:rPr>
      </w:pPr>
    </w:p>
    <w:p w14:paraId="6DF50DD5" w14:textId="77777777" w:rsidR="00C04ABD" w:rsidRPr="00A94FF6" w:rsidRDefault="00C04ABD" w:rsidP="00C04ABD">
      <w:pPr>
        <w:rPr>
          <w:rFonts w:cstheme="minorHAnsi"/>
          <w:sz w:val="24"/>
        </w:rPr>
      </w:pPr>
    </w:p>
    <w:p w14:paraId="6D20984A" w14:textId="77777777" w:rsidR="00C04ABD" w:rsidRPr="00A94FF6" w:rsidRDefault="00C04ABD" w:rsidP="00C04ABD">
      <w:pPr>
        <w:rPr>
          <w:rFonts w:cstheme="minorHAnsi"/>
          <w:sz w:val="24"/>
        </w:rPr>
      </w:pPr>
    </w:p>
    <w:p w14:paraId="167F4F17" w14:textId="77777777" w:rsidR="000436E8" w:rsidRPr="00FD553B" w:rsidRDefault="000436E8" w:rsidP="001E636F">
      <w:pPr>
        <w:rPr>
          <w:sz w:val="24"/>
        </w:rPr>
      </w:pPr>
    </w:p>
    <w:sectPr w:rsidR="000436E8" w:rsidRPr="00FD553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9C03" w14:textId="77777777" w:rsidR="0044531C" w:rsidRDefault="0044531C" w:rsidP="001A2E0F">
      <w:pPr>
        <w:spacing w:after="0" w:line="240" w:lineRule="auto"/>
      </w:pPr>
      <w:r>
        <w:separator/>
      </w:r>
    </w:p>
  </w:endnote>
  <w:endnote w:type="continuationSeparator" w:id="0">
    <w:p w14:paraId="44F5C1C5" w14:textId="77777777" w:rsidR="0044531C" w:rsidRDefault="0044531C" w:rsidP="001A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BAAB" w14:textId="77777777" w:rsidR="0044531C" w:rsidRDefault="0044531C" w:rsidP="001A2E0F">
      <w:pPr>
        <w:spacing w:after="0" w:line="240" w:lineRule="auto"/>
      </w:pPr>
      <w:r>
        <w:separator/>
      </w:r>
    </w:p>
  </w:footnote>
  <w:footnote w:type="continuationSeparator" w:id="0">
    <w:p w14:paraId="481E89B7" w14:textId="77777777" w:rsidR="0044531C" w:rsidRDefault="0044531C" w:rsidP="001A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22B1F" w14:textId="77777777" w:rsidR="001A2E0F" w:rsidRPr="001A2E0F" w:rsidRDefault="001A2E0F">
    <w:pPr>
      <w:pStyle w:val="Encabezado"/>
      <w:rPr>
        <w:b/>
        <w:sz w:val="24"/>
      </w:rPr>
    </w:pPr>
    <w:r>
      <w:rPr>
        <w:b/>
        <w:sz w:val="24"/>
      </w:rPr>
      <w:t>Sesión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370"/>
    <w:multiLevelType w:val="hybridMultilevel"/>
    <w:tmpl w:val="C8FA9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DA2"/>
    <w:multiLevelType w:val="hybridMultilevel"/>
    <w:tmpl w:val="EF60C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F9B4EEC"/>
    <w:multiLevelType w:val="hybridMultilevel"/>
    <w:tmpl w:val="D28A8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D1B42"/>
    <w:multiLevelType w:val="hybridMultilevel"/>
    <w:tmpl w:val="E66683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ED1DD1"/>
    <w:multiLevelType w:val="hybridMultilevel"/>
    <w:tmpl w:val="0B9EE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979AA"/>
    <w:multiLevelType w:val="hybridMultilevel"/>
    <w:tmpl w:val="75744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705F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D779A"/>
    <w:multiLevelType w:val="hybridMultilevel"/>
    <w:tmpl w:val="96F47BF4"/>
    <w:lvl w:ilvl="0" w:tplc="C0B8D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E79FA"/>
    <w:multiLevelType w:val="hybridMultilevel"/>
    <w:tmpl w:val="5EC87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4190B"/>
    <w:multiLevelType w:val="hybridMultilevel"/>
    <w:tmpl w:val="FDCAB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4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0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3"/>
    <w:rsid w:val="000127FB"/>
    <w:rsid w:val="00015669"/>
    <w:rsid w:val="0002028E"/>
    <w:rsid w:val="000436E8"/>
    <w:rsid w:val="00064C91"/>
    <w:rsid w:val="000768AC"/>
    <w:rsid w:val="000835E9"/>
    <w:rsid w:val="000E0582"/>
    <w:rsid w:val="000E416B"/>
    <w:rsid w:val="001250B8"/>
    <w:rsid w:val="001370D3"/>
    <w:rsid w:val="0015241A"/>
    <w:rsid w:val="001545A8"/>
    <w:rsid w:val="001A2E0F"/>
    <w:rsid w:val="001E636F"/>
    <w:rsid w:val="001F40FC"/>
    <w:rsid w:val="002012CB"/>
    <w:rsid w:val="00227F1F"/>
    <w:rsid w:val="00241894"/>
    <w:rsid w:val="00297A1D"/>
    <w:rsid w:val="002A16D0"/>
    <w:rsid w:val="002C1879"/>
    <w:rsid w:val="002D32A0"/>
    <w:rsid w:val="002D7A07"/>
    <w:rsid w:val="00301F50"/>
    <w:rsid w:val="00304026"/>
    <w:rsid w:val="003333ED"/>
    <w:rsid w:val="003545A0"/>
    <w:rsid w:val="003C6514"/>
    <w:rsid w:val="003D7AC0"/>
    <w:rsid w:val="00400199"/>
    <w:rsid w:val="0044531C"/>
    <w:rsid w:val="004522C2"/>
    <w:rsid w:val="00460D04"/>
    <w:rsid w:val="00464545"/>
    <w:rsid w:val="00470F9D"/>
    <w:rsid w:val="004F1760"/>
    <w:rsid w:val="00553B5A"/>
    <w:rsid w:val="00555E8D"/>
    <w:rsid w:val="00560C52"/>
    <w:rsid w:val="005C2B64"/>
    <w:rsid w:val="005C4002"/>
    <w:rsid w:val="005D04B8"/>
    <w:rsid w:val="005D1EAC"/>
    <w:rsid w:val="005D52DF"/>
    <w:rsid w:val="005F2B44"/>
    <w:rsid w:val="00623971"/>
    <w:rsid w:val="00632214"/>
    <w:rsid w:val="0063307F"/>
    <w:rsid w:val="006445E5"/>
    <w:rsid w:val="00655DB4"/>
    <w:rsid w:val="0067371C"/>
    <w:rsid w:val="006817E3"/>
    <w:rsid w:val="006849DE"/>
    <w:rsid w:val="006A6583"/>
    <w:rsid w:val="006F2063"/>
    <w:rsid w:val="00703A8D"/>
    <w:rsid w:val="00712B5A"/>
    <w:rsid w:val="007450BF"/>
    <w:rsid w:val="00772DF3"/>
    <w:rsid w:val="007731D6"/>
    <w:rsid w:val="00777629"/>
    <w:rsid w:val="007777A3"/>
    <w:rsid w:val="00794454"/>
    <w:rsid w:val="007B7159"/>
    <w:rsid w:val="007B7268"/>
    <w:rsid w:val="007F7F9D"/>
    <w:rsid w:val="00813F57"/>
    <w:rsid w:val="00840EEF"/>
    <w:rsid w:val="008671EB"/>
    <w:rsid w:val="008812EB"/>
    <w:rsid w:val="008821AD"/>
    <w:rsid w:val="008925F1"/>
    <w:rsid w:val="00896D00"/>
    <w:rsid w:val="008A55D6"/>
    <w:rsid w:val="00944553"/>
    <w:rsid w:val="00944D95"/>
    <w:rsid w:val="009559DA"/>
    <w:rsid w:val="009A3927"/>
    <w:rsid w:val="009C0734"/>
    <w:rsid w:val="00A1422F"/>
    <w:rsid w:val="00A15E5E"/>
    <w:rsid w:val="00A54B22"/>
    <w:rsid w:val="00A94FF6"/>
    <w:rsid w:val="00B15D14"/>
    <w:rsid w:val="00B3405A"/>
    <w:rsid w:val="00B51350"/>
    <w:rsid w:val="00B57884"/>
    <w:rsid w:val="00B732F2"/>
    <w:rsid w:val="00B74C6E"/>
    <w:rsid w:val="00B86F99"/>
    <w:rsid w:val="00BA53B1"/>
    <w:rsid w:val="00BA7437"/>
    <w:rsid w:val="00BB61B4"/>
    <w:rsid w:val="00BF320C"/>
    <w:rsid w:val="00C04ABD"/>
    <w:rsid w:val="00C3607F"/>
    <w:rsid w:val="00C4662B"/>
    <w:rsid w:val="00CA3E50"/>
    <w:rsid w:val="00CD0CBB"/>
    <w:rsid w:val="00CD633E"/>
    <w:rsid w:val="00CE4BB3"/>
    <w:rsid w:val="00CF42A3"/>
    <w:rsid w:val="00D2624B"/>
    <w:rsid w:val="00D81E88"/>
    <w:rsid w:val="00D85CC2"/>
    <w:rsid w:val="00E30511"/>
    <w:rsid w:val="00E973B9"/>
    <w:rsid w:val="00EC2736"/>
    <w:rsid w:val="00F8181B"/>
    <w:rsid w:val="00FA3E23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C101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A2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E0F"/>
  </w:style>
  <w:style w:type="paragraph" w:styleId="Piedepgina">
    <w:name w:val="footer"/>
    <w:basedOn w:val="Normal"/>
    <w:link w:val="PiedepginaCar"/>
    <w:uiPriority w:val="99"/>
    <w:unhideWhenUsed/>
    <w:rsid w:val="001A2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22</cp:revision>
  <dcterms:created xsi:type="dcterms:W3CDTF">2019-05-13T17:43:00Z</dcterms:created>
  <dcterms:modified xsi:type="dcterms:W3CDTF">2019-10-18T07:01:00Z</dcterms:modified>
</cp:coreProperties>
</file>