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6E5" w:rsidRPr="009F16E9" w:rsidRDefault="00030CD0" w:rsidP="00030CD0">
      <w:pPr>
        <w:ind w:firstLine="640"/>
        <w:jc w:val="center"/>
        <w:rPr>
          <w:rFonts w:ascii="Consolas" w:hAnsi="Consolas"/>
          <w:sz w:val="32"/>
        </w:rPr>
      </w:pPr>
      <w:r w:rsidRPr="009F16E9">
        <w:rPr>
          <w:rFonts w:ascii="Consolas" w:hAnsi="Consolas" w:hint="eastAsia"/>
          <w:sz w:val="32"/>
        </w:rPr>
        <w:t>网格化</w:t>
      </w:r>
      <w:r w:rsidRPr="009F16E9">
        <w:rPr>
          <w:rFonts w:ascii="Consolas" w:hAnsi="Consolas"/>
          <w:sz w:val="32"/>
        </w:rPr>
        <w:t>存量房评估模型</w:t>
      </w:r>
      <w:r w:rsidRPr="009F16E9">
        <w:rPr>
          <w:rFonts w:ascii="Consolas" w:hAnsi="Consolas" w:hint="eastAsia"/>
          <w:sz w:val="32"/>
        </w:rPr>
        <w:t>简介</w:t>
      </w:r>
    </w:p>
    <w:p w:rsidR="00395031" w:rsidRPr="009F16E9" w:rsidRDefault="007974C5" w:rsidP="00395031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本</w:t>
      </w:r>
      <w:r w:rsidRPr="009F16E9">
        <w:rPr>
          <w:rFonts w:ascii="Consolas" w:hAnsi="Consolas"/>
        </w:rPr>
        <w:t>模型</w:t>
      </w:r>
      <w:r w:rsidRPr="009F16E9">
        <w:rPr>
          <w:rFonts w:ascii="Consolas" w:hAnsi="Consolas" w:hint="eastAsia"/>
        </w:rPr>
        <w:t>主要</w:t>
      </w:r>
      <w:r w:rsidRPr="009F16E9">
        <w:rPr>
          <w:rFonts w:ascii="Consolas" w:hAnsi="Consolas"/>
        </w:rPr>
        <w:t>依据存量房的区位</w:t>
      </w:r>
      <w:r w:rsidRPr="009F16E9">
        <w:rPr>
          <w:rFonts w:ascii="Consolas" w:hAnsi="Consolas" w:hint="eastAsia"/>
        </w:rPr>
        <w:t>特征</w:t>
      </w:r>
      <w:r w:rsidRPr="009F16E9">
        <w:rPr>
          <w:rFonts w:ascii="Consolas" w:hAnsi="Consolas"/>
        </w:rPr>
        <w:t>对其价格进行评估，分为</w:t>
      </w:r>
      <w:r w:rsidRPr="009F16E9">
        <w:rPr>
          <w:rFonts w:ascii="Consolas" w:hAnsi="Consolas" w:hint="eastAsia"/>
        </w:rPr>
        <w:t>三级</w:t>
      </w:r>
      <w:r w:rsidRPr="009F16E9">
        <w:rPr>
          <w:rFonts w:ascii="Consolas" w:hAnsi="Consolas"/>
        </w:rPr>
        <w:t>网格</w:t>
      </w:r>
      <w:r w:rsidRPr="009F16E9">
        <w:rPr>
          <w:rFonts w:ascii="Consolas" w:hAnsi="Consolas" w:hint="eastAsia"/>
        </w:rPr>
        <w:t>进行</w:t>
      </w:r>
      <w:r w:rsidRPr="009F16E9">
        <w:rPr>
          <w:rFonts w:ascii="Consolas" w:hAnsi="Consolas"/>
        </w:rPr>
        <w:t>评估，第一</w:t>
      </w:r>
      <w:r w:rsidRPr="009F16E9">
        <w:rPr>
          <w:rFonts w:ascii="Consolas" w:hAnsi="Consolas" w:hint="eastAsia"/>
        </w:rPr>
        <w:t>级</w:t>
      </w:r>
      <w:r w:rsidRPr="009F16E9">
        <w:rPr>
          <w:rFonts w:ascii="Consolas" w:hAnsi="Consolas"/>
        </w:rPr>
        <w:t>是片区</w:t>
      </w:r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/>
        </w:rPr>
        <w:t>也就是根据行政区、街道、学区和土地级别交叠绘制出的最小区域；第二</w:t>
      </w:r>
      <w:r w:rsidRPr="009F16E9">
        <w:rPr>
          <w:rFonts w:ascii="Consolas" w:hAnsi="Consolas" w:hint="eastAsia"/>
        </w:rPr>
        <w:t>级</w:t>
      </w:r>
      <w:r w:rsidRPr="009F16E9">
        <w:rPr>
          <w:rFonts w:ascii="Consolas" w:hAnsi="Consolas"/>
        </w:rPr>
        <w:t>是小区，</w:t>
      </w:r>
      <w:r w:rsidRPr="009F16E9">
        <w:rPr>
          <w:rFonts w:ascii="Consolas" w:hAnsi="Consolas" w:hint="eastAsia"/>
        </w:rPr>
        <w:t>根据</w:t>
      </w:r>
      <w:r w:rsidRPr="009F16E9">
        <w:rPr>
          <w:rFonts w:ascii="Consolas" w:hAnsi="Consolas"/>
        </w:rPr>
        <w:t>小区周边的区位特征对</w:t>
      </w:r>
      <w:r w:rsidRPr="009F16E9">
        <w:rPr>
          <w:rFonts w:ascii="Consolas" w:hAnsi="Consolas" w:hint="eastAsia"/>
        </w:rPr>
        <w:t>小区</w:t>
      </w:r>
      <w:r w:rsidRPr="009F16E9">
        <w:rPr>
          <w:rFonts w:ascii="Consolas" w:hAnsi="Consolas"/>
        </w:rPr>
        <w:t>价格进行评估</w:t>
      </w:r>
      <w:r w:rsidRPr="009F16E9">
        <w:rPr>
          <w:rFonts w:ascii="Consolas" w:hAnsi="Consolas" w:hint="eastAsia"/>
        </w:rPr>
        <w:t>；</w:t>
      </w:r>
      <w:r w:rsidRPr="009F16E9">
        <w:rPr>
          <w:rFonts w:ascii="Consolas" w:hAnsi="Consolas"/>
        </w:rPr>
        <w:t>第三</w:t>
      </w:r>
      <w:r w:rsidRPr="009F16E9">
        <w:rPr>
          <w:rFonts w:ascii="Consolas" w:hAnsi="Consolas" w:hint="eastAsia"/>
        </w:rPr>
        <w:t>级</w:t>
      </w:r>
      <w:r w:rsidRPr="009F16E9">
        <w:rPr>
          <w:rFonts w:ascii="Consolas" w:hAnsi="Consolas"/>
        </w:rPr>
        <w:t>是</w:t>
      </w:r>
      <w:r w:rsidRPr="009F16E9">
        <w:rPr>
          <w:rFonts w:ascii="Consolas" w:hAnsi="Consolas" w:hint="eastAsia"/>
        </w:rPr>
        <w:t>具体</w:t>
      </w:r>
      <w:r w:rsidRPr="009F16E9">
        <w:rPr>
          <w:rFonts w:ascii="Consolas" w:hAnsi="Consolas"/>
        </w:rPr>
        <w:t>的房屋，根据房屋结构特征进行评估。</w:t>
      </w:r>
      <w:r w:rsidR="00395031" w:rsidRPr="009F16E9">
        <w:rPr>
          <w:rFonts w:ascii="Consolas" w:hAnsi="Consolas" w:hint="eastAsia"/>
        </w:rPr>
        <w:t>本模型相较</w:t>
      </w:r>
      <w:r w:rsidR="00395031" w:rsidRPr="009F16E9">
        <w:rPr>
          <w:rFonts w:ascii="Consolas" w:hAnsi="Consolas"/>
        </w:rPr>
        <w:t>于传统评估方法的</w:t>
      </w:r>
      <w:r w:rsidR="00395031" w:rsidRPr="009F16E9">
        <w:rPr>
          <w:rFonts w:ascii="Consolas" w:hAnsi="Consolas" w:hint="eastAsia"/>
        </w:rPr>
        <w:t>优势是在</w:t>
      </w:r>
      <w:r w:rsidR="00395031" w:rsidRPr="009F16E9">
        <w:rPr>
          <w:rFonts w:ascii="Consolas" w:hAnsi="Consolas"/>
        </w:rPr>
        <w:t>获取了足够的区位特征之后，能够对没有交易</w:t>
      </w:r>
      <w:r w:rsidR="00395031" w:rsidRPr="009F16E9">
        <w:rPr>
          <w:rFonts w:ascii="Consolas" w:hAnsi="Consolas" w:hint="eastAsia"/>
        </w:rPr>
        <w:t>实例</w:t>
      </w:r>
      <w:r w:rsidR="00395031" w:rsidRPr="009F16E9">
        <w:rPr>
          <w:rFonts w:ascii="Consolas" w:hAnsi="Consolas"/>
        </w:rPr>
        <w:t>的小区</w:t>
      </w:r>
      <w:r w:rsidR="00395031" w:rsidRPr="009F16E9">
        <w:rPr>
          <w:rFonts w:ascii="Consolas" w:hAnsi="Consolas" w:hint="eastAsia"/>
        </w:rPr>
        <w:t>进行评估</w:t>
      </w:r>
      <w:r w:rsidR="00FD6E0C" w:rsidRPr="009F16E9">
        <w:rPr>
          <w:rFonts w:ascii="Consolas" w:hAnsi="Consolas" w:hint="eastAsia"/>
        </w:rPr>
        <w:t>，</w:t>
      </w:r>
      <w:r w:rsidR="00FD6E0C" w:rsidRPr="009F16E9">
        <w:rPr>
          <w:rFonts w:ascii="Consolas" w:hAnsi="Consolas"/>
        </w:rPr>
        <w:t>极大地简化了评估</w:t>
      </w:r>
      <w:r w:rsidR="00FD6E0C" w:rsidRPr="009F16E9">
        <w:rPr>
          <w:rFonts w:ascii="Consolas" w:hAnsi="Consolas" w:hint="eastAsia"/>
        </w:rPr>
        <w:t>过程</w:t>
      </w:r>
      <w:r w:rsidR="00FD6E0C" w:rsidRPr="009F16E9">
        <w:rPr>
          <w:rFonts w:ascii="Consolas" w:hAnsi="Consolas"/>
        </w:rPr>
        <w:t>。</w:t>
      </w:r>
    </w:p>
    <w:p w:rsidR="00030CD0" w:rsidRPr="009F16E9" w:rsidRDefault="00030CD0" w:rsidP="001A0BE3">
      <w:pPr>
        <w:pStyle w:val="1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研究</w:t>
      </w:r>
      <w:r w:rsidRPr="009F16E9">
        <w:rPr>
          <w:rFonts w:ascii="Consolas" w:hAnsi="Consolas"/>
          <w:b w:val="0"/>
        </w:rPr>
        <w:t>过程</w:t>
      </w:r>
    </w:p>
    <w:p w:rsidR="00030CD0" w:rsidRPr="009F16E9" w:rsidRDefault="00275049" w:rsidP="00D93EFF">
      <w:pPr>
        <w:pStyle w:val="2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数据</w:t>
      </w:r>
      <w:r w:rsidRPr="009F16E9">
        <w:rPr>
          <w:rFonts w:ascii="Consolas" w:hAnsi="Consolas"/>
          <w:b w:val="0"/>
        </w:rPr>
        <w:t>采集</w:t>
      </w:r>
    </w:p>
    <w:p w:rsidR="00DB711F" w:rsidRPr="009F16E9" w:rsidRDefault="00DB711F" w:rsidP="00DB71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模型</w:t>
      </w:r>
      <w:r w:rsidRPr="009F16E9">
        <w:rPr>
          <w:rFonts w:ascii="Consolas" w:hAnsi="Consolas"/>
        </w:rPr>
        <w:t>中的区位特征分两部分进行采集</w:t>
      </w:r>
      <w:r w:rsidRPr="009F16E9">
        <w:rPr>
          <w:rFonts w:ascii="Consolas" w:hAnsi="Consolas" w:hint="eastAsia"/>
        </w:rPr>
        <w:t>：</w:t>
      </w:r>
    </w:p>
    <w:p w:rsidR="00DB711F" w:rsidRPr="009F16E9" w:rsidRDefault="00DB711F" w:rsidP="00DB711F">
      <w:pPr>
        <w:ind w:firstLine="420"/>
        <w:rPr>
          <w:rFonts w:ascii="Consolas" w:hAnsi="Consolas"/>
        </w:rPr>
      </w:pPr>
      <w:r w:rsidRPr="009F16E9">
        <w:rPr>
          <w:rFonts w:ascii="Consolas" w:hAnsi="Consolas"/>
        </w:rPr>
        <w:t>第一部分片区</w:t>
      </w:r>
      <w:r w:rsidRPr="009F16E9">
        <w:rPr>
          <w:rFonts w:ascii="Consolas" w:hAnsi="Consolas" w:hint="eastAsia"/>
        </w:rPr>
        <w:t>边界</w:t>
      </w:r>
      <w:r w:rsidRPr="009F16E9">
        <w:rPr>
          <w:rFonts w:ascii="Consolas" w:hAnsi="Consolas"/>
        </w:rPr>
        <w:t>以边界坐标列表的形式进行采集，采集完成之后导入到</w:t>
      </w:r>
      <w:r w:rsidRPr="009F16E9">
        <w:rPr>
          <w:rFonts w:ascii="Consolas" w:hAnsi="Consolas" w:hint="eastAsia"/>
        </w:rPr>
        <w:t>本公司</w:t>
      </w:r>
      <w:r w:rsidRPr="009F16E9">
        <w:rPr>
          <w:rFonts w:ascii="Consolas" w:hAnsi="Consolas"/>
        </w:rPr>
        <w:t>研发的网格化</w:t>
      </w:r>
      <w:r w:rsidRPr="009F16E9">
        <w:rPr>
          <w:rFonts w:ascii="Consolas" w:hAnsi="Consolas" w:hint="eastAsia"/>
        </w:rPr>
        <w:t>工作</w:t>
      </w:r>
      <w:r w:rsidRPr="009F16E9">
        <w:rPr>
          <w:rFonts w:ascii="Consolas" w:hAnsi="Consolas"/>
        </w:rPr>
        <w:t>平台中</w:t>
      </w:r>
      <w:r w:rsidRPr="009F16E9">
        <w:rPr>
          <w:rFonts w:ascii="Consolas" w:hAnsi="Consolas" w:hint="eastAsia"/>
        </w:rPr>
        <w:t>自动</w:t>
      </w:r>
      <w:r w:rsidRPr="009F16E9">
        <w:rPr>
          <w:rFonts w:ascii="Consolas" w:hAnsi="Consolas"/>
        </w:rPr>
        <w:t>计算</w:t>
      </w:r>
      <w:r w:rsidRPr="009F16E9">
        <w:rPr>
          <w:rFonts w:ascii="Consolas" w:hAnsi="Consolas" w:hint="eastAsia"/>
        </w:rPr>
        <w:t>片区边界</w:t>
      </w:r>
      <w:r w:rsidRPr="009F16E9">
        <w:rPr>
          <w:rFonts w:ascii="Consolas" w:hAnsi="Consolas"/>
        </w:rPr>
        <w:t>与小区所属片区。</w:t>
      </w:r>
    </w:p>
    <w:p w:rsidR="00DB711F" w:rsidRPr="009F16E9" w:rsidRDefault="00DB711F" w:rsidP="00DB71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第二</w:t>
      </w:r>
      <w:r w:rsidRPr="009F16E9">
        <w:rPr>
          <w:rFonts w:ascii="Consolas" w:hAnsi="Consolas"/>
        </w:rPr>
        <w:t>部分小区周边因素以</w:t>
      </w:r>
      <w:r w:rsidRPr="009F16E9">
        <w:rPr>
          <w:rFonts w:ascii="Consolas" w:hAnsi="Consolas" w:hint="eastAsia"/>
        </w:rPr>
        <w:t>单点</w:t>
      </w:r>
      <w:r w:rsidRPr="009F16E9">
        <w:rPr>
          <w:rFonts w:ascii="Consolas" w:hAnsi="Consolas"/>
        </w:rPr>
        <w:t>坐标的</w:t>
      </w:r>
      <w:r w:rsidRPr="009F16E9">
        <w:rPr>
          <w:rFonts w:ascii="Consolas" w:hAnsi="Consolas" w:hint="eastAsia"/>
        </w:rPr>
        <w:t>形式</w:t>
      </w:r>
      <w:r w:rsidRPr="009F16E9">
        <w:rPr>
          <w:rFonts w:ascii="Consolas" w:hAnsi="Consolas"/>
        </w:rPr>
        <w:t>进行采集，采集完成之后同样导入网格化</w:t>
      </w:r>
      <w:r w:rsidRPr="009F16E9">
        <w:rPr>
          <w:rFonts w:ascii="Consolas" w:hAnsi="Consolas" w:hint="eastAsia"/>
        </w:rPr>
        <w:t>工作</w:t>
      </w:r>
      <w:r w:rsidRPr="009F16E9">
        <w:rPr>
          <w:rFonts w:ascii="Consolas" w:hAnsi="Consolas"/>
        </w:rPr>
        <w:t>平台自行计算小区</w:t>
      </w:r>
      <w:r w:rsidRPr="009F16E9">
        <w:rPr>
          <w:rFonts w:ascii="Consolas" w:hAnsi="Consolas" w:hint="eastAsia"/>
        </w:rPr>
        <w:t>的</w:t>
      </w:r>
      <w:r w:rsidRPr="009F16E9">
        <w:rPr>
          <w:rFonts w:ascii="Consolas" w:hAnsi="Consolas"/>
        </w:rPr>
        <w:t>周边影响因素种类及等级。</w:t>
      </w:r>
      <w:r w:rsidR="008D7E14" w:rsidRPr="009F16E9">
        <w:rPr>
          <w:rFonts w:ascii="Consolas" w:hAnsi="Consolas" w:hint="eastAsia"/>
        </w:rPr>
        <w:t>不同</w:t>
      </w:r>
      <w:r w:rsidR="008D7E14" w:rsidRPr="009F16E9">
        <w:rPr>
          <w:rFonts w:ascii="Consolas" w:hAnsi="Consolas"/>
        </w:rPr>
        <w:t>的影响因素的辐射范围不同，合肥的</w:t>
      </w:r>
      <w:r w:rsidR="000A317B" w:rsidRPr="009F16E9">
        <w:rPr>
          <w:rFonts w:ascii="Consolas" w:hAnsi="Consolas" w:hint="eastAsia"/>
        </w:rPr>
        <w:t>部分</w:t>
      </w:r>
      <w:r w:rsidR="008D7E14" w:rsidRPr="009F16E9">
        <w:rPr>
          <w:rFonts w:ascii="Consolas" w:hAnsi="Consolas" w:hint="eastAsia"/>
        </w:rPr>
        <w:t>影响</w:t>
      </w:r>
      <w:r w:rsidR="008D7E14" w:rsidRPr="009F16E9">
        <w:rPr>
          <w:rFonts w:ascii="Consolas" w:hAnsi="Consolas"/>
        </w:rPr>
        <w:t>因素辐射范围如下：</w:t>
      </w:r>
    </w:p>
    <w:p w:rsidR="000A317B" w:rsidRPr="009F16E9" w:rsidRDefault="000A317B" w:rsidP="000A317B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Pr="009F16E9">
        <w:rPr>
          <w:rFonts w:ascii="Consolas" w:eastAsia="华文仿宋" w:hAnsi="Consolas"/>
          <w:noProof/>
        </w:rPr>
        <w:t>1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影响</w:t>
      </w:r>
      <w:r w:rsidRPr="009F16E9">
        <w:rPr>
          <w:rFonts w:ascii="Consolas" w:eastAsia="华文仿宋" w:hAnsi="Consolas"/>
        </w:rPr>
        <w:t>因素辐射范围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707"/>
      </w:tblGrid>
      <w:tr w:rsidR="008D7E14" w:rsidRPr="009F16E9" w:rsidTr="008C06E0">
        <w:trPr>
          <w:jc w:val="center"/>
        </w:trPr>
        <w:tc>
          <w:tcPr>
            <w:tcW w:w="0" w:type="auto"/>
          </w:tcPr>
          <w:p w:rsidR="008D7E14" w:rsidRPr="009F16E9" w:rsidRDefault="008D7E14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因素名称</w:t>
            </w:r>
          </w:p>
        </w:tc>
        <w:tc>
          <w:tcPr>
            <w:tcW w:w="0" w:type="auto"/>
          </w:tcPr>
          <w:p w:rsidR="008D7E14" w:rsidRPr="009F16E9" w:rsidRDefault="008D7E14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辐射范围</w:t>
            </w:r>
            <w:r w:rsidR="000A317B" w:rsidRPr="009F16E9">
              <w:rPr>
                <w:rFonts w:ascii="Consolas" w:hAnsi="Consolas" w:hint="eastAsia"/>
              </w:rPr>
              <w:t>（</w:t>
            </w:r>
            <w:r w:rsidR="000A317B" w:rsidRPr="009F16E9">
              <w:rPr>
                <w:rFonts w:ascii="Consolas" w:hAnsi="Consolas"/>
              </w:rPr>
              <w:t>km</w:t>
            </w:r>
            <w:r w:rsidR="000A317B" w:rsidRPr="009F16E9">
              <w:rPr>
                <w:rFonts w:ascii="Consolas" w:hAnsi="Consolas" w:hint="eastAsia"/>
              </w:rPr>
              <w:t>）</w:t>
            </w:r>
          </w:p>
        </w:tc>
      </w:tr>
      <w:tr w:rsidR="008D7E14" w:rsidRPr="009F16E9" w:rsidTr="008C06E0">
        <w:trPr>
          <w:jc w:val="center"/>
        </w:trPr>
        <w:tc>
          <w:tcPr>
            <w:tcW w:w="0" w:type="auto"/>
          </w:tcPr>
          <w:p w:rsidR="008D7E14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医院</w:t>
            </w:r>
          </w:p>
        </w:tc>
        <w:tc>
          <w:tcPr>
            <w:tcW w:w="0" w:type="auto"/>
          </w:tcPr>
          <w:p w:rsidR="008D7E14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1.5</w:t>
            </w:r>
          </w:p>
        </w:tc>
      </w:tr>
      <w:tr w:rsidR="008D7E14" w:rsidRPr="009F16E9" w:rsidTr="008C06E0">
        <w:trPr>
          <w:jc w:val="center"/>
        </w:trPr>
        <w:tc>
          <w:tcPr>
            <w:tcW w:w="0" w:type="auto"/>
          </w:tcPr>
          <w:p w:rsidR="008D7E14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商场</w:t>
            </w:r>
          </w:p>
        </w:tc>
        <w:tc>
          <w:tcPr>
            <w:tcW w:w="0" w:type="auto"/>
          </w:tcPr>
          <w:p w:rsidR="008D7E14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2.0</w:t>
            </w:r>
          </w:p>
        </w:tc>
      </w:tr>
      <w:tr w:rsidR="008D7E14" w:rsidRPr="009F16E9" w:rsidTr="008C06E0">
        <w:trPr>
          <w:jc w:val="center"/>
        </w:trPr>
        <w:tc>
          <w:tcPr>
            <w:tcW w:w="0" w:type="auto"/>
          </w:tcPr>
          <w:p w:rsidR="008D7E14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超市</w:t>
            </w:r>
          </w:p>
        </w:tc>
        <w:tc>
          <w:tcPr>
            <w:tcW w:w="0" w:type="auto"/>
          </w:tcPr>
          <w:p w:rsidR="008D7E14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1.5</w:t>
            </w:r>
          </w:p>
        </w:tc>
      </w:tr>
      <w:tr w:rsidR="008D7E14" w:rsidRPr="009F16E9" w:rsidTr="008C06E0">
        <w:trPr>
          <w:jc w:val="center"/>
        </w:trPr>
        <w:tc>
          <w:tcPr>
            <w:tcW w:w="0" w:type="auto"/>
          </w:tcPr>
          <w:p w:rsidR="008D7E14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景区</w:t>
            </w:r>
          </w:p>
        </w:tc>
        <w:tc>
          <w:tcPr>
            <w:tcW w:w="0" w:type="auto"/>
          </w:tcPr>
          <w:p w:rsidR="008D7E14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2.0</w:t>
            </w:r>
          </w:p>
        </w:tc>
      </w:tr>
      <w:tr w:rsidR="008D7E14" w:rsidRPr="009F16E9" w:rsidTr="008C06E0">
        <w:trPr>
          <w:jc w:val="center"/>
        </w:trPr>
        <w:tc>
          <w:tcPr>
            <w:tcW w:w="0" w:type="auto"/>
          </w:tcPr>
          <w:p w:rsidR="008D7E14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公园</w:t>
            </w:r>
          </w:p>
        </w:tc>
        <w:tc>
          <w:tcPr>
            <w:tcW w:w="0" w:type="auto"/>
          </w:tcPr>
          <w:p w:rsidR="008D7E14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1.5</w:t>
            </w:r>
          </w:p>
        </w:tc>
      </w:tr>
      <w:tr w:rsidR="008D7E14" w:rsidRPr="009F16E9" w:rsidTr="008C06E0">
        <w:trPr>
          <w:jc w:val="center"/>
        </w:trPr>
        <w:tc>
          <w:tcPr>
            <w:tcW w:w="0" w:type="auto"/>
          </w:tcPr>
          <w:p w:rsidR="008D7E14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火车站</w:t>
            </w:r>
          </w:p>
        </w:tc>
        <w:tc>
          <w:tcPr>
            <w:tcW w:w="0" w:type="auto"/>
          </w:tcPr>
          <w:p w:rsidR="008D7E14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1.0</w:t>
            </w:r>
          </w:p>
        </w:tc>
      </w:tr>
      <w:tr w:rsidR="008D7E14" w:rsidRPr="009F16E9" w:rsidTr="008C06E0">
        <w:trPr>
          <w:jc w:val="center"/>
        </w:trPr>
        <w:tc>
          <w:tcPr>
            <w:tcW w:w="0" w:type="auto"/>
          </w:tcPr>
          <w:p w:rsidR="008D7E14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汽车站</w:t>
            </w:r>
          </w:p>
        </w:tc>
        <w:tc>
          <w:tcPr>
            <w:tcW w:w="0" w:type="auto"/>
          </w:tcPr>
          <w:p w:rsidR="008D7E14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1.0</w:t>
            </w:r>
          </w:p>
        </w:tc>
      </w:tr>
      <w:tr w:rsidR="000A317B" w:rsidRPr="009F16E9" w:rsidTr="008C06E0">
        <w:trPr>
          <w:jc w:val="center"/>
        </w:trPr>
        <w:tc>
          <w:tcPr>
            <w:tcW w:w="0" w:type="auto"/>
          </w:tcPr>
          <w:p w:rsidR="000A317B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公交站</w:t>
            </w:r>
          </w:p>
        </w:tc>
        <w:tc>
          <w:tcPr>
            <w:tcW w:w="0" w:type="auto"/>
          </w:tcPr>
          <w:p w:rsidR="000A317B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0.8</w:t>
            </w:r>
          </w:p>
        </w:tc>
      </w:tr>
      <w:tr w:rsidR="000A317B" w:rsidRPr="009F16E9" w:rsidTr="008C06E0">
        <w:trPr>
          <w:jc w:val="center"/>
        </w:trPr>
        <w:tc>
          <w:tcPr>
            <w:tcW w:w="0" w:type="auto"/>
          </w:tcPr>
          <w:p w:rsidR="000A317B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工厂</w:t>
            </w:r>
          </w:p>
        </w:tc>
        <w:tc>
          <w:tcPr>
            <w:tcW w:w="0" w:type="auto"/>
          </w:tcPr>
          <w:p w:rsidR="000A317B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2.0</w:t>
            </w:r>
          </w:p>
        </w:tc>
      </w:tr>
      <w:tr w:rsidR="000A317B" w:rsidRPr="009F16E9" w:rsidTr="008C06E0">
        <w:trPr>
          <w:jc w:val="center"/>
        </w:trPr>
        <w:tc>
          <w:tcPr>
            <w:tcW w:w="0" w:type="auto"/>
          </w:tcPr>
          <w:p w:rsidR="000A317B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地标</w:t>
            </w:r>
          </w:p>
        </w:tc>
        <w:tc>
          <w:tcPr>
            <w:tcW w:w="0" w:type="auto"/>
          </w:tcPr>
          <w:p w:rsidR="000A317B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1.5</w:t>
            </w:r>
          </w:p>
        </w:tc>
      </w:tr>
      <w:tr w:rsidR="000A317B" w:rsidRPr="009F16E9" w:rsidTr="008C06E0">
        <w:trPr>
          <w:jc w:val="center"/>
        </w:trPr>
        <w:tc>
          <w:tcPr>
            <w:tcW w:w="0" w:type="auto"/>
          </w:tcPr>
          <w:p w:rsidR="000A317B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幼儿园</w:t>
            </w:r>
          </w:p>
        </w:tc>
        <w:tc>
          <w:tcPr>
            <w:tcW w:w="0" w:type="auto"/>
          </w:tcPr>
          <w:p w:rsidR="000A317B" w:rsidRPr="009F16E9" w:rsidRDefault="000A317B" w:rsidP="000A317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1.0</w:t>
            </w:r>
          </w:p>
        </w:tc>
      </w:tr>
      <w:tr w:rsidR="008C06E0" w:rsidRPr="009F16E9" w:rsidTr="008C06E0">
        <w:trPr>
          <w:jc w:val="center"/>
        </w:trPr>
        <w:tc>
          <w:tcPr>
            <w:tcW w:w="0" w:type="auto"/>
            <w:vAlign w:val="center"/>
          </w:tcPr>
          <w:p w:rsidR="008C06E0" w:rsidRPr="009F16E9" w:rsidRDefault="008C06E0" w:rsidP="008C06E0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火葬场</w:t>
            </w:r>
          </w:p>
        </w:tc>
        <w:tc>
          <w:tcPr>
            <w:tcW w:w="0" w:type="auto"/>
          </w:tcPr>
          <w:p w:rsidR="008C06E0" w:rsidRPr="009F16E9" w:rsidRDefault="008C06E0" w:rsidP="008C06E0">
            <w:pPr>
              <w:pStyle w:val="a7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2.0</w:t>
            </w:r>
          </w:p>
        </w:tc>
      </w:tr>
      <w:tr w:rsidR="008C06E0" w:rsidRPr="009F16E9" w:rsidTr="008C06E0">
        <w:trPr>
          <w:jc w:val="center"/>
        </w:trPr>
        <w:tc>
          <w:tcPr>
            <w:tcW w:w="0" w:type="auto"/>
            <w:vAlign w:val="center"/>
          </w:tcPr>
          <w:p w:rsidR="008C06E0" w:rsidRPr="009F16E9" w:rsidRDefault="008C06E0" w:rsidP="008C06E0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殡仪馆</w:t>
            </w:r>
          </w:p>
        </w:tc>
        <w:tc>
          <w:tcPr>
            <w:tcW w:w="0" w:type="auto"/>
          </w:tcPr>
          <w:p w:rsidR="008C06E0" w:rsidRPr="009F16E9" w:rsidRDefault="008C06E0" w:rsidP="008C06E0">
            <w:pPr>
              <w:pStyle w:val="a7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2.0</w:t>
            </w:r>
          </w:p>
        </w:tc>
      </w:tr>
      <w:tr w:rsidR="008C06E0" w:rsidRPr="009F16E9" w:rsidTr="008C06E0">
        <w:trPr>
          <w:jc w:val="center"/>
        </w:trPr>
        <w:tc>
          <w:tcPr>
            <w:tcW w:w="0" w:type="auto"/>
            <w:vAlign w:val="center"/>
          </w:tcPr>
          <w:p w:rsidR="008C06E0" w:rsidRPr="009F16E9" w:rsidRDefault="008C06E0" w:rsidP="008C06E0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精神病院</w:t>
            </w:r>
            <w:r w:rsidRPr="009F16E9">
              <w:rPr>
                <w:rFonts w:ascii="Consolas" w:hAnsi="Consolas" w:hint="eastAsia"/>
              </w:rPr>
              <w:t>/</w:t>
            </w:r>
            <w:r w:rsidRPr="009F16E9">
              <w:rPr>
                <w:rFonts w:ascii="Consolas" w:hAnsi="Consolas" w:hint="eastAsia"/>
              </w:rPr>
              <w:t>疯人院</w:t>
            </w:r>
          </w:p>
        </w:tc>
        <w:tc>
          <w:tcPr>
            <w:tcW w:w="0" w:type="auto"/>
          </w:tcPr>
          <w:p w:rsidR="008C06E0" w:rsidRPr="009F16E9" w:rsidRDefault="008C06E0" w:rsidP="008C06E0">
            <w:pPr>
              <w:pStyle w:val="a7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2.0</w:t>
            </w:r>
          </w:p>
        </w:tc>
      </w:tr>
      <w:tr w:rsidR="008C06E0" w:rsidRPr="009F16E9" w:rsidTr="008C06E0">
        <w:trPr>
          <w:jc w:val="center"/>
        </w:trPr>
        <w:tc>
          <w:tcPr>
            <w:tcW w:w="0" w:type="auto"/>
            <w:vAlign w:val="center"/>
          </w:tcPr>
          <w:p w:rsidR="008C06E0" w:rsidRPr="009F16E9" w:rsidRDefault="008C06E0" w:rsidP="008C06E0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寺庙</w:t>
            </w:r>
          </w:p>
        </w:tc>
        <w:tc>
          <w:tcPr>
            <w:tcW w:w="0" w:type="auto"/>
          </w:tcPr>
          <w:p w:rsidR="008C06E0" w:rsidRPr="009F16E9" w:rsidRDefault="008C06E0" w:rsidP="008C06E0">
            <w:pPr>
              <w:pStyle w:val="a7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2.0</w:t>
            </w:r>
          </w:p>
        </w:tc>
      </w:tr>
      <w:tr w:rsidR="008C06E0" w:rsidRPr="009F16E9" w:rsidTr="008C06E0">
        <w:trPr>
          <w:jc w:val="center"/>
        </w:trPr>
        <w:tc>
          <w:tcPr>
            <w:tcW w:w="0" w:type="auto"/>
            <w:vAlign w:val="center"/>
          </w:tcPr>
          <w:p w:rsidR="008C06E0" w:rsidRPr="009F16E9" w:rsidRDefault="008C06E0" w:rsidP="008C06E0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监狱</w:t>
            </w:r>
            <w:r w:rsidRPr="009F16E9">
              <w:rPr>
                <w:rFonts w:ascii="Consolas" w:hAnsi="Consolas" w:hint="eastAsia"/>
              </w:rPr>
              <w:t>/</w:t>
            </w:r>
            <w:r w:rsidRPr="009F16E9">
              <w:rPr>
                <w:rFonts w:ascii="Consolas" w:hAnsi="Consolas" w:hint="eastAsia"/>
              </w:rPr>
              <w:t>看守所</w:t>
            </w:r>
          </w:p>
        </w:tc>
        <w:tc>
          <w:tcPr>
            <w:tcW w:w="0" w:type="auto"/>
          </w:tcPr>
          <w:p w:rsidR="008C06E0" w:rsidRPr="009F16E9" w:rsidRDefault="008C06E0" w:rsidP="008C06E0">
            <w:pPr>
              <w:pStyle w:val="a7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2.0</w:t>
            </w:r>
          </w:p>
        </w:tc>
      </w:tr>
      <w:tr w:rsidR="008C06E0" w:rsidRPr="009F16E9" w:rsidTr="008C06E0">
        <w:trPr>
          <w:jc w:val="center"/>
        </w:trPr>
        <w:tc>
          <w:tcPr>
            <w:tcW w:w="0" w:type="auto"/>
            <w:vAlign w:val="center"/>
          </w:tcPr>
          <w:p w:rsidR="008C06E0" w:rsidRPr="009F16E9" w:rsidRDefault="008C06E0" w:rsidP="008C06E0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公墓</w:t>
            </w:r>
          </w:p>
        </w:tc>
        <w:tc>
          <w:tcPr>
            <w:tcW w:w="0" w:type="auto"/>
          </w:tcPr>
          <w:p w:rsidR="008C06E0" w:rsidRPr="009F16E9" w:rsidRDefault="008C06E0" w:rsidP="008C06E0">
            <w:pPr>
              <w:pStyle w:val="a7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2.0</w:t>
            </w:r>
          </w:p>
        </w:tc>
      </w:tr>
      <w:tr w:rsidR="008C06E0" w:rsidRPr="009F16E9" w:rsidTr="008C06E0">
        <w:trPr>
          <w:jc w:val="center"/>
        </w:trPr>
        <w:tc>
          <w:tcPr>
            <w:tcW w:w="0" w:type="auto"/>
            <w:vAlign w:val="center"/>
          </w:tcPr>
          <w:p w:rsidR="008C06E0" w:rsidRPr="009F16E9" w:rsidRDefault="008C06E0" w:rsidP="008C06E0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变电站</w:t>
            </w:r>
          </w:p>
        </w:tc>
        <w:tc>
          <w:tcPr>
            <w:tcW w:w="0" w:type="auto"/>
          </w:tcPr>
          <w:p w:rsidR="008C06E0" w:rsidRDefault="008C06E0" w:rsidP="008C06E0">
            <w:pPr>
              <w:pStyle w:val="a7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2.0</w:t>
            </w:r>
          </w:p>
        </w:tc>
      </w:tr>
      <w:tr w:rsidR="008C06E0" w:rsidRPr="009F16E9" w:rsidTr="008C06E0">
        <w:trPr>
          <w:jc w:val="center"/>
        </w:trPr>
        <w:tc>
          <w:tcPr>
            <w:tcW w:w="0" w:type="auto"/>
            <w:vAlign w:val="center"/>
          </w:tcPr>
          <w:p w:rsidR="008C06E0" w:rsidRPr="009F16E9" w:rsidRDefault="008C06E0" w:rsidP="008C06E0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污水处理厂</w:t>
            </w:r>
          </w:p>
        </w:tc>
        <w:tc>
          <w:tcPr>
            <w:tcW w:w="0" w:type="auto"/>
          </w:tcPr>
          <w:p w:rsidR="008C06E0" w:rsidRDefault="008C06E0" w:rsidP="008C06E0">
            <w:pPr>
              <w:pStyle w:val="a7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1.0</w:t>
            </w:r>
          </w:p>
        </w:tc>
      </w:tr>
      <w:tr w:rsidR="008C06E0" w:rsidRPr="009F16E9" w:rsidTr="008C06E0">
        <w:trPr>
          <w:jc w:val="center"/>
        </w:trPr>
        <w:tc>
          <w:tcPr>
            <w:tcW w:w="0" w:type="auto"/>
            <w:vAlign w:val="center"/>
          </w:tcPr>
          <w:p w:rsidR="008C06E0" w:rsidRPr="009F16E9" w:rsidRDefault="008C06E0" w:rsidP="008C06E0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垃圾站</w:t>
            </w:r>
          </w:p>
        </w:tc>
        <w:tc>
          <w:tcPr>
            <w:tcW w:w="0" w:type="auto"/>
          </w:tcPr>
          <w:p w:rsidR="008C06E0" w:rsidRDefault="008C06E0" w:rsidP="008C06E0">
            <w:pPr>
              <w:pStyle w:val="a7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1.0</w:t>
            </w:r>
          </w:p>
        </w:tc>
      </w:tr>
      <w:tr w:rsidR="008C06E0" w:rsidRPr="009F16E9" w:rsidTr="008C06E0">
        <w:trPr>
          <w:jc w:val="center"/>
        </w:trPr>
        <w:tc>
          <w:tcPr>
            <w:tcW w:w="0" w:type="auto"/>
            <w:vAlign w:val="center"/>
          </w:tcPr>
          <w:p w:rsidR="008C06E0" w:rsidRPr="009F16E9" w:rsidRDefault="008C06E0" w:rsidP="008C06E0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加油</w:t>
            </w:r>
            <w:r w:rsidRPr="009F16E9">
              <w:rPr>
                <w:rFonts w:ascii="Consolas" w:hAnsi="Consolas" w:hint="eastAsia"/>
              </w:rPr>
              <w:t>/</w:t>
            </w:r>
            <w:r w:rsidRPr="009F16E9">
              <w:rPr>
                <w:rFonts w:ascii="Consolas" w:hAnsi="Consolas" w:hint="eastAsia"/>
              </w:rPr>
              <w:t>加气站</w:t>
            </w:r>
          </w:p>
        </w:tc>
        <w:tc>
          <w:tcPr>
            <w:tcW w:w="0" w:type="auto"/>
          </w:tcPr>
          <w:p w:rsidR="008C06E0" w:rsidRDefault="008C06E0" w:rsidP="008C06E0">
            <w:pPr>
              <w:pStyle w:val="a7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1.0</w:t>
            </w:r>
          </w:p>
        </w:tc>
      </w:tr>
    </w:tbl>
    <w:p w:rsidR="00A9084F" w:rsidRPr="009F16E9" w:rsidRDefault="00A9084F" w:rsidP="00D93EFF">
      <w:pPr>
        <w:pStyle w:val="3"/>
        <w:rPr>
          <w:rFonts w:ascii="Consolas" w:hAnsi="Consolas"/>
          <w:b w:val="0"/>
        </w:rPr>
      </w:pPr>
      <w:bookmarkStart w:id="0" w:name="_GoBack"/>
      <w:bookmarkEnd w:id="0"/>
      <w:r w:rsidRPr="009F16E9">
        <w:rPr>
          <w:rFonts w:ascii="Consolas" w:hAnsi="Consolas" w:hint="eastAsia"/>
          <w:b w:val="0"/>
        </w:rPr>
        <w:lastRenderedPageBreak/>
        <w:t>片区边界数据</w:t>
      </w:r>
    </w:p>
    <w:p w:rsidR="00505D66" w:rsidRPr="009F16E9" w:rsidRDefault="00505D66" w:rsidP="00505D66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2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片区</w:t>
      </w:r>
      <w:r w:rsidRPr="009F16E9">
        <w:rPr>
          <w:rFonts w:ascii="Consolas" w:eastAsia="华文仿宋" w:hAnsi="Consolas"/>
        </w:rPr>
        <w:t>边界数据来源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3669"/>
        <w:gridCol w:w="3805"/>
      </w:tblGrid>
      <w:tr w:rsidR="0085568C" w:rsidRPr="009F16E9" w:rsidTr="0085568C">
        <w:trPr>
          <w:jc w:val="center"/>
        </w:trPr>
        <w:tc>
          <w:tcPr>
            <w:tcW w:w="0" w:type="auto"/>
          </w:tcPr>
          <w:p w:rsidR="0085568C" w:rsidRPr="009F16E9" w:rsidRDefault="0085568C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数据</w:t>
            </w:r>
            <w:r w:rsidRPr="009F16E9">
              <w:rPr>
                <w:rFonts w:ascii="Consolas" w:hAnsi="Consolas"/>
              </w:rPr>
              <w:t>类别</w:t>
            </w:r>
          </w:p>
        </w:tc>
        <w:tc>
          <w:tcPr>
            <w:tcW w:w="0" w:type="auto"/>
          </w:tcPr>
          <w:p w:rsidR="0085568C" w:rsidRPr="009F16E9" w:rsidRDefault="0085568C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数据</w:t>
            </w:r>
            <w:r w:rsidRPr="009F16E9">
              <w:rPr>
                <w:rFonts w:ascii="Consolas" w:hAnsi="Consolas"/>
              </w:rPr>
              <w:t>来源</w:t>
            </w:r>
          </w:p>
        </w:tc>
        <w:tc>
          <w:tcPr>
            <w:tcW w:w="0" w:type="auto"/>
          </w:tcPr>
          <w:p w:rsidR="0085568C" w:rsidRPr="009F16E9" w:rsidRDefault="0085568C" w:rsidP="00D93EFF">
            <w:pPr>
              <w:pStyle w:val="a7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等级</w:t>
            </w:r>
            <w:r>
              <w:rPr>
                <w:rFonts w:ascii="Consolas" w:hAnsi="Consolas"/>
              </w:rPr>
              <w:t>划分依据</w:t>
            </w:r>
          </w:p>
        </w:tc>
      </w:tr>
      <w:tr w:rsidR="0085568C" w:rsidRPr="009F16E9" w:rsidTr="0085568C">
        <w:trPr>
          <w:jc w:val="center"/>
        </w:trPr>
        <w:tc>
          <w:tcPr>
            <w:tcW w:w="0" w:type="auto"/>
          </w:tcPr>
          <w:p w:rsidR="0085568C" w:rsidRPr="009F16E9" w:rsidRDefault="0085568C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行政区划</w:t>
            </w:r>
          </w:p>
        </w:tc>
        <w:tc>
          <w:tcPr>
            <w:tcW w:w="0" w:type="auto"/>
          </w:tcPr>
          <w:p w:rsidR="0085568C" w:rsidRPr="009F16E9" w:rsidRDefault="0085568C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来自成熟</w:t>
            </w:r>
            <w:r w:rsidRPr="009F16E9">
              <w:rPr>
                <w:rFonts w:ascii="Consolas" w:hAnsi="Consolas"/>
              </w:rPr>
              <w:t>的电子地图系统</w:t>
            </w:r>
          </w:p>
        </w:tc>
        <w:tc>
          <w:tcPr>
            <w:tcW w:w="0" w:type="auto"/>
          </w:tcPr>
          <w:p w:rsidR="0085568C" w:rsidRPr="009F16E9" w:rsidRDefault="0085568C" w:rsidP="00D93EFF">
            <w:pPr>
              <w:pStyle w:val="a7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按</w:t>
            </w:r>
            <w:r>
              <w:rPr>
                <w:rFonts w:ascii="Consolas" w:hAnsi="Consolas"/>
              </w:rPr>
              <w:t>繁华程度排序</w:t>
            </w:r>
          </w:p>
        </w:tc>
      </w:tr>
      <w:tr w:rsidR="0085568C" w:rsidRPr="009F16E9" w:rsidTr="0085568C">
        <w:trPr>
          <w:jc w:val="center"/>
        </w:trPr>
        <w:tc>
          <w:tcPr>
            <w:tcW w:w="0" w:type="auto"/>
          </w:tcPr>
          <w:p w:rsidR="0085568C" w:rsidRPr="009F16E9" w:rsidRDefault="0085568C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土地级别</w:t>
            </w:r>
          </w:p>
        </w:tc>
        <w:tc>
          <w:tcPr>
            <w:tcW w:w="0" w:type="auto"/>
          </w:tcPr>
          <w:p w:rsidR="0085568C" w:rsidRPr="009F16E9" w:rsidRDefault="0085568C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来自</w:t>
            </w:r>
            <w:r w:rsidRPr="009F16E9">
              <w:rPr>
                <w:rFonts w:ascii="Consolas" w:hAnsi="Consolas"/>
              </w:rPr>
              <w:t>国土局公布的官方数据</w:t>
            </w:r>
          </w:p>
        </w:tc>
        <w:tc>
          <w:tcPr>
            <w:tcW w:w="0" w:type="auto"/>
          </w:tcPr>
          <w:p w:rsidR="0085568C" w:rsidRPr="009F16E9" w:rsidRDefault="0085568C" w:rsidP="00D93EFF">
            <w:pPr>
              <w:pStyle w:val="a7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——</w:t>
            </w:r>
          </w:p>
        </w:tc>
      </w:tr>
      <w:tr w:rsidR="0085568C" w:rsidRPr="009F16E9" w:rsidTr="0085568C">
        <w:trPr>
          <w:jc w:val="center"/>
        </w:trPr>
        <w:tc>
          <w:tcPr>
            <w:tcW w:w="0" w:type="auto"/>
          </w:tcPr>
          <w:p w:rsidR="0085568C" w:rsidRPr="009F16E9" w:rsidRDefault="0085568C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街道</w:t>
            </w:r>
          </w:p>
        </w:tc>
        <w:tc>
          <w:tcPr>
            <w:tcW w:w="0" w:type="auto"/>
          </w:tcPr>
          <w:p w:rsidR="0085568C" w:rsidRPr="009F16E9" w:rsidRDefault="0085568C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根据官方</w:t>
            </w:r>
            <w:r w:rsidRPr="009F16E9">
              <w:rPr>
                <w:rFonts w:ascii="Consolas" w:hAnsi="Consolas"/>
              </w:rPr>
              <w:t>区划信息</w:t>
            </w:r>
            <w:r w:rsidRPr="009F16E9">
              <w:rPr>
                <w:rFonts w:ascii="Consolas" w:hAnsi="Consolas" w:hint="eastAsia"/>
              </w:rPr>
              <w:t>，使用</w:t>
            </w:r>
            <w:r w:rsidRPr="009F16E9">
              <w:rPr>
                <w:rFonts w:ascii="Consolas" w:hAnsi="Consolas"/>
              </w:rPr>
              <w:t>专业的</w:t>
            </w:r>
            <w:r w:rsidRPr="009F16E9">
              <w:rPr>
                <w:rFonts w:ascii="Consolas" w:hAnsi="Consolas"/>
              </w:rPr>
              <w:t>GIS</w:t>
            </w:r>
            <w:r w:rsidRPr="009F16E9">
              <w:rPr>
                <w:rFonts w:ascii="Consolas" w:hAnsi="Consolas"/>
              </w:rPr>
              <w:t>软件</w:t>
            </w:r>
            <w:r w:rsidRPr="009F16E9">
              <w:rPr>
                <w:rFonts w:ascii="Consolas" w:hAnsi="Consolas"/>
              </w:rPr>
              <w:t>QGIS</w:t>
            </w:r>
            <w:r w:rsidRPr="009F16E9">
              <w:rPr>
                <w:rFonts w:ascii="Consolas" w:hAnsi="Consolas"/>
              </w:rPr>
              <w:t>绘制</w:t>
            </w:r>
            <w:r w:rsidRPr="009F16E9">
              <w:rPr>
                <w:rFonts w:ascii="Consolas" w:hAnsi="Consolas" w:hint="eastAsia"/>
              </w:rPr>
              <w:t>得到</w:t>
            </w:r>
          </w:p>
        </w:tc>
        <w:tc>
          <w:tcPr>
            <w:tcW w:w="0" w:type="auto"/>
          </w:tcPr>
          <w:p w:rsidR="0085568C" w:rsidRPr="009F16E9" w:rsidRDefault="0085568C" w:rsidP="00D93EFF">
            <w:pPr>
              <w:pStyle w:val="a7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按人口</w:t>
            </w:r>
            <w:r>
              <w:rPr>
                <w:rFonts w:ascii="Consolas" w:hAnsi="Consolas"/>
              </w:rPr>
              <w:t>密度</w:t>
            </w:r>
            <w:r>
              <w:rPr>
                <w:rFonts w:ascii="Consolas" w:hAnsi="Consolas" w:hint="eastAsia"/>
              </w:rPr>
              <w:t>划分</w:t>
            </w:r>
          </w:p>
        </w:tc>
      </w:tr>
      <w:tr w:rsidR="0085568C" w:rsidRPr="009F16E9" w:rsidTr="0085568C">
        <w:trPr>
          <w:jc w:val="center"/>
        </w:trPr>
        <w:tc>
          <w:tcPr>
            <w:tcW w:w="0" w:type="auto"/>
          </w:tcPr>
          <w:p w:rsidR="0085568C" w:rsidRPr="009F16E9" w:rsidRDefault="0085568C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学区</w:t>
            </w:r>
          </w:p>
        </w:tc>
        <w:tc>
          <w:tcPr>
            <w:tcW w:w="0" w:type="auto"/>
          </w:tcPr>
          <w:p w:rsidR="0085568C" w:rsidRPr="009F16E9" w:rsidRDefault="0085568C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安徽</w:t>
            </w:r>
            <w:r w:rsidRPr="009F16E9">
              <w:rPr>
                <w:rFonts w:ascii="Consolas" w:hAnsi="Consolas"/>
              </w:rPr>
              <w:t>各市教育局</w:t>
            </w:r>
            <w:r w:rsidRPr="009F16E9">
              <w:rPr>
                <w:rFonts w:ascii="Consolas" w:hAnsi="Consolas" w:hint="eastAsia"/>
              </w:rPr>
              <w:t>公布</w:t>
            </w:r>
            <w:r w:rsidRPr="009F16E9">
              <w:rPr>
                <w:rFonts w:ascii="Consolas" w:hAnsi="Consolas"/>
              </w:rPr>
              <w:t>的官方数据</w:t>
            </w:r>
          </w:p>
        </w:tc>
        <w:tc>
          <w:tcPr>
            <w:tcW w:w="0" w:type="auto"/>
          </w:tcPr>
          <w:p w:rsidR="0085568C" w:rsidRPr="009F16E9" w:rsidRDefault="0085568C" w:rsidP="00D93EFF">
            <w:pPr>
              <w:pStyle w:val="a7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分为省重点</w:t>
            </w:r>
            <w:r>
              <w:rPr>
                <w:rFonts w:ascii="Consolas" w:hAnsi="Consolas"/>
              </w:rPr>
              <w:t>、市重点、地区知名学校、普通学校</w:t>
            </w:r>
            <w:r>
              <w:rPr>
                <w:rFonts w:ascii="Consolas" w:hAnsi="Consolas" w:hint="eastAsia"/>
              </w:rPr>
              <w:t>、</w:t>
            </w:r>
            <w:r>
              <w:rPr>
                <w:rFonts w:ascii="Consolas" w:hAnsi="Consolas"/>
              </w:rPr>
              <w:t>偏远学校</w:t>
            </w:r>
          </w:p>
        </w:tc>
      </w:tr>
    </w:tbl>
    <w:p w:rsidR="00A9084F" w:rsidRPr="009F16E9" w:rsidRDefault="003D7339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小区</w:t>
      </w:r>
      <w:r w:rsidRPr="009F16E9">
        <w:rPr>
          <w:rFonts w:ascii="Consolas" w:hAnsi="Consolas"/>
          <w:b w:val="0"/>
        </w:rPr>
        <w:t>周边</w:t>
      </w:r>
      <w:r w:rsidR="00A9084F" w:rsidRPr="009F16E9">
        <w:rPr>
          <w:rFonts w:ascii="Consolas" w:hAnsi="Consolas" w:hint="eastAsia"/>
          <w:b w:val="0"/>
        </w:rPr>
        <w:t>影响</w:t>
      </w:r>
      <w:r w:rsidR="00A9084F" w:rsidRPr="009F16E9">
        <w:rPr>
          <w:rFonts w:ascii="Consolas" w:hAnsi="Consolas"/>
          <w:b w:val="0"/>
        </w:rPr>
        <w:t>因素</w:t>
      </w:r>
      <w:r w:rsidR="00A9084F" w:rsidRPr="009F16E9">
        <w:rPr>
          <w:rFonts w:ascii="Consolas" w:hAnsi="Consolas" w:hint="eastAsia"/>
          <w:b w:val="0"/>
        </w:rPr>
        <w:t>数据</w:t>
      </w:r>
    </w:p>
    <w:p w:rsidR="00513F83" w:rsidRPr="009F16E9" w:rsidRDefault="00513F83" w:rsidP="00275049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小区</w:t>
      </w:r>
      <w:r w:rsidRPr="009F16E9">
        <w:rPr>
          <w:rFonts w:ascii="Consolas" w:hAnsi="Consolas"/>
        </w:rPr>
        <w:t>周边影响因素</w:t>
      </w:r>
      <w:r w:rsidRPr="009F16E9">
        <w:rPr>
          <w:rFonts w:ascii="Consolas" w:hAnsi="Consolas" w:hint="eastAsia"/>
        </w:rPr>
        <w:t>主要</w:t>
      </w:r>
      <w:r w:rsidRPr="009F16E9">
        <w:rPr>
          <w:rFonts w:ascii="Consolas" w:hAnsi="Consolas"/>
        </w:rPr>
        <w:t>来自于成熟的电子地图系统</w:t>
      </w:r>
      <w:r w:rsidRPr="009F16E9">
        <w:rPr>
          <w:rFonts w:ascii="Consolas" w:hAnsi="Consolas" w:hint="eastAsia"/>
        </w:rPr>
        <w:t>，再</w:t>
      </w:r>
      <w:r w:rsidRPr="009F16E9">
        <w:rPr>
          <w:rFonts w:ascii="Consolas" w:hAnsi="Consolas"/>
        </w:rPr>
        <w:t>与实地考察的结果</w:t>
      </w:r>
      <w:r w:rsidRPr="009F16E9">
        <w:rPr>
          <w:rFonts w:ascii="Consolas" w:hAnsi="Consolas" w:hint="eastAsia"/>
        </w:rPr>
        <w:t>相结合</w:t>
      </w:r>
      <w:r w:rsidRPr="009F16E9">
        <w:rPr>
          <w:rFonts w:ascii="Consolas" w:hAnsi="Consolas"/>
        </w:rPr>
        <w:t>，得到</w:t>
      </w:r>
      <w:r w:rsidRPr="009F16E9">
        <w:rPr>
          <w:rFonts w:ascii="Consolas" w:hAnsi="Consolas" w:hint="eastAsia"/>
        </w:rPr>
        <w:t>适合</w:t>
      </w:r>
      <w:r w:rsidRPr="009F16E9">
        <w:rPr>
          <w:rFonts w:ascii="Consolas" w:hAnsi="Consolas"/>
        </w:rPr>
        <w:t>模型使用</w:t>
      </w:r>
      <w:r w:rsidRPr="009F16E9">
        <w:rPr>
          <w:rFonts w:ascii="Consolas" w:hAnsi="Consolas" w:hint="eastAsia"/>
        </w:rPr>
        <w:t>的</w:t>
      </w:r>
      <w:r w:rsidRPr="009F16E9">
        <w:rPr>
          <w:rFonts w:ascii="Consolas" w:hAnsi="Consolas"/>
        </w:rPr>
        <w:t>小区周边影响因素的原始数据。</w:t>
      </w:r>
    </w:p>
    <w:p w:rsidR="00A9084F" w:rsidRPr="009F16E9" w:rsidRDefault="003D7339" w:rsidP="00275049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小区</w:t>
      </w:r>
      <w:r w:rsidRPr="009F16E9">
        <w:rPr>
          <w:rFonts w:ascii="Consolas" w:hAnsi="Consolas"/>
        </w:rPr>
        <w:t>周边的影</w:t>
      </w:r>
      <w:r w:rsidR="006A28DF" w:rsidRPr="009F16E9">
        <w:rPr>
          <w:rFonts w:ascii="Consolas" w:hAnsi="Consolas" w:hint="eastAsia"/>
        </w:rPr>
        <w:t>响</w:t>
      </w:r>
      <w:r w:rsidR="006A28DF" w:rsidRPr="009F16E9">
        <w:rPr>
          <w:rFonts w:ascii="Consolas" w:hAnsi="Consolas"/>
        </w:rPr>
        <w:t>因素主要包括</w:t>
      </w:r>
      <w:r w:rsidRPr="009F16E9">
        <w:rPr>
          <w:rFonts w:ascii="Consolas" w:hAnsi="Consolas" w:hint="eastAsia"/>
        </w:rPr>
        <w:t>医院</w:t>
      </w:r>
      <w:r w:rsidRPr="009F16E9">
        <w:rPr>
          <w:rFonts w:ascii="Consolas" w:hAnsi="Consolas"/>
        </w:rPr>
        <w:t>、商场、超市</w:t>
      </w:r>
      <w:r w:rsidRPr="009F16E9">
        <w:rPr>
          <w:rFonts w:ascii="Consolas" w:hAnsi="Consolas" w:hint="eastAsia"/>
        </w:rPr>
        <w:t>、</w:t>
      </w:r>
      <w:r w:rsidRPr="009F16E9">
        <w:rPr>
          <w:rFonts w:ascii="Consolas" w:hAnsi="Consolas"/>
        </w:rPr>
        <w:t>公交、景区、公园等，具体</w:t>
      </w:r>
      <w:r w:rsidRPr="009F16E9">
        <w:rPr>
          <w:rFonts w:ascii="Consolas" w:hAnsi="Consolas" w:hint="eastAsia"/>
        </w:rPr>
        <w:t>因素</w:t>
      </w:r>
      <w:r w:rsidRPr="009F16E9">
        <w:rPr>
          <w:rFonts w:ascii="Consolas" w:hAnsi="Consolas"/>
        </w:rPr>
        <w:t>及等级划分标准如下：</w:t>
      </w:r>
    </w:p>
    <w:p w:rsidR="005F3436" w:rsidRPr="009F16E9" w:rsidRDefault="005F3436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医院</w:t>
      </w:r>
    </w:p>
    <w:p w:rsidR="005F3436" w:rsidRPr="009F16E9" w:rsidRDefault="005F3436" w:rsidP="005F3436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3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医院分级标准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86"/>
        <w:gridCol w:w="636"/>
      </w:tblGrid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医院类别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等级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三级特等、甲等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6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三级乙等、丙等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5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二级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4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一级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3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公立未评级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私立未评级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</w:t>
            </w:r>
          </w:p>
        </w:tc>
      </w:tr>
    </w:tbl>
    <w:p w:rsidR="005F3436" w:rsidRPr="009F16E9" w:rsidRDefault="005F3436" w:rsidP="005F3436">
      <w:pPr>
        <w:ind w:firstLine="420"/>
        <w:rPr>
          <w:rFonts w:ascii="Consolas" w:hAnsi="Consolas"/>
        </w:rPr>
      </w:pPr>
    </w:p>
    <w:p w:rsidR="005F3436" w:rsidRPr="009F16E9" w:rsidRDefault="005F3436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/>
          <w:b w:val="0"/>
        </w:rPr>
        <w:t>商场</w:t>
      </w:r>
      <w:r w:rsidRPr="009F16E9">
        <w:rPr>
          <w:rFonts w:ascii="Consolas" w:hAnsi="Consolas" w:hint="eastAsia"/>
          <w:b w:val="0"/>
        </w:rPr>
        <w:t>/</w:t>
      </w:r>
      <w:r w:rsidRPr="009F16E9">
        <w:rPr>
          <w:rFonts w:ascii="Consolas" w:hAnsi="Consolas" w:hint="eastAsia"/>
          <w:b w:val="0"/>
        </w:rPr>
        <w:t>购物中心</w:t>
      </w:r>
    </w:p>
    <w:p w:rsidR="005F3436" w:rsidRPr="009F16E9" w:rsidRDefault="005F3436" w:rsidP="005F3436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4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商场</w:t>
      </w:r>
      <w:r w:rsidRPr="009F16E9">
        <w:rPr>
          <w:rFonts w:ascii="Consolas" w:eastAsia="华文仿宋" w:hAnsi="Consolas" w:hint="eastAsia"/>
        </w:rPr>
        <w:t>/</w:t>
      </w:r>
      <w:r w:rsidRPr="009F16E9">
        <w:rPr>
          <w:rFonts w:ascii="Consolas" w:eastAsia="华文仿宋" w:hAnsi="Consolas" w:hint="eastAsia"/>
        </w:rPr>
        <w:t>购物中心分级标准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4206"/>
        <w:gridCol w:w="636"/>
      </w:tblGrid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商场种类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定义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等级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全国型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大型全国连锁商场，如万达、银泰、金鹰等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3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地区型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地区型连锁商场，如百大、商之都等。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其他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非连锁商场</w:t>
            </w:r>
            <w:r w:rsidRPr="009F16E9">
              <w:rPr>
                <w:rFonts w:ascii="Consolas" w:hAnsi="Consolas" w:hint="eastAsia"/>
              </w:rPr>
              <w:t>，</w:t>
            </w:r>
            <w:r w:rsidRPr="009F16E9">
              <w:rPr>
                <w:rFonts w:ascii="Consolas" w:hAnsi="Consolas"/>
              </w:rPr>
              <w:t>如白马服装城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</w:t>
            </w:r>
          </w:p>
        </w:tc>
      </w:tr>
    </w:tbl>
    <w:p w:rsidR="005F3436" w:rsidRPr="009F16E9" w:rsidRDefault="005F3436" w:rsidP="005F3436">
      <w:pPr>
        <w:ind w:firstLine="420"/>
        <w:rPr>
          <w:rFonts w:ascii="Consolas" w:hAnsi="Consolas"/>
        </w:rPr>
      </w:pPr>
    </w:p>
    <w:p w:rsidR="005F3436" w:rsidRPr="009F16E9" w:rsidRDefault="005F3436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超市</w:t>
      </w:r>
    </w:p>
    <w:p w:rsidR="005F3436" w:rsidRPr="009F16E9" w:rsidRDefault="005F3436" w:rsidP="005F3436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5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超市分级标准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6877"/>
        <w:gridCol w:w="568"/>
      </w:tblGrid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超市类别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定义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等级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lastRenderedPageBreak/>
              <w:t>大型超市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国内外大型连锁超市、面积</w:t>
            </w:r>
            <w:r w:rsidRPr="009F16E9">
              <w:rPr>
                <w:rFonts w:ascii="Consolas" w:hAnsi="Consolas" w:hint="eastAsia"/>
              </w:rPr>
              <w:t>3000</w:t>
            </w:r>
            <w:r w:rsidRPr="009F16E9">
              <w:rPr>
                <w:rFonts w:ascii="Consolas" w:hAnsi="Consolas" w:hint="eastAsia"/>
              </w:rPr>
              <w:t>平米以上，位于主商业区，人流量较大，如沃尔</w:t>
            </w:r>
            <w:proofErr w:type="gramStart"/>
            <w:r w:rsidRPr="009F16E9">
              <w:rPr>
                <w:rFonts w:ascii="Consolas" w:hAnsi="Consolas" w:hint="eastAsia"/>
              </w:rPr>
              <w:t>玛</w:t>
            </w:r>
            <w:proofErr w:type="gramEnd"/>
            <w:r w:rsidRPr="009F16E9">
              <w:rPr>
                <w:rFonts w:ascii="Consolas" w:hAnsi="Consolas" w:hint="eastAsia"/>
              </w:rPr>
              <w:t>、家乐福、大润发等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中型超市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国内中等规模超市，面积</w:t>
            </w:r>
            <w:r w:rsidRPr="009F16E9">
              <w:rPr>
                <w:rFonts w:ascii="Consolas" w:hAnsi="Consolas" w:hint="eastAsia"/>
              </w:rPr>
              <w:t>1000-</w:t>
            </w:r>
            <w:r w:rsidRPr="009F16E9">
              <w:rPr>
                <w:rFonts w:ascii="Consolas" w:hAnsi="Consolas"/>
              </w:rPr>
              <w:t>3000</w:t>
            </w:r>
            <w:r w:rsidRPr="009F16E9">
              <w:rPr>
                <w:rFonts w:ascii="Consolas" w:hAnsi="Consolas"/>
              </w:rPr>
              <w:t>平米</w:t>
            </w:r>
            <w:r w:rsidRPr="009F16E9">
              <w:rPr>
                <w:rFonts w:ascii="Consolas" w:hAnsi="Consolas" w:hint="eastAsia"/>
              </w:rPr>
              <w:t>，</w:t>
            </w:r>
            <w:r w:rsidRPr="009F16E9">
              <w:rPr>
                <w:rFonts w:ascii="Consolas" w:hAnsi="Consolas"/>
              </w:rPr>
              <w:t>位于次商业区</w:t>
            </w:r>
            <w:r w:rsidRPr="009F16E9">
              <w:rPr>
                <w:rFonts w:ascii="Consolas" w:hAnsi="Consolas" w:hint="eastAsia"/>
              </w:rPr>
              <w:t>，</w:t>
            </w:r>
            <w:r w:rsidRPr="009F16E9">
              <w:rPr>
                <w:rFonts w:ascii="Consolas" w:hAnsi="Consolas"/>
              </w:rPr>
              <w:t>如合家福</w:t>
            </w:r>
          </w:p>
        </w:tc>
        <w:tc>
          <w:tcPr>
            <w:tcW w:w="0" w:type="auto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</w:t>
            </w:r>
          </w:p>
        </w:tc>
      </w:tr>
    </w:tbl>
    <w:p w:rsidR="005F3436" w:rsidRPr="009F16E9" w:rsidRDefault="005F3436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/>
          <w:b w:val="0"/>
        </w:rPr>
        <w:t>幼儿园</w:t>
      </w:r>
    </w:p>
    <w:p w:rsidR="005F3436" w:rsidRPr="009F16E9" w:rsidRDefault="005F3436" w:rsidP="005F3436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6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幼儿园分级标准</w:t>
      </w:r>
    </w:p>
    <w:tbl>
      <w:tblPr>
        <w:tblStyle w:val="a5"/>
        <w:tblW w:w="2347" w:type="dxa"/>
        <w:jc w:val="center"/>
        <w:tblLook w:val="04A0" w:firstRow="1" w:lastRow="0" w:firstColumn="1" w:lastColumn="0" w:noHBand="0" w:noVBand="1"/>
      </w:tblPr>
      <w:tblGrid>
        <w:gridCol w:w="1446"/>
        <w:gridCol w:w="901"/>
      </w:tblGrid>
      <w:tr w:rsidR="005F3436" w:rsidRPr="009F16E9" w:rsidTr="009307B8">
        <w:trPr>
          <w:jc w:val="center"/>
        </w:trPr>
        <w:tc>
          <w:tcPr>
            <w:tcW w:w="1446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幼儿园</w:t>
            </w:r>
          </w:p>
        </w:tc>
        <w:tc>
          <w:tcPr>
            <w:tcW w:w="901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等级</w:t>
            </w:r>
          </w:p>
        </w:tc>
      </w:tr>
      <w:tr w:rsidR="005F3436" w:rsidRPr="009F16E9" w:rsidTr="009307B8">
        <w:trPr>
          <w:jc w:val="center"/>
        </w:trPr>
        <w:tc>
          <w:tcPr>
            <w:tcW w:w="1446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省一类</w:t>
            </w:r>
          </w:p>
        </w:tc>
        <w:tc>
          <w:tcPr>
            <w:tcW w:w="901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3</w:t>
            </w:r>
          </w:p>
        </w:tc>
      </w:tr>
      <w:tr w:rsidR="005F3436" w:rsidRPr="009F16E9" w:rsidTr="009307B8">
        <w:trPr>
          <w:jc w:val="center"/>
        </w:trPr>
        <w:tc>
          <w:tcPr>
            <w:tcW w:w="1446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市一类</w:t>
            </w:r>
          </w:p>
        </w:tc>
        <w:tc>
          <w:tcPr>
            <w:tcW w:w="901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</w:t>
            </w:r>
          </w:p>
        </w:tc>
      </w:tr>
      <w:tr w:rsidR="005F3436" w:rsidRPr="009F16E9" w:rsidTr="009307B8">
        <w:trPr>
          <w:jc w:val="center"/>
        </w:trPr>
        <w:tc>
          <w:tcPr>
            <w:tcW w:w="1446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其他</w:t>
            </w:r>
          </w:p>
        </w:tc>
        <w:tc>
          <w:tcPr>
            <w:tcW w:w="901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</w:t>
            </w:r>
          </w:p>
        </w:tc>
      </w:tr>
    </w:tbl>
    <w:p w:rsidR="005F3436" w:rsidRPr="009F16E9" w:rsidRDefault="005F3436" w:rsidP="005F3436">
      <w:pPr>
        <w:ind w:firstLine="420"/>
        <w:rPr>
          <w:rFonts w:ascii="Consolas" w:hAnsi="Consolas"/>
        </w:rPr>
      </w:pPr>
    </w:p>
    <w:p w:rsidR="005F3436" w:rsidRPr="009F16E9" w:rsidRDefault="005F3436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/>
          <w:b w:val="0"/>
        </w:rPr>
        <w:t>银行</w:t>
      </w:r>
    </w:p>
    <w:p w:rsidR="00505D66" w:rsidRPr="009F16E9" w:rsidRDefault="00505D66" w:rsidP="00505D66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7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银行</w:t>
      </w:r>
      <w:r w:rsidRPr="009F16E9">
        <w:rPr>
          <w:rFonts w:ascii="Consolas" w:eastAsia="华文仿宋" w:hAnsi="Consolas"/>
        </w:rPr>
        <w:t>分级标准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65"/>
        <w:gridCol w:w="3576"/>
        <w:gridCol w:w="636"/>
      </w:tblGrid>
      <w:tr w:rsidR="005F3436" w:rsidRPr="009F16E9" w:rsidTr="00D93EFF">
        <w:trPr>
          <w:jc w:val="center"/>
        </w:trPr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银行类别</w:t>
            </w:r>
          </w:p>
        </w:tc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定义</w:t>
            </w:r>
          </w:p>
        </w:tc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等级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大型银行</w:t>
            </w:r>
          </w:p>
        </w:tc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如八大银行、中信银行、招商银行等</w:t>
            </w:r>
          </w:p>
        </w:tc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3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大型银行</w:t>
            </w:r>
            <w:r w:rsidRPr="009F16E9">
              <w:rPr>
                <w:rFonts w:ascii="Consolas" w:hAnsi="Consolas" w:hint="eastAsia"/>
              </w:rPr>
              <w:t>ATM</w:t>
            </w:r>
          </w:p>
        </w:tc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同上</w:t>
            </w:r>
          </w:p>
        </w:tc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</w:t>
            </w:r>
          </w:p>
        </w:tc>
      </w:tr>
      <w:tr w:rsidR="005F3436" w:rsidRPr="009F16E9" w:rsidTr="00D93EFF">
        <w:trPr>
          <w:jc w:val="center"/>
        </w:trPr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信用社及其</w:t>
            </w:r>
            <w:r w:rsidRPr="009F16E9">
              <w:rPr>
                <w:rFonts w:ascii="Consolas" w:hAnsi="Consolas" w:hint="eastAsia"/>
              </w:rPr>
              <w:t>ATM</w:t>
            </w:r>
          </w:p>
        </w:tc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农村信用社、农商银行及其</w:t>
            </w:r>
            <w:r w:rsidRPr="009F16E9">
              <w:rPr>
                <w:rFonts w:ascii="Consolas" w:hAnsi="Consolas" w:hint="eastAsia"/>
              </w:rPr>
              <w:t>ATM</w:t>
            </w:r>
          </w:p>
        </w:tc>
        <w:tc>
          <w:tcPr>
            <w:tcW w:w="0" w:type="auto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</w:t>
            </w:r>
          </w:p>
        </w:tc>
      </w:tr>
    </w:tbl>
    <w:p w:rsidR="005F3436" w:rsidRPr="009F16E9" w:rsidRDefault="005F3436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景点</w:t>
      </w:r>
    </w:p>
    <w:p w:rsidR="005F3436" w:rsidRPr="009F16E9" w:rsidRDefault="005F3436" w:rsidP="005F3436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8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景点分级标准</w:t>
      </w:r>
    </w:p>
    <w:tbl>
      <w:tblPr>
        <w:tblStyle w:val="a5"/>
        <w:tblW w:w="5158" w:type="dxa"/>
        <w:jc w:val="center"/>
        <w:tblLook w:val="04A0" w:firstRow="1" w:lastRow="0" w:firstColumn="1" w:lastColumn="0" w:noHBand="0" w:noVBand="1"/>
      </w:tblPr>
      <w:tblGrid>
        <w:gridCol w:w="1842"/>
        <w:gridCol w:w="3316"/>
      </w:tblGrid>
      <w:tr w:rsidR="005F3436" w:rsidRPr="009F16E9" w:rsidTr="009307B8">
        <w:trPr>
          <w:jc w:val="center"/>
        </w:trPr>
        <w:tc>
          <w:tcPr>
            <w:tcW w:w="1842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景点类别</w:t>
            </w:r>
          </w:p>
        </w:tc>
        <w:tc>
          <w:tcPr>
            <w:tcW w:w="3316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等级</w:t>
            </w:r>
          </w:p>
        </w:tc>
      </w:tr>
      <w:tr w:rsidR="005F3436" w:rsidRPr="009F16E9" w:rsidTr="009307B8">
        <w:trPr>
          <w:jc w:val="center"/>
        </w:trPr>
        <w:tc>
          <w:tcPr>
            <w:tcW w:w="1842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5A</w:t>
            </w:r>
          </w:p>
        </w:tc>
        <w:tc>
          <w:tcPr>
            <w:tcW w:w="3316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4</w:t>
            </w:r>
          </w:p>
        </w:tc>
      </w:tr>
      <w:tr w:rsidR="005F3436" w:rsidRPr="009F16E9" w:rsidTr="009307B8">
        <w:trPr>
          <w:jc w:val="center"/>
        </w:trPr>
        <w:tc>
          <w:tcPr>
            <w:tcW w:w="1842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4A</w:t>
            </w:r>
          </w:p>
        </w:tc>
        <w:tc>
          <w:tcPr>
            <w:tcW w:w="3316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3</w:t>
            </w:r>
          </w:p>
        </w:tc>
      </w:tr>
      <w:tr w:rsidR="005F3436" w:rsidRPr="009F16E9" w:rsidTr="009307B8">
        <w:trPr>
          <w:jc w:val="center"/>
        </w:trPr>
        <w:tc>
          <w:tcPr>
            <w:tcW w:w="1842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3A</w:t>
            </w:r>
          </w:p>
        </w:tc>
        <w:tc>
          <w:tcPr>
            <w:tcW w:w="3316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</w:t>
            </w:r>
          </w:p>
        </w:tc>
      </w:tr>
      <w:tr w:rsidR="005F3436" w:rsidRPr="009F16E9" w:rsidTr="009307B8">
        <w:trPr>
          <w:jc w:val="center"/>
        </w:trPr>
        <w:tc>
          <w:tcPr>
            <w:tcW w:w="1842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3A</w:t>
            </w:r>
            <w:r w:rsidRPr="009F16E9">
              <w:rPr>
                <w:rFonts w:ascii="Consolas" w:hAnsi="Consolas"/>
              </w:rPr>
              <w:t>以下</w:t>
            </w:r>
          </w:p>
        </w:tc>
        <w:tc>
          <w:tcPr>
            <w:tcW w:w="3316" w:type="dxa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</w:t>
            </w:r>
          </w:p>
        </w:tc>
      </w:tr>
    </w:tbl>
    <w:p w:rsidR="005F3436" w:rsidRPr="009F16E9" w:rsidRDefault="005F3436" w:rsidP="0085568C">
      <w:pPr>
        <w:ind w:firstLineChars="0" w:firstLine="0"/>
        <w:rPr>
          <w:rFonts w:ascii="Consolas" w:hAnsi="Consolas" w:hint="eastAsia"/>
        </w:rPr>
      </w:pPr>
    </w:p>
    <w:p w:rsidR="005F3436" w:rsidRPr="009F16E9" w:rsidRDefault="005F3436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/>
          <w:b w:val="0"/>
        </w:rPr>
        <w:t>公交站点</w:t>
      </w:r>
    </w:p>
    <w:p w:rsidR="005F3436" w:rsidRPr="0085568C" w:rsidRDefault="0085568C" w:rsidP="005F3436">
      <w:pPr>
        <w:pStyle w:val="a3"/>
        <w:ind w:left="360" w:firstLineChars="0" w:firstLine="0"/>
        <w:rPr>
          <w:rFonts w:ascii="Consolas" w:hAnsi="Consolas"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公交站点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途径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的公交线路数量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全市公交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线路总数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×100</m:t>
          </m:r>
        </m:oMath>
      </m:oMathPara>
    </w:p>
    <w:p w:rsidR="005F3436" w:rsidRPr="009F16E9" w:rsidRDefault="005F3436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/>
          <w:b w:val="0"/>
        </w:rPr>
        <w:t>负面点因素</w:t>
      </w:r>
    </w:p>
    <w:p w:rsidR="005F3436" w:rsidRPr="009F16E9" w:rsidRDefault="005F3436" w:rsidP="005F3436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10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负面因素采集项及分级标准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462"/>
        <w:gridCol w:w="1960"/>
        <w:gridCol w:w="2855"/>
        <w:gridCol w:w="2019"/>
      </w:tblGrid>
      <w:tr w:rsidR="005F3436" w:rsidRPr="009F16E9" w:rsidTr="009307B8">
        <w:trPr>
          <w:trHeight w:val="457"/>
          <w:jc w:val="center"/>
        </w:trPr>
        <w:tc>
          <w:tcPr>
            <w:tcW w:w="88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负面因素类别</w:t>
            </w:r>
          </w:p>
        </w:tc>
        <w:tc>
          <w:tcPr>
            <w:tcW w:w="118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定义</w:t>
            </w: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类别</w:t>
            </w:r>
          </w:p>
        </w:tc>
        <w:tc>
          <w:tcPr>
            <w:tcW w:w="1217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等级</w:t>
            </w:r>
          </w:p>
        </w:tc>
      </w:tr>
      <w:tr w:rsidR="005F3436" w:rsidRPr="009F16E9" w:rsidTr="009307B8">
        <w:trPr>
          <w:trHeight w:val="409"/>
          <w:jc w:val="center"/>
        </w:trPr>
        <w:tc>
          <w:tcPr>
            <w:tcW w:w="881" w:type="pct"/>
            <w:vMerge w:val="restar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严重负面因素</w:t>
            </w:r>
          </w:p>
        </w:tc>
        <w:tc>
          <w:tcPr>
            <w:tcW w:w="1181" w:type="pct"/>
            <w:vMerge w:val="restar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严重影响周边居民的生活质量或易造成强烈心里抵触的因素，</w:t>
            </w: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火葬场</w:t>
            </w:r>
          </w:p>
        </w:tc>
        <w:tc>
          <w:tcPr>
            <w:tcW w:w="1217" w:type="pct"/>
            <w:vMerge w:val="restar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3</w:t>
            </w:r>
          </w:p>
        </w:tc>
      </w:tr>
      <w:tr w:rsidR="005F3436" w:rsidRPr="009F16E9" w:rsidTr="009307B8">
        <w:trPr>
          <w:trHeight w:val="186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殡仪馆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  <w:tr w:rsidR="005F3436" w:rsidRPr="009F16E9" w:rsidTr="009307B8">
        <w:trPr>
          <w:trHeight w:val="186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精神病院</w:t>
            </w:r>
            <w:r w:rsidRPr="009F16E9">
              <w:rPr>
                <w:rFonts w:ascii="Consolas" w:hAnsi="Consolas" w:hint="eastAsia"/>
              </w:rPr>
              <w:t>/</w:t>
            </w:r>
            <w:r w:rsidRPr="009F16E9">
              <w:rPr>
                <w:rFonts w:ascii="Consolas" w:hAnsi="Consolas" w:hint="eastAsia"/>
              </w:rPr>
              <w:t>疯人院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  <w:tr w:rsidR="005F3436" w:rsidRPr="009F16E9" w:rsidTr="009307B8">
        <w:trPr>
          <w:trHeight w:val="81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寺庙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  <w:tr w:rsidR="005F3436" w:rsidRPr="009F16E9" w:rsidTr="009307B8">
        <w:trPr>
          <w:trHeight w:val="78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监狱</w:t>
            </w:r>
            <w:r w:rsidRPr="009F16E9">
              <w:rPr>
                <w:rFonts w:ascii="Consolas" w:hAnsi="Consolas" w:hint="eastAsia"/>
              </w:rPr>
              <w:t>/</w:t>
            </w:r>
            <w:r w:rsidRPr="009F16E9">
              <w:rPr>
                <w:rFonts w:ascii="Consolas" w:hAnsi="Consolas" w:hint="eastAsia"/>
              </w:rPr>
              <w:t>看守所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  <w:tr w:rsidR="005F3436" w:rsidRPr="009F16E9" w:rsidTr="009307B8">
        <w:trPr>
          <w:trHeight w:val="308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公墓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  <w:tr w:rsidR="005F3436" w:rsidRPr="009F16E9" w:rsidTr="009307B8">
        <w:trPr>
          <w:trHeight w:val="312"/>
          <w:jc w:val="center"/>
        </w:trPr>
        <w:tc>
          <w:tcPr>
            <w:tcW w:w="881" w:type="pct"/>
            <w:vMerge w:val="restar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较为严重负</w:t>
            </w:r>
            <w:r w:rsidRPr="009F16E9">
              <w:rPr>
                <w:rFonts w:ascii="Consolas" w:hAnsi="Consolas" w:hint="eastAsia"/>
              </w:rPr>
              <w:lastRenderedPageBreak/>
              <w:t>面因素</w:t>
            </w:r>
          </w:p>
        </w:tc>
        <w:tc>
          <w:tcPr>
            <w:tcW w:w="1181" w:type="pct"/>
            <w:vMerge w:val="restar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lastRenderedPageBreak/>
              <w:t>对周边居民日常生</w:t>
            </w:r>
            <w:r w:rsidRPr="009F16E9">
              <w:rPr>
                <w:rFonts w:ascii="Consolas" w:hAnsi="Consolas" w:hint="eastAsia"/>
              </w:rPr>
              <w:lastRenderedPageBreak/>
              <w:t>活影响较大的因素，如变电站、工厂、污水处理厂、垃圾站等</w:t>
            </w: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lastRenderedPageBreak/>
              <w:t>变电站</w:t>
            </w:r>
          </w:p>
        </w:tc>
        <w:tc>
          <w:tcPr>
            <w:tcW w:w="1217" w:type="pct"/>
            <w:vMerge w:val="restar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</w:t>
            </w:r>
          </w:p>
        </w:tc>
      </w:tr>
      <w:tr w:rsidR="005F3436" w:rsidRPr="009F16E9" w:rsidTr="009307B8">
        <w:trPr>
          <w:trHeight w:val="311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工厂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  <w:tr w:rsidR="005F3436" w:rsidRPr="009F16E9" w:rsidTr="009307B8">
        <w:trPr>
          <w:trHeight w:val="311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污水处理厂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  <w:tr w:rsidR="005F3436" w:rsidRPr="009F16E9" w:rsidTr="009307B8">
        <w:trPr>
          <w:trHeight w:val="311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垃圾站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  <w:tr w:rsidR="005F3436" w:rsidRPr="009F16E9" w:rsidTr="009307B8">
        <w:trPr>
          <w:trHeight w:val="311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火车轨道（线路坐标）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  <w:tr w:rsidR="005F3436" w:rsidRPr="009F16E9" w:rsidTr="009307B8">
        <w:trPr>
          <w:trHeight w:val="310"/>
          <w:jc w:val="center"/>
        </w:trPr>
        <w:tc>
          <w:tcPr>
            <w:tcW w:w="881" w:type="pct"/>
            <w:vMerge w:val="restar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一般负面因素</w:t>
            </w:r>
          </w:p>
        </w:tc>
        <w:tc>
          <w:tcPr>
            <w:tcW w:w="1181" w:type="pct"/>
            <w:vMerge w:val="restar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会影响到部分购房者的购买意愿的因素，如加油站、火车站、汽车站等</w:t>
            </w: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火车站</w:t>
            </w:r>
          </w:p>
        </w:tc>
        <w:tc>
          <w:tcPr>
            <w:tcW w:w="1217" w:type="pct"/>
            <w:vMerge w:val="restar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</w:t>
            </w:r>
          </w:p>
        </w:tc>
      </w:tr>
      <w:tr w:rsidR="005F3436" w:rsidRPr="009F16E9" w:rsidTr="009307B8">
        <w:trPr>
          <w:trHeight w:val="310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汽车站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  <w:tr w:rsidR="005F3436" w:rsidRPr="009F16E9" w:rsidTr="009307B8">
        <w:trPr>
          <w:trHeight w:val="310"/>
          <w:jc w:val="center"/>
        </w:trPr>
        <w:tc>
          <w:tcPr>
            <w:tcW w:w="8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181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  <w:tc>
          <w:tcPr>
            <w:tcW w:w="1721" w:type="pct"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加油</w:t>
            </w:r>
            <w:r w:rsidRPr="009F16E9">
              <w:rPr>
                <w:rFonts w:ascii="Consolas" w:hAnsi="Consolas" w:hint="eastAsia"/>
              </w:rPr>
              <w:t>/</w:t>
            </w:r>
            <w:r w:rsidRPr="009F16E9">
              <w:rPr>
                <w:rFonts w:ascii="Consolas" w:hAnsi="Consolas" w:hint="eastAsia"/>
              </w:rPr>
              <w:t>加气站</w:t>
            </w:r>
          </w:p>
        </w:tc>
        <w:tc>
          <w:tcPr>
            <w:tcW w:w="1217" w:type="pct"/>
            <w:vMerge/>
            <w:vAlign w:val="center"/>
          </w:tcPr>
          <w:p w:rsidR="005F3436" w:rsidRPr="009F16E9" w:rsidRDefault="005F3436" w:rsidP="00D93EFF">
            <w:pPr>
              <w:pStyle w:val="a7"/>
              <w:rPr>
                <w:rFonts w:ascii="Consolas" w:hAnsi="Consolas"/>
              </w:rPr>
            </w:pPr>
          </w:p>
        </w:tc>
      </w:tr>
    </w:tbl>
    <w:p w:rsidR="003D7339" w:rsidRPr="009F16E9" w:rsidRDefault="003D7339" w:rsidP="00275049">
      <w:pPr>
        <w:ind w:firstLine="420"/>
        <w:rPr>
          <w:rFonts w:ascii="Consolas" w:hAnsi="Consolas"/>
        </w:rPr>
      </w:pPr>
    </w:p>
    <w:p w:rsidR="00A9084F" w:rsidRPr="009F16E9" w:rsidRDefault="00A9084F" w:rsidP="00275049">
      <w:pPr>
        <w:ind w:firstLine="420"/>
        <w:rPr>
          <w:rFonts w:ascii="Consolas" w:hAnsi="Consolas"/>
        </w:rPr>
      </w:pPr>
    </w:p>
    <w:p w:rsidR="00275049" w:rsidRPr="009F16E9" w:rsidRDefault="00275049" w:rsidP="00D93EFF">
      <w:pPr>
        <w:pStyle w:val="2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数据</w:t>
      </w:r>
      <w:r w:rsidRPr="009F16E9">
        <w:rPr>
          <w:rFonts w:ascii="Consolas" w:hAnsi="Consolas"/>
          <w:b w:val="0"/>
        </w:rPr>
        <w:t>分析</w:t>
      </w:r>
    </w:p>
    <w:p w:rsidR="00A9084F" w:rsidRPr="009F16E9" w:rsidRDefault="00A9084F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相关性</w:t>
      </w:r>
      <w:r w:rsidRPr="009F16E9">
        <w:rPr>
          <w:rFonts w:ascii="Consolas" w:hAnsi="Consolas"/>
          <w:b w:val="0"/>
        </w:rPr>
        <w:t>分析</w:t>
      </w:r>
    </w:p>
    <w:p w:rsidR="006A28DF" w:rsidRPr="009F16E9" w:rsidRDefault="005F3436" w:rsidP="006A28D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使用</w:t>
      </w:r>
      <w:r w:rsidRPr="009F16E9">
        <w:rPr>
          <w:rFonts w:ascii="Consolas" w:hAnsi="Consolas"/>
        </w:rPr>
        <w:t>皮尔逊相关系数作为相关性分析的指标，计算各个</w:t>
      </w:r>
      <w:r w:rsidRPr="009F16E9">
        <w:rPr>
          <w:rFonts w:ascii="Consolas" w:hAnsi="Consolas" w:hint="eastAsia"/>
        </w:rPr>
        <w:t>特征（自变量）与价格</w:t>
      </w:r>
      <w:r w:rsidRPr="009F16E9">
        <w:rPr>
          <w:rFonts w:ascii="Consolas" w:hAnsi="Consolas"/>
        </w:rPr>
        <w:t>（</w:t>
      </w:r>
      <w:r w:rsidRPr="009F16E9">
        <w:rPr>
          <w:rFonts w:ascii="Consolas" w:hAnsi="Consolas" w:hint="eastAsia"/>
        </w:rPr>
        <w:t>因变量</w:t>
      </w:r>
      <w:r w:rsidRPr="009F16E9">
        <w:rPr>
          <w:rFonts w:ascii="Consolas" w:hAnsi="Consolas"/>
        </w:rPr>
        <w:t>）</w:t>
      </w:r>
      <w:r w:rsidRPr="009F16E9">
        <w:rPr>
          <w:rFonts w:ascii="Consolas" w:hAnsi="Consolas" w:hint="eastAsia"/>
        </w:rPr>
        <w:t>之间相关性</w:t>
      </w:r>
      <w:r w:rsidRPr="009F16E9">
        <w:rPr>
          <w:rFonts w:ascii="Consolas" w:hAnsi="Consolas"/>
        </w:rPr>
        <w:t>系数。</w:t>
      </w:r>
    </w:p>
    <w:p w:rsidR="005F3436" w:rsidRPr="009F16E9" w:rsidRDefault="008C06E0" w:rsidP="006A28DF">
      <w:pPr>
        <w:ind w:firstLine="420"/>
        <w:rPr>
          <w:rFonts w:ascii="Consolas" w:hAnsi="Consola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[(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)(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)]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5F3436" w:rsidRPr="009F16E9" w:rsidRDefault="005F3436" w:rsidP="006A28D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将</w:t>
      </w:r>
      <w:r w:rsidRPr="009F16E9">
        <w:rPr>
          <w:rFonts w:ascii="Consolas" w:hAnsi="Consolas"/>
        </w:rPr>
        <w:t>相关性系数高于某一</w:t>
      </w:r>
      <w:r w:rsidRPr="009F16E9">
        <w:rPr>
          <w:rFonts w:ascii="Consolas" w:hAnsi="Consolas" w:hint="eastAsia"/>
        </w:rPr>
        <w:t>阈值</w:t>
      </w:r>
      <w:r w:rsidRPr="009F16E9">
        <w:rPr>
          <w:rFonts w:ascii="Consolas" w:hAnsi="Consolas"/>
        </w:rPr>
        <w:t>的变量保留下来，带入到模型中进行训练。</w:t>
      </w:r>
    </w:p>
    <w:p w:rsidR="006A28DF" w:rsidRPr="009F16E9" w:rsidRDefault="006A28DF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等级</w:t>
      </w:r>
      <w:r w:rsidRPr="009F16E9">
        <w:rPr>
          <w:rFonts w:ascii="Consolas" w:hAnsi="Consolas"/>
          <w:b w:val="0"/>
        </w:rPr>
        <w:t>划分</w:t>
      </w:r>
    </w:p>
    <w:p w:rsidR="00A9084F" w:rsidRPr="009F16E9" w:rsidRDefault="006A28DF" w:rsidP="00275049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对于</w:t>
      </w:r>
      <w:r w:rsidRPr="009F16E9">
        <w:rPr>
          <w:rFonts w:ascii="Consolas" w:hAnsi="Consolas"/>
        </w:rPr>
        <w:t>有明确等级的因素，如</w:t>
      </w:r>
      <w:r w:rsidRPr="009F16E9">
        <w:rPr>
          <w:rFonts w:ascii="Consolas" w:hAnsi="Consolas" w:hint="eastAsia"/>
        </w:rPr>
        <w:t>土地级别</w:t>
      </w:r>
      <w:r w:rsidRPr="009F16E9">
        <w:rPr>
          <w:rFonts w:ascii="Consolas" w:hAnsi="Consolas"/>
        </w:rPr>
        <w:t>、医院、景区</w:t>
      </w:r>
      <w:r w:rsidRPr="009F16E9">
        <w:rPr>
          <w:rFonts w:ascii="Consolas" w:hAnsi="Consolas" w:hint="eastAsia"/>
        </w:rPr>
        <w:t>等</w:t>
      </w:r>
      <w:r w:rsidRPr="009F16E9">
        <w:rPr>
          <w:rFonts w:ascii="Consolas" w:hAnsi="Consolas"/>
        </w:rPr>
        <w:t>，直接以其对应的等级作为因素等级</w:t>
      </w:r>
      <w:r w:rsidRPr="009F16E9">
        <w:rPr>
          <w:rFonts w:ascii="Consolas" w:hAnsi="Consolas" w:hint="eastAsia"/>
        </w:rPr>
        <w:t>。而</w:t>
      </w:r>
      <w:r w:rsidRPr="009F16E9">
        <w:rPr>
          <w:rFonts w:ascii="Consolas" w:hAnsi="Consolas"/>
        </w:rPr>
        <w:t>对于没有</w:t>
      </w:r>
      <w:r w:rsidRPr="009F16E9">
        <w:rPr>
          <w:rFonts w:ascii="Consolas" w:hAnsi="Consolas" w:hint="eastAsia"/>
        </w:rPr>
        <w:t>明确</w:t>
      </w:r>
      <w:r w:rsidRPr="009F16E9">
        <w:rPr>
          <w:rFonts w:ascii="Consolas" w:hAnsi="Consolas"/>
        </w:rPr>
        <w:t>等级的因素，如</w:t>
      </w:r>
      <w:r w:rsidRPr="009F16E9">
        <w:rPr>
          <w:rFonts w:ascii="Consolas" w:hAnsi="Consolas" w:hint="eastAsia"/>
        </w:rPr>
        <w:t>学区</w:t>
      </w:r>
      <w:r w:rsidRPr="009F16E9">
        <w:rPr>
          <w:rFonts w:ascii="Consolas" w:hAnsi="Consolas"/>
        </w:rPr>
        <w:t>、商场</w:t>
      </w:r>
      <w:r w:rsidRPr="009F16E9">
        <w:rPr>
          <w:rFonts w:ascii="Consolas" w:hAnsi="Consolas" w:hint="eastAsia"/>
        </w:rPr>
        <w:t>等，结合</w:t>
      </w:r>
      <w:r w:rsidRPr="009F16E9">
        <w:rPr>
          <w:rFonts w:ascii="Consolas" w:hAnsi="Consolas"/>
        </w:rPr>
        <w:t>实地调查得到的规模、口碑</w:t>
      </w:r>
      <w:r w:rsidRPr="009F16E9">
        <w:rPr>
          <w:rFonts w:ascii="Consolas" w:hAnsi="Consolas" w:hint="eastAsia"/>
        </w:rPr>
        <w:t>等</w:t>
      </w:r>
      <w:r w:rsidRPr="009F16E9">
        <w:rPr>
          <w:rFonts w:ascii="Consolas" w:hAnsi="Consolas"/>
        </w:rPr>
        <w:t>因素进行</w:t>
      </w:r>
      <w:r w:rsidRPr="009F16E9">
        <w:rPr>
          <w:rFonts w:ascii="Consolas" w:hAnsi="Consolas" w:hint="eastAsia"/>
        </w:rPr>
        <w:t>人为</w:t>
      </w:r>
      <w:r w:rsidRPr="009F16E9">
        <w:rPr>
          <w:rFonts w:ascii="Consolas" w:hAnsi="Consolas"/>
        </w:rPr>
        <w:t>分级。</w:t>
      </w:r>
    </w:p>
    <w:p w:rsidR="00A9084F" w:rsidRPr="009F16E9" w:rsidRDefault="008D7115" w:rsidP="00D15887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对于</w:t>
      </w:r>
      <w:proofErr w:type="gramStart"/>
      <w:r w:rsidRPr="009F16E9">
        <w:rPr>
          <w:rFonts w:ascii="Consolas" w:hAnsi="Consolas"/>
        </w:rPr>
        <w:t>分级不</w:t>
      </w:r>
      <w:proofErr w:type="gramEnd"/>
      <w:r w:rsidRPr="009F16E9">
        <w:rPr>
          <w:rFonts w:ascii="Consolas" w:hAnsi="Consolas"/>
        </w:rPr>
        <w:t>明确的因素</w:t>
      </w:r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/>
        </w:rPr>
        <w:t>如部分</w:t>
      </w:r>
      <w:r w:rsidRPr="009F16E9">
        <w:rPr>
          <w:rFonts w:ascii="Consolas" w:hAnsi="Consolas" w:hint="eastAsia"/>
        </w:rPr>
        <w:t>新建</w:t>
      </w:r>
      <w:r w:rsidRPr="009F16E9">
        <w:rPr>
          <w:rFonts w:ascii="Consolas" w:hAnsi="Consolas"/>
        </w:rPr>
        <w:t>学校的</w:t>
      </w:r>
      <w:r w:rsidRPr="009F16E9">
        <w:rPr>
          <w:rFonts w:ascii="Consolas" w:hAnsi="Consolas" w:hint="eastAsia"/>
        </w:rPr>
        <w:t>教学质量</w:t>
      </w:r>
      <w:r w:rsidRPr="009F16E9">
        <w:rPr>
          <w:rFonts w:ascii="Consolas" w:hAnsi="Consolas"/>
        </w:rPr>
        <w:t>不明确，</w:t>
      </w:r>
      <w:r w:rsidRPr="009F16E9">
        <w:rPr>
          <w:rFonts w:ascii="Consolas" w:hAnsi="Consolas" w:hint="eastAsia"/>
        </w:rPr>
        <w:t>以</w:t>
      </w:r>
      <w:r w:rsidRPr="009F16E9">
        <w:rPr>
          <w:rFonts w:ascii="Consolas" w:hAnsi="Consolas"/>
        </w:rPr>
        <w:t>KMeans</w:t>
      </w:r>
      <w:r w:rsidRPr="009F16E9">
        <w:rPr>
          <w:rFonts w:ascii="Consolas" w:hAnsi="Consolas"/>
        </w:rPr>
        <w:t>算法</w:t>
      </w:r>
      <w:r w:rsidRPr="009F16E9">
        <w:rPr>
          <w:rFonts w:ascii="Consolas" w:hAnsi="Consolas" w:hint="eastAsia"/>
        </w:rPr>
        <w:t>（</w:t>
      </w:r>
      <w:r w:rsidRPr="009F16E9">
        <w:rPr>
          <w:rFonts w:ascii="Consolas" w:hAnsi="Consolas" w:hint="eastAsia"/>
        </w:rPr>
        <w:t>K</w:t>
      </w:r>
      <w:r w:rsidRPr="009F16E9">
        <w:rPr>
          <w:rFonts w:ascii="Consolas" w:hAnsi="Consolas"/>
        </w:rPr>
        <w:t>均值聚类算法</w:t>
      </w:r>
      <w:r w:rsidRPr="009F16E9">
        <w:rPr>
          <w:rFonts w:ascii="Consolas" w:hAnsi="Consolas" w:hint="eastAsia"/>
        </w:rPr>
        <w:t>）对</w:t>
      </w:r>
      <w:r w:rsidRPr="009F16E9">
        <w:rPr>
          <w:rFonts w:ascii="Consolas" w:hAnsi="Consolas"/>
        </w:rPr>
        <w:t>其进行分组。</w:t>
      </w:r>
    </w:p>
    <w:p w:rsidR="00A9084F" w:rsidRPr="009F16E9" w:rsidRDefault="00A9084F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主成分分析</w:t>
      </w:r>
    </w:p>
    <w:p w:rsidR="00A9084F" w:rsidRPr="009F16E9" w:rsidRDefault="00C1550E" w:rsidP="00A9084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主成分分析</w:t>
      </w:r>
      <w:r w:rsidRPr="009F16E9">
        <w:rPr>
          <w:rFonts w:ascii="Consolas" w:hAnsi="Consolas"/>
        </w:rPr>
        <w:t>是一种常见的</w:t>
      </w:r>
      <w:proofErr w:type="gramStart"/>
      <w:r w:rsidRPr="009F16E9">
        <w:rPr>
          <w:rFonts w:ascii="Consolas" w:hAnsi="Consolas" w:hint="eastAsia"/>
        </w:rPr>
        <w:t>数据降维</w:t>
      </w:r>
      <w:r w:rsidRPr="009F16E9">
        <w:rPr>
          <w:rFonts w:ascii="Consolas" w:hAnsi="Consolas"/>
        </w:rPr>
        <w:t>手段</w:t>
      </w:r>
      <w:proofErr w:type="gramEnd"/>
      <w:r w:rsidRPr="009F16E9">
        <w:rPr>
          <w:rFonts w:ascii="Consolas" w:hAnsi="Consolas"/>
        </w:rPr>
        <w:t>，</w:t>
      </w:r>
      <w:r w:rsidRPr="009F16E9">
        <w:rPr>
          <w:rFonts w:ascii="Consolas" w:hAnsi="Consolas" w:hint="eastAsia"/>
        </w:rPr>
        <w:t>顾名思义</w:t>
      </w:r>
      <w:r w:rsidRPr="009F16E9">
        <w:rPr>
          <w:rFonts w:ascii="Consolas" w:hAnsi="Consolas"/>
        </w:rPr>
        <w:t>，</w:t>
      </w:r>
      <w:r w:rsidRPr="009F16E9">
        <w:rPr>
          <w:rFonts w:ascii="Consolas" w:hAnsi="Consolas" w:hint="eastAsia"/>
        </w:rPr>
        <w:t>主成分分析</w:t>
      </w:r>
      <w:r w:rsidRPr="009F16E9">
        <w:rPr>
          <w:rFonts w:ascii="Consolas" w:hAnsi="Consolas"/>
        </w:rPr>
        <w:t>就是找到数据中的</w:t>
      </w:r>
      <w:r w:rsidRPr="009F16E9">
        <w:rPr>
          <w:rFonts w:ascii="Consolas" w:hAnsi="Consolas" w:hint="eastAsia"/>
        </w:rPr>
        <w:t>最</w:t>
      </w:r>
      <w:r w:rsidRPr="009F16E9">
        <w:rPr>
          <w:rFonts w:ascii="Consolas" w:hAnsi="Consolas"/>
        </w:rPr>
        <w:t>主要的方面来代替原始</w:t>
      </w:r>
      <w:r w:rsidRPr="009F16E9">
        <w:rPr>
          <w:rFonts w:ascii="Consolas" w:hAnsi="Consolas" w:hint="eastAsia"/>
        </w:rPr>
        <w:t>数据</w:t>
      </w:r>
      <w:r w:rsidRPr="009F16E9">
        <w:rPr>
          <w:rFonts w:ascii="Consolas" w:hAnsi="Consolas"/>
        </w:rPr>
        <w:t>，能够起到降低数据噪声</w:t>
      </w:r>
      <w:r w:rsidRPr="009F16E9">
        <w:rPr>
          <w:rFonts w:ascii="Consolas" w:hAnsi="Consolas" w:hint="eastAsia"/>
        </w:rPr>
        <w:t>、</w:t>
      </w:r>
      <w:r w:rsidRPr="009F16E9">
        <w:rPr>
          <w:rFonts w:ascii="Consolas" w:hAnsi="Consolas"/>
        </w:rPr>
        <w:t>去除</w:t>
      </w:r>
      <w:r w:rsidRPr="009F16E9">
        <w:rPr>
          <w:rFonts w:ascii="Consolas" w:hAnsi="Consolas" w:hint="eastAsia"/>
        </w:rPr>
        <w:t>冗余</w:t>
      </w:r>
      <w:r w:rsidRPr="009F16E9">
        <w:rPr>
          <w:rFonts w:ascii="Consolas" w:hAnsi="Consolas"/>
        </w:rPr>
        <w:t>数据的作用。</w:t>
      </w:r>
      <w:r w:rsidRPr="009F16E9">
        <w:rPr>
          <w:rFonts w:ascii="Consolas" w:hAnsi="Consolas" w:hint="eastAsia"/>
        </w:rPr>
        <w:t>具体操作</w:t>
      </w:r>
      <w:r w:rsidRPr="009F16E9">
        <w:rPr>
          <w:rFonts w:ascii="Consolas" w:hAnsi="Consolas"/>
        </w:rPr>
        <w:t>步骤如下：</w:t>
      </w:r>
    </w:p>
    <w:p w:rsidR="00C1550E" w:rsidRPr="009F16E9" w:rsidRDefault="00C1550E" w:rsidP="00AA07CB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lastRenderedPageBreak/>
        <w:t>对</w:t>
      </w:r>
      <w:r w:rsidRPr="009F16E9">
        <w:rPr>
          <w:rFonts w:ascii="Consolas" w:hAnsi="Consolas"/>
          <w:b w:val="0"/>
        </w:rPr>
        <w:t>样本数据进行中心化</w:t>
      </w:r>
      <w:r w:rsidRPr="009F16E9">
        <w:rPr>
          <w:rFonts w:ascii="Consolas" w:hAnsi="Consolas" w:hint="eastAsia"/>
          <w:b w:val="0"/>
        </w:rPr>
        <w:t>，</w:t>
      </w:r>
      <w:r w:rsidRPr="009F16E9">
        <w:rPr>
          <w:rFonts w:ascii="Consolas" w:hAnsi="Consolas"/>
          <w:b w:val="0"/>
        </w:rPr>
        <w:t>即将样本</w:t>
      </w:r>
      <w:r w:rsidRPr="009F16E9">
        <w:rPr>
          <w:rFonts w:ascii="Consolas" w:hAnsi="Consolas" w:hint="eastAsia"/>
          <w:b w:val="0"/>
        </w:rPr>
        <w:t>中每个</w:t>
      </w:r>
      <w:r w:rsidRPr="009F16E9">
        <w:rPr>
          <w:rFonts w:ascii="Consolas" w:hAnsi="Consolas"/>
          <w:b w:val="0"/>
        </w:rPr>
        <w:t>因素的均值置为</w:t>
      </w:r>
      <w:r w:rsidRPr="009F16E9">
        <w:rPr>
          <w:rFonts w:ascii="Consolas" w:hAnsi="Consolas" w:hint="eastAsia"/>
          <w:b w:val="0"/>
        </w:rPr>
        <w:t>0</w:t>
      </w:r>
      <w:r w:rsidRPr="009F16E9">
        <w:rPr>
          <w:rFonts w:ascii="Consolas" w:hAnsi="Consolas" w:hint="eastAsia"/>
          <w:b w:val="0"/>
        </w:rPr>
        <w:t>，</w:t>
      </w: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den>
        </m:f>
        <m:r>
          <m:rPr>
            <m:sty m:val="b"/>
          </m:rPr>
          <w:rPr>
            <w:rFonts w:ascii="Cambria Math" w:hAnsi="Cambria Math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  <w:b w:val="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  <m:r>
              <m:rPr>
                <m:sty m:val="b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b w:val="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9F16E9">
        <w:rPr>
          <w:rFonts w:ascii="Consolas" w:hAnsi="Consolas" w:hint="eastAsia"/>
          <w:b w:val="0"/>
        </w:rPr>
        <w:t>；</w:t>
      </w:r>
    </w:p>
    <w:p w:rsidR="00C1550E" w:rsidRPr="009F16E9" w:rsidRDefault="00C1550E" w:rsidP="00AA07CB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计算</w:t>
      </w:r>
      <w:r w:rsidRPr="009F16E9">
        <w:rPr>
          <w:rFonts w:ascii="Consolas" w:hAnsi="Consolas"/>
          <w:b w:val="0"/>
        </w:rPr>
        <w:t>样本数据的协方差</w:t>
      </w:r>
      <m:oMath>
        <m:r>
          <m:rPr>
            <m:sty m:val="b"/>
          </m:rP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b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m</m:t>
            </m:r>
          </m:den>
        </m:f>
        <m:r>
          <m:rPr>
            <m:sty m:val="bi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b w:val="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Pr="009F16E9">
        <w:rPr>
          <w:rFonts w:ascii="Consolas" w:hAnsi="Consolas" w:hint="eastAsia"/>
          <w:b w:val="0"/>
        </w:rPr>
        <w:t>；</w:t>
      </w:r>
    </w:p>
    <w:p w:rsidR="00C1550E" w:rsidRPr="009F16E9" w:rsidRDefault="00C1550E" w:rsidP="00AA07CB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求出</w:t>
      </w:r>
      <w:r w:rsidRPr="009F16E9">
        <w:rPr>
          <w:rFonts w:ascii="Consolas" w:hAnsi="Consolas"/>
          <w:b w:val="0"/>
        </w:rPr>
        <w:t>协方差矩阵</w:t>
      </w:r>
      <w:r w:rsidRPr="009F16E9">
        <w:rPr>
          <w:rFonts w:ascii="Consolas" w:hAnsi="Consolas" w:hint="eastAsia"/>
          <w:b w:val="0"/>
        </w:rPr>
        <w:t>的</w:t>
      </w:r>
      <w:r w:rsidRPr="009F16E9">
        <w:rPr>
          <w:rFonts w:ascii="Consolas" w:hAnsi="Consolas"/>
          <w:b w:val="0"/>
        </w:rPr>
        <w:t>特征值</w:t>
      </w:r>
      <w:r w:rsidRPr="009F16E9">
        <w:rPr>
          <w:rFonts w:ascii="Consolas" w:hAnsi="Consolas" w:hint="eastAsia"/>
          <w:b w:val="0"/>
        </w:rPr>
        <w:t>即</w:t>
      </w:r>
      <w:r w:rsidRPr="009F16E9">
        <w:rPr>
          <w:rFonts w:ascii="Consolas" w:hAnsi="Consolas"/>
          <w:b w:val="0"/>
        </w:rPr>
        <w:t>对应的特征向量；</w:t>
      </w:r>
    </w:p>
    <w:p w:rsidR="00C1550E" w:rsidRPr="009F16E9" w:rsidRDefault="00C1550E" w:rsidP="00AA07CB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将特征</w:t>
      </w:r>
      <w:r w:rsidRPr="009F16E9">
        <w:rPr>
          <w:rFonts w:ascii="Consolas" w:hAnsi="Consolas"/>
          <w:b w:val="0"/>
        </w:rPr>
        <w:t>向量</w:t>
      </w:r>
      <w:r w:rsidRPr="009F16E9">
        <w:rPr>
          <w:rFonts w:ascii="Consolas" w:hAnsi="Consolas" w:hint="eastAsia"/>
          <w:b w:val="0"/>
        </w:rPr>
        <w:t>按照</w:t>
      </w:r>
      <w:r w:rsidRPr="009F16E9">
        <w:rPr>
          <w:rFonts w:ascii="Consolas" w:hAnsi="Consolas"/>
          <w:b w:val="0"/>
        </w:rPr>
        <w:t>特征值大小进行排列</w:t>
      </w:r>
      <w:r w:rsidRPr="009F16E9">
        <w:rPr>
          <w:rFonts w:ascii="Consolas" w:hAnsi="Consolas" w:hint="eastAsia"/>
          <w:b w:val="0"/>
        </w:rPr>
        <w:t>成</w:t>
      </w:r>
      <w:r w:rsidRPr="009F16E9">
        <w:rPr>
          <w:rFonts w:ascii="Consolas" w:hAnsi="Consolas"/>
          <w:b w:val="0"/>
        </w:rPr>
        <w:t>矩阵，</w:t>
      </w:r>
      <w:r w:rsidRPr="009F16E9">
        <w:rPr>
          <w:rFonts w:ascii="Consolas" w:hAnsi="Consolas" w:hint="eastAsia"/>
          <w:b w:val="0"/>
        </w:rPr>
        <w:t>取</w:t>
      </w:r>
      <w:r w:rsidRPr="009F16E9">
        <w:rPr>
          <w:rFonts w:ascii="Consolas" w:hAnsi="Consolas"/>
          <w:b w:val="0"/>
        </w:rPr>
        <w:t>前</w:t>
      </w:r>
      <w:r w:rsidRPr="009F16E9">
        <w:rPr>
          <w:rFonts w:ascii="Consolas" w:hAnsi="Consolas"/>
          <w:b w:val="0"/>
        </w:rPr>
        <w:t>k</w:t>
      </w:r>
      <w:r w:rsidRPr="009F16E9">
        <w:rPr>
          <w:rFonts w:ascii="Consolas" w:hAnsi="Consolas" w:hint="eastAsia"/>
          <w:b w:val="0"/>
        </w:rPr>
        <w:t>行</w:t>
      </w:r>
      <w:r w:rsidRPr="009F16E9">
        <w:rPr>
          <w:rFonts w:ascii="Consolas" w:hAnsi="Consolas"/>
          <w:b w:val="0"/>
        </w:rPr>
        <w:t>组成矩阵</w:t>
      </w:r>
      <w:r w:rsidRPr="009F16E9">
        <w:rPr>
          <w:rFonts w:ascii="Consolas" w:hAnsi="Consolas"/>
          <w:b w:val="0"/>
        </w:rPr>
        <w:t>P</w:t>
      </w:r>
      <w:r w:rsidRPr="009F16E9">
        <w:rPr>
          <w:rFonts w:ascii="Consolas" w:hAnsi="Consolas"/>
          <w:b w:val="0"/>
        </w:rPr>
        <w:t>；</w:t>
      </w:r>
    </w:p>
    <w:p w:rsidR="00C1550E" w:rsidRPr="009F16E9" w:rsidRDefault="00C1550E" w:rsidP="00AA07CB">
      <w:pPr>
        <w:pStyle w:val="4"/>
        <w:rPr>
          <w:rFonts w:ascii="Consolas" w:hAnsi="Consolas"/>
          <w:b w:val="0"/>
        </w:rPr>
      </w:pPr>
      <m:oMath>
        <m:r>
          <m:rPr>
            <m:sty m:val="b"/>
          </m:rPr>
          <w:rPr>
            <w:rFonts w:ascii="Cambria Math" w:hAnsi="Cambria Math"/>
          </w:rPr>
          <m:t>Y=PX</m:t>
        </m:r>
      </m:oMath>
      <w:r w:rsidR="006B6D57" w:rsidRPr="009F16E9">
        <w:rPr>
          <w:rFonts w:ascii="Consolas" w:hAnsi="Consolas" w:hint="eastAsia"/>
          <w:b w:val="0"/>
        </w:rPr>
        <w:t xml:space="preserve"> </w:t>
      </w:r>
      <w:r w:rsidR="006B6D57" w:rsidRPr="009F16E9">
        <w:rPr>
          <w:rFonts w:ascii="Consolas" w:hAnsi="Consolas" w:hint="eastAsia"/>
          <w:b w:val="0"/>
        </w:rPr>
        <w:t>即为将</w:t>
      </w:r>
      <w:r w:rsidR="006B6D57" w:rsidRPr="009F16E9">
        <w:rPr>
          <w:rFonts w:ascii="Consolas" w:hAnsi="Consolas"/>
          <w:b w:val="0"/>
        </w:rPr>
        <w:t>原始数据降到</w:t>
      </w:r>
      <w:r w:rsidR="006B6D57" w:rsidRPr="009F16E9">
        <w:rPr>
          <w:rFonts w:ascii="Consolas" w:hAnsi="Consolas"/>
          <w:b w:val="0"/>
        </w:rPr>
        <w:t>k</w:t>
      </w:r>
      <w:proofErr w:type="gramStart"/>
      <w:r w:rsidR="006B6D57" w:rsidRPr="009F16E9">
        <w:rPr>
          <w:rFonts w:ascii="Consolas" w:hAnsi="Consolas"/>
          <w:b w:val="0"/>
        </w:rPr>
        <w:t>维之后</w:t>
      </w:r>
      <w:proofErr w:type="gramEnd"/>
      <w:r w:rsidR="006B6D57" w:rsidRPr="009F16E9">
        <w:rPr>
          <w:rFonts w:ascii="Consolas" w:hAnsi="Consolas"/>
          <w:b w:val="0"/>
        </w:rPr>
        <w:t>的</w:t>
      </w:r>
      <w:r w:rsidR="006B6D57" w:rsidRPr="009F16E9">
        <w:rPr>
          <w:rFonts w:ascii="Consolas" w:hAnsi="Consolas" w:hint="eastAsia"/>
          <w:b w:val="0"/>
        </w:rPr>
        <w:t>结果</w:t>
      </w:r>
      <w:r w:rsidR="006B6D57" w:rsidRPr="009F16E9">
        <w:rPr>
          <w:rFonts w:ascii="Consolas" w:hAnsi="Consolas"/>
          <w:b w:val="0"/>
        </w:rPr>
        <w:t>。</w:t>
      </w:r>
    </w:p>
    <w:p w:rsidR="00A9084F" w:rsidRPr="009F16E9" w:rsidRDefault="00A9084F" w:rsidP="00A9084F">
      <w:pPr>
        <w:ind w:firstLine="420"/>
        <w:rPr>
          <w:rFonts w:ascii="Consolas" w:hAnsi="Consolas"/>
        </w:rPr>
      </w:pPr>
    </w:p>
    <w:p w:rsidR="00A9084F" w:rsidRPr="009F16E9" w:rsidRDefault="00A9084F" w:rsidP="00D93EFF">
      <w:pPr>
        <w:pStyle w:val="2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数据</w:t>
      </w:r>
      <w:r w:rsidRPr="009F16E9">
        <w:rPr>
          <w:rFonts w:ascii="Consolas" w:hAnsi="Consolas"/>
          <w:b w:val="0"/>
        </w:rPr>
        <w:t>处理</w:t>
      </w:r>
    </w:p>
    <w:p w:rsidR="00030CD0" w:rsidRPr="009F16E9" w:rsidRDefault="003332AE" w:rsidP="00D93EFF">
      <w:pPr>
        <w:pStyle w:val="3"/>
        <w:rPr>
          <w:rFonts w:ascii="Consolas" w:hAnsi="Consolas"/>
          <w:b w:val="0"/>
        </w:rPr>
      </w:pPr>
      <w:proofErr w:type="gramStart"/>
      <w:r w:rsidRPr="009F16E9">
        <w:rPr>
          <w:rFonts w:ascii="Consolas" w:hAnsi="Consolas" w:hint="eastAsia"/>
          <w:b w:val="0"/>
        </w:rPr>
        <w:t>缺失值</w:t>
      </w:r>
      <w:proofErr w:type="gramEnd"/>
      <w:r w:rsidRPr="009F16E9">
        <w:rPr>
          <w:rFonts w:ascii="Consolas" w:hAnsi="Consolas"/>
          <w:b w:val="0"/>
        </w:rPr>
        <w:t>处理</w:t>
      </w:r>
    </w:p>
    <w:p w:rsidR="003332AE" w:rsidRPr="009F16E9" w:rsidRDefault="006B6D57" w:rsidP="00030CD0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在</w:t>
      </w:r>
      <w:r w:rsidRPr="009F16E9">
        <w:rPr>
          <w:rFonts w:ascii="Consolas" w:hAnsi="Consolas"/>
        </w:rPr>
        <w:t>数据采集过程中难免会出现缺失值，如部分地区因为学校在建或者</w:t>
      </w:r>
      <w:r w:rsidRPr="009F16E9">
        <w:rPr>
          <w:rFonts w:ascii="Consolas" w:hAnsi="Consolas" w:hint="eastAsia"/>
        </w:rPr>
        <w:t>学区</w:t>
      </w:r>
      <w:r w:rsidRPr="009F16E9">
        <w:rPr>
          <w:rFonts w:ascii="Consolas" w:hAnsi="Consolas"/>
        </w:rPr>
        <w:t>规划尚未公布</w:t>
      </w:r>
      <w:r w:rsidRPr="009F16E9">
        <w:rPr>
          <w:rFonts w:ascii="Consolas" w:hAnsi="Consolas" w:hint="eastAsia"/>
        </w:rPr>
        <w:t>而</w:t>
      </w:r>
      <w:r w:rsidRPr="009F16E9">
        <w:rPr>
          <w:rFonts w:ascii="Consolas" w:hAnsi="Consolas"/>
        </w:rPr>
        <w:t>没有学区，这样就导致学区数据为</w:t>
      </w:r>
      <w:r w:rsidRPr="009F16E9">
        <w:rPr>
          <w:rFonts w:ascii="Consolas" w:hAnsi="Consolas"/>
        </w:rPr>
        <w:t>NAN(not a number)</w:t>
      </w:r>
      <w:r w:rsidRPr="009F16E9">
        <w:rPr>
          <w:rFonts w:ascii="Consolas" w:hAnsi="Consolas" w:hint="eastAsia"/>
        </w:rPr>
        <w:t>。</w:t>
      </w:r>
    </w:p>
    <w:p w:rsidR="00A9084F" w:rsidRPr="009F16E9" w:rsidRDefault="009307B8" w:rsidP="00030CD0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对于</w:t>
      </w:r>
      <w:r w:rsidRPr="009F16E9">
        <w:rPr>
          <w:rFonts w:ascii="Consolas" w:hAnsi="Consolas"/>
        </w:rPr>
        <w:t>这种缺失值，主要采用两种填充方式：</w:t>
      </w:r>
    </w:p>
    <w:p w:rsidR="009307B8" w:rsidRPr="009F16E9" w:rsidRDefault="009307B8" w:rsidP="009307B8">
      <w:pPr>
        <w:pStyle w:val="a3"/>
        <w:numPr>
          <w:ilvl w:val="0"/>
          <w:numId w:val="6"/>
        </w:numPr>
        <w:ind w:firstLineChars="0"/>
        <w:rPr>
          <w:rFonts w:ascii="Consolas" w:hAnsi="Consolas"/>
        </w:rPr>
      </w:pPr>
      <w:r w:rsidRPr="009F16E9">
        <w:rPr>
          <w:rFonts w:ascii="Consolas" w:hAnsi="Consolas" w:hint="eastAsia"/>
        </w:rPr>
        <w:t>小区</w:t>
      </w:r>
      <w:r w:rsidRPr="009F16E9">
        <w:rPr>
          <w:rFonts w:ascii="Consolas" w:hAnsi="Consolas"/>
        </w:rPr>
        <w:t>没有此属性：</w:t>
      </w:r>
      <w:r w:rsidRPr="009F16E9">
        <w:rPr>
          <w:rFonts w:ascii="Consolas" w:hAnsi="Consolas" w:hint="eastAsia"/>
        </w:rPr>
        <w:t>如</w:t>
      </w:r>
      <w:r w:rsidRPr="009F16E9">
        <w:rPr>
          <w:rFonts w:ascii="Consolas" w:hAnsi="Consolas"/>
        </w:rPr>
        <w:t>有些小区</w:t>
      </w:r>
      <w:r w:rsidRPr="009F16E9">
        <w:rPr>
          <w:rFonts w:ascii="Consolas" w:hAnsi="Consolas" w:hint="eastAsia"/>
        </w:rPr>
        <w:t>暂时</w:t>
      </w:r>
      <w:r w:rsidRPr="009F16E9">
        <w:rPr>
          <w:rFonts w:ascii="Consolas" w:hAnsi="Consolas"/>
        </w:rPr>
        <w:t>没有规划学区</w:t>
      </w:r>
      <w:r w:rsidRPr="009F16E9">
        <w:rPr>
          <w:rFonts w:ascii="Consolas" w:hAnsi="Consolas" w:hint="eastAsia"/>
        </w:rPr>
        <w:t>，这种</w:t>
      </w:r>
      <w:r w:rsidRPr="009F16E9">
        <w:rPr>
          <w:rFonts w:ascii="Consolas" w:hAnsi="Consolas"/>
        </w:rPr>
        <w:t>情况将</w:t>
      </w:r>
      <w:r w:rsidRPr="009F16E9">
        <w:rPr>
          <w:rFonts w:ascii="Consolas" w:hAnsi="Consolas"/>
        </w:rPr>
        <w:t>NAN</w:t>
      </w:r>
      <w:r w:rsidRPr="009F16E9">
        <w:rPr>
          <w:rFonts w:ascii="Consolas" w:hAnsi="Consolas"/>
        </w:rPr>
        <w:t>替换为</w:t>
      </w:r>
      <w:proofErr w:type="gramStart"/>
      <w:r w:rsidRPr="009F16E9">
        <w:rPr>
          <w:rFonts w:ascii="Consolas" w:hAnsi="Consolas"/>
        </w:rPr>
        <w:t>”</w:t>
      </w:r>
      <w:proofErr w:type="gramEnd"/>
      <w:r w:rsidRPr="009F16E9">
        <w:rPr>
          <w:rFonts w:ascii="Consolas" w:hAnsi="Consolas"/>
        </w:rPr>
        <w:t>None</w:t>
      </w:r>
      <w:proofErr w:type="gramStart"/>
      <w:r w:rsidRPr="009F16E9">
        <w:rPr>
          <w:rFonts w:ascii="Consolas" w:hAnsi="Consolas"/>
        </w:rPr>
        <w:t>”</w:t>
      </w:r>
      <w:proofErr w:type="gramEnd"/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/>
        </w:rPr>
        <w:t>作为一个单独的类别进行处理；</w:t>
      </w:r>
    </w:p>
    <w:p w:rsidR="009307B8" w:rsidRPr="009F16E9" w:rsidRDefault="002C22D0" w:rsidP="009307B8">
      <w:pPr>
        <w:pStyle w:val="a3"/>
        <w:numPr>
          <w:ilvl w:val="0"/>
          <w:numId w:val="6"/>
        </w:numPr>
        <w:ind w:firstLineChars="0"/>
        <w:rPr>
          <w:rFonts w:ascii="Consolas" w:hAnsi="Consolas"/>
        </w:rPr>
      </w:pPr>
      <w:r w:rsidRPr="009F16E9">
        <w:rPr>
          <w:rFonts w:ascii="Consolas" w:hAnsi="Consolas" w:hint="eastAsia"/>
        </w:rPr>
        <w:t>采集中</w:t>
      </w:r>
      <w:r w:rsidRPr="009F16E9">
        <w:rPr>
          <w:rFonts w:ascii="Consolas" w:hAnsi="Consolas"/>
        </w:rPr>
        <w:t>数据缺失：如部分</w:t>
      </w:r>
      <w:r w:rsidRPr="009F16E9">
        <w:rPr>
          <w:rFonts w:ascii="Consolas" w:hAnsi="Consolas" w:hint="eastAsia"/>
        </w:rPr>
        <w:t>老旧</w:t>
      </w:r>
      <w:r w:rsidRPr="009F16E9">
        <w:rPr>
          <w:rFonts w:ascii="Consolas" w:hAnsi="Consolas"/>
        </w:rPr>
        <w:t>小区的</w:t>
      </w:r>
      <w:r w:rsidRPr="009F16E9">
        <w:rPr>
          <w:rFonts w:ascii="Consolas" w:hAnsi="Consolas" w:hint="eastAsia"/>
        </w:rPr>
        <w:t>容积率</w:t>
      </w:r>
      <w:r w:rsidRPr="009F16E9">
        <w:rPr>
          <w:rFonts w:ascii="Consolas" w:hAnsi="Consolas"/>
        </w:rPr>
        <w:t>不详，则以周边小区的平均容积率替代</w:t>
      </w:r>
      <w:r w:rsidRPr="009F16E9">
        <w:rPr>
          <w:rFonts w:ascii="Consolas" w:hAnsi="Consolas"/>
        </w:rPr>
        <w:t>NAN</w:t>
      </w:r>
      <w:r w:rsidRPr="009F16E9">
        <w:rPr>
          <w:rFonts w:ascii="Consolas" w:hAnsi="Consolas"/>
        </w:rPr>
        <w:t>值</w:t>
      </w:r>
      <w:r w:rsidR="00400824" w:rsidRPr="009F16E9">
        <w:rPr>
          <w:rFonts w:ascii="Consolas" w:hAnsi="Consolas" w:hint="eastAsia"/>
        </w:rPr>
        <w:t>带入</w:t>
      </w:r>
      <w:r w:rsidR="00400824" w:rsidRPr="009F16E9">
        <w:rPr>
          <w:rFonts w:ascii="Consolas" w:hAnsi="Consolas"/>
        </w:rPr>
        <w:t>模型进行训练</w:t>
      </w:r>
      <w:r w:rsidRPr="009F16E9">
        <w:rPr>
          <w:rFonts w:ascii="Consolas" w:hAnsi="Consolas"/>
        </w:rPr>
        <w:t>。</w:t>
      </w:r>
    </w:p>
    <w:p w:rsidR="003332AE" w:rsidRPr="009F16E9" w:rsidRDefault="003332AE" w:rsidP="00D93EFF">
      <w:pPr>
        <w:pStyle w:val="3"/>
        <w:rPr>
          <w:rFonts w:ascii="Consolas" w:hAnsi="Consolas"/>
          <w:b w:val="0"/>
        </w:rPr>
      </w:pPr>
      <w:proofErr w:type="gramStart"/>
      <w:r w:rsidRPr="009F16E9">
        <w:rPr>
          <w:rFonts w:ascii="Consolas" w:hAnsi="Consolas" w:hint="eastAsia"/>
          <w:b w:val="0"/>
        </w:rPr>
        <w:t>偏态</w:t>
      </w:r>
      <w:r w:rsidRPr="009F16E9">
        <w:rPr>
          <w:rFonts w:ascii="Consolas" w:hAnsi="Consolas"/>
          <w:b w:val="0"/>
        </w:rPr>
        <w:t>数据处理</w:t>
      </w:r>
      <w:proofErr w:type="gramEnd"/>
    </w:p>
    <w:p w:rsidR="00BB524D" w:rsidRPr="009F16E9" w:rsidRDefault="006B6D57" w:rsidP="00030CD0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线性</w:t>
      </w:r>
      <w:r w:rsidRPr="009F16E9">
        <w:rPr>
          <w:rFonts w:ascii="Consolas" w:hAnsi="Consolas"/>
        </w:rPr>
        <w:t>回归</w:t>
      </w:r>
      <w:r w:rsidRPr="009F16E9">
        <w:rPr>
          <w:rFonts w:ascii="Consolas" w:hAnsi="Consolas" w:hint="eastAsia"/>
        </w:rPr>
        <w:t>理论</w:t>
      </w:r>
      <w:r w:rsidRPr="009F16E9">
        <w:rPr>
          <w:rFonts w:ascii="Consolas" w:hAnsi="Consolas"/>
        </w:rPr>
        <w:t>中</w:t>
      </w:r>
      <w:r w:rsidRPr="009F16E9">
        <w:rPr>
          <w:rFonts w:ascii="Consolas" w:hAnsi="Consolas" w:hint="eastAsia"/>
        </w:rPr>
        <w:t>，模型</w:t>
      </w:r>
      <w:r w:rsidRPr="009F16E9">
        <w:rPr>
          <w:rFonts w:ascii="Consolas" w:hAnsi="Consolas"/>
        </w:rPr>
        <w:t>的预测值和实际值之间</w:t>
      </w:r>
      <w:r w:rsidRPr="009F16E9">
        <w:rPr>
          <w:rFonts w:ascii="Consolas" w:hAnsi="Consolas" w:hint="eastAsia"/>
        </w:rPr>
        <w:t>会</w:t>
      </w:r>
      <w:r w:rsidRPr="009F16E9">
        <w:rPr>
          <w:rFonts w:ascii="Consolas" w:hAnsi="Consolas"/>
        </w:rPr>
        <w:t>存在一个残差项</w:t>
      </w:r>
      <w:r w:rsidRPr="009F16E9">
        <w:rPr>
          <w:rFonts w:ascii="Consolas" w:hAnsi="Consolas"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ϵ</m:t>
        </m:r>
      </m:oMath>
      <w:r w:rsidRPr="009F16E9">
        <w:rPr>
          <w:rFonts w:ascii="Consolas" w:hAnsi="Consolas" w:hint="eastAsia"/>
        </w:rPr>
        <w:t xml:space="preserve"> </w:t>
      </w:r>
      <w:r w:rsidRPr="009F16E9">
        <w:rPr>
          <w:rFonts w:ascii="Consolas" w:hAnsi="Consolas" w:hint="eastAsia"/>
        </w:rPr>
        <w:t>，当</w:t>
      </w:r>
      <w:r w:rsidRPr="009F16E9">
        <w:rPr>
          <w:rFonts w:ascii="Consolas" w:hAnsi="Consolas"/>
        </w:rPr>
        <w:t>这个残差项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Pr="009F16E9">
        <w:rPr>
          <w:rFonts w:ascii="Consolas" w:hAnsi="Consolas"/>
        </w:rPr>
        <w:t>符合正态分布</w:t>
      </w:r>
      <w:r w:rsidRPr="009F16E9">
        <w:rPr>
          <w:rFonts w:ascii="Consolas" w:hAnsi="Consolas" w:hint="eastAsia"/>
        </w:rPr>
        <w:t>时</w:t>
      </w:r>
      <w:r w:rsidRPr="009F16E9">
        <w:rPr>
          <w:rFonts w:ascii="Consolas" w:hAnsi="Consolas"/>
        </w:rPr>
        <w:t>才能获得一个</w:t>
      </w:r>
      <w:r w:rsidRPr="009F16E9">
        <w:rPr>
          <w:rFonts w:ascii="Consolas" w:hAnsi="Consolas" w:hint="eastAsia"/>
        </w:rPr>
        <w:t>无偏</w:t>
      </w:r>
      <w:r w:rsidRPr="009F16E9">
        <w:rPr>
          <w:rFonts w:ascii="Consolas" w:hAnsi="Consolas"/>
        </w:rPr>
        <w:t>的模型。</w:t>
      </w:r>
      <w:r w:rsidRPr="009F16E9">
        <w:rPr>
          <w:rFonts w:ascii="Consolas" w:hAnsi="Consolas" w:hint="eastAsia"/>
        </w:rPr>
        <w:t>与之</w:t>
      </w:r>
      <w:r w:rsidRPr="009F16E9">
        <w:rPr>
          <w:rFonts w:ascii="Consolas" w:hAnsi="Consolas"/>
        </w:rPr>
        <w:t>对应的训练数据</w:t>
      </w:r>
      <w:r w:rsidRPr="009F16E9">
        <w:rPr>
          <w:rFonts w:ascii="Consolas" w:hAnsi="Consolas"/>
        </w:rPr>
        <w:t>X</w:t>
      </w:r>
      <w:r w:rsidRPr="009F16E9">
        <w:rPr>
          <w:rFonts w:ascii="Consolas" w:hAnsi="Consolas"/>
        </w:rPr>
        <w:t>，预测目标</w:t>
      </w:r>
      <w:r w:rsidRPr="009F16E9">
        <w:rPr>
          <w:rFonts w:ascii="Consolas" w:hAnsi="Consolas"/>
        </w:rPr>
        <w:t>Y</w:t>
      </w:r>
      <w:r w:rsidRPr="009F16E9">
        <w:rPr>
          <w:rFonts w:ascii="Consolas" w:hAnsi="Consolas"/>
        </w:rPr>
        <w:t>都应该</w:t>
      </w:r>
      <w:r w:rsidRPr="009F16E9">
        <w:rPr>
          <w:rFonts w:ascii="Consolas" w:hAnsi="Consolas" w:hint="eastAsia"/>
        </w:rPr>
        <w:t>符合</w:t>
      </w:r>
      <w:r w:rsidRPr="009F16E9">
        <w:rPr>
          <w:rFonts w:ascii="Consolas" w:hAnsi="Consolas"/>
        </w:rPr>
        <w:t>正态</w:t>
      </w:r>
      <w:r w:rsidRPr="009F16E9">
        <w:rPr>
          <w:rFonts w:ascii="Consolas" w:hAnsi="Consolas" w:hint="eastAsia"/>
        </w:rPr>
        <w:t>分布</w:t>
      </w:r>
      <w:r w:rsidRPr="009F16E9">
        <w:rPr>
          <w:rFonts w:ascii="Consolas" w:hAnsi="Consolas"/>
        </w:rPr>
        <w:t>才能使模型更加准确。因此</w:t>
      </w:r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/>
        </w:rPr>
        <w:t>在</w:t>
      </w:r>
      <w:r w:rsidRPr="009F16E9">
        <w:rPr>
          <w:rFonts w:ascii="Consolas" w:hAnsi="Consolas" w:hint="eastAsia"/>
        </w:rPr>
        <w:t>建立</w:t>
      </w:r>
      <w:r w:rsidRPr="009F16E9">
        <w:rPr>
          <w:rFonts w:ascii="Consolas" w:hAnsi="Consolas"/>
        </w:rPr>
        <w:t>线性回归模型之前，对</w:t>
      </w:r>
      <w:r w:rsidRPr="009F16E9">
        <w:rPr>
          <w:rFonts w:ascii="Consolas" w:hAnsi="Consolas" w:hint="eastAsia"/>
        </w:rPr>
        <w:t>偏态分布</w:t>
      </w:r>
      <w:r w:rsidRPr="009F16E9">
        <w:rPr>
          <w:rFonts w:ascii="Consolas" w:hAnsi="Consolas"/>
        </w:rPr>
        <w:t>的数据进行处理</w:t>
      </w:r>
      <w:r w:rsidRPr="009F16E9">
        <w:rPr>
          <w:rFonts w:ascii="Consolas" w:hAnsi="Consolas" w:hint="eastAsia"/>
        </w:rPr>
        <w:t>是</w:t>
      </w:r>
      <w:r w:rsidRPr="009F16E9">
        <w:rPr>
          <w:rFonts w:ascii="Consolas" w:hAnsi="Consolas"/>
        </w:rPr>
        <w:t>很重要的一个步骤。</w:t>
      </w:r>
    </w:p>
    <w:p w:rsidR="003332AE" w:rsidRPr="009F16E9" w:rsidRDefault="003332AE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离群点</w:t>
      </w:r>
      <w:r w:rsidR="00D94137" w:rsidRPr="009F16E9">
        <w:rPr>
          <w:rFonts w:ascii="Consolas" w:hAnsi="Consolas" w:hint="eastAsia"/>
          <w:b w:val="0"/>
        </w:rPr>
        <w:t>处理</w:t>
      </w:r>
    </w:p>
    <w:p w:rsidR="00D94137" w:rsidRPr="009F16E9" w:rsidRDefault="00DF2450" w:rsidP="00030CD0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线性</w:t>
      </w:r>
      <w:r w:rsidRPr="009F16E9">
        <w:rPr>
          <w:rFonts w:ascii="Consolas" w:hAnsi="Consolas"/>
        </w:rPr>
        <w:t>模型追求的是总体的误差最</w:t>
      </w:r>
      <w:r w:rsidRPr="009F16E9">
        <w:rPr>
          <w:rFonts w:ascii="Consolas" w:hAnsi="Consolas" w:hint="eastAsia"/>
        </w:rPr>
        <w:t>小</w:t>
      </w:r>
      <w:r w:rsidRPr="009F16E9">
        <w:rPr>
          <w:rFonts w:ascii="Consolas" w:hAnsi="Consolas"/>
        </w:rPr>
        <w:t>，</w:t>
      </w:r>
      <w:r w:rsidR="002557B8" w:rsidRPr="009F16E9">
        <w:rPr>
          <w:rFonts w:ascii="Consolas" w:hAnsi="Consolas" w:hint="eastAsia"/>
        </w:rPr>
        <w:t>所以</w:t>
      </w:r>
      <w:r w:rsidR="002557B8" w:rsidRPr="009F16E9">
        <w:rPr>
          <w:rFonts w:ascii="Consolas" w:hAnsi="Consolas"/>
        </w:rPr>
        <w:t>线性模型的最终结果会受到整体数据分布的影响，</w:t>
      </w:r>
      <w:r w:rsidR="002557B8" w:rsidRPr="009F16E9">
        <w:rPr>
          <w:rFonts w:ascii="Consolas" w:hAnsi="Consolas" w:hint="eastAsia"/>
        </w:rPr>
        <w:t>但是</w:t>
      </w:r>
      <w:r w:rsidR="00D51112" w:rsidRPr="009F16E9">
        <w:rPr>
          <w:rFonts w:ascii="Consolas" w:hAnsi="Consolas" w:hint="eastAsia"/>
        </w:rPr>
        <w:t>原始</w:t>
      </w:r>
      <w:r w:rsidR="00D51112" w:rsidRPr="009F16E9">
        <w:rPr>
          <w:rFonts w:ascii="Consolas" w:hAnsi="Consolas"/>
        </w:rPr>
        <w:t>数据中常常会出现</w:t>
      </w:r>
      <w:r w:rsidR="002557B8" w:rsidRPr="009F16E9">
        <w:rPr>
          <w:rFonts w:ascii="Consolas" w:hAnsi="Consolas" w:hint="eastAsia"/>
        </w:rPr>
        <w:t>个别</w:t>
      </w:r>
      <w:r w:rsidR="002557B8" w:rsidRPr="009F16E9">
        <w:rPr>
          <w:rFonts w:ascii="Consolas" w:hAnsi="Consolas"/>
        </w:rPr>
        <w:t>的</w:t>
      </w:r>
      <w:r w:rsidR="00D51112" w:rsidRPr="009F16E9">
        <w:rPr>
          <w:rFonts w:ascii="Consolas" w:hAnsi="Consolas"/>
        </w:rPr>
        <w:t>离群点，比如某个市中的某个</w:t>
      </w:r>
      <w:r w:rsidR="00D51112" w:rsidRPr="009F16E9">
        <w:rPr>
          <w:rFonts w:ascii="Consolas" w:hAnsi="Consolas" w:hint="eastAsia"/>
        </w:rPr>
        <w:t>小区</w:t>
      </w:r>
      <w:r w:rsidR="00D51112" w:rsidRPr="009F16E9">
        <w:rPr>
          <w:rFonts w:ascii="Consolas" w:hAnsi="Consolas"/>
        </w:rPr>
        <w:t>可能会出现一个</w:t>
      </w:r>
      <w:r w:rsidR="00D51112" w:rsidRPr="009F16E9">
        <w:rPr>
          <w:rFonts w:ascii="Consolas" w:hAnsi="Consolas" w:hint="eastAsia"/>
        </w:rPr>
        <w:t>房价</w:t>
      </w:r>
      <w:r w:rsidR="00D51112" w:rsidRPr="009F16E9">
        <w:rPr>
          <w:rFonts w:ascii="Consolas" w:hAnsi="Consolas"/>
        </w:rPr>
        <w:t>远超该市均价的</w:t>
      </w:r>
      <w:r w:rsidR="00D51112" w:rsidRPr="009F16E9">
        <w:rPr>
          <w:rFonts w:ascii="Consolas" w:hAnsi="Consolas" w:hint="eastAsia"/>
        </w:rPr>
        <w:t>小区</w:t>
      </w:r>
      <w:r w:rsidR="00D51112" w:rsidRPr="009F16E9">
        <w:rPr>
          <w:rFonts w:ascii="Consolas" w:hAnsi="Consolas"/>
        </w:rPr>
        <w:t>，</w:t>
      </w:r>
      <w:r w:rsidR="00144626" w:rsidRPr="009F16E9">
        <w:rPr>
          <w:rFonts w:ascii="Consolas" w:hAnsi="Consolas" w:hint="eastAsia"/>
        </w:rPr>
        <w:t>为了</w:t>
      </w:r>
      <w:r w:rsidR="00144626" w:rsidRPr="009F16E9">
        <w:rPr>
          <w:rFonts w:ascii="Consolas" w:hAnsi="Consolas"/>
        </w:rPr>
        <w:t>使总体的误差最小，</w:t>
      </w:r>
      <w:r w:rsidR="00144626" w:rsidRPr="009F16E9">
        <w:rPr>
          <w:rFonts w:ascii="Consolas" w:hAnsi="Consolas" w:hint="eastAsia"/>
        </w:rPr>
        <w:t>线性</w:t>
      </w:r>
      <w:r w:rsidR="00144626" w:rsidRPr="009F16E9">
        <w:rPr>
          <w:rFonts w:ascii="Consolas" w:hAnsi="Consolas"/>
        </w:rPr>
        <w:t>模型会偏向这种异常小区数据，所以</w:t>
      </w:r>
      <w:r w:rsidR="00D51112" w:rsidRPr="009F16E9">
        <w:rPr>
          <w:rFonts w:ascii="Consolas" w:hAnsi="Consolas"/>
        </w:rPr>
        <w:t>这种小区会导致模型中对</w:t>
      </w:r>
      <w:r w:rsidR="00D51112" w:rsidRPr="009F16E9">
        <w:rPr>
          <w:rFonts w:ascii="Consolas" w:hAnsi="Consolas" w:hint="eastAsia"/>
        </w:rPr>
        <w:t>与</w:t>
      </w:r>
      <w:r w:rsidR="00D51112" w:rsidRPr="009F16E9">
        <w:rPr>
          <w:rFonts w:ascii="Consolas" w:hAnsi="Consolas"/>
        </w:rPr>
        <w:t>该小</w:t>
      </w:r>
      <w:r w:rsidR="00D51112" w:rsidRPr="009F16E9">
        <w:rPr>
          <w:rFonts w:ascii="Consolas" w:hAnsi="Consolas" w:hint="eastAsia"/>
        </w:rPr>
        <w:t>区</w:t>
      </w:r>
      <w:r w:rsidR="00D51112" w:rsidRPr="009F16E9">
        <w:rPr>
          <w:rFonts w:ascii="Consolas" w:hAnsi="Consolas"/>
        </w:rPr>
        <w:t>相似的小区价格</w:t>
      </w:r>
      <w:r w:rsidR="00D51112" w:rsidRPr="009F16E9">
        <w:rPr>
          <w:rFonts w:ascii="Consolas" w:hAnsi="Consolas" w:hint="eastAsia"/>
        </w:rPr>
        <w:t>被</w:t>
      </w:r>
      <w:r w:rsidR="00D51112" w:rsidRPr="009F16E9">
        <w:rPr>
          <w:rFonts w:ascii="Consolas" w:hAnsi="Consolas"/>
        </w:rPr>
        <w:t>显著高估</w:t>
      </w:r>
      <w:r w:rsidR="00D51112" w:rsidRPr="009F16E9">
        <w:rPr>
          <w:rFonts w:ascii="Consolas" w:hAnsi="Consolas" w:hint="eastAsia"/>
        </w:rPr>
        <w:t>，</w:t>
      </w:r>
      <w:r w:rsidR="00D51112" w:rsidRPr="009F16E9">
        <w:rPr>
          <w:rFonts w:ascii="Consolas" w:hAnsi="Consolas"/>
        </w:rPr>
        <w:t>导致模型失准，所以在训练模型</w:t>
      </w:r>
      <w:r w:rsidR="00D51112" w:rsidRPr="009F16E9">
        <w:rPr>
          <w:rFonts w:ascii="Consolas" w:hAnsi="Consolas" w:hint="eastAsia"/>
        </w:rPr>
        <w:t>时</w:t>
      </w:r>
      <w:r w:rsidR="00D51112" w:rsidRPr="009F16E9">
        <w:rPr>
          <w:rFonts w:ascii="Consolas" w:hAnsi="Consolas"/>
        </w:rPr>
        <w:t>，要先去除这一类数据</w:t>
      </w:r>
      <w:r w:rsidR="002557B8" w:rsidRPr="009F16E9">
        <w:rPr>
          <w:rFonts w:ascii="Consolas" w:hAnsi="Consolas" w:hint="eastAsia"/>
        </w:rPr>
        <w:t>进行</w:t>
      </w:r>
      <w:r w:rsidR="002557B8" w:rsidRPr="009F16E9">
        <w:rPr>
          <w:rFonts w:ascii="Consolas" w:hAnsi="Consolas"/>
        </w:rPr>
        <w:t>训练，训练完成之后，</w:t>
      </w:r>
      <w:r w:rsidR="002557B8" w:rsidRPr="009F16E9">
        <w:rPr>
          <w:rFonts w:ascii="Consolas" w:hAnsi="Consolas" w:hint="eastAsia"/>
        </w:rPr>
        <w:t>再</w:t>
      </w:r>
      <w:r w:rsidR="002557B8" w:rsidRPr="009F16E9">
        <w:rPr>
          <w:rFonts w:ascii="Consolas" w:hAnsi="Consolas"/>
        </w:rPr>
        <w:t>对</w:t>
      </w:r>
      <w:r w:rsidR="002557B8" w:rsidRPr="009F16E9">
        <w:rPr>
          <w:rFonts w:ascii="Consolas" w:hAnsi="Consolas" w:hint="eastAsia"/>
        </w:rPr>
        <w:t>这些</w:t>
      </w:r>
      <w:r w:rsidR="002557B8" w:rsidRPr="009F16E9">
        <w:rPr>
          <w:rFonts w:ascii="Consolas" w:hAnsi="Consolas"/>
        </w:rPr>
        <w:t>离群数据进行分析，</w:t>
      </w:r>
      <w:r w:rsidR="002557B8" w:rsidRPr="009F16E9">
        <w:rPr>
          <w:rFonts w:ascii="Consolas" w:hAnsi="Consolas" w:hint="eastAsia"/>
        </w:rPr>
        <w:t>排查</w:t>
      </w:r>
      <w:r w:rsidR="002557B8" w:rsidRPr="009F16E9">
        <w:rPr>
          <w:rFonts w:ascii="Consolas" w:hAnsi="Consolas"/>
        </w:rPr>
        <w:t>是否是原始数据错误</w:t>
      </w:r>
      <w:r w:rsidR="002557B8" w:rsidRPr="009F16E9">
        <w:rPr>
          <w:rFonts w:ascii="Consolas" w:hAnsi="Consolas" w:hint="eastAsia"/>
        </w:rPr>
        <w:t>，</w:t>
      </w:r>
      <w:r w:rsidR="002557B8" w:rsidRPr="009F16E9">
        <w:rPr>
          <w:rFonts w:ascii="Consolas" w:hAnsi="Consolas"/>
        </w:rPr>
        <w:t>如果离群数据具备某种独特属性（</w:t>
      </w:r>
      <w:r w:rsidR="002557B8" w:rsidRPr="009F16E9">
        <w:rPr>
          <w:rFonts w:ascii="Consolas" w:hAnsi="Consolas" w:hint="eastAsia"/>
        </w:rPr>
        <w:t>比如</w:t>
      </w:r>
      <w:r w:rsidR="002557B8" w:rsidRPr="009F16E9">
        <w:rPr>
          <w:rFonts w:ascii="Consolas" w:hAnsi="Consolas"/>
        </w:rPr>
        <w:t>该小区是别墅或公寓）</w:t>
      </w:r>
      <w:r w:rsidR="002557B8" w:rsidRPr="009F16E9">
        <w:rPr>
          <w:rFonts w:ascii="Consolas" w:hAnsi="Consolas" w:hint="eastAsia"/>
        </w:rPr>
        <w:t>，</w:t>
      </w:r>
      <w:r w:rsidR="002557B8" w:rsidRPr="009F16E9">
        <w:rPr>
          <w:rFonts w:ascii="Consolas" w:hAnsi="Consolas"/>
        </w:rPr>
        <w:t>则对其添加标签之后，重新带入模型中进行运算</w:t>
      </w:r>
      <w:r w:rsidR="00D51112" w:rsidRPr="009F16E9">
        <w:rPr>
          <w:rFonts w:ascii="Consolas" w:hAnsi="Consolas"/>
        </w:rPr>
        <w:t>。</w:t>
      </w:r>
    </w:p>
    <w:p w:rsidR="00030CD0" w:rsidRPr="009F16E9" w:rsidRDefault="00030CD0" w:rsidP="00030CD0">
      <w:pPr>
        <w:ind w:firstLine="420"/>
        <w:rPr>
          <w:rFonts w:ascii="Consolas" w:hAnsi="Consolas"/>
        </w:rPr>
      </w:pPr>
    </w:p>
    <w:p w:rsidR="00030CD0" w:rsidRPr="009F16E9" w:rsidRDefault="00030CD0" w:rsidP="001A0BE3">
      <w:pPr>
        <w:pStyle w:val="1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lastRenderedPageBreak/>
        <w:t>模型</w:t>
      </w:r>
      <w:r w:rsidRPr="009F16E9">
        <w:rPr>
          <w:rFonts w:ascii="Consolas" w:hAnsi="Consolas"/>
          <w:b w:val="0"/>
        </w:rPr>
        <w:t>简介</w:t>
      </w:r>
    </w:p>
    <w:p w:rsidR="001E1AC6" w:rsidRPr="009F16E9" w:rsidRDefault="004125BD" w:rsidP="004125BD">
      <w:pPr>
        <w:ind w:firstLine="420"/>
        <w:rPr>
          <w:rFonts w:ascii="Consolas" w:hAnsi="Consolas"/>
        </w:rPr>
        <w:sectPr w:rsidR="001E1AC6" w:rsidRPr="009F16E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9F16E9">
        <w:rPr>
          <w:rFonts w:ascii="Consolas" w:hAnsi="Consolas" w:hint="eastAsia"/>
        </w:rPr>
        <w:t>本</w:t>
      </w:r>
      <w:r w:rsidRPr="009F16E9">
        <w:rPr>
          <w:rFonts w:ascii="Consolas" w:hAnsi="Consolas"/>
        </w:rPr>
        <w:t>模型分两步</w:t>
      </w:r>
      <w:r w:rsidRPr="009F16E9">
        <w:rPr>
          <w:rFonts w:ascii="Consolas" w:hAnsi="Consolas" w:hint="eastAsia"/>
        </w:rPr>
        <w:t>处理</w:t>
      </w:r>
      <w:r w:rsidRPr="009F16E9">
        <w:rPr>
          <w:rFonts w:ascii="Consolas" w:hAnsi="Consolas"/>
        </w:rPr>
        <w:t>，</w:t>
      </w:r>
      <w:r w:rsidRPr="009F16E9">
        <w:rPr>
          <w:rFonts w:ascii="Consolas" w:hAnsi="Consolas" w:hint="eastAsia"/>
        </w:rPr>
        <w:t>首先因为</w:t>
      </w:r>
      <w:r w:rsidRPr="009F16E9">
        <w:rPr>
          <w:rFonts w:ascii="Consolas" w:hAnsi="Consolas"/>
        </w:rPr>
        <w:t>片区因素等级与片区价格呈现出很强的线性相关性，</w:t>
      </w:r>
      <w:r w:rsidRPr="009F16E9">
        <w:rPr>
          <w:rFonts w:ascii="Consolas" w:hAnsi="Consolas" w:hint="eastAsia"/>
        </w:rPr>
        <w:t>所以</w:t>
      </w:r>
      <w:r w:rsidRPr="009F16E9">
        <w:rPr>
          <w:rFonts w:ascii="Consolas" w:hAnsi="Consolas"/>
        </w:rPr>
        <w:t>使用了岭回归模型对片区建立了线性回归模型</w:t>
      </w:r>
      <w:r w:rsidRPr="009F16E9">
        <w:rPr>
          <w:rFonts w:ascii="Consolas" w:hAnsi="Consolas" w:hint="eastAsia"/>
        </w:rPr>
        <w:t>，各</w:t>
      </w:r>
      <w:r w:rsidR="001E1AC6" w:rsidRPr="009F16E9">
        <w:rPr>
          <w:rFonts w:ascii="Consolas" w:hAnsi="Consolas"/>
        </w:rPr>
        <w:t>片区因素与价格之间的关系如下图所示</w:t>
      </w:r>
    </w:p>
    <w:p w:rsidR="001E1AC6" w:rsidRPr="009F16E9" w:rsidRDefault="004125BD" w:rsidP="001E1AC6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lastRenderedPageBreak/>
        <w:drawing>
          <wp:inline distT="0" distB="0" distL="0" distR="0" wp14:anchorId="0A4547BF" wp14:editId="1EDE2582">
            <wp:extent cx="2464904" cy="1799590"/>
            <wp:effectExtent l="0" t="0" r="0" b="0"/>
            <wp:docPr id="17" name="图片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786" cy="180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C6" w:rsidRPr="009F16E9" w:rsidRDefault="001E1AC6" w:rsidP="001E1AC6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1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乡政区划</w:t>
      </w:r>
      <w:r w:rsidRPr="009F16E9">
        <w:rPr>
          <w:rFonts w:ascii="Consolas" w:eastAsia="华文仿宋" w:hAnsi="Consolas"/>
        </w:rPr>
        <w:t>等级与</w:t>
      </w:r>
      <w:r w:rsidRPr="009F16E9">
        <w:rPr>
          <w:rFonts w:ascii="Consolas" w:eastAsia="华文仿宋" w:hAnsi="Consolas" w:hint="eastAsia"/>
        </w:rPr>
        <w:t>价格关系</w:t>
      </w:r>
    </w:p>
    <w:p w:rsidR="00F7491A" w:rsidRPr="009F16E9" w:rsidRDefault="00F7491A" w:rsidP="00F7491A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drawing>
          <wp:inline distT="0" distB="0" distL="0" distR="0" wp14:anchorId="591EB0F9" wp14:editId="09782D2E">
            <wp:extent cx="2472856" cy="1786586"/>
            <wp:effectExtent l="0" t="0" r="3810" b="4445"/>
            <wp:docPr id="22" name="图片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780" cy="17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1A" w:rsidRPr="009F16E9" w:rsidRDefault="00F7491A" w:rsidP="00D93EFF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2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中学学区等级</w:t>
      </w:r>
      <w:r w:rsidRPr="009F16E9">
        <w:rPr>
          <w:rFonts w:ascii="Consolas" w:eastAsia="华文仿宋" w:hAnsi="Consolas"/>
        </w:rPr>
        <w:t>与价格关系</w:t>
      </w:r>
    </w:p>
    <w:p w:rsidR="001E1AC6" w:rsidRPr="009F16E9" w:rsidRDefault="00F7491A" w:rsidP="001E1AC6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lastRenderedPageBreak/>
        <w:drawing>
          <wp:inline distT="0" distB="0" distL="0" distR="0" wp14:anchorId="6688D429" wp14:editId="2A40086E">
            <wp:extent cx="2385391" cy="1786890"/>
            <wp:effectExtent l="0" t="0" r="0" b="3810"/>
            <wp:docPr id="23" name="图片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604" cy="178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BD" w:rsidRPr="009F16E9" w:rsidRDefault="001E1AC6" w:rsidP="001E1AC6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3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="00F7491A" w:rsidRPr="009F16E9">
        <w:rPr>
          <w:rFonts w:ascii="Consolas" w:eastAsia="华文仿宋" w:hAnsi="Consolas" w:hint="eastAsia"/>
        </w:rPr>
        <w:t>土地级别</w:t>
      </w:r>
      <w:r w:rsidRPr="009F16E9">
        <w:rPr>
          <w:rFonts w:ascii="Consolas" w:eastAsia="华文仿宋" w:hAnsi="Consolas"/>
        </w:rPr>
        <w:t>与</w:t>
      </w:r>
      <w:r w:rsidRPr="009F16E9">
        <w:rPr>
          <w:rFonts w:ascii="Consolas" w:eastAsia="华文仿宋" w:hAnsi="Consolas" w:hint="eastAsia"/>
        </w:rPr>
        <w:t>价格关系</w:t>
      </w:r>
    </w:p>
    <w:p w:rsidR="001E1AC6" w:rsidRPr="009F16E9" w:rsidRDefault="001E1AC6" w:rsidP="001E1AC6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drawing>
          <wp:inline distT="0" distB="0" distL="0" distR="0" wp14:anchorId="30019397" wp14:editId="4787D58E">
            <wp:extent cx="2520000" cy="1800000"/>
            <wp:effectExtent l="0" t="0" r="0" b="0"/>
            <wp:docPr id="21" name="图片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C6" w:rsidRPr="009F16E9" w:rsidRDefault="001E1AC6" w:rsidP="00F7491A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4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小学学区</w:t>
      </w:r>
      <w:r w:rsidRPr="009F16E9">
        <w:rPr>
          <w:rFonts w:ascii="Consolas" w:eastAsia="华文仿宋" w:hAnsi="Consolas"/>
        </w:rPr>
        <w:t>等级与</w:t>
      </w:r>
      <w:r w:rsidRPr="009F16E9">
        <w:rPr>
          <w:rFonts w:ascii="Consolas" w:eastAsia="华文仿宋" w:hAnsi="Consolas" w:hint="eastAsia"/>
        </w:rPr>
        <w:t>价格关系</w:t>
      </w:r>
    </w:p>
    <w:p w:rsidR="001E1AC6" w:rsidRPr="009F16E9" w:rsidRDefault="001E1AC6" w:rsidP="001E1AC6">
      <w:pPr>
        <w:pStyle w:val="a6"/>
        <w:ind w:firstLine="400"/>
        <w:jc w:val="center"/>
        <w:rPr>
          <w:rFonts w:ascii="Consolas" w:eastAsia="华文仿宋" w:hAnsi="Consolas"/>
        </w:rPr>
      </w:pPr>
    </w:p>
    <w:p w:rsidR="001E1AC6" w:rsidRPr="009F16E9" w:rsidRDefault="001E1AC6" w:rsidP="004125BD">
      <w:pPr>
        <w:ind w:firstLine="420"/>
        <w:rPr>
          <w:rFonts w:ascii="Consolas" w:hAnsi="Consolas"/>
        </w:rPr>
        <w:sectPr w:rsidR="001E1AC6" w:rsidRPr="009F16E9" w:rsidSect="001E1AC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E1AC6" w:rsidRPr="009F16E9" w:rsidRDefault="00F7491A" w:rsidP="001E1AC6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lastRenderedPageBreak/>
        <w:t xml:space="preserve"> </w:t>
      </w:r>
      <w:r w:rsidRPr="009F16E9">
        <w:rPr>
          <w:rFonts w:ascii="Consolas" w:hAnsi="Consolas"/>
          <w:noProof/>
        </w:rPr>
        <w:drawing>
          <wp:inline distT="0" distB="0" distL="0" distR="0" wp14:anchorId="29E5F43C" wp14:editId="75D76C59">
            <wp:extent cx="5040000" cy="2520000"/>
            <wp:effectExtent l="0" t="0" r="8255" b="0"/>
            <wp:docPr id="18" name="图片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C6" w:rsidRPr="009F16E9" w:rsidRDefault="001E1AC6" w:rsidP="001E1AC6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5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="00F7491A" w:rsidRPr="009F16E9">
        <w:rPr>
          <w:rFonts w:ascii="Consolas" w:eastAsia="华文仿宋" w:hAnsi="Consolas" w:hint="eastAsia"/>
        </w:rPr>
        <w:t>街道</w:t>
      </w:r>
      <w:r w:rsidRPr="009F16E9">
        <w:rPr>
          <w:rFonts w:ascii="Consolas" w:eastAsia="华文仿宋" w:hAnsi="Consolas" w:hint="eastAsia"/>
        </w:rPr>
        <w:t>等级与价格关系</w:t>
      </w:r>
    </w:p>
    <w:p w:rsidR="00AB4591" w:rsidRPr="009F16E9" w:rsidRDefault="00A97C70" w:rsidP="00A97C70">
      <w:pPr>
        <w:ind w:firstLine="420"/>
        <w:rPr>
          <w:rFonts w:ascii="Consolas" w:hAnsi="Consolas"/>
        </w:rPr>
        <w:sectPr w:rsidR="00AB4591" w:rsidRPr="009F16E9" w:rsidSect="001E1A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9F16E9">
        <w:rPr>
          <w:rFonts w:ascii="Consolas" w:hAnsi="Consolas" w:hint="eastAsia"/>
        </w:rPr>
        <w:t>但是</w:t>
      </w:r>
      <w:r w:rsidRPr="009F16E9">
        <w:rPr>
          <w:rFonts w:ascii="Consolas" w:hAnsi="Consolas"/>
        </w:rPr>
        <w:t>小区周边的影响因素与小区价格之间的</w:t>
      </w:r>
      <w:r w:rsidRPr="009F16E9">
        <w:rPr>
          <w:rFonts w:ascii="Consolas" w:hAnsi="Consolas" w:hint="eastAsia"/>
        </w:rPr>
        <w:t>并没有</w:t>
      </w:r>
      <w:r w:rsidRPr="009F16E9">
        <w:rPr>
          <w:rFonts w:ascii="Consolas" w:hAnsi="Consolas"/>
        </w:rPr>
        <w:t>很明显的线性关系，所以</w:t>
      </w:r>
      <w:r w:rsidRPr="009F16E9">
        <w:rPr>
          <w:rFonts w:ascii="Consolas" w:hAnsi="Consolas" w:hint="eastAsia"/>
        </w:rPr>
        <w:t>在</w:t>
      </w:r>
      <w:r w:rsidRPr="009F16E9">
        <w:rPr>
          <w:rFonts w:ascii="Consolas" w:hAnsi="Consolas"/>
        </w:rPr>
        <w:t>建立</w:t>
      </w:r>
      <w:r w:rsidRPr="009F16E9">
        <w:rPr>
          <w:rFonts w:ascii="Consolas" w:hAnsi="Consolas" w:hint="eastAsia"/>
        </w:rPr>
        <w:t>片区</w:t>
      </w:r>
      <w:r w:rsidRPr="009F16E9">
        <w:rPr>
          <w:rFonts w:ascii="Consolas" w:hAnsi="Consolas"/>
        </w:rPr>
        <w:lastRenderedPageBreak/>
        <w:t>模型之后，</w:t>
      </w:r>
      <w:r w:rsidRPr="009F16E9">
        <w:rPr>
          <w:rFonts w:ascii="Consolas" w:hAnsi="Consolas" w:hint="eastAsia"/>
        </w:rPr>
        <w:t>又</w:t>
      </w:r>
      <w:r w:rsidRPr="009F16E9">
        <w:rPr>
          <w:rFonts w:ascii="Consolas" w:hAnsi="Consolas"/>
        </w:rPr>
        <w:t>在</w:t>
      </w:r>
      <w:r w:rsidRPr="009F16E9">
        <w:rPr>
          <w:rFonts w:ascii="Consolas" w:hAnsi="Consolas" w:hint="eastAsia"/>
        </w:rPr>
        <w:t>片区</w:t>
      </w:r>
      <w:r w:rsidRPr="009F16E9">
        <w:rPr>
          <w:rFonts w:ascii="Consolas" w:hAnsi="Consolas"/>
        </w:rPr>
        <w:t>模型的基础上</w:t>
      </w:r>
      <w:r w:rsidRPr="009F16E9">
        <w:rPr>
          <w:rFonts w:ascii="Consolas" w:hAnsi="Consolas" w:hint="eastAsia"/>
        </w:rPr>
        <w:t>使用</w:t>
      </w:r>
      <w:r w:rsidRPr="009F16E9">
        <w:rPr>
          <w:rFonts w:ascii="Consolas" w:hAnsi="Consolas"/>
        </w:rPr>
        <w:t>随机森林算法建立了小区模型。</w:t>
      </w:r>
      <w:r w:rsidRPr="009F16E9">
        <w:rPr>
          <w:rFonts w:ascii="Consolas" w:hAnsi="Consolas" w:hint="eastAsia"/>
        </w:rPr>
        <w:t>部分小区</w:t>
      </w:r>
      <w:r w:rsidRPr="009F16E9">
        <w:rPr>
          <w:rFonts w:ascii="Consolas" w:hAnsi="Consolas"/>
        </w:rPr>
        <w:t>周边因素与</w:t>
      </w:r>
      <w:r w:rsidRPr="009F16E9">
        <w:rPr>
          <w:rFonts w:ascii="Consolas" w:hAnsi="Consolas" w:hint="eastAsia"/>
        </w:rPr>
        <w:t>小区</w:t>
      </w:r>
      <w:r w:rsidRPr="009F16E9">
        <w:rPr>
          <w:rFonts w:ascii="Consolas" w:hAnsi="Consolas"/>
        </w:rPr>
        <w:t>平均价格之间的</w:t>
      </w:r>
      <w:r w:rsidRPr="009F16E9">
        <w:rPr>
          <w:rFonts w:ascii="Consolas" w:hAnsi="Consolas" w:hint="eastAsia"/>
        </w:rPr>
        <w:t>关系</w:t>
      </w:r>
      <w:r w:rsidRPr="009F16E9">
        <w:rPr>
          <w:rFonts w:ascii="Consolas" w:hAnsi="Consolas"/>
        </w:rPr>
        <w:t>如下图所示</w:t>
      </w:r>
      <w:r w:rsidRPr="009F16E9">
        <w:rPr>
          <w:rFonts w:ascii="Consolas" w:hAnsi="Consolas" w:hint="eastAsia"/>
        </w:rPr>
        <w:t>：</w:t>
      </w:r>
    </w:p>
    <w:p w:rsidR="00AB4591" w:rsidRPr="009F16E9" w:rsidRDefault="0052468F" w:rsidP="00AB4591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lastRenderedPageBreak/>
        <w:drawing>
          <wp:inline distT="0" distB="0" distL="0" distR="0" wp14:anchorId="1825E248" wp14:editId="7B720C68">
            <wp:extent cx="2417196" cy="1799590"/>
            <wp:effectExtent l="0" t="0" r="2540" b="0"/>
            <wp:docPr id="24" name="图片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571" cy="180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91" w:rsidRPr="009F16E9" w:rsidRDefault="00AB4591" w:rsidP="00AB4591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6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医院等级与价格的关系</w:t>
      </w:r>
    </w:p>
    <w:p w:rsidR="00AB4591" w:rsidRPr="009F16E9" w:rsidRDefault="0052468F" w:rsidP="00AB4591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drawing>
          <wp:inline distT="0" distB="0" distL="0" distR="0" wp14:anchorId="6B928ED2" wp14:editId="707DFC6E">
            <wp:extent cx="2496709" cy="1799590"/>
            <wp:effectExtent l="0" t="0" r="0" b="0"/>
            <wp:docPr id="25" name="图片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023" cy="180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8F" w:rsidRPr="009F16E9" w:rsidRDefault="00AB4591" w:rsidP="00AB4591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7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银行等级与价格的关系</w:t>
      </w:r>
    </w:p>
    <w:p w:rsidR="00AB4591" w:rsidRPr="009F16E9" w:rsidRDefault="0052468F" w:rsidP="00AB4591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lastRenderedPageBreak/>
        <w:drawing>
          <wp:inline distT="0" distB="0" distL="0" distR="0" wp14:anchorId="0741405C" wp14:editId="089BECCC">
            <wp:extent cx="2456953" cy="1799590"/>
            <wp:effectExtent l="0" t="0" r="635" b="0"/>
            <wp:docPr id="26" name="图片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8634" cy="180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91" w:rsidRPr="009F16E9" w:rsidRDefault="00AB4591" w:rsidP="00AB4591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8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超市等级与价格的关系</w:t>
      </w:r>
    </w:p>
    <w:p w:rsidR="00AB4591" w:rsidRPr="009F16E9" w:rsidRDefault="0052468F" w:rsidP="00AB4591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drawing>
          <wp:inline distT="0" distB="0" distL="0" distR="0" wp14:anchorId="79CD223E" wp14:editId="4DA7A1BB">
            <wp:extent cx="2520000" cy="1800000"/>
            <wp:effectExtent l="0" t="0" r="0" b="0"/>
            <wp:docPr id="27" name="图片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8F" w:rsidRPr="009F16E9" w:rsidRDefault="00AB4591" w:rsidP="00AB4591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9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商场等级与价格的关系</w:t>
      </w:r>
    </w:p>
    <w:p w:rsidR="00AB4591" w:rsidRPr="009F16E9" w:rsidRDefault="00AB4591" w:rsidP="00A97C70">
      <w:pPr>
        <w:ind w:firstLine="420"/>
        <w:rPr>
          <w:rFonts w:ascii="Consolas" w:hAnsi="Consolas"/>
        </w:rPr>
        <w:sectPr w:rsidR="00AB4591" w:rsidRPr="009F16E9" w:rsidSect="00AB459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A97C70" w:rsidRPr="009F16E9" w:rsidRDefault="00A97C70" w:rsidP="00A97C70">
      <w:pPr>
        <w:ind w:firstLine="420"/>
        <w:rPr>
          <w:rFonts w:ascii="Consolas" w:hAnsi="Consolas"/>
        </w:rPr>
      </w:pPr>
    </w:p>
    <w:p w:rsidR="00030CD0" w:rsidRPr="009F16E9" w:rsidRDefault="00275049" w:rsidP="00D93EFF">
      <w:pPr>
        <w:pStyle w:val="2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岭回归</w:t>
      </w:r>
      <w:r w:rsidRPr="009F16E9">
        <w:rPr>
          <w:rFonts w:ascii="Consolas" w:hAnsi="Consolas"/>
          <w:b w:val="0"/>
        </w:rPr>
        <w:t>模型</w:t>
      </w:r>
    </w:p>
    <w:p w:rsidR="00D227C3" w:rsidRPr="009F16E9" w:rsidRDefault="00D227C3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普通</w:t>
      </w:r>
      <w:r w:rsidRPr="009F16E9">
        <w:rPr>
          <w:rFonts w:ascii="Consolas" w:hAnsi="Consolas"/>
          <w:b w:val="0"/>
        </w:rPr>
        <w:t>线性回归</w:t>
      </w:r>
    </w:p>
    <w:p w:rsidR="000126C1" w:rsidRPr="009F16E9" w:rsidRDefault="000126C1" w:rsidP="000126C1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线性</w:t>
      </w:r>
      <w:r w:rsidRPr="009F16E9">
        <w:rPr>
          <w:rFonts w:ascii="Consolas" w:hAnsi="Consolas"/>
        </w:rPr>
        <w:t>回归模型的目的是将</w:t>
      </w:r>
      <w:r w:rsidRPr="009F16E9">
        <w:rPr>
          <w:rFonts w:ascii="Consolas" w:hAnsi="Consolas" w:hint="eastAsia"/>
        </w:rPr>
        <w:t>样本</w:t>
      </w:r>
      <w:r w:rsidRPr="009F16E9">
        <w:rPr>
          <w:rFonts w:ascii="Consolas" w:hAnsi="Consolas"/>
        </w:rPr>
        <w:t>特征与样本标签之间的关系用线性方程的形式表示</w:t>
      </w:r>
      <w:r w:rsidRPr="009F16E9">
        <w:rPr>
          <w:rFonts w:ascii="Consolas" w:hAnsi="Consolas" w:hint="eastAsia"/>
        </w:rPr>
        <w:t>：</w:t>
      </w:r>
    </w:p>
    <w:p w:rsidR="000126C1" w:rsidRPr="009F16E9" w:rsidRDefault="000126C1" w:rsidP="000126C1">
      <w:pPr>
        <w:ind w:firstLine="420"/>
        <w:rPr>
          <w:rFonts w:ascii="Consolas" w:hAnsi="Consola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</m:oMath>
      </m:oMathPara>
    </w:p>
    <w:p w:rsidR="000126C1" w:rsidRPr="009F16E9" w:rsidRDefault="000126C1" w:rsidP="000126C1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/>
        </w:rPr>
        <w:t>则可以写成：</w:t>
      </w:r>
    </w:p>
    <w:p w:rsidR="000126C1" w:rsidRPr="009F16E9" w:rsidRDefault="000126C1" w:rsidP="000126C1">
      <w:pPr>
        <w:ind w:firstLine="420"/>
        <w:rPr>
          <w:rFonts w:ascii="Consolas" w:hAnsi="Consola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0126C1" w:rsidRPr="009F16E9" w:rsidRDefault="000126C1" w:rsidP="000126C1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使用</w:t>
      </w:r>
      <w:r w:rsidRPr="009F16E9">
        <w:rPr>
          <w:rFonts w:ascii="Consolas" w:hAnsi="Consolas"/>
        </w:rPr>
        <w:t>矩阵形式表示为</w:t>
      </w:r>
      <w:r w:rsidRPr="009F16E9">
        <w:rPr>
          <w:rFonts w:ascii="Consolas" w:hAnsi="Consolas" w:hint="eastAsia"/>
        </w:rPr>
        <w:t>:</w:t>
      </w:r>
    </w:p>
    <w:p w:rsidR="000126C1" w:rsidRPr="009F16E9" w:rsidRDefault="000126C1" w:rsidP="000126C1">
      <w:pPr>
        <w:ind w:firstLine="420"/>
        <w:rPr>
          <w:rFonts w:ascii="Consolas" w:hAnsi="Consola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Y=XW</m:t>
          </m:r>
        </m:oMath>
      </m:oMathPara>
    </w:p>
    <w:p w:rsidR="000126C1" w:rsidRPr="009F16E9" w:rsidRDefault="000126C1" w:rsidP="000126C1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而</w:t>
      </w:r>
      <w:r w:rsidRPr="009F16E9">
        <w:rPr>
          <w:rFonts w:ascii="Consolas" w:hAnsi="Consolas"/>
        </w:rPr>
        <w:t>模型训练过程</w:t>
      </w:r>
      <w:r w:rsidRPr="009F16E9">
        <w:rPr>
          <w:rFonts w:ascii="Consolas" w:hAnsi="Consolas" w:hint="eastAsia"/>
        </w:rPr>
        <w:t>的</w:t>
      </w:r>
      <w:r w:rsidRPr="009F16E9">
        <w:rPr>
          <w:rFonts w:ascii="Consolas" w:hAnsi="Consolas"/>
        </w:rPr>
        <w:t>优化目标是</w:t>
      </w:r>
      <w:r w:rsidRPr="009F16E9">
        <w:rPr>
          <w:rFonts w:ascii="Consolas" w:hAnsi="Consolas" w:hint="eastAsia"/>
        </w:rPr>
        <w:t>使</w:t>
      </w:r>
      <w:r w:rsidRPr="009F16E9">
        <w:rPr>
          <w:rFonts w:ascii="Consolas" w:hAnsi="Consolas"/>
        </w:rPr>
        <w:t>预测数据</w:t>
      </w:r>
      <w:r w:rsidRPr="009F16E9">
        <w:rPr>
          <w:rFonts w:ascii="Consolas" w:hAnsi="Consolas" w:hint="eastAsia"/>
        </w:rPr>
        <w:t>与</w:t>
      </w:r>
      <w:r w:rsidRPr="009F16E9">
        <w:rPr>
          <w:rFonts w:ascii="Consolas" w:hAnsi="Consolas"/>
        </w:rPr>
        <w:t>真实数据的差值的平方和最小</w:t>
      </w:r>
      <w:r w:rsidR="003F0BFB" w:rsidRPr="009F16E9">
        <w:rPr>
          <w:rFonts w:ascii="Consolas" w:hAnsi="Consolas" w:hint="eastAsia"/>
        </w:rPr>
        <w:t>，</w:t>
      </w:r>
      <w:r w:rsidR="003F0BFB" w:rsidRPr="009F16E9">
        <w:rPr>
          <w:rFonts w:ascii="Consolas" w:hAnsi="Consolas"/>
        </w:rPr>
        <w:t>即最小</w:t>
      </w:r>
      <w:r w:rsidR="003F0BFB" w:rsidRPr="009F16E9">
        <w:rPr>
          <w:rFonts w:ascii="Consolas" w:hAnsi="Consolas" w:hint="eastAsia"/>
        </w:rPr>
        <w:t>二乘</w:t>
      </w:r>
      <w:r w:rsidRPr="009F16E9">
        <w:rPr>
          <w:rFonts w:ascii="Consolas" w:hAnsi="Consolas" w:hint="eastAsia"/>
        </w:rPr>
        <w:t>：</w:t>
      </w:r>
    </w:p>
    <w:p w:rsidR="000126C1" w:rsidRPr="009F16E9" w:rsidRDefault="008C06E0" w:rsidP="000126C1">
      <w:pPr>
        <w:ind w:firstLine="420"/>
        <w:rPr>
          <w:rFonts w:ascii="Consolas" w:hAnsi="Consolas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Y-XW</m:t>
                          </m:r>
                        </m:e>
                      </m:d>
                    </m:e>
                  </m:d>
                </m:e>
              </m:fun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3F0BFB" w:rsidRPr="009F16E9" w:rsidRDefault="003F0BFB" w:rsidP="000126C1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得到</w:t>
      </w:r>
      <w:r w:rsidRPr="009F16E9">
        <w:rPr>
          <w:rFonts w:ascii="Consolas" w:hAnsi="Consolas"/>
        </w:rPr>
        <w:t>的优化结果是：</w:t>
      </w:r>
    </w:p>
    <w:p w:rsidR="003F0BFB" w:rsidRPr="009F16E9" w:rsidRDefault="003F0BFB" w:rsidP="000126C1">
      <w:pPr>
        <w:ind w:firstLine="420"/>
        <w:rPr>
          <w:rFonts w:ascii="Consolas" w:hAnsi="Consola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E826E5" w:rsidRPr="009F16E9" w:rsidRDefault="00E826E5" w:rsidP="000126C1">
      <w:pPr>
        <w:ind w:firstLine="420"/>
        <w:rPr>
          <w:rFonts w:ascii="Consolas" w:hAnsi="Consolas"/>
        </w:rPr>
      </w:pPr>
    </w:p>
    <w:p w:rsidR="00D227C3" w:rsidRPr="009F16E9" w:rsidRDefault="00177819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lastRenderedPageBreak/>
        <w:t>普通线性</w:t>
      </w:r>
      <w:r w:rsidRPr="009F16E9">
        <w:rPr>
          <w:rFonts w:ascii="Consolas" w:hAnsi="Consolas"/>
          <w:b w:val="0"/>
        </w:rPr>
        <w:t>回归的问题</w:t>
      </w:r>
    </w:p>
    <w:p w:rsidR="00A9084F" w:rsidRPr="009F16E9" w:rsidRDefault="00D227C3" w:rsidP="00E826E5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9F16E9">
        <w:rPr>
          <w:rFonts w:ascii="Consolas" w:hAnsi="Consolas" w:hint="eastAsia"/>
        </w:rPr>
        <w:t>一般</w:t>
      </w:r>
      <w:r w:rsidRPr="009F16E9">
        <w:rPr>
          <w:rFonts w:ascii="Consolas" w:hAnsi="Consolas"/>
        </w:rPr>
        <w:t>的线性回归模型很容易</w:t>
      </w:r>
      <w:r w:rsidRPr="009F16E9">
        <w:rPr>
          <w:rFonts w:ascii="Consolas" w:hAnsi="Consolas" w:hint="eastAsia"/>
        </w:rPr>
        <w:t>出现</w:t>
      </w:r>
      <w:r w:rsidRPr="009F16E9">
        <w:rPr>
          <w:rFonts w:ascii="Consolas" w:hAnsi="Consolas"/>
        </w:rPr>
        <w:t>过拟合的问题，所谓过拟合就是模型</w:t>
      </w:r>
      <w:r w:rsidRPr="009F16E9">
        <w:rPr>
          <w:rFonts w:ascii="Consolas" w:hAnsi="Consolas" w:hint="eastAsia"/>
        </w:rPr>
        <w:t>将</w:t>
      </w:r>
      <w:r w:rsidRPr="009F16E9">
        <w:rPr>
          <w:rFonts w:ascii="Consolas" w:hAnsi="Consolas"/>
        </w:rPr>
        <w:t>当前</w:t>
      </w:r>
      <w:r w:rsidRPr="009F16E9">
        <w:rPr>
          <w:rFonts w:ascii="Consolas" w:hAnsi="Consolas" w:hint="eastAsia"/>
        </w:rPr>
        <w:t>训练集</w:t>
      </w:r>
      <w:r w:rsidRPr="009F16E9">
        <w:rPr>
          <w:rFonts w:ascii="Consolas" w:hAnsi="Consolas"/>
        </w:rPr>
        <w:t>的特征作为了</w:t>
      </w:r>
      <w:r w:rsidRPr="009F16E9">
        <w:rPr>
          <w:rFonts w:ascii="Consolas" w:hAnsi="Consolas" w:hint="eastAsia"/>
        </w:rPr>
        <w:t>总体样本</w:t>
      </w:r>
      <w:r w:rsidRPr="009F16E9">
        <w:rPr>
          <w:rFonts w:ascii="Consolas" w:hAnsi="Consolas"/>
        </w:rPr>
        <w:t>的特征，从而导致模型的推广</w:t>
      </w:r>
      <w:r w:rsidRPr="009F16E9">
        <w:rPr>
          <w:rFonts w:ascii="Consolas" w:hAnsi="Consolas" w:hint="eastAsia"/>
        </w:rPr>
        <w:t>能力</w:t>
      </w:r>
      <w:r w:rsidRPr="009F16E9">
        <w:rPr>
          <w:rFonts w:ascii="Consolas" w:hAnsi="Consolas"/>
        </w:rPr>
        <w:t>变差，</w:t>
      </w:r>
      <w:r w:rsidRPr="009F16E9">
        <w:rPr>
          <w:rFonts w:ascii="Consolas" w:hAnsi="Consolas" w:hint="eastAsia"/>
        </w:rPr>
        <w:t>虽然</w:t>
      </w:r>
      <w:r w:rsidRPr="009F16E9">
        <w:rPr>
          <w:rFonts w:ascii="Consolas" w:hAnsi="Consolas"/>
        </w:rPr>
        <w:t>模型在训练数据集中效果较好，但是</w:t>
      </w:r>
      <w:r w:rsidRPr="009F16E9">
        <w:rPr>
          <w:rFonts w:ascii="Consolas" w:hAnsi="Consolas" w:hint="eastAsia"/>
        </w:rPr>
        <w:t>对总体</w:t>
      </w:r>
      <w:r w:rsidRPr="009F16E9">
        <w:rPr>
          <w:rFonts w:ascii="Consolas" w:hAnsi="Consolas"/>
        </w:rPr>
        <w:t>样本的其他部</w:t>
      </w:r>
      <w:r w:rsidRPr="009F16E9">
        <w:rPr>
          <w:rFonts w:ascii="Consolas" w:hAnsi="Consolas" w:hint="eastAsia"/>
        </w:rPr>
        <w:t>分</w:t>
      </w:r>
      <w:r w:rsidRPr="009F16E9">
        <w:rPr>
          <w:rFonts w:ascii="Consolas" w:hAnsi="Consolas"/>
        </w:rPr>
        <w:t>评估能力</w:t>
      </w:r>
      <w:r w:rsidRPr="009F16E9">
        <w:rPr>
          <w:rFonts w:ascii="Consolas" w:hAnsi="Consolas" w:hint="eastAsia"/>
        </w:rPr>
        <w:t>较差</w:t>
      </w:r>
      <w:r w:rsidRPr="009F16E9">
        <w:rPr>
          <w:rFonts w:ascii="Consolas" w:hAnsi="Consolas"/>
        </w:rPr>
        <w:t>。</w:t>
      </w:r>
    </w:p>
    <w:p w:rsidR="00E826E5" w:rsidRPr="009F16E9" w:rsidRDefault="00E826E5" w:rsidP="00E826E5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9F16E9">
        <w:rPr>
          <w:rFonts w:ascii="Consolas" w:hAnsi="Consolas" w:hint="eastAsia"/>
        </w:rPr>
        <w:t>如果</w:t>
      </w:r>
      <w:r w:rsidRPr="009F16E9">
        <w:rPr>
          <w:rFonts w:ascii="Consolas" w:hAnsi="Consolas"/>
        </w:rPr>
        <w:t>X</w:t>
      </w:r>
      <w:r w:rsidRPr="009F16E9">
        <w:rPr>
          <w:rFonts w:ascii="Consolas" w:hAnsi="Consolas"/>
        </w:rPr>
        <w:t>本身存在</w:t>
      </w:r>
      <w:r w:rsidRPr="009F16E9">
        <w:rPr>
          <w:rFonts w:ascii="Consolas" w:hAnsi="Consolas" w:hint="eastAsia"/>
        </w:rPr>
        <w:t>线性</w:t>
      </w:r>
      <w:r w:rsidRPr="009F16E9">
        <w:rPr>
          <w:rFonts w:ascii="Consolas" w:hAnsi="Consolas"/>
        </w:rPr>
        <w:t>相关关系（</w:t>
      </w:r>
      <w:r w:rsidRPr="009F16E9">
        <w:rPr>
          <w:rFonts w:ascii="Consolas" w:hAnsi="Consolas" w:hint="eastAsia"/>
        </w:rPr>
        <w:t>某</w:t>
      </w:r>
      <w:r w:rsidRPr="009F16E9">
        <w:rPr>
          <w:rFonts w:ascii="Consolas" w:hAnsi="Consolas"/>
        </w:rPr>
        <w:t>些特征之间</w:t>
      </w:r>
      <w:r w:rsidRPr="009F16E9">
        <w:rPr>
          <w:rFonts w:ascii="Consolas" w:hAnsi="Consolas" w:hint="eastAsia"/>
        </w:rPr>
        <w:t>存在</w:t>
      </w:r>
      <w:r w:rsidRPr="009F16E9">
        <w:rPr>
          <w:rFonts w:ascii="Consolas" w:hAnsi="Consolas"/>
        </w:rPr>
        <w:t>共线性）</w:t>
      </w:r>
      <w:r w:rsidRPr="009F16E9">
        <w:rPr>
          <w:rFonts w:ascii="Consolas" w:hAnsi="Consolas" w:hint="eastAsia"/>
        </w:rPr>
        <w:t>时</w:t>
      </w:r>
      <w:r w:rsidRPr="009F16E9">
        <w:rPr>
          <w:rFonts w:ascii="Consolas" w:hAnsi="Consolas"/>
        </w:rPr>
        <w:t>，</w:t>
      </w:r>
      <w:r w:rsidRPr="009F16E9">
        <w:rPr>
          <w:rFonts w:ascii="Consolas" w:hAnsi="Consolas" w:hint="eastAsia"/>
        </w:rPr>
        <w:t>X</w:t>
      </w:r>
      <w:r w:rsidRPr="009F16E9">
        <w:rPr>
          <w:rFonts w:ascii="Consolas" w:hAnsi="Consolas" w:hint="eastAsia"/>
        </w:rPr>
        <w:t>的</w:t>
      </w:r>
      <w:r w:rsidRPr="009F16E9">
        <w:rPr>
          <w:rFonts w:ascii="Consolas" w:hAnsi="Consolas"/>
        </w:rPr>
        <w:t>广义逆</w:t>
      </w:r>
      <w:r w:rsidR="00177819" w:rsidRPr="009F16E9">
        <w:rPr>
          <w:rFonts w:ascii="Consolas" w:hAnsi="Consolas" w:hint="eastAsia"/>
        </w:rPr>
        <w:t>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77819" w:rsidRPr="009F16E9">
        <w:rPr>
          <w:rFonts w:ascii="Consolas" w:hAnsi="Consolas" w:hint="eastAsia"/>
        </w:rPr>
        <w:t>）可能会</w:t>
      </w:r>
      <w:r w:rsidR="00177819" w:rsidRPr="009F16E9">
        <w:rPr>
          <w:rFonts w:ascii="Consolas" w:hAnsi="Consolas"/>
        </w:rPr>
        <w:t>变得非常不稳定</w:t>
      </w:r>
      <w:r w:rsidR="00177819" w:rsidRPr="009F16E9">
        <w:rPr>
          <w:rFonts w:ascii="Consolas" w:hAnsi="Consolas" w:hint="eastAsia"/>
        </w:rPr>
        <w:t>。</w:t>
      </w:r>
    </w:p>
    <w:p w:rsidR="00D227C3" w:rsidRPr="009F16E9" w:rsidRDefault="00177819" w:rsidP="00D227C3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9F16E9">
        <w:rPr>
          <w:rFonts w:ascii="Consolas" w:hAnsi="Consolas" w:hint="eastAsia"/>
        </w:rPr>
        <w:t>当</w:t>
      </w:r>
      <w:r w:rsidRPr="009F16E9">
        <w:rPr>
          <w:rFonts w:ascii="Consolas" w:hAnsi="Consolas"/>
        </w:rPr>
        <w:t>变量</w:t>
      </w:r>
      <w:r w:rsidRPr="009F16E9">
        <w:rPr>
          <w:rFonts w:ascii="Consolas" w:hAnsi="Consolas" w:hint="eastAsia"/>
        </w:rPr>
        <w:t>比</w:t>
      </w:r>
      <w:r w:rsidRPr="009F16E9">
        <w:rPr>
          <w:rFonts w:ascii="Consolas" w:hAnsi="Consolas"/>
        </w:rPr>
        <w:t>样本多的时候</w:t>
      </w:r>
      <w:r w:rsidRPr="009F16E9">
        <w:rPr>
          <w:rFonts w:ascii="Consolas" w:hAnsi="Consolas" w:hint="eastAsia"/>
        </w:rPr>
        <w:t>，回归</w:t>
      </w:r>
      <w:r w:rsidRPr="009F16E9">
        <w:rPr>
          <w:rFonts w:ascii="Consolas" w:hAnsi="Consolas"/>
        </w:rPr>
        <w:t>系数</w:t>
      </w:r>
      <w:r w:rsidRPr="009F16E9">
        <w:rPr>
          <w:rFonts w:ascii="Consolas" w:hAnsi="Consolas" w:hint="eastAsia"/>
        </w:rPr>
        <w:t>会</w:t>
      </w:r>
      <w:r w:rsidRPr="009F16E9">
        <w:rPr>
          <w:rFonts w:ascii="Consolas" w:hAnsi="Consolas"/>
        </w:rPr>
        <w:t>变得很大，</w:t>
      </w:r>
      <w:r w:rsidRPr="009F16E9">
        <w:rPr>
          <w:rFonts w:ascii="Consolas" w:hAnsi="Consolas" w:hint="eastAsia"/>
        </w:rPr>
        <w:t>无法求解。</w:t>
      </w:r>
    </w:p>
    <w:p w:rsidR="00D227C3" w:rsidRPr="009F16E9" w:rsidRDefault="00D227C3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岭回归</w:t>
      </w:r>
      <w:r w:rsidRPr="009F16E9">
        <w:rPr>
          <w:rFonts w:ascii="Consolas" w:hAnsi="Consolas"/>
          <w:b w:val="0"/>
        </w:rPr>
        <w:t>原理</w:t>
      </w:r>
    </w:p>
    <w:p w:rsidR="00D227C3" w:rsidRPr="009F16E9" w:rsidRDefault="00D227C3" w:rsidP="00D227C3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岭回归</w:t>
      </w:r>
      <w:r w:rsidR="007A7A0F" w:rsidRPr="009F16E9">
        <w:rPr>
          <w:rFonts w:ascii="Consolas" w:hAnsi="Consolas" w:hint="eastAsia"/>
        </w:rPr>
        <w:t>的模型方程</w:t>
      </w:r>
      <w:r w:rsidR="007A7A0F" w:rsidRPr="009F16E9">
        <w:rPr>
          <w:rFonts w:ascii="Consolas" w:hAnsi="Consolas"/>
        </w:rPr>
        <w:t>与</w:t>
      </w:r>
      <w:r w:rsidR="007A7A0F" w:rsidRPr="009F16E9">
        <w:rPr>
          <w:rFonts w:ascii="Consolas" w:hAnsi="Consolas" w:hint="eastAsia"/>
        </w:rPr>
        <w:t>普通</w:t>
      </w:r>
      <w:r w:rsidR="007A7A0F" w:rsidRPr="009F16E9">
        <w:rPr>
          <w:rFonts w:ascii="Consolas" w:hAnsi="Consolas"/>
        </w:rPr>
        <w:t>线性回归相同，但</w:t>
      </w:r>
      <w:r w:rsidRPr="009F16E9">
        <w:rPr>
          <w:rFonts w:ascii="Consolas" w:hAnsi="Consolas"/>
        </w:rPr>
        <w:t>是在</w:t>
      </w:r>
      <w:r w:rsidRPr="009F16E9">
        <w:rPr>
          <w:rFonts w:ascii="Consolas" w:hAnsi="Consolas" w:hint="eastAsia"/>
        </w:rPr>
        <w:t>普通</w:t>
      </w:r>
      <w:r w:rsidRPr="009F16E9">
        <w:rPr>
          <w:rFonts w:ascii="Consolas" w:hAnsi="Consolas"/>
        </w:rPr>
        <w:t>线性回归的平方误差</w:t>
      </w:r>
      <w:r w:rsidRPr="009F16E9">
        <w:rPr>
          <w:rFonts w:ascii="Consolas" w:hAnsi="Consolas" w:hint="eastAsia"/>
        </w:rPr>
        <w:t>项</w:t>
      </w:r>
      <w:r w:rsidRPr="009F16E9">
        <w:rPr>
          <w:rFonts w:ascii="Consolas" w:hAnsi="Consolas"/>
        </w:rPr>
        <w:t>中添加了一个</w:t>
      </w:r>
      <w:r w:rsidRPr="009F16E9">
        <w:rPr>
          <w:rFonts w:ascii="Consolas" w:hAnsi="Consolas" w:hint="eastAsia"/>
        </w:rPr>
        <w:t>L2</w:t>
      </w:r>
      <w:r w:rsidRPr="009F16E9">
        <w:rPr>
          <w:rFonts w:ascii="Consolas" w:hAnsi="Consolas" w:hint="eastAsia"/>
        </w:rPr>
        <w:t>正则项，其损失函数</w:t>
      </w:r>
      <w:r w:rsidRPr="009F16E9">
        <w:rPr>
          <w:rFonts w:ascii="Consolas" w:hAnsi="Consolas"/>
        </w:rPr>
        <w:t>为：</w:t>
      </w:r>
    </w:p>
    <w:p w:rsidR="00D227C3" w:rsidRPr="009F16E9" w:rsidRDefault="00D227C3" w:rsidP="00D227C3">
      <w:pPr>
        <w:ind w:firstLine="420"/>
        <w:rPr>
          <w:rFonts w:ascii="Consolas" w:hAnsi="Consolas"/>
        </w:rPr>
      </w:pPr>
    </w:p>
    <w:p w:rsidR="00D227C3" w:rsidRPr="009F16E9" w:rsidRDefault="00D227C3" w:rsidP="00D227C3">
      <w:pPr>
        <w:ind w:firstLine="420"/>
        <w:rPr>
          <w:rFonts w:ascii="Consolas" w:hAnsi="Consola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loss=min⁡(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Y-XW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7A7A0F" w:rsidRPr="009F16E9" w:rsidRDefault="003F0BFB" w:rsidP="00D227C3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其</w:t>
      </w:r>
      <w:r w:rsidRPr="009F16E9">
        <w:rPr>
          <w:rFonts w:ascii="Consolas" w:hAnsi="Consolas"/>
        </w:rPr>
        <w:t>优化结果为：</w:t>
      </w:r>
    </w:p>
    <w:p w:rsidR="003F0BFB" w:rsidRPr="009F16E9" w:rsidRDefault="003F0BFB" w:rsidP="00D227C3">
      <w:pPr>
        <w:ind w:firstLine="420"/>
        <w:rPr>
          <w:rFonts w:ascii="Consolas" w:hAnsi="Consola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λI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E826E5" w:rsidRPr="009F16E9" w:rsidRDefault="00E826E5" w:rsidP="00D227C3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加入</w:t>
      </w:r>
      <w:r w:rsidRPr="009F16E9">
        <w:rPr>
          <w:rFonts w:ascii="Consolas" w:hAnsi="Consolas"/>
        </w:rPr>
        <w:t>正则项</w:t>
      </w:r>
      <w:r w:rsidRPr="009F16E9">
        <w:rPr>
          <w:rFonts w:ascii="Consolas" w:hAnsi="Consolas" w:hint="eastAsia"/>
        </w:rPr>
        <w:t>主要</w:t>
      </w:r>
      <w:r w:rsidR="00177819" w:rsidRPr="009F16E9">
        <w:rPr>
          <w:rFonts w:ascii="Consolas" w:hAnsi="Consolas"/>
        </w:rPr>
        <w:t>有</w:t>
      </w:r>
      <w:r w:rsidR="00177819" w:rsidRPr="009F16E9">
        <w:rPr>
          <w:rFonts w:ascii="Consolas" w:hAnsi="Consolas" w:hint="eastAsia"/>
        </w:rPr>
        <w:t>三</w:t>
      </w:r>
      <w:r w:rsidRPr="009F16E9">
        <w:rPr>
          <w:rFonts w:ascii="Consolas" w:hAnsi="Consolas"/>
        </w:rPr>
        <w:t>个作用：</w:t>
      </w:r>
    </w:p>
    <w:p w:rsidR="003F0BFB" w:rsidRPr="009F16E9" w:rsidRDefault="00177819" w:rsidP="00E826E5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①</w:t>
      </w:r>
      <w:r w:rsidR="00E826E5" w:rsidRPr="009F16E9">
        <w:rPr>
          <w:rFonts w:ascii="Consolas" w:hAnsi="Consolas" w:hint="eastAsia"/>
        </w:rPr>
        <w:t>岭回归系数解</w:t>
      </w:r>
      <w:r w:rsidR="003F0BFB" w:rsidRPr="009F16E9">
        <w:rPr>
          <w:rFonts w:ascii="Consolas" w:hAnsi="Consolas" w:hint="eastAsia"/>
        </w:rPr>
        <w:t>中</w:t>
      </w:r>
      <w:r w:rsidR="003F0BFB" w:rsidRPr="009F16E9">
        <w:rPr>
          <w:rFonts w:ascii="Consolas" w:hAnsi="Consolas"/>
        </w:rPr>
        <w:t>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λI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在</m:t>
        </m:r>
      </m:oMath>
      <w:r w:rsidR="00E826E5" w:rsidRPr="009F16E9">
        <w:rPr>
          <w:rFonts w:ascii="Consolas" w:hAnsi="Consolas" w:hint="eastAsia"/>
        </w:rPr>
        <w:t>最小</w:t>
      </w:r>
      <w:r w:rsidR="00E826E5" w:rsidRPr="009F16E9">
        <w:rPr>
          <w:rFonts w:ascii="Consolas" w:hAnsi="Consolas"/>
        </w:rPr>
        <w:t>二乘</w:t>
      </w:r>
      <w:r w:rsidR="00E826E5" w:rsidRPr="009F16E9">
        <w:rPr>
          <w:rFonts w:ascii="Consolas" w:hAnsi="Consolas" w:hint="eastAsia"/>
        </w:rPr>
        <w:t>法中</w:t>
      </w:r>
      <w:r w:rsidR="00E826E5" w:rsidRPr="009F16E9">
        <w:rPr>
          <w:rFonts w:ascii="Consolas" w:hAnsi="Consolas"/>
        </w:rPr>
        <w:t>X</w:t>
      </w:r>
      <w:r w:rsidR="00E826E5" w:rsidRPr="009F16E9">
        <w:rPr>
          <w:rFonts w:ascii="Consolas" w:hAnsi="Consolas"/>
        </w:rPr>
        <w:t>的广义逆（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826E5" w:rsidRPr="009F16E9">
        <w:rPr>
          <w:rFonts w:ascii="Consolas" w:hAnsi="Consolas" w:hint="eastAsia"/>
        </w:rPr>
        <w:t>的</w:t>
      </w:r>
      <w:r w:rsidR="00E826E5" w:rsidRPr="009F16E9">
        <w:rPr>
          <w:rFonts w:ascii="Consolas" w:hAnsi="Consolas"/>
        </w:rPr>
        <w:t>基础上</w:t>
      </w:r>
      <w:r w:rsidR="00E826E5" w:rsidRPr="009F16E9">
        <w:rPr>
          <w:rFonts w:ascii="Consolas" w:hAnsi="Consolas" w:hint="eastAsia"/>
        </w:rPr>
        <w:t>加入</w:t>
      </w:r>
      <w:r w:rsidR="00E826E5" w:rsidRPr="009F16E9">
        <w:rPr>
          <w:rFonts w:ascii="Consolas" w:hAnsi="Consolas"/>
        </w:rPr>
        <w:t>了一个小小的扰动</w:t>
      </w:r>
      <m:oMath>
        <m:r>
          <m:rPr>
            <m:sty m:val="p"/>
          </m:rPr>
          <w:rPr>
            <w:rFonts w:ascii="Cambria Math" w:hAnsi="Cambria Math"/>
          </w:rPr>
          <m:t>λI</m:t>
        </m:r>
      </m:oMath>
      <w:r w:rsidR="00E826E5" w:rsidRPr="009F16E9">
        <w:rPr>
          <w:rFonts w:ascii="Consolas" w:hAnsi="Consolas" w:hint="eastAsia"/>
        </w:rPr>
        <w:t>，使得</w:t>
      </w:r>
      <w:r w:rsidR="00E826E5" w:rsidRPr="009F16E9">
        <w:rPr>
          <w:rFonts w:ascii="Consolas" w:hAnsi="Consolas"/>
        </w:rPr>
        <w:t>广义逆的求解变得稳定</w:t>
      </w:r>
      <w:r w:rsidR="00E826E5" w:rsidRPr="009F16E9">
        <w:rPr>
          <w:rFonts w:ascii="Consolas" w:hAnsi="Consolas" w:hint="eastAsia"/>
        </w:rPr>
        <w:t>。</w:t>
      </w:r>
    </w:p>
    <w:p w:rsidR="00E826E5" w:rsidRPr="009F16E9" w:rsidRDefault="00177819" w:rsidP="00E826E5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②</w:t>
      </w:r>
      <w:r w:rsidR="00E826E5" w:rsidRPr="009F16E9">
        <w:rPr>
          <w:rFonts w:ascii="Consolas" w:hAnsi="Consolas" w:hint="eastAsia"/>
        </w:rPr>
        <w:t>岭回归</w:t>
      </w:r>
      <w:r w:rsidR="00E826E5" w:rsidRPr="009F16E9">
        <w:rPr>
          <w:rFonts w:ascii="Consolas" w:hAnsi="Consolas"/>
        </w:rPr>
        <w:t>损失函数中的</w:t>
      </w:r>
      <m:oMath>
        <m:r>
          <w:rPr>
            <w:rFonts w:ascii="Cambria Math" w:hAnsi="Cambria Math"/>
          </w:rPr>
          <m:t>λ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E826E5" w:rsidRPr="009F16E9">
        <w:rPr>
          <w:rFonts w:ascii="Consolas" w:hAnsi="Consolas" w:hint="eastAsia"/>
        </w:rPr>
        <w:t>保证了系数收缩</w:t>
      </w:r>
      <w:r w:rsidR="00E826E5" w:rsidRPr="009F16E9">
        <w:rPr>
          <w:rFonts w:ascii="Consolas" w:hAnsi="Consolas"/>
        </w:rPr>
        <w:t>过程的稳定性，</w:t>
      </w:r>
      <w:r w:rsidR="00E826E5" w:rsidRPr="009F16E9">
        <w:rPr>
          <w:rFonts w:ascii="Consolas" w:hAnsi="Consolas"/>
        </w:rPr>
        <w:t>W</w:t>
      </w:r>
      <w:r w:rsidR="00E826E5" w:rsidRPr="009F16E9">
        <w:rPr>
          <w:rFonts w:ascii="Consolas" w:hAnsi="Consolas"/>
        </w:rPr>
        <w:t>不会变得过大。</w:t>
      </w:r>
    </w:p>
    <w:p w:rsidR="00177819" w:rsidRPr="009F16E9" w:rsidRDefault="00177819" w:rsidP="00E826E5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③岭回归</w:t>
      </w:r>
      <w:r w:rsidRPr="009F16E9">
        <w:rPr>
          <w:rFonts w:ascii="Consolas" w:hAnsi="Consolas"/>
        </w:rPr>
        <w:t>是对</w:t>
      </w:r>
      <w:r w:rsidRPr="009F16E9">
        <w:rPr>
          <w:rFonts w:ascii="Consolas" w:hAnsi="Consolas" w:hint="eastAsia"/>
        </w:rPr>
        <w:t>参数</w:t>
      </w:r>
      <w:r w:rsidRPr="009F16E9">
        <w:rPr>
          <w:rFonts w:ascii="Consolas" w:hAnsi="Consolas"/>
        </w:rPr>
        <w:t>W</w:t>
      </w:r>
      <w:r w:rsidRPr="009F16E9">
        <w:rPr>
          <w:rFonts w:ascii="Consolas" w:hAnsi="Consolas"/>
        </w:rPr>
        <w:t>的</w:t>
      </w:r>
      <w:r w:rsidRPr="009F16E9">
        <w:rPr>
          <w:rFonts w:ascii="Consolas" w:hAnsi="Consolas" w:hint="eastAsia"/>
        </w:rPr>
        <w:t>有偏</w:t>
      </w:r>
      <w:r w:rsidRPr="009F16E9">
        <w:rPr>
          <w:rFonts w:ascii="Consolas" w:hAnsi="Consolas"/>
        </w:rPr>
        <w:t>估计，</w:t>
      </w:r>
      <w:r w:rsidRPr="009F16E9">
        <w:rPr>
          <w:rFonts w:ascii="Consolas" w:hAnsi="Consolas" w:hint="eastAsia"/>
        </w:rPr>
        <w:t>它的结果</w:t>
      </w:r>
      <w:r w:rsidRPr="009F16E9">
        <w:rPr>
          <w:rFonts w:ascii="Consolas" w:hAnsi="Consolas"/>
        </w:rPr>
        <w:t>使得</w:t>
      </w:r>
      <w:r w:rsidRPr="009F16E9">
        <w:rPr>
          <w:rFonts w:ascii="Consolas" w:hAnsi="Consolas" w:hint="eastAsia"/>
        </w:rPr>
        <w:t>残差</w:t>
      </w:r>
      <w:r w:rsidRPr="009F16E9">
        <w:rPr>
          <w:rFonts w:ascii="Consolas" w:hAnsi="Consolas"/>
        </w:rPr>
        <w:t>平方和变大，</w:t>
      </w:r>
      <w:r w:rsidRPr="009F16E9">
        <w:rPr>
          <w:rFonts w:ascii="Consolas" w:hAnsi="Consolas" w:hint="eastAsia"/>
        </w:rPr>
        <w:t>但是能</w:t>
      </w:r>
      <w:r w:rsidRPr="009F16E9">
        <w:rPr>
          <w:rFonts w:ascii="Consolas" w:hAnsi="Consolas"/>
        </w:rPr>
        <w:t>避免模型过多地学习数据集特征，减小过拟合的</w:t>
      </w:r>
      <w:r w:rsidRPr="009F16E9">
        <w:rPr>
          <w:rFonts w:ascii="Consolas" w:hAnsi="Consolas" w:hint="eastAsia"/>
        </w:rPr>
        <w:t>风险</w:t>
      </w:r>
      <w:r w:rsidRPr="009F16E9">
        <w:rPr>
          <w:rFonts w:ascii="Consolas" w:hAnsi="Consolas"/>
        </w:rPr>
        <w:t>。</w:t>
      </w:r>
    </w:p>
    <w:p w:rsidR="00030CD0" w:rsidRPr="009F16E9" w:rsidRDefault="00275049" w:rsidP="00D93EFF">
      <w:pPr>
        <w:pStyle w:val="2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随机</w:t>
      </w:r>
      <w:r w:rsidRPr="009F16E9">
        <w:rPr>
          <w:rFonts w:ascii="Consolas" w:hAnsi="Consolas"/>
          <w:b w:val="0"/>
        </w:rPr>
        <w:t>森林模型</w:t>
      </w:r>
    </w:p>
    <w:p w:rsidR="00EB321F" w:rsidRPr="009F16E9" w:rsidRDefault="00EB321F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回归决策树原理</w:t>
      </w:r>
    </w:p>
    <w:p w:rsidR="00EB321F" w:rsidRPr="009F16E9" w:rsidRDefault="00EB321F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训练过程</w:t>
      </w:r>
      <w:r w:rsidRPr="009F16E9">
        <w:rPr>
          <w:rFonts w:ascii="Consolas" w:hAnsi="Consolas" w:hint="eastAsia"/>
          <w:b w:val="0"/>
        </w:rPr>
        <w:t xml:space="preserve">                                                                                                                                              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输入：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数据集</w:t>
      </w:r>
      <w:r w:rsidRPr="009F16E9">
        <w:rPr>
          <w:rFonts w:ascii="Consolas" w:hAnsi="Consolas" w:hint="eastAsia"/>
        </w:rPr>
        <w:t>D</w:t>
      </w:r>
      <w:r w:rsidRPr="009F16E9">
        <w:rPr>
          <w:rFonts w:ascii="Consolas" w:hAnsi="Consolas" w:hint="eastAsia"/>
        </w:rPr>
        <w:t>；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房屋特征</w:t>
      </w:r>
      <w:r w:rsidRPr="009F16E9">
        <w:rPr>
          <w:rFonts w:ascii="Consolas" w:hAnsi="Consolas" w:hint="eastAsia"/>
        </w:rPr>
        <w:t>F={f_1,f_2,f_3,</w:t>
      </w:r>
      <w:r w:rsidRPr="009F16E9">
        <w:rPr>
          <w:rFonts w:ascii="Consolas" w:hAnsi="Consolas" w:hint="eastAsia"/>
        </w:rPr>
        <w:t>…</w:t>
      </w:r>
      <w:r w:rsidRPr="009F16E9">
        <w:rPr>
          <w:rFonts w:ascii="Consolas" w:hAnsi="Consolas" w:hint="eastAsia"/>
        </w:rPr>
        <w:t>,f_n };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>价格</w:t>
      </w:r>
      <w:r w:rsidRPr="009F16E9">
        <w:rPr>
          <w:rFonts w:ascii="Consolas" w:hAnsi="Consolas" w:hint="eastAsia"/>
        </w:rPr>
        <w:t>P={p_1,p_2,p_3,</w:t>
      </w:r>
      <w:r w:rsidRPr="009F16E9">
        <w:rPr>
          <w:rFonts w:ascii="Consolas" w:hAnsi="Consolas" w:hint="eastAsia"/>
        </w:rPr>
        <w:t>…</w:t>
      </w:r>
      <w:r w:rsidRPr="009F16E9">
        <w:rPr>
          <w:rFonts w:ascii="Consolas" w:hAnsi="Consolas" w:hint="eastAsia"/>
        </w:rPr>
        <w:t>,p_n};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训练：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>对将数据集</w:t>
      </w:r>
      <w:r w:rsidRPr="009F16E9">
        <w:rPr>
          <w:rFonts w:ascii="Consolas" w:hAnsi="Consolas" w:hint="eastAsia"/>
        </w:rPr>
        <w:t>D</w:t>
      </w:r>
      <w:r w:rsidRPr="009F16E9">
        <w:rPr>
          <w:rFonts w:ascii="Consolas" w:hAnsi="Consolas" w:hint="eastAsia"/>
        </w:rPr>
        <w:t>存入根节点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>遍历</w:t>
      </w:r>
      <w:r w:rsidRPr="009F16E9">
        <w:rPr>
          <w:rFonts w:ascii="Consolas" w:hAnsi="Consolas" w:hint="eastAsia"/>
        </w:rPr>
        <w:t xml:space="preserve"> F</w:t>
      </w:r>
      <w:r w:rsidRPr="009F16E9">
        <w:rPr>
          <w:rFonts w:ascii="Consolas" w:hAnsi="Consolas" w:hint="eastAsia"/>
        </w:rPr>
        <w:t>集合中的每一个特征</w:t>
      </w:r>
      <w:r w:rsidRPr="009F16E9">
        <w:rPr>
          <w:rFonts w:ascii="Consolas" w:hAnsi="Consolas" w:hint="eastAsia"/>
        </w:rPr>
        <w:t>f_m: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>遍历</w:t>
      </w:r>
      <w:r w:rsidRPr="009F16E9">
        <w:rPr>
          <w:rFonts w:ascii="Consolas" w:hAnsi="Consolas" w:hint="eastAsia"/>
        </w:rPr>
        <w:t xml:space="preserve"> f_m</w:t>
      </w:r>
      <w:r w:rsidRPr="009F16E9">
        <w:rPr>
          <w:rFonts w:ascii="Consolas" w:hAnsi="Consolas" w:hint="eastAsia"/>
        </w:rPr>
        <w:t>中每一个值</w:t>
      </w:r>
      <w:r w:rsidRPr="009F16E9">
        <w:rPr>
          <w:rFonts w:ascii="Consolas" w:hAnsi="Consolas" w:hint="eastAsia"/>
        </w:rPr>
        <w:t>a_k</w:t>
      </w:r>
      <w:r w:rsidRPr="009F16E9">
        <w:rPr>
          <w:rFonts w:ascii="Consolas" w:hAnsi="Consolas" w:hint="eastAsia"/>
        </w:rPr>
        <w:t>：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>按照</w:t>
      </w:r>
      <w:r w:rsidRPr="009F16E9">
        <w:rPr>
          <w:rFonts w:ascii="Consolas" w:hAnsi="Consolas" w:hint="eastAsia"/>
        </w:rPr>
        <w:t>a_k</w:t>
      </w:r>
      <w:r w:rsidRPr="009F16E9">
        <w:rPr>
          <w:rFonts w:ascii="Consolas" w:hAnsi="Consolas" w:hint="eastAsia"/>
        </w:rPr>
        <w:t>的取值将数据集</w:t>
      </w:r>
      <w:r w:rsidRPr="009F16E9">
        <w:rPr>
          <w:rFonts w:ascii="Consolas" w:hAnsi="Consolas" w:hint="eastAsia"/>
        </w:rPr>
        <w:t>D</w:t>
      </w:r>
      <w:r w:rsidRPr="009F16E9">
        <w:rPr>
          <w:rFonts w:ascii="Consolas" w:hAnsi="Consolas" w:hint="eastAsia"/>
        </w:rPr>
        <w:t>分为</w:t>
      </w:r>
      <w:r w:rsidRPr="009F16E9">
        <w:rPr>
          <w:rFonts w:ascii="Consolas" w:hAnsi="Consolas" w:hint="eastAsia"/>
        </w:rPr>
        <w:t>f_m</w:t>
      </w:r>
      <w:r w:rsidRPr="009F16E9">
        <w:rPr>
          <w:rFonts w:ascii="Consolas" w:hAnsi="Consolas" w:hint="eastAsia"/>
        </w:rPr>
        <w:t>≥</w:t>
      </w:r>
      <w:r w:rsidRPr="009F16E9">
        <w:rPr>
          <w:rFonts w:ascii="Consolas" w:hAnsi="Consolas" w:hint="eastAsia"/>
        </w:rPr>
        <w:t>a_k</w:t>
      </w:r>
      <w:r w:rsidRPr="009F16E9">
        <w:rPr>
          <w:rFonts w:ascii="Consolas" w:hAnsi="Consolas" w:hint="eastAsia"/>
        </w:rPr>
        <w:t>和</w:t>
      </w:r>
      <w:r w:rsidRPr="009F16E9">
        <w:rPr>
          <w:rFonts w:ascii="Consolas" w:hAnsi="Consolas" w:hint="eastAsia"/>
        </w:rPr>
        <w:t>f_m&lt;a_k</w:t>
      </w:r>
      <w:r w:rsidRPr="009F16E9">
        <w:rPr>
          <w:rFonts w:ascii="Consolas" w:hAnsi="Consolas" w:hint="eastAsia"/>
        </w:rPr>
        <w:t>两个数据集</w:t>
      </w:r>
      <w:r w:rsidRPr="009F16E9">
        <w:rPr>
          <w:rFonts w:ascii="Consolas" w:hAnsi="Consolas" w:hint="eastAsia"/>
        </w:rPr>
        <w:t>D1</w:t>
      </w:r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 w:hint="eastAsia"/>
        </w:rPr>
        <w:t>D2</w:t>
      </w:r>
      <w:r w:rsidRPr="009F16E9">
        <w:rPr>
          <w:rFonts w:ascii="Consolas" w:hAnsi="Consolas" w:hint="eastAsia"/>
        </w:rPr>
        <w:t>；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lastRenderedPageBreak/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>计算</w:t>
      </w:r>
      <w:r w:rsidRPr="009F16E9">
        <w:rPr>
          <w:rFonts w:ascii="Consolas" w:hAnsi="Consolas" w:hint="eastAsia"/>
        </w:rPr>
        <w:t>DeltaError= Error(</w:t>
      </w:r>
      <w:r w:rsidRPr="009F16E9">
        <w:rPr>
          <w:rFonts w:ascii="Consolas" w:hAnsi="Consolas" w:hint="eastAsia"/>
        </w:rPr>
        <w:t>原数据集</w:t>
      </w:r>
      <w:r w:rsidRPr="009F16E9">
        <w:rPr>
          <w:rFonts w:ascii="Consolas" w:hAnsi="Consolas" w:hint="eastAsia"/>
        </w:rPr>
        <w:t>D)-Weighting_Error(D_1,D_2);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>从所有的</w:t>
      </w:r>
      <w:r w:rsidRPr="009F16E9">
        <w:rPr>
          <w:rFonts w:ascii="Consolas" w:hAnsi="Consolas" w:hint="eastAsia"/>
        </w:rPr>
        <w:t>DeltaError</w:t>
      </w:r>
      <w:r w:rsidRPr="009F16E9">
        <w:rPr>
          <w:rFonts w:ascii="Consolas" w:hAnsi="Consolas" w:hint="eastAsia"/>
        </w:rPr>
        <w:t>中筛选出最大的</w:t>
      </w:r>
      <w:r w:rsidRPr="009F16E9">
        <w:rPr>
          <w:rFonts w:ascii="Consolas" w:hAnsi="Consolas" w:hint="eastAsia"/>
        </w:rPr>
        <w:t>DeltaError</w:t>
      </w:r>
      <w:r w:rsidRPr="009F16E9">
        <w:rPr>
          <w:rFonts w:ascii="Consolas" w:hAnsi="Consolas" w:hint="eastAsia"/>
        </w:rPr>
        <w:t>，并根据对应的特征</w:t>
      </w:r>
      <w:r w:rsidRPr="009F16E9">
        <w:rPr>
          <w:rFonts w:ascii="Consolas" w:hAnsi="Consolas" w:hint="eastAsia"/>
        </w:rPr>
        <w:t>f</w:t>
      </w:r>
      <w:proofErr w:type="gramStart"/>
      <w:r w:rsidRPr="009F16E9">
        <w:rPr>
          <w:rFonts w:ascii="Consolas" w:hAnsi="Consolas" w:hint="eastAsia"/>
        </w:rPr>
        <w:t>和</w:t>
      </w:r>
      <w:proofErr w:type="gramEnd"/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取值</w:t>
      </w:r>
      <w:r w:rsidRPr="009F16E9">
        <w:rPr>
          <w:rFonts w:ascii="Consolas" w:hAnsi="Consolas" w:hint="eastAsia"/>
        </w:rPr>
        <w:t>a</w:t>
      </w:r>
      <w:r w:rsidRPr="009F16E9">
        <w:rPr>
          <w:rFonts w:ascii="Consolas" w:hAnsi="Consolas" w:hint="eastAsia"/>
        </w:rPr>
        <w:t>对数据集进行划分，得到数据集</w:t>
      </w:r>
      <w:r w:rsidRPr="009F16E9">
        <w:rPr>
          <w:rFonts w:ascii="Consolas" w:hAnsi="Consolas" w:hint="eastAsia"/>
        </w:rPr>
        <w:t>Set1</w:t>
      </w:r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 w:hint="eastAsia"/>
        </w:rPr>
        <w:t>Set2</w:t>
      </w:r>
      <w:r w:rsidRPr="009F16E9">
        <w:rPr>
          <w:rFonts w:ascii="Consolas" w:hAnsi="Consolas" w:hint="eastAsia"/>
        </w:rPr>
        <w:t>；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将</w:t>
      </w:r>
      <w:r w:rsidRPr="009F16E9">
        <w:rPr>
          <w:rFonts w:ascii="Consolas" w:hAnsi="Consolas" w:hint="eastAsia"/>
        </w:rPr>
        <w:t>Set1</w:t>
      </w:r>
      <w:r w:rsidRPr="009F16E9">
        <w:rPr>
          <w:rFonts w:ascii="Consolas" w:hAnsi="Consolas" w:hint="eastAsia"/>
        </w:rPr>
        <w:t>存入左树，</w:t>
      </w:r>
      <w:r w:rsidRPr="009F16E9">
        <w:rPr>
          <w:rFonts w:ascii="Consolas" w:hAnsi="Consolas" w:hint="eastAsia"/>
        </w:rPr>
        <w:t>Set2</w:t>
      </w:r>
      <w:r w:rsidRPr="009F16E9">
        <w:rPr>
          <w:rFonts w:ascii="Consolas" w:hAnsi="Consolas" w:hint="eastAsia"/>
        </w:rPr>
        <w:t>存入右树；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>分别对左树</w:t>
      </w:r>
      <w:proofErr w:type="gramStart"/>
      <w:r w:rsidRPr="009F16E9">
        <w:rPr>
          <w:rFonts w:ascii="Consolas" w:hAnsi="Consolas" w:hint="eastAsia"/>
        </w:rPr>
        <w:t>与右树进行</w:t>
      </w:r>
      <w:proofErr w:type="gramEnd"/>
      <w:r w:rsidRPr="009F16E9">
        <w:rPr>
          <w:rFonts w:ascii="Consolas" w:hAnsi="Consolas" w:hint="eastAsia"/>
        </w:rPr>
        <w:t>划分；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>直到数据分割完毕，每个叶节点中样本价格的平均数即</w:t>
      </w:r>
      <w:proofErr w:type="gramStart"/>
      <w:r w:rsidRPr="009F16E9">
        <w:rPr>
          <w:rFonts w:ascii="Consolas" w:hAnsi="Consolas" w:hint="eastAsia"/>
        </w:rPr>
        <w:t>为该叶节点</w:t>
      </w:r>
      <w:proofErr w:type="gramEnd"/>
      <w:r w:rsidRPr="009F16E9">
        <w:rPr>
          <w:rFonts w:ascii="Consolas" w:hAnsi="Consolas" w:hint="eastAsia"/>
        </w:rPr>
        <w:t>的标记价格。</w:t>
      </w:r>
    </w:p>
    <w:p w:rsidR="00EB321F" w:rsidRPr="009F16E9" w:rsidRDefault="00EB321F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预测过程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输入：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数据集</w:t>
      </w:r>
      <w:r w:rsidRPr="009F16E9">
        <w:rPr>
          <w:rFonts w:ascii="Consolas" w:hAnsi="Consolas" w:hint="eastAsia"/>
        </w:rPr>
        <w:t>D</w:t>
      </w:r>
      <w:r w:rsidRPr="009F16E9">
        <w:rPr>
          <w:rFonts w:ascii="Consolas" w:hAnsi="Consolas" w:hint="eastAsia"/>
        </w:rPr>
        <w:t>；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>训练好的决策树</w:t>
      </w:r>
      <w:r w:rsidRPr="009F16E9">
        <w:rPr>
          <w:rFonts w:ascii="Consolas" w:hAnsi="Consolas" w:hint="eastAsia"/>
        </w:rPr>
        <w:t>T</w:t>
      </w:r>
      <w:r w:rsidRPr="009F16E9">
        <w:rPr>
          <w:rFonts w:ascii="Consolas" w:hAnsi="Consolas" w:hint="eastAsia"/>
        </w:rPr>
        <w:t>；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预测：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ab/>
      </w:r>
      <w:r w:rsidRPr="009F16E9">
        <w:rPr>
          <w:rFonts w:ascii="Consolas" w:hAnsi="Consolas" w:hint="eastAsia"/>
        </w:rPr>
        <w:t>数据输入到决策树中；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根据每个节点的划分特征和划分值，将数据分割；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分割结束之后，每个样本最终进入的叶节点的标记价格即为该样本的预测价格。</w:t>
      </w:r>
    </w:p>
    <w:p w:rsidR="00EB321F" w:rsidRPr="009F16E9" w:rsidRDefault="00EB321F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随机森林原理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因为决策树采用的是一种贪心算法，单棵决策树泛化能力很差，需要通过集成学习的方式来提高泛化能力。集成学习方法要求基础分类器的性能不要太差，并且独立性高。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随机森林是一种通过建立多个独立性较强的决策树，再对所有的决策树预测结果进行整合的学习算法。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集成算法要求单棵决策树之间具有较高的独立性，但是所有的单棵决策树都是基于同一数据集的，为了提高独立性，随机森林算法采取了随机采样并随机选择特征集的解决方案。</w:t>
      </w:r>
    </w:p>
    <w:p w:rsidR="00EB321F" w:rsidRPr="009F16E9" w:rsidRDefault="00EB321F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随机采样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随机采样使用的自助采样法（</w:t>
      </w:r>
      <w:r w:rsidRPr="009F16E9">
        <w:rPr>
          <w:rFonts w:ascii="Consolas" w:hAnsi="Consolas" w:hint="eastAsia"/>
        </w:rPr>
        <w:t>bootstrap sampling</w:t>
      </w:r>
      <w:r w:rsidRPr="009F16E9">
        <w:rPr>
          <w:rFonts w:ascii="Consolas" w:hAnsi="Consolas" w:hint="eastAsia"/>
        </w:rPr>
        <w:t>），从包含</w:t>
      </w:r>
      <w:r w:rsidRPr="009F16E9">
        <w:rPr>
          <w:rFonts w:ascii="Consolas" w:hAnsi="Consolas" w:hint="eastAsia"/>
        </w:rPr>
        <w:t>m</w:t>
      </w:r>
      <w:proofErr w:type="gramStart"/>
      <w:r w:rsidRPr="009F16E9">
        <w:rPr>
          <w:rFonts w:ascii="Consolas" w:hAnsi="Consolas" w:hint="eastAsia"/>
        </w:rPr>
        <w:t>个</w:t>
      </w:r>
      <w:proofErr w:type="gramEnd"/>
      <w:r w:rsidRPr="009F16E9">
        <w:rPr>
          <w:rFonts w:ascii="Consolas" w:hAnsi="Consolas" w:hint="eastAsia"/>
        </w:rPr>
        <w:t>样本的数据集中进行分批次、有放回的随机采样，每个样本都有可能被多次选择或者不被选择，最终采集的样本数量与原数据集相同。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根据计算原数据集中将会有</w:t>
      </w:r>
      <w:r w:rsidRPr="009F16E9">
        <w:rPr>
          <w:rFonts w:ascii="Consolas" w:hAnsi="Consolas" w:hint="eastAsia"/>
        </w:rPr>
        <w:t>63.2%</w:t>
      </w:r>
      <w:r w:rsidRPr="009F16E9">
        <w:rPr>
          <w:rFonts w:ascii="Consolas" w:hAnsi="Consolas" w:hint="eastAsia"/>
        </w:rPr>
        <w:t>的数据出现在采样集中，未出现在采样集中的数据成</w:t>
      </w:r>
      <w:r w:rsidR="00E36CB5" w:rsidRPr="009F16E9">
        <w:rPr>
          <w:rFonts w:ascii="Consolas" w:hAnsi="Consolas" w:hint="eastAsia"/>
        </w:rPr>
        <w:t>为袋外数据，可以用于验证每棵决策树的准确率，对决策树进行</w:t>
      </w:r>
      <w:r w:rsidRPr="009F16E9">
        <w:rPr>
          <w:rFonts w:ascii="Consolas" w:hAnsi="Consolas" w:hint="eastAsia"/>
        </w:rPr>
        <w:t>初步筛选，避免太差的决策树拉</w:t>
      </w:r>
      <w:proofErr w:type="gramStart"/>
      <w:r w:rsidRPr="009F16E9">
        <w:rPr>
          <w:rFonts w:ascii="Consolas" w:hAnsi="Consolas" w:hint="eastAsia"/>
        </w:rPr>
        <w:t>低总体</w:t>
      </w:r>
      <w:proofErr w:type="gramEnd"/>
      <w:r w:rsidRPr="009F16E9">
        <w:rPr>
          <w:rFonts w:ascii="Consolas" w:hAnsi="Consolas" w:hint="eastAsia"/>
        </w:rPr>
        <w:t>水平。</w:t>
      </w:r>
      <w:r w:rsidR="00E36CB5" w:rsidRPr="009F16E9">
        <w:rPr>
          <w:rFonts w:ascii="Consolas" w:hAnsi="Consolas" w:hint="eastAsia"/>
        </w:rPr>
        <w:t>因为随机</w:t>
      </w:r>
      <w:r w:rsidR="00E36CB5" w:rsidRPr="009F16E9">
        <w:rPr>
          <w:rFonts w:ascii="Consolas" w:hAnsi="Consolas"/>
        </w:rPr>
        <w:t>策略的</w:t>
      </w:r>
      <w:r w:rsidR="00E36CB5" w:rsidRPr="009F16E9">
        <w:rPr>
          <w:rFonts w:ascii="Consolas" w:hAnsi="Consolas" w:hint="eastAsia"/>
        </w:rPr>
        <w:t>泛化能力</w:t>
      </w:r>
      <w:r w:rsidR="00E36CB5" w:rsidRPr="009F16E9">
        <w:rPr>
          <w:rFonts w:ascii="Consolas" w:hAnsi="Consolas"/>
        </w:rPr>
        <w:t>已经足够强，所以随机森林中一般不再进行</w:t>
      </w:r>
      <w:r w:rsidR="00E36CB5" w:rsidRPr="009F16E9">
        <w:rPr>
          <w:rFonts w:ascii="Consolas" w:hAnsi="Consolas" w:hint="eastAsia"/>
        </w:rPr>
        <w:t>剪枝操作</w:t>
      </w:r>
      <w:r w:rsidR="00E36CB5" w:rsidRPr="009F16E9">
        <w:rPr>
          <w:rFonts w:ascii="Consolas" w:hAnsi="Consolas"/>
        </w:rPr>
        <w:t>。</w:t>
      </w:r>
    </w:p>
    <w:p w:rsidR="00EB321F" w:rsidRPr="009F16E9" w:rsidRDefault="00EB321F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随机选择特征</w:t>
      </w:r>
    </w:p>
    <w:p w:rsidR="00EB321F" w:rsidRPr="009F16E9" w:rsidRDefault="00EB321F" w:rsidP="00EB321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随机森林在传统的</w:t>
      </w:r>
      <w:r w:rsidRPr="009F16E9">
        <w:rPr>
          <w:rFonts w:ascii="Consolas" w:hAnsi="Consolas"/>
        </w:rPr>
        <w:t>bagging</w:t>
      </w:r>
      <w:r w:rsidRPr="009F16E9">
        <w:rPr>
          <w:rFonts w:ascii="Consolas" w:hAnsi="Consolas" w:hint="eastAsia"/>
        </w:rPr>
        <w:t>算法中加入了随机选择特征的做法，进一步提高了单棵决策树之间的独立性，能够获得更好的集成效果，一般来说若总特征数为</w:t>
      </w:r>
      <w:r w:rsidRPr="009F16E9">
        <w:rPr>
          <w:rFonts w:ascii="Consolas" w:hAnsi="Consolas"/>
        </w:rPr>
        <w:t>N</w:t>
      </w:r>
      <w:proofErr w:type="gramStart"/>
      <w:r w:rsidRPr="009F16E9">
        <w:rPr>
          <w:rFonts w:ascii="Consolas" w:hAnsi="Consolas" w:hint="eastAsia"/>
        </w:rPr>
        <w:t>个</w:t>
      </w:r>
      <w:proofErr w:type="gramEnd"/>
      <w:r w:rsidRPr="009F16E9">
        <w:rPr>
          <w:rFonts w:ascii="Consolas" w:hAnsi="Consolas" w:hint="eastAsia"/>
        </w:rPr>
        <w:t>，每次建立单决策树都会随机选择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proofErr w:type="gramStart"/>
      <w:r w:rsidRPr="009F16E9">
        <w:rPr>
          <w:rFonts w:ascii="Consolas" w:hAnsi="Consolas" w:hint="eastAsia"/>
        </w:rPr>
        <w:t>个</w:t>
      </w:r>
      <w:proofErr w:type="gramEnd"/>
      <w:r w:rsidRPr="009F16E9">
        <w:rPr>
          <w:rFonts w:ascii="Consolas" w:hAnsi="Consolas" w:hint="eastAsia"/>
        </w:rPr>
        <w:t>特征。</w:t>
      </w:r>
    </w:p>
    <w:p w:rsidR="00EB321F" w:rsidRPr="009F16E9" w:rsidRDefault="00EB321F" w:rsidP="00D93EFF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结合策略</w:t>
      </w:r>
    </w:p>
    <w:p w:rsidR="00EB321F" w:rsidRPr="009F16E9" w:rsidRDefault="00EB321F" w:rsidP="004732FB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因为本模型是回归模型，所以采用平均法进行决策结果的整合，即将每个样本在不同决策树种的预测结果取平均值，即为最终的预测结果。</w:t>
      </w:r>
    </w:p>
    <w:p w:rsidR="004732FB" w:rsidRPr="009F16E9" w:rsidRDefault="00EB321F" w:rsidP="004732FB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另外可供采用的结合策略是学习法，即将每个样本在不同决策树种的预测结果作为新的特征，再根据新的特征和对应的房价训练出一个新的模型，将新模型的预测结果作为最终预测结果。这种方法计算较为复杂，在合肥的数据中表现与平均法相当。</w:t>
      </w:r>
    </w:p>
    <w:p w:rsidR="004732FB" w:rsidRPr="009F16E9" w:rsidRDefault="004732FB" w:rsidP="004732FB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  <w:noProof/>
        </w:rPr>
        <w:lastRenderedPageBreak/>
        <mc:AlternateContent>
          <mc:Choice Requires="wpg">
            <w:drawing>
              <wp:inline distT="0" distB="0" distL="0" distR="0" wp14:anchorId="4367C07F" wp14:editId="7E509622">
                <wp:extent cx="5274310" cy="1700530"/>
                <wp:effectExtent l="0" t="0" r="21590" b="0"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700530"/>
                          <a:chOff x="0" y="0"/>
                          <a:chExt cx="5348771" cy="172466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95416" y="0"/>
                            <a:ext cx="5253355" cy="1404620"/>
                            <a:chOff x="0" y="0"/>
                            <a:chExt cx="5253841" cy="1404752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" name="圆角矩形 2"/>
                          <wps:cNvSpPr/>
                          <wps:spPr>
                            <a:xfrm>
                              <a:off x="1644732" y="0"/>
                              <a:ext cx="1028700" cy="41910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732FB" w:rsidRPr="00D15887" w:rsidRDefault="004732FB" w:rsidP="004732FB">
                                <w:pPr>
                                  <w:pStyle w:val="a7"/>
                                </w:pPr>
                                <w:r w:rsidRPr="00D15887">
                                  <w:rPr>
                                    <w:rFonts w:hint="eastAsia"/>
                                  </w:rPr>
                                  <w:t>单棵</w:t>
                                </w:r>
                                <w:r w:rsidRPr="00D15887">
                                  <w:t>决策树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圆角矩形 4"/>
                          <wps:cNvSpPr/>
                          <wps:spPr>
                            <a:xfrm>
                              <a:off x="1656608" y="492826"/>
                              <a:ext cx="1028700" cy="41910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732FB" w:rsidRPr="00D15887" w:rsidRDefault="004732FB" w:rsidP="004732FB">
                                <w:pPr>
                                  <w:pStyle w:val="a7"/>
                                </w:pPr>
                                <w:r w:rsidRPr="00D15887">
                                  <w:rPr>
                                    <w:rStyle w:val="Char"/>
                                    <w:rFonts w:hint="eastAsia"/>
                                  </w:rPr>
                                  <w:t>单棵</w:t>
                                </w:r>
                                <w:r w:rsidRPr="00D15887">
                                  <w:rPr>
                                    <w:rStyle w:val="Char"/>
                                  </w:rPr>
                                  <w:t>决</w:t>
                                </w:r>
                                <w:r w:rsidRPr="00D15887">
                                  <w:t>策树</w:t>
                                </w:r>
                              </w:p>
                              <w:p w:rsidR="004732FB" w:rsidRPr="00D15887" w:rsidRDefault="004732FB" w:rsidP="004732FB">
                                <w:pPr>
                                  <w:ind w:firstLine="42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圆角矩形 5"/>
                          <wps:cNvSpPr/>
                          <wps:spPr>
                            <a:xfrm>
                              <a:off x="1656608" y="985652"/>
                              <a:ext cx="1019175" cy="41910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732FB" w:rsidRPr="00D15887" w:rsidRDefault="004732FB" w:rsidP="004732FB">
                                <w:pPr>
                                  <w:pStyle w:val="a7"/>
                                </w:pPr>
                                <w:r w:rsidRPr="00D15887">
                                  <w:rPr>
                                    <w:rFonts w:hint="eastAsia"/>
                                  </w:rPr>
                                  <w:t>单棵</w:t>
                                </w:r>
                                <w:r w:rsidRPr="00D15887">
                                  <w:t>决策树</w:t>
                                </w:r>
                              </w:p>
                              <w:p w:rsidR="004732FB" w:rsidRPr="00D15887" w:rsidRDefault="004732FB" w:rsidP="004732FB">
                                <w:pPr>
                                  <w:ind w:firstLine="42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圆角矩形 6"/>
                          <wps:cNvSpPr/>
                          <wps:spPr>
                            <a:xfrm>
                              <a:off x="2986644" y="480950"/>
                              <a:ext cx="990600" cy="41910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732FB" w:rsidRPr="00D15887" w:rsidRDefault="004732FB" w:rsidP="004732FB">
                                <w:pPr>
                                  <w:pStyle w:val="a7"/>
                                </w:pPr>
                                <w:r w:rsidRPr="00D15887">
                                  <w:rPr>
                                    <w:rFonts w:hint="eastAsia"/>
                                  </w:rPr>
                                  <w:t>结合</w:t>
                                </w:r>
                                <w:r w:rsidRPr="00D15887">
                                  <w:t>模块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圆角矩形 7"/>
                          <wps:cNvSpPr/>
                          <wps:spPr>
                            <a:xfrm>
                              <a:off x="4263241" y="480950"/>
                              <a:ext cx="990600" cy="41910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732FB" w:rsidRPr="00D15887" w:rsidRDefault="004732FB" w:rsidP="004732FB">
                                <w:pPr>
                                  <w:pStyle w:val="a7"/>
                                </w:pPr>
                                <w:r w:rsidRPr="00D15887">
                                  <w:rPr>
                                    <w:rFonts w:hint="eastAsia"/>
                                  </w:rPr>
                                  <w:t>预测结果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圆角矩形 8"/>
                          <wps:cNvSpPr/>
                          <wps:spPr>
                            <a:xfrm>
                              <a:off x="0" y="516576"/>
                              <a:ext cx="733425" cy="41910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732FB" w:rsidRPr="00D15887" w:rsidRDefault="004732FB" w:rsidP="004732FB">
                                <w:pPr>
                                  <w:pStyle w:val="a7"/>
                                </w:pPr>
                                <w:r w:rsidRPr="00D15887">
                                  <w:rPr>
                                    <w:rStyle w:val="Char"/>
                                    <w:rFonts w:hint="eastAsia"/>
                                  </w:rPr>
                                  <w:t>数</w:t>
                                </w:r>
                                <w:r w:rsidRPr="00D15887">
                                  <w:rPr>
                                    <w:rFonts w:hint="eastAsia"/>
                                  </w:rPr>
                                  <w:t>据集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直接箭头连接符 9"/>
                          <wps:cNvCnPr/>
                          <wps:spPr>
                            <a:xfrm flipV="1">
                              <a:off x="712519" y="195943"/>
                              <a:ext cx="933450" cy="50482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箭头连接符 10"/>
                          <wps:cNvCnPr/>
                          <wps:spPr>
                            <a:xfrm flipV="1">
                              <a:off x="712519" y="670956"/>
                              <a:ext cx="942975" cy="45719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箭头连接符 11"/>
                          <wps:cNvCnPr/>
                          <wps:spPr>
                            <a:xfrm>
                              <a:off x="718457" y="700644"/>
                              <a:ext cx="952500" cy="49530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2683823" y="213756"/>
                              <a:ext cx="309563" cy="47625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箭头连接符 13"/>
                          <wps:cNvCnPr/>
                          <wps:spPr>
                            <a:xfrm>
                              <a:off x="2683823" y="688769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箭头连接符 14"/>
                          <wps:cNvCnPr/>
                          <wps:spPr>
                            <a:xfrm flipV="1">
                              <a:off x="2683823" y="682831"/>
                              <a:ext cx="319088" cy="51435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5"/>
                          <wps:cNvCnPr/>
                          <wps:spPr>
                            <a:xfrm flipV="1">
                              <a:off x="3978234" y="700644"/>
                              <a:ext cx="295275" cy="698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文本框 3"/>
                        <wps:cNvSpPr txBox="1"/>
                        <wps:spPr>
                          <a:xfrm>
                            <a:off x="0" y="1526540"/>
                            <a:ext cx="525335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732FB" w:rsidRPr="00581A8E" w:rsidRDefault="004732FB" w:rsidP="004732FB">
                              <w:pPr>
                                <w:pStyle w:val="a6"/>
                                <w:ind w:firstLine="400"/>
                                <w:jc w:val="center"/>
                                <w:rPr>
                                  <w:rFonts w:ascii="华文仿宋" w:eastAsia="华文仿宋" w:hAnsi="华文仿宋"/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SEQ </w:instrText>
                              </w:r>
                              <w:r>
                                <w:rPr>
                                  <w:rFonts w:hint="eastAsia"/>
                                </w:rPr>
                                <w:instrText>图表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\* ARABIC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 w:rsidR="009F16E9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fldChar w:fldCharType="end"/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随机森林</w:t>
                              </w:r>
                              <w:r>
                                <w:t>原理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67C07F" id="组合 28" o:spid="_x0000_s1026" style="width:415.3pt;height:133.9pt;mso-position-horizontal-relative:char;mso-position-vertical-relative:line" coordsize="53487,17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">
                <v:group id="组合 16" o:spid="_x0000_s1027" style="position:absolute;left:954;width:52533;height:14046" coordsize="52538,14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oundrect id="圆角矩形 2" o:spid="_x0000_s1028" style="position:absolute;left:16447;width:10287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e5cQA&#10;AADaAAAADwAAAGRycy9kb3ducmV2LnhtbESPQWvCQBSE7wX/w/IEb3WjFJHUVYoijZYe1B709sg+&#10;k9Ds27C7muTfu4WCx2FmvmEWq87U4k7OV5YVTMYJCOLc6ooLBT+n7eschA/IGmvLpKAnD6vl4GWB&#10;qbYtH+h+DIWIEPYpKihDaFIpfV6SQT+2DXH0rtYZDFG6QmqHbYSbWk6TZCYNVhwXSmxoXVL+e7wZ&#10;BfPiu39rs90t+3T9+WvTNtf9ZafUaNh9vIMI1IVn+L+daQVT+LsSb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nuXEAAAA2gAAAA8AAAAAAAAAAAAAAAAAmAIAAGRycy9k&#10;b3ducmV2LnhtbFBLBQYAAAAABAAEAPUAAACJAwAAAAA=&#10;" filled="f" strokecolor="#1f4d78 [1604]" strokeweight="1pt">
                    <v:stroke joinstyle="miter"/>
                    <v:textbox>
                      <w:txbxContent>
                        <w:p w:rsidR="004732FB" w:rsidRPr="00D15887" w:rsidRDefault="004732FB" w:rsidP="004732FB">
                          <w:pPr>
                            <w:pStyle w:val="a7"/>
                          </w:pPr>
                          <w:r w:rsidRPr="00D15887">
                            <w:rPr>
                              <w:rFonts w:hint="eastAsia"/>
                            </w:rPr>
                            <w:t>单棵</w:t>
                          </w:r>
                          <w:r w:rsidRPr="00D15887">
                            <w:t>决策树</w:t>
                          </w:r>
                        </w:p>
                      </w:txbxContent>
                    </v:textbox>
                  </v:roundrect>
                  <v:roundrect id="圆角矩形 4" o:spid="_x0000_s1029" style="position:absolute;left:16566;top:4928;width:10287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+jCsQA&#10;AADaAAAADwAAAGRycy9kb3ducmV2LnhtbESPQWvCQBSE7wX/w/IEb3WjSJHUVYoiRksPag96e2Sf&#10;SWj2bdhdTfLvu4WCx2FmvmEWq87U4kHOV5YVTMYJCOLc6ooLBd/n7eschA/IGmvLpKAnD6vl4GWB&#10;qbYtH+lxCoWIEPYpKihDaFIpfV6SQT+2DXH0btYZDFG6QmqHbYSbWk6T5E0arDgulNjQuqT853Q3&#10;CubFVz9rs/0927n+8rlpm9vhuldqNOw+3kEE6sIz/N/OtIIZ/F2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fowrEAAAA2gAAAA8AAAAAAAAAAAAAAAAAmAIAAGRycy9k&#10;b3ducmV2LnhtbFBLBQYAAAAABAAEAPUAAACJAwAAAAA=&#10;" filled="f" strokecolor="#1f4d78 [1604]" strokeweight="1pt">
                    <v:stroke joinstyle="miter"/>
                    <v:textbox>
                      <w:txbxContent>
                        <w:p w:rsidR="004732FB" w:rsidRPr="00D15887" w:rsidRDefault="004732FB" w:rsidP="004732FB">
                          <w:pPr>
                            <w:pStyle w:val="a7"/>
                          </w:pPr>
                          <w:r w:rsidRPr="00D15887">
                            <w:rPr>
                              <w:rStyle w:val="Char"/>
                              <w:rFonts w:hint="eastAsia"/>
                            </w:rPr>
                            <w:t>单棵</w:t>
                          </w:r>
                          <w:r w:rsidRPr="00D15887">
                            <w:rPr>
                              <w:rStyle w:val="Char"/>
                            </w:rPr>
                            <w:t>决</w:t>
                          </w:r>
                          <w:r w:rsidRPr="00D15887">
                            <w:t>策树</w:t>
                          </w:r>
                        </w:p>
                        <w:p w:rsidR="004732FB" w:rsidRPr="00D15887" w:rsidRDefault="004732FB" w:rsidP="004732FB">
                          <w:pPr>
                            <w:ind w:firstLine="420"/>
                            <w:jc w:val="center"/>
                          </w:pPr>
                        </w:p>
                      </w:txbxContent>
                    </v:textbox>
                  </v:roundrect>
                  <v:roundrect id="圆角矩形 5" o:spid="_x0000_s1030" style="position:absolute;left:16566;top:9856;width:10191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MGkcQA&#10;AADaAAAADwAAAGRycy9kb3ducmV2LnhtbESPQWvCQBSE7wX/w/IEb3VjsUWiq4hFjC0eaj3o7ZF9&#10;JsHs27C7muTfdwuFHoeZ+YZZrDpTiwc5X1lWMBknIIhzqysuFJy+t88zED4ga6wtk4KePKyWg6cF&#10;ptq2/EWPYyhEhLBPUUEZQpNK6fOSDPqxbYijd7XOYIjSFVI7bCPc1PIlSd6kwYrjQokNbUrKb8e7&#10;UTArDv20zfb3bOf68+d721w/LnulRsNuPQcRqAv/4b92phW8wu+Ve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TBpHEAAAA2gAAAA8AAAAAAAAAAAAAAAAAmAIAAGRycy9k&#10;b3ducmV2LnhtbFBLBQYAAAAABAAEAPUAAACJAwAAAAA=&#10;" filled="f" strokecolor="#1f4d78 [1604]" strokeweight="1pt">
                    <v:stroke joinstyle="miter"/>
                    <v:textbox>
                      <w:txbxContent>
                        <w:p w:rsidR="004732FB" w:rsidRPr="00D15887" w:rsidRDefault="004732FB" w:rsidP="004732FB">
                          <w:pPr>
                            <w:pStyle w:val="a7"/>
                          </w:pPr>
                          <w:r w:rsidRPr="00D15887">
                            <w:rPr>
                              <w:rFonts w:hint="eastAsia"/>
                            </w:rPr>
                            <w:t>单棵</w:t>
                          </w:r>
                          <w:r w:rsidRPr="00D15887">
                            <w:t>决策树</w:t>
                          </w:r>
                        </w:p>
                        <w:p w:rsidR="004732FB" w:rsidRPr="00D15887" w:rsidRDefault="004732FB" w:rsidP="004732FB">
                          <w:pPr>
                            <w:ind w:firstLine="420"/>
                            <w:jc w:val="center"/>
                          </w:pPr>
                        </w:p>
                      </w:txbxContent>
                    </v:textbox>
                  </v:roundrect>
                  <v:roundrect id="圆角矩形 6" o:spid="_x0000_s1031" style="position:absolute;left:29866;top:4809;width:9906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GY5sQA&#10;AADaAAAADwAAAGRycy9kb3ducmV2LnhtbESPQWvCQBSE7wX/w/IEb3VjEZHUVYoijZYe1B709sg+&#10;k9Ds27C7muTfu4WCx2FmvmEWq87U4k7OV5YVTMYJCOLc6ooLBT+n7eschA/IGmvLpKAnD6vl4GWB&#10;qbYtH+h+DIWIEPYpKihDaFIpfV6SQT+2DXH0rtYZDFG6QmqHbYSbWr4lyUwarDgulNjQuqT893gz&#10;CubFdz9ts90t+3T9+WvTNtf9ZafUaNh9vIMI1IVn+L+daQUz+LsSb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BmObEAAAA2gAAAA8AAAAAAAAAAAAAAAAAmAIAAGRycy9k&#10;b3ducmV2LnhtbFBLBQYAAAAABAAEAPUAAACJAwAAAAA=&#10;" filled="f" strokecolor="#1f4d78 [1604]" strokeweight="1pt">
                    <v:stroke joinstyle="miter"/>
                    <v:textbox>
                      <w:txbxContent>
                        <w:p w:rsidR="004732FB" w:rsidRPr="00D15887" w:rsidRDefault="004732FB" w:rsidP="004732FB">
                          <w:pPr>
                            <w:pStyle w:val="a7"/>
                          </w:pPr>
                          <w:r w:rsidRPr="00D15887">
                            <w:rPr>
                              <w:rFonts w:hint="eastAsia"/>
                            </w:rPr>
                            <w:t>结合</w:t>
                          </w:r>
                          <w:r w:rsidRPr="00D15887">
                            <w:t>模块</w:t>
                          </w:r>
                        </w:p>
                      </w:txbxContent>
                    </v:textbox>
                  </v:roundrect>
                  <v:roundrect id="圆角矩形 7" o:spid="_x0000_s1032" style="position:absolute;left:42632;top:4809;width:9906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09fcQA&#10;AADaAAAADwAAAGRycy9kb3ducmV2LnhtbESPQWvCQBSE7wX/w/IEb3VjkVaiq4hFjC0eaj3o7ZF9&#10;JsHs27C7muTfdwuFHoeZ+YZZrDpTiwc5X1lWMBknIIhzqysuFJy+t88zED4ga6wtk4KePKyWg6cF&#10;ptq2/EWPYyhEhLBPUUEZQpNK6fOSDPqxbYijd7XOYIjSFVI7bCPc1PIlSV6lwYrjQokNbUrKb8e7&#10;UTArDv20zfb3bOf68+d721w/LnulRsNuPQcRqAv/4b92phW8we+Ve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NPX3EAAAA2gAAAA8AAAAAAAAAAAAAAAAAmAIAAGRycy9k&#10;b3ducmV2LnhtbFBLBQYAAAAABAAEAPUAAACJAwAAAAA=&#10;" filled="f" strokecolor="#1f4d78 [1604]" strokeweight="1pt">
                    <v:stroke joinstyle="miter"/>
                    <v:textbox>
                      <w:txbxContent>
                        <w:p w:rsidR="004732FB" w:rsidRPr="00D15887" w:rsidRDefault="004732FB" w:rsidP="004732FB">
                          <w:pPr>
                            <w:pStyle w:val="a7"/>
                          </w:pPr>
                          <w:r w:rsidRPr="00D15887">
                            <w:rPr>
                              <w:rFonts w:hint="eastAsia"/>
                            </w:rPr>
                            <w:t>预测结果</w:t>
                          </w:r>
                        </w:p>
                      </w:txbxContent>
                    </v:textbox>
                  </v:roundrect>
                  <v:roundrect id="圆角矩形 8" o:spid="_x0000_s1033" style="position:absolute;top:5165;width:7334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pD8QA&#10;AADaAAAADwAAAGRycy9kb3ducmV2LnhtbESPT2vCQBTE70K/w/IEb7pRSpHUNZQWabR40PbQ3h7Z&#10;lz80+zbsrib59t2C4HGY+c0wm2wwrbiS841lBctFAoK4sLrhSsHX526+BuEDssbWMikYyUO2fZhs&#10;MNW25xNdz6ESsYR9igrqELpUSl/UZNAvbEccvdI6gyFKV0ntsI/lppWrJHmSBhuOCzV29FpT8Xu+&#10;GAXr6jg+9vn+kr+78fvjre/Kw89eqdl0eHkGEWgI9/CNznXk4P9KvA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SqQ/EAAAA2gAAAA8AAAAAAAAAAAAAAAAAmAIAAGRycy9k&#10;b3ducmV2LnhtbFBLBQYAAAAABAAEAPUAAACJAwAAAAA=&#10;" filled="f" strokecolor="#1f4d78 [1604]" strokeweight="1pt">
                    <v:stroke joinstyle="miter"/>
                    <v:textbox>
                      <w:txbxContent>
                        <w:p w:rsidR="004732FB" w:rsidRPr="00D15887" w:rsidRDefault="004732FB" w:rsidP="004732FB">
                          <w:pPr>
                            <w:pStyle w:val="a7"/>
                          </w:pPr>
                          <w:r w:rsidRPr="00D15887">
                            <w:rPr>
                              <w:rStyle w:val="Char"/>
                              <w:rFonts w:hint="eastAsia"/>
                            </w:rPr>
                            <w:t>数</w:t>
                          </w:r>
                          <w:r w:rsidRPr="00D15887">
                            <w:rPr>
                              <w:rFonts w:hint="eastAsia"/>
                            </w:rPr>
                            <w:t>据集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9" o:spid="_x0000_s1034" type="#_x0000_t32" style="position:absolute;left:7125;top:1959;width:9334;height:5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  <v:stroke endarrow="block" joinstyle="miter"/>
                  </v:shape>
                  <v:shape id="直接箭头连接符 10" o:spid="_x0000_s1035" type="#_x0000_t32" style="position:absolute;left:7125;top:6709;width:9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  <v:stroke endarrow="block" joinstyle="miter"/>
                  </v:shape>
                  <v:shape id="直接箭头连接符 11" o:spid="_x0000_s1036" type="#_x0000_t32" style="position:absolute;left:7184;top:7006;width:9525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  <v:stroke endarrow="block" joinstyle="miter"/>
                  </v:shape>
                  <v:shape id="直接箭头连接符 12" o:spid="_x0000_s1037" type="#_x0000_t32" style="position:absolute;left:26838;top:2137;width:3095;height:4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  <v:stroke endarrow="block" joinstyle="miter"/>
                  </v:shape>
                  <v:shape id="直接箭头连接符 13" o:spid="_x0000_s1038" type="#_x0000_t32" style="position:absolute;left:26838;top:6887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  <v:stroke endarrow="block" joinstyle="miter"/>
                  </v:shape>
                  <v:shape id="直接箭头连接符 14" o:spid="_x0000_s1039" type="#_x0000_t32" style="position:absolute;left:26838;top:6828;width:3191;height:5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  <v:stroke endarrow="block" joinstyle="miter"/>
                  </v:shape>
                  <v:shape id="直接箭头连接符 15" o:spid="_x0000_s1040" type="#_x0000_t32" style="position:absolute;left:39782;top:7006;width:2953;height: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41" type="#_x0000_t202" style="position:absolute;top:15265;width:52533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:rsidR="004732FB" w:rsidRPr="00581A8E" w:rsidRDefault="004732FB" w:rsidP="004732FB">
                        <w:pPr>
                          <w:pStyle w:val="a6"/>
                          <w:ind w:firstLine="400"/>
                          <w:jc w:val="center"/>
                          <w:rPr>
                            <w:rFonts w:ascii="华文仿宋" w:eastAsia="华文仿宋" w:hAnsi="华文仿宋" w:hint="eastAsia"/>
                            <w:noProof/>
                          </w:rPr>
                        </w:pPr>
                        <w:r>
                          <w:rPr>
                            <w:rFonts w:hint="eastAsia"/>
                          </w:rPr>
                          <w:t>图表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 xml:space="preserve">SEQ </w:instrText>
                        </w:r>
                        <w:r>
                          <w:rPr>
                            <w:rFonts w:hint="eastAsia"/>
                          </w:rPr>
                          <w:instrText>图表</w:instrText>
                        </w:r>
                        <w:r>
                          <w:rPr>
                            <w:rFonts w:hint="eastAsia"/>
                          </w:rPr>
                          <w:instrText xml:space="preserve"> \* ARABIC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9F16E9">
                          <w:rPr>
                            <w:noProof/>
                          </w:rPr>
                          <w:t>10</w:t>
                        </w:r>
                        <w:r>
                          <w:fldChar w:fldCharType="end"/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随机森林</w:t>
                        </w:r>
                        <w:r>
                          <w:t>原理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1459C" w:rsidRPr="009F16E9" w:rsidRDefault="00B146BA" w:rsidP="00D93EFF">
      <w:pPr>
        <w:pStyle w:val="2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K</w:t>
      </w:r>
      <w:r w:rsidRPr="009F16E9">
        <w:rPr>
          <w:rFonts w:ascii="Consolas" w:hAnsi="Consolas"/>
          <w:b w:val="0"/>
        </w:rPr>
        <w:t>均值聚类</w:t>
      </w:r>
    </w:p>
    <w:p w:rsidR="00B146BA" w:rsidRPr="009F16E9" w:rsidRDefault="00B146BA" w:rsidP="00B146BA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对于</w:t>
      </w:r>
      <w:proofErr w:type="gramStart"/>
      <w:r w:rsidRPr="009F16E9">
        <w:rPr>
          <w:rFonts w:ascii="Consolas" w:hAnsi="Consolas" w:hint="eastAsia"/>
        </w:rPr>
        <w:t>分级</w:t>
      </w:r>
      <w:r w:rsidRPr="009F16E9">
        <w:rPr>
          <w:rFonts w:ascii="Consolas" w:hAnsi="Consolas"/>
        </w:rPr>
        <w:t>不</w:t>
      </w:r>
      <w:proofErr w:type="gramEnd"/>
      <w:r w:rsidRPr="009F16E9">
        <w:rPr>
          <w:rFonts w:ascii="Consolas" w:hAnsi="Consolas"/>
        </w:rPr>
        <w:t>明确的特征，</w:t>
      </w:r>
      <w:r w:rsidRPr="009F16E9">
        <w:rPr>
          <w:rFonts w:ascii="Consolas" w:hAnsi="Consolas" w:hint="eastAsia"/>
        </w:rPr>
        <w:t>模型中</w:t>
      </w:r>
      <w:r w:rsidRPr="009F16E9">
        <w:rPr>
          <w:rFonts w:ascii="Consolas" w:hAnsi="Consolas"/>
        </w:rPr>
        <w:t>会自动使用</w:t>
      </w:r>
      <w:r w:rsidRPr="009F16E9">
        <w:rPr>
          <w:rFonts w:ascii="Consolas" w:hAnsi="Consolas"/>
        </w:rPr>
        <w:t>K</w:t>
      </w:r>
      <w:r w:rsidRPr="009F16E9">
        <w:rPr>
          <w:rFonts w:ascii="Consolas" w:hAnsi="Consolas"/>
        </w:rPr>
        <w:t>均值聚类算法</w:t>
      </w:r>
      <w:r w:rsidRPr="009F16E9">
        <w:rPr>
          <w:rFonts w:ascii="Consolas" w:hAnsi="Consolas" w:hint="eastAsia"/>
        </w:rPr>
        <w:t>将其</w:t>
      </w:r>
      <w:r w:rsidRPr="009F16E9">
        <w:rPr>
          <w:rFonts w:ascii="Consolas" w:hAnsi="Consolas"/>
        </w:rPr>
        <w:t>划分到已有的类别中，效果</w:t>
      </w:r>
      <w:r w:rsidRPr="009F16E9">
        <w:rPr>
          <w:rFonts w:ascii="Consolas" w:hAnsi="Consolas" w:hint="eastAsia"/>
        </w:rPr>
        <w:t>与</w:t>
      </w:r>
      <w:r w:rsidRPr="009F16E9">
        <w:rPr>
          <w:rFonts w:ascii="Consolas" w:hAnsi="Consolas"/>
        </w:rPr>
        <w:t>人工划分相当。</w:t>
      </w:r>
      <w:r w:rsidR="002B7D16" w:rsidRPr="009F16E9">
        <w:rPr>
          <w:rFonts w:ascii="Consolas" w:hAnsi="Consolas" w:hint="eastAsia"/>
        </w:rPr>
        <w:t>以</w:t>
      </w:r>
      <w:r w:rsidR="002B7D16" w:rsidRPr="009F16E9">
        <w:rPr>
          <w:rFonts w:ascii="Consolas" w:hAnsi="Consolas"/>
        </w:rPr>
        <w:t>将数据分为</w:t>
      </w:r>
      <w:r w:rsidR="002B7D16" w:rsidRPr="009F16E9">
        <w:rPr>
          <w:rFonts w:ascii="Consolas" w:hAnsi="Consolas" w:hint="eastAsia"/>
        </w:rPr>
        <w:t>K</w:t>
      </w:r>
      <w:r w:rsidR="002B7D16" w:rsidRPr="009F16E9">
        <w:rPr>
          <w:rFonts w:ascii="Consolas" w:hAnsi="Consolas"/>
        </w:rPr>
        <w:t>类为例，</w:t>
      </w:r>
      <w:r w:rsidR="002B7D16" w:rsidRPr="009F16E9">
        <w:rPr>
          <w:rFonts w:ascii="Consolas" w:hAnsi="Consolas" w:hint="eastAsia"/>
        </w:rPr>
        <w:t>K</w:t>
      </w:r>
      <w:r w:rsidR="002B7D16" w:rsidRPr="009F16E9">
        <w:rPr>
          <w:rFonts w:ascii="Consolas" w:hAnsi="Consolas"/>
        </w:rPr>
        <w:t>均值聚类算法的</w:t>
      </w:r>
      <w:r w:rsidR="002B7D16" w:rsidRPr="009F16E9">
        <w:rPr>
          <w:rFonts w:ascii="Consolas" w:hAnsi="Consolas" w:hint="eastAsia"/>
        </w:rPr>
        <w:t>聚类</w:t>
      </w:r>
      <w:r w:rsidR="002B7D16" w:rsidRPr="009F16E9">
        <w:rPr>
          <w:rFonts w:ascii="Consolas" w:hAnsi="Consolas"/>
        </w:rPr>
        <w:t>步骤如下：</w:t>
      </w:r>
    </w:p>
    <w:p w:rsidR="002B7D16" w:rsidRPr="009F16E9" w:rsidRDefault="002B7D16" w:rsidP="00AA07CB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随机</w:t>
      </w:r>
      <w:r w:rsidRPr="009F16E9">
        <w:rPr>
          <w:rFonts w:ascii="Consolas" w:hAnsi="Consolas"/>
          <w:b w:val="0"/>
        </w:rPr>
        <w:t>生成</w:t>
      </w:r>
      <w:r w:rsidRPr="009F16E9">
        <w:rPr>
          <w:rFonts w:ascii="Consolas" w:hAnsi="Consolas" w:hint="eastAsia"/>
          <w:b w:val="0"/>
        </w:rPr>
        <w:t>k</w:t>
      </w:r>
      <w:proofErr w:type="gramStart"/>
      <w:r w:rsidRPr="009F16E9">
        <w:rPr>
          <w:rFonts w:ascii="Consolas" w:hAnsi="Consolas"/>
          <w:b w:val="0"/>
        </w:rPr>
        <w:t>个</w:t>
      </w:r>
      <w:proofErr w:type="gramEnd"/>
      <w:r w:rsidRPr="009F16E9">
        <w:rPr>
          <w:rFonts w:ascii="Consolas" w:hAnsi="Consolas"/>
          <w:b w:val="0"/>
        </w:rPr>
        <w:t>点作为</w:t>
      </w:r>
      <w:r w:rsidRPr="009F16E9">
        <w:rPr>
          <w:rFonts w:ascii="Consolas" w:hAnsi="Consolas" w:hint="eastAsia"/>
          <w:b w:val="0"/>
        </w:rPr>
        <w:t>每个</w:t>
      </w:r>
      <w:r w:rsidRPr="009F16E9">
        <w:rPr>
          <w:rFonts w:ascii="Consolas" w:hAnsi="Consolas"/>
          <w:b w:val="0"/>
        </w:rPr>
        <w:t>组别的质</w:t>
      </w:r>
      <w:r w:rsidRPr="009F16E9">
        <w:rPr>
          <w:rFonts w:ascii="Consolas" w:hAnsi="Consolas" w:hint="eastAsia"/>
          <w:b w:val="0"/>
        </w:rPr>
        <w:t>心；</w:t>
      </w:r>
    </w:p>
    <w:p w:rsidR="002B7D16" w:rsidRPr="009F16E9" w:rsidRDefault="002B7D16" w:rsidP="00AA07CB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将</w:t>
      </w:r>
      <w:r w:rsidRPr="009F16E9">
        <w:rPr>
          <w:rFonts w:ascii="Consolas" w:hAnsi="Consolas"/>
          <w:b w:val="0"/>
        </w:rPr>
        <w:t>数据集</w:t>
      </w:r>
      <w:r w:rsidRPr="009F16E9">
        <w:rPr>
          <w:rFonts w:ascii="Consolas" w:hAnsi="Consolas" w:hint="eastAsia"/>
          <w:b w:val="0"/>
        </w:rPr>
        <w:t>中</w:t>
      </w:r>
      <w:r w:rsidRPr="009F16E9">
        <w:rPr>
          <w:rFonts w:ascii="Consolas" w:hAnsi="Consolas"/>
          <w:b w:val="0"/>
        </w:rPr>
        <w:t>的数据按照</w:t>
      </w:r>
      <w:r w:rsidRPr="009F16E9">
        <w:rPr>
          <w:rFonts w:ascii="Consolas" w:hAnsi="Consolas" w:hint="eastAsia"/>
          <w:b w:val="0"/>
        </w:rPr>
        <w:t>距离质心的</w:t>
      </w:r>
      <w:r w:rsidRPr="009F16E9">
        <w:rPr>
          <w:rFonts w:ascii="Consolas" w:hAnsi="Consolas"/>
          <w:b w:val="0"/>
        </w:rPr>
        <w:t>远近分类到各个</w:t>
      </w:r>
      <w:r w:rsidRPr="009F16E9">
        <w:rPr>
          <w:rFonts w:ascii="Consolas" w:hAnsi="Consolas" w:hint="eastAsia"/>
          <w:b w:val="0"/>
        </w:rPr>
        <w:t>组</w:t>
      </w:r>
      <w:r w:rsidRPr="009F16E9">
        <w:rPr>
          <w:rFonts w:ascii="Consolas" w:hAnsi="Consolas"/>
          <w:b w:val="0"/>
        </w:rPr>
        <w:t>中；</w:t>
      </w:r>
    </w:p>
    <w:p w:rsidR="009F16E9" w:rsidRPr="009F16E9" w:rsidRDefault="002B7D16" w:rsidP="009F16E9">
      <w:pPr>
        <w:pStyle w:val="4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分别</w:t>
      </w:r>
      <w:r w:rsidRPr="009F16E9">
        <w:rPr>
          <w:rFonts w:ascii="Consolas" w:hAnsi="Consolas"/>
          <w:b w:val="0"/>
        </w:rPr>
        <w:t>求各个组的</w:t>
      </w:r>
      <w:r w:rsidRPr="009F16E9">
        <w:rPr>
          <w:rFonts w:ascii="Consolas" w:hAnsi="Consolas" w:hint="eastAsia"/>
          <w:b w:val="0"/>
        </w:rPr>
        <w:t>数据</w:t>
      </w:r>
      <w:r w:rsidRPr="009F16E9">
        <w:rPr>
          <w:rFonts w:ascii="Consolas" w:hAnsi="Consolas"/>
          <w:b w:val="0"/>
        </w:rPr>
        <w:t>平均值作为</w:t>
      </w:r>
      <w:r w:rsidRPr="009F16E9">
        <w:rPr>
          <w:rFonts w:ascii="Consolas" w:hAnsi="Consolas" w:hint="eastAsia"/>
          <w:b w:val="0"/>
        </w:rPr>
        <w:t>该组</w:t>
      </w:r>
      <w:r w:rsidRPr="009F16E9">
        <w:rPr>
          <w:rFonts w:ascii="Consolas" w:hAnsi="Consolas"/>
          <w:b w:val="0"/>
        </w:rPr>
        <w:t>新的</w:t>
      </w:r>
      <w:r w:rsidRPr="009F16E9">
        <w:rPr>
          <w:rFonts w:ascii="Consolas" w:hAnsi="Consolas" w:hint="eastAsia"/>
          <w:b w:val="0"/>
        </w:rPr>
        <w:t>质心</w:t>
      </w:r>
      <w:r w:rsidRPr="009F16E9">
        <w:rPr>
          <w:rFonts w:ascii="Consolas" w:hAnsi="Consolas"/>
          <w:b w:val="0"/>
        </w:rPr>
        <w:t>，</w:t>
      </w:r>
      <w:r w:rsidRPr="009F16E9">
        <w:rPr>
          <w:rFonts w:ascii="Consolas" w:hAnsi="Consolas" w:hint="eastAsia"/>
          <w:b w:val="0"/>
        </w:rPr>
        <w:t>然后</w:t>
      </w:r>
      <w:r w:rsidRPr="009F16E9">
        <w:rPr>
          <w:rFonts w:ascii="Consolas" w:hAnsi="Consolas"/>
          <w:b w:val="0"/>
        </w:rPr>
        <w:t>重复第二步，</w:t>
      </w:r>
      <w:r w:rsidRPr="009F16E9">
        <w:rPr>
          <w:rFonts w:ascii="Consolas" w:hAnsi="Consolas" w:hint="eastAsia"/>
          <w:b w:val="0"/>
        </w:rPr>
        <w:t>直到</w:t>
      </w:r>
      <w:r w:rsidRPr="009F16E9">
        <w:rPr>
          <w:rFonts w:ascii="Consolas" w:hAnsi="Consolas"/>
          <w:b w:val="0"/>
        </w:rPr>
        <w:t>所有组内的元素</w:t>
      </w:r>
      <w:r w:rsidRPr="009F16E9">
        <w:rPr>
          <w:rFonts w:ascii="Consolas" w:hAnsi="Consolas" w:hint="eastAsia"/>
          <w:b w:val="0"/>
        </w:rPr>
        <w:t>不再</w:t>
      </w:r>
      <w:r w:rsidRPr="009F16E9">
        <w:rPr>
          <w:rFonts w:ascii="Consolas" w:hAnsi="Consolas"/>
          <w:b w:val="0"/>
        </w:rPr>
        <w:t>变化</w:t>
      </w:r>
      <w:r w:rsidRPr="009F16E9">
        <w:rPr>
          <w:rFonts w:ascii="Consolas" w:hAnsi="Consolas" w:hint="eastAsia"/>
          <w:b w:val="0"/>
        </w:rPr>
        <w:t>为止</w:t>
      </w:r>
      <w:r w:rsidRPr="009F16E9">
        <w:rPr>
          <w:rFonts w:ascii="Consolas" w:hAnsi="Consolas"/>
          <w:b w:val="0"/>
        </w:rPr>
        <w:t>。</w:t>
      </w:r>
    </w:p>
    <w:p w:rsidR="009F16E9" w:rsidRPr="009F16E9" w:rsidRDefault="009F16E9" w:rsidP="009F16E9">
      <w:pPr>
        <w:ind w:firstLine="420"/>
        <w:rPr>
          <w:rFonts w:ascii="Consolas" w:hAnsi="Consolas"/>
          <w:noProof/>
        </w:rPr>
        <w:sectPr w:rsidR="009F16E9" w:rsidRPr="009F16E9" w:rsidSect="001E1AC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F16E9" w:rsidRPr="009F16E9" w:rsidRDefault="009F16E9" w:rsidP="009F16E9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lastRenderedPageBreak/>
        <w:drawing>
          <wp:inline distT="0" distB="0" distL="0" distR="0" wp14:anchorId="529DBCF5" wp14:editId="526F2A66">
            <wp:extent cx="2313829" cy="178054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5857" cy="179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E9" w:rsidRPr="009F16E9" w:rsidRDefault="009F16E9" w:rsidP="009F16E9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Pr="009F16E9">
        <w:rPr>
          <w:rFonts w:ascii="Consolas" w:eastAsia="华文仿宋" w:hAnsi="Consolas"/>
          <w:noProof/>
        </w:rPr>
        <w:t>11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数据分级前</w:t>
      </w:r>
    </w:p>
    <w:p w:rsidR="009F16E9" w:rsidRPr="009F16E9" w:rsidRDefault="009F16E9" w:rsidP="009F16E9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t xml:space="preserve">   </w:t>
      </w:r>
      <w:r w:rsidRPr="009F16E9">
        <w:rPr>
          <w:rFonts w:ascii="Consolas" w:hAnsi="Consolas"/>
          <w:noProof/>
        </w:rPr>
        <w:lastRenderedPageBreak/>
        <w:drawing>
          <wp:inline distT="0" distB="0" distL="0" distR="0" wp14:anchorId="006A8CF6" wp14:editId="12AE7B4F">
            <wp:extent cx="2480466" cy="1764831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905" b="5170"/>
                    <a:stretch/>
                  </pic:blipFill>
                  <pic:spPr bwMode="auto">
                    <a:xfrm>
                      <a:off x="0" y="0"/>
                      <a:ext cx="2495194" cy="177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6E9" w:rsidRPr="009F16E9" w:rsidRDefault="009F16E9" w:rsidP="009F16E9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Pr="009F16E9">
        <w:rPr>
          <w:rFonts w:ascii="Consolas" w:eastAsia="华文仿宋" w:hAnsi="Consolas"/>
          <w:noProof/>
        </w:rPr>
        <w:t>12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使用</w:t>
      </w:r>
      <w:r w:rsidRPr="009F16E9">
        <w:rPr>
          <w:rFonts w:ascii="Consolas" w:eastAsia="华文仿宋" w:hAnsi="Consolas"/>
        </w:rPr>
        <w:t>KMeans</w:t>
      </w:r>
      <w:r w:rsidRPr="009F16E9">
        <w:rPr>
          <w:rFonts w:ascii="Consolas" w:eastAsia="华文仿宋" w:hAnsi="Consolas" w:hint="eastAsia"/>
        </w:rPr>
        <w:t>分级后</w:t>
      </w:r>
    </w:p>
    <w:p w:rsidR="009F16E9" w:rsidRPr="009F16E9" w:rsidRDefault="009F16E9" w:rsidP="001A0BE3">
      <w:pPr>
        <w:pStyle w:val="1"/>
        <w:rPr>
          <w:rFonts w:ascii="Consolas" w:hAnsi="Consolas"/>
          <w:b w:val="0"/>
        </w:rPr>
        <w:sectPr w:rsidR="009F16E9" w:rsidRPr="009F16E9" w:rsidSect="009F16E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030CD0" w:rsidRPr="009F16E9" w:rsidRDefault="00030CD0" w:rsidP="001A0BE3">
      <w:pPr>
        <w:pStyle w:val="1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lastRenderedPageBreak/>
        <w:t>模型</w:t>
      </w:r>
      <w:r w:rsidRPr="009F16E9">
        <w:rPr>
          <w:rFonts w:ascii="Consolas" w:hAnsi="Consolas"/>
          <w:b w:val="0"/>
        </w:rPr>
        <w:t>效果</w:t>
      </w:r>
    </w:p>
    <w:p w:rsidR="00275049" w:rsidRPr="009F16E9" w:rsidRDefault="00EB321F" w:rsidP="00D93EFF">
      <w:pPr>
        <w:pStyle w:val="2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片区</w:t>
      </w:r>
      <w:r w:rsidR="00275049" w:rsidRPr="009F16E9">
        <w:rPr>
          <w:rFonts w:ascii="Consolas" w:hAnsi="Consolas"/>
          <w:b w:val="0"/>
        </w:rPr>
        <w:t>模型</w:t>
      </w:r>
    </w:p>
    <w:p w:rsidR="00505D66" w:rsidRPr="009F16E9" w:rsidRDefault="00505D66" w:rsidP="00505D66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11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片区</w:t>
      </w:r>
      <w:r w:rsidRPr="009F16E9">
        <w:rPr>
          <w:rFonts w:ascii="Consolas" w:eastAsia="华文仿宋" w:hAnsi="Consolas"/>
        </w:rPr>
        <w:t>因素重要性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686"/>
      </w:tblGrid>
      <w:tr w:rsidR="00122AEA" w:rsidRPr="009F16E9" w:rsidTr="00D93EFF">
        <w:trPr>
          <w:jc w:val="center"/>
        </w:trPr>
        <w:tc>
          <w:tcPr>
            <w:tcW w:w="0" w:type="auto"/>
          </w:tcPr>
          <w:p w:rsidR="00122AEA" w:rsidRPr="009F16E9" w:rsidRDefault="00122AEA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因素名称</w:t>
            </w:r>
          </w:p>
        </w:tc>
        <w:tc>
          <w:tcPr>
            <w:tcW w:w="0" w:type="auto"/>
          </w:tcPr>
          <w:p w:rsidR="00122AEA" w:rsidRPr="009F16E9" w:rsidRDefault="00122AEA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因素重要性</w:t>
            </w:r>
            <w:r w:rsidRPr="009F16E9">
              <w:rPr>
                <w:rFonts w:ascii="Consolas" w:hAnsi="Consolas"/>
              </w:rPr>
              <w:t>排行</w:t>
            </w:r>
          </w:p>
        </w:tc>
      </w:tr>
      <w:tr w:rsidR="00122AEA" w:rsidRPr="009F16E9" w:rsidTr="00D93EFF">
        <w:trPr>
          <w:jc w:val="center"/>
        </w:trPr>
        <w:tc>
          <w:tcPr>
            <w:tcW w:w="0" w:type="auto"/>
          </w:tcPr>
          <w:p w:rsidR="00122AEA" w:rsidRPr="009F16E9" w:rsidRDefault="00122AEA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行政区</w:t>
            </w:r>
          </w:p>
        </w:tc>
        <w:tc>
          <w:tcPr>
            <w:tcW w:w="0" w:type="auto"/>
          </w:tcPr>
          <w:p w:rsidR="00122AEA" w:rsidRPr="009F16E9" w:rsidRDefault="008C1A32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3</w:t>
            </w:r>
          </w:p>
        </w:tc>
      </w:tr>
      <w:tr w:rsidR="00122AEA" w:rsidRPr="009F16E9" w:rsidTr="00D93EFF">
        <w:trPr>
          <w:jc w:val="center"/>
        </w:trPr>
        <w:tc>
          <w:tcPr>
            <w:tcW w:w="0" w:type="auto"/>
          </w:tcPr>
          <w:p w:rsidR="00122AEA" w:rsidRPr="009F16E9" w:rsidRDefault="00122AEA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街道</w:t>
            </w:r>
          </w:p>
        </w:tc>
        <w:tc>
          <w:tcPr>
            <w:tcW w:w="0" w:type="auto"/>
          </w:tcPr>
          <w:p w:rsidR="00122AEA" w:rsidRPr="009F16E9" w:rsidRDefault="00122AEA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</w:t>
            </w:r>
          </w:p>
        </w:tc>
      </w:tr>
      <w:tr w:rsidR="00122AEA" w:rsidRPr="009F16E9" w:rsidTr="00D93EFF">
        <w:trPr>
          <w:jc w:val="center"/>
        </w:trPr>
        <w:tc>
          <w:tcPr>
            <w:tcW w:w="0" w:type="auto"/>
          </w:tcPr>
          <w:p w:rsidR="00122AEA" w:rsidRPr="009F16E9" w:rsidRDefault="00122AEA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初中学区</w:t>
            </w:r>
          </w:p>
        </w:tc>
        <w:tc>
          <w:tcPr>
            <w:tcW w:w="0" w:type="auto"/>
          </w:tcPr>
          <w:p w:rsidR="00122AEA" w:rsidRPr="009F16E9" w:rsidRDefault="008C1A32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4</w:t>
            </w:r>
          </w:p>
        </w:tc>
      </w:tr>
      <w:tr w:rsidR="00122AEA" w:rsidRPr="009F16E9" w:rsidTr="00D93EFF">
        <w:trPr>
          <w:jc w:val="center"/>
        </w:trPr>
        <w:tc>
          <w:tcPr>
            <w:tcW w:w="0" w:type="auto"/>
          </w:tcPr>
          <w:p w:rsidR="00122AEA" w:rsidRPr="009F16E9" w:rsidRDefault="00122AEA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小学</w:t>
            </w:r>
            <w:r w:rsidRPr="009F16E9">
              <w:rPr>
                <w:rFonts w:ascii="Consolas" w:hAnsi="Consolas"/>
              </w:rPr>
              <w:t>学区</w:t>
            </w:r>
          </w:p>
        </w:tc>
        <w:tc>
          <w:tcPr>
            <w:tcW w:w="0" w:type="auto"/>
          </w:tcPr>
          <w:p w:rsidR="00122AEA" w:rsidRPr="009F16E9" w:rsidRDefault="008C1A32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</w:t>
            </w:r>
          </w:p>
        </w:tc>
      </w:tr>
      <w:tr w:rsidR="00122AEA" w:rsidRPr="009F16E9" w:rsidTr="00D93EFF">
        <w:trPr>
          <w:jc w:val="center"/>
        </w:trPr>
        <w:tc>
          <w:tcPr>
            <w:tcW w:w="0" w:type="auto"/>
          </w:tcPr>
          <w:p w:rsidR="00122AEA" w:rsidRPr="009F16E9" w:rsidRDefault="00122AEA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lastRenderedPageBreak/>
              <w:t>土地级别</w:t>
            </w:r>
          </w:p>
        </w:tc>
        <w:tc>
          <w:tcPr>
            <w:tcW w:w="0" w:type="auto"/>
          </w:tcPr>
          <w:p w:rsidR="00122AEA" w:rsidRPr="009F16E9" w:rsidRDefault="008C1A32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5</w:t>
            </w:r>
          </w:p>
        </w:tc>
      </w:tr>
    </w:tbl>
    <w:p w:rsidR="00122AEA" w:rsidRPr="009F16E9" w:rsidRDefault="00122AEA" w:rsidP="00A9084F">
      <w:pPr>
        <w:ind w:firstLine="420"/>
        <w:rPr>
          <w:rFonts w:ascii="Consolas" w:hAnsi="Consolas"/>
        </w:rPr>
      </w:pPr>
    </w:p>
    <w:p w:rsidR="00A9084F" w:rsidRPr="009F16E9" w:rsidRDefault="008C1A32" w:rsidP="00A9084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公式</w:t>
      </w:r>
      <w:r w:rsidRPr="009F16E9">
        <w:rPr>
          <w:rFonts w:ascii="Consolas" w:hAnsi="Consolas" w:hint="eastAsia"/>
        </w:rPr>
        <w:t>:</w:t>
      </w:r>
    </w:p>
    <w:p w:rsidR="008C1A32" w:rsidRPr="009F16E9" w:rsidRDefault="003334B3" w:rsidP="00A9084F">
      <w:pPr>
        <w:ind w:firstLine="420"/>
        <w:rPr>
          <w:rFonts w:ascii="Consolas" w:hAnsi="Consolas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片区价格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基准价格</m:t>
          </m:r>
          <m:r>
            <m:rPr>
              <m:sty m:val="p"/>
            </m:rPr>
            <w:rPr>
              <w:rFonts w:ascii="Cambria Math" w:hAnsi="Cambria Math"/>
            </w:rPr>
            <m:t>*e^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0.0633*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街道等级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+0.0607*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小学等级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+0.0399*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行政区等级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+0.0303*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初中等级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+ 0.0059*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土地级别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+0.4096</m:t>
              </m:r>
            </m:e>
          </m:d>
        </m:oMath>
      </m:oMathPara>
    </w:p>
    <w:p w:rsidR="003334B3" w:rsidRPr="009F16E9" w:rsidRDefault="00044B5B" w:rsidP="00A9084F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模型</w:t>
      </w:r>
      <w:r w:rsidRPr="009F16E9">
        <w:rPr>
          <w:rFonts w:ascii="Consolas" w:hAnsi="Consolas"/>
        </w:rPr>
        <w:t>误差率：</w:t>
      </w:r>
      <w:r w:rsidRPr="009F16E9">
        <w:rPr>
          <w:rFonts w:ascii="Consolas" w:hAnsi="Consolas" w:hint="eastAsia"/>
        </w:rPr>
        <w:t>8.3298</w:t>
      </w:r>
      <w:r w:rsidRPr="009F16E9">
        <w:rPr>
          <w:rFonts w:ascii="Consolas" w:hAnsi="Consolas"/>
        </w:rPr>
        <w:t>%</w:t>
      </w:r>
    </w:p>
    <w:p w:rsidR="00505D66" w:rsidRPr="009F16E9" w:rsidRDefault="00044B5B" w:rsidP="00505D66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  <w:noProof/>
        </w:rPr>
        <w:drawing>
          <wp:inline distT="0" distB="0" distL="0" distR="0" wp14:anchorId="0521E13F" wp14:editId="7FCAF285">
            <wp:extent cx="5274310" cy="2820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5B" w:rsidRPr="009F16E9" w:rsidRDefault="00505D66" w:rsidP="003840B6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13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片区</w:t>
      </w:r>
      <w:r w:rsidRPr="009F16E9">
        <w:rPr>
          <w:rFonts w:ascii="Consolas" w:eastAsia="华文仿宋" w:hAnsi="Consolas"/>
        </w:rPr>
        <w:t>预测价格和实际价格之间的关系</w:t>
      </w:r>
    </w:p>
    <w:p w:rsidR="00275049" w:rsidRPr="009F16E9" w:rsidRDefault="00EB321F" w:rsidP="00D93EFF">
      <w:pPr>
        <w:pStyle w:val="2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小区</w:t>
      </w:r>
      <w:r w:rsidR="00275049" w:rsidRPr="009F16E9">
        <w:rPr>
          <w:rFonts w:ascii="Consolas" w:hAnsi="Consolas"/>
          <w:b w:val="0"/>
        </w:rPr>
        <w:t>模型</w:t>
      </w:r>
    </w:p>
    <w:p w:rsidR="00C258A1" w:rsidRPr="009F16E9" w:rsidRDefault="00C258A1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/>
          <w:b w:val="0"/>
        </w:rPr>
        <w:t>特征重要性排行</w:t>
      </w:r>
    </w:p>
    <w:p w:rsidR="00C258A1" w:rsidRPr="009F16E9" w:rsidRDefault="00C258A1" w:rsidP="00C258A1">
      <w:pPr>
        <w:ind w:firstLine="420"/>
        <w:rPr>
          <w:rFonts w:ascii="Consolas" w:hAnsi="Consolas"/>
        </w:rPr>
      </w:pPr>
      <w:r w:rsidRPr="009F16E9">
        <w:rPr>
          <w:rFonts w:ascii="Consolas" w:hAnsi="Consolas"/>
        </w:rPr>
        <w:t>本模型的特征重要性计算原理如下</w:t>
      </w:r>
      <w:r w:rsidRPr="009F16E9">
        <w:rPr>
          <w:rFonts w:ascii="Consolas" w:hAnsi="Consolas" w:hint="eastAsia"/>
        </w:rPr>
        <w:t>：</w:t>
      </w:r>
    </w:p>
    <w:p w:rsidR="00C258A1" w:rsidRPr="009F16E9" w:rsidRDefault="00C258A1" w:rsidP="00C258A1">
      <w:pPr>
        <w:ind w:firstLine="420"/>
        <w:rPr>
          <w:rFonts w:ascii="Consolas" w:hAnsi="Consolas"/>
        </w:rPr>
      </w:pPr>
      <w:r w:rsidRPr="009F16E9">
        <w:rPr>
          <w:rFonts w:ascii="Consolas" w:hAnsi="Consolas"/>
        </w:rPr>
        <w:t>对将特征</w:t>
      </w:r>
      <w:r w:rsidRPr="009F16E9">
        <w:rPr>
          <w:rFonts w:ascii="Consolas" w:hAnsi="Consolas"/>
        </w:rPr>
        <w:t>A</w:t>
      </w:r>
      <w:r w:rsidRPr="009F16E9">
        <w:rPr>
          <w:rFonts w:ascii="Consolas" w:hAnsi="Consolas"/>
        </w:rPr>
        <w:t>中的所有数值打乱</w:t>
      </w:r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/>
        </w:rPr>
        <w:t>重新训练模型</w:t>
      </w:r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/>
        </w:rPr>
        <w:t>计算新模型与原模型的平均绝对误差的差值</w:t>
      </w:r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/>
        </w:rPr>
        <w:t>即为特征</w:t>
      </w:r>
      <w:r w:rsidRPr="009F16E9">
        <w:rPr>
          <w:rFonts w:ascii="Consolas" w:hAnsi="Consolas"/>
        </w:rPr>
        <w:t>A</w:t>
      </w:r>
      <w:r w:rsidRPr="009F16E9">
        <w:rPr>
          <w:rFonts w:ascii="Consolas" w:hAnsi="Consolas"/>
        </w:rPr>
        <w:t>的重要度</w:t>
      </w:r>
      <w:r w:rsidRPr="009F16E9">
        <w:rPr>
          <w:rFonts w:ascii="Consolas" w:hAnsi="Consolas" w:hint="eastAsia"/>
        </w:rPr>
        <w:t>。</w:t>
      </w:r>
    </w:p>
    <w:p w:rsidR="00C258A1" w:rsidRPr="009F16E9" w:rsidRDefault="00C258A1" w:rsidP="00C258A1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12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特征权重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36"/>
        <w:gridCol w:w="2872"/>
        <w:gridCol w:w="1371"/>
      </w:tblGrid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因素</w:t>
            </w:r>
          </w:p>
        </w:tc>
        <w:tc>
          <w:tcPr>
            <w:tcW w:w="0" w:type="auto"/>
          </w:tcPr>
          <w:p w:rsidR="00C258A1" w:rsidRPr="009F16E9" w:rsidRDefault="004125BD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F</w:t>
            </w:r>
            <w:r w:rsidR="00C258A1" w:rsidRPr="009F16E9">
              <w:rPr>
                <w:rFonts w:ascii="Consolas" w:hAnsi="Consolas"/>
              </w:rPr>
              <w:t>eatures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importance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</w:t>
            </w:r>
            <w:r w:rsidRPr="009F16E9">
              <w:rPr>
                <w:rFonts w:ascii="Consolas" w:hAnsi="Consolas"/>
              </w:rPr>
              <w:t>工厂</w:t>
            </w:r>
            <w:r w:rsidRPr="009F16E9">
              <w:rPr>
                <w:rFonts w:ascii="Consolas" w:hAnsi="Consolas" w:hint="eastAsia"/>
              </w:rPr>
              <w:t>（工业园区）</w:t>
            </w:r>
            <w:r w:rsidRPr="009F16E9">
              <w:rPr>
                <w:rFonts w:ascii="Consolas" w:hAnsi="Consolas"/>
              </w:rPr>
              <w:t>数量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FACTORY_</w:t>
            </w:r>
            <w:r w:rsidRPr="009F16E9">
              <w:rPr>
                <w:rFonts w:ascii="Consolas" w:hAnsi="Consolas" w:hint="eastAsia"/>
              </w:rPr>
              <w:t>N</w:t>
            </w:r>
            <w:r w:rsidRPr="009F16E9">
              <w:rPr>
                <w:rFonts w:ascii="Consolas" w:hAnsi="Consolas"/>
              </w:rPr>
              <w:t xml:space="preserve">UM    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0.051444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</w:t>
            </w:r>
            <w:r w:rsidRPr="009F16E9">
              <w:rPr>
                <w:rFonts w:ascii="Consolas" w:hAnsi="Consolas"/>
              </w:rPr>
              <w:t>幼儿园</w:t>
            </w:r>
            <w:r w:rsidRPr="009F16E9">
              <w:rPr>
                <w:rFonts w:ascii="Consolas" w:hAnsi="Consolas" w:hint="eastAsia"/>
              </w:rPr>
              <w:t>数量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KINDERGARTEN_GRADE_SUM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0.025858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</w:t>
            </w:r>
            <w:r w:rsidRPr="009F16E9">
              <w:rPr>
                <w:rFonts w:ascii="Consolas" w:hAnsi="Consolas"/>
              </w:rPr>
              <w:t>公交站</w:t>
            </w:r>
            <w:r w:rsidRPr="009F16E9">
              <w:rPr>
                <w:rFonts w:ascii="Consolas" w:hAnsi="Consolas" w:hint="eastAsia"/>
              </w:rPr>
              <w:t>数量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BUS_STOP_NUM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0.022881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周边学校数量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SCHOOL_NUM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0.022187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建筑年代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built_year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0.022097</w:t>
            </w:r>
          </w:p>
        </w:tc>
      </w:tr>
      <w:tr w:rsidR="00A07D87" w:rsidRPr="009F16E9" w:rsidTr="00D93EFF">
        <w:trPr>
          <w:jc w:val="center"/>
        </w:trPr>
        <w:tc>
          <w:tcPr>
            <w:tcW w:w="0" w:type="auto"/>
          </w:tcPr>
          <w:p w:rsidR="00A07D87" w:rsidRPr="009F16E9" w:rsidRDefault="00A07D87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小区</w:t>
            </w:r>
            <w:r w:rsidR="00240B03" w:rsidRPr="009F16E9">
              <w:rPr>
                <w:rFonts w:ascii="Consolas" w:hAnsi="Consolas" w:hint="eastAsia"/>
              </w:rPr>
              <w:t>住房</w:t>
            </w:r>
            <w:r w:rsidRPr="009F16E9">
              <w:rPr>
                <w:rFonts w:ascii="Consolas" w:hAnsi="Consolas"/>
              </w:rPr>
              <w:t>类别</w:t>
            </w:r>
          </w:p>
        </w:tc>
        <w:tc>
          <w:tcPr>
            <w:tcW w:w="0" w:type="auto"/>
          </w:tcPr>
          <w:p w:rsidR="00A07D87" w:rsidRPr="009F16E9" w:rsidRDefault="00A07D87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RA_TYPE</w:t>
            </w:r>
          </w:p>
        </w:tc>
        <w:tc>
          <w:tcPr>
            <w:tcW w:w="0" w:type="auto"/>
          </w:tcPr>
          <w:p w:rsidR="00A07D87" w:rsidRPr="009F16E9" w:rsidRDefault="00A07D87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0.022001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开发商品牌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BRAND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0.021795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lastRenderedPageBreak/>
              <w:t>周边</w:t>
            </w:r>
            <w:r w:rsidRPr="009F16E9">
              <w:rPr>
                <w:rFonts w:ascii="Consolas" w:hAnsi="Consolas"/>
              </w:rPr>
              <w:t>医院数量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HOSPITAL_NUM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0.019988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公交站等级和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BUS_STOP_GRADE_SUM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0.019678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</w:t>
            </w:r>
            <w:r w:rsidRPr="009F16E9">
              <w:rPr>
                <w:rFonts w:ascii="Consolas" w:hAnsi="Consolas"/>
              </w:rPr>
              <w:t>银行数量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BANK_GRADE_SUM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0.017754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</w:t>
            </w:r>
            <w:r w:rsidRPr="009F16E9">
              <w:rPr>
                <w:rFonts w:ascii="Consolas" w:hAnsi="Consolas"/>
              </w:rPr>
              <w:t>商店数量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SHOP_GRADE_SUM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0.017300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周边地标数量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LANDMARK_BUILDING_NUM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0.016696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周边餐馆等级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RESTAURANT_</w:t>
            </w:r>
            <w:r w:rsidRPr="009F16E9">
              <w:rPr>
                <w:rFonts w:ascii="Consolas" w:hAnsi="Consolas" w:hint="eastAsia"/>
              </w:rPr>
              <w:t>N</w:t>
            </w:r>
            <w:r w:rsidRPr="009F16E9">
              <w:rPr>
                <w:rFonts w:ascii="Consolas" w:hAnsi="Consolas"/>
              </w:rPr>
              <w:t xml:space="preserve">UM    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0.016052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周边酒店等级和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HOTEL_GRADE_SUM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0.015847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周边景区等级和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SCENIC_AREA_GRADE_SUM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0.015788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</w:t>
            </w:r>
            <w:r w:rsidRPr="009F16E9">
              <w:rPr>
                <w:rFonts w:ascii="Consolas" w:hAnsi="Consolas"/>
              </w:rPr>
              <w:t>超市数量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SUPER_MARKET_NUM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0.015017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</w:t>
            </w:r>
            <w:r w:rsidRPr="009F16E9">
              <w:rPr>
                <w:rFonts w:ascii="Consolas" w:hAnsi="Consolas"/>
              </w:rPr>
              <w:t>商场</w:t>
            </w:r>
            <w:r w:rsidRPr="009F16E9">
              <w:rPr>
                <w:rFonts w:ascii="Consolas" w:hAnsi="Consolas" w:hint="eastAsia"/>
              </w:rPr>
              <w:t>等级和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 xml:space="preserve">SHOPPING_MALL_GRADE_SUM    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0.014879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地铁</w:t>
            </w:r>
            <w:r w:rsidRPr="009F16E9">
              <w:rPr>
                <w:rFonts w:ascii="Consolas" w:hAnsi="Consolas" w:hint="eastAsia"/>
              </w:rPr>
              <w:t>一</w:t>
            </w:r>
            <w:r w:rsidRPr="009F16E9">
              <w:rPr>
                <w:rFonts w:ascii="Consolas" w:hAnsi="Consolas"/>
              </w:rPr>
              <w:t>号线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SUB_WAY_</w:t>
            </w:r>
            <w:r w:rsidRPr="009F16E9">
              <w:rPr>
                <w:rFonts w:ascii="Consolas" w:hAnsi="Consolas" w:hint="eastAsia"/>
              </w:rPr>
              <w:t>1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0.013541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周边政府</w:t>
            </w:r>
            <w:r w:rsidRPr="009F16E9">
              <w:rPr>
                <w:rFonts w:ascii="Consolas" w:hAnsi="Consolas" w:hint="eastAsia"/>
              </w:rPr>
              <w:t>等级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GOVERNMENT_GRADE_SUM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0.012806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</w:t>
            </w:r>
            <w:r w:rsidRPr="009F16E9">
              <w:rPr>
                <w:rFonts w:ascii="Consolas" w:hAnsi="Consolas"/>
              </w:rPr>
              <w:t>长途汽车站</w:t>
            </w:r>
            <w:r w:rsidRPr="009F16E9">
              <w:rPr>
                <w:rFonts w:ascii="Consolas" w:hAnsi="Consolas" w:hint="eastAsia"/>
              </w:rPr>
              <w:t>数量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BUS_STATION_</w:t>
            </w:r>
            <w:r w:rsidRPr="009F16E9">
              <w:rPr>
                <w:rFonts w:ascii="Consolas" w:hAnsi="Consolas" w:hint="eastAsia"/>
              </w:rPr>
              <w:t>N</w:t>
            </w:r>
            <w:r w:rsidRPr="009F16E9">
              <w:rPr>
                <w:rFonts w:ascii="Consolas" w:hAnsi="Consolas"/>
              </w:rPr>
              <w:t>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0.011727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是否</w:t>
            </w:r>
            <w:r w:rsidRPr="009F16E9">
              <w:rPr>
                <w:rFonts w:ascii="Consolas" w:hAnsi="Consolas" w:hint="eastAsia"/>
              </w:rPr>
              <w:t>职工</w:t>
            </w:r>
            <w:r w:rsidRPr="009F16E9">
              <w:rPr>
                <w:rFonts w:ascii="Consolas" w:hAnsi="Consolas"/>
              </w:rPr>
              <w:t>宿舍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DORMITORY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0.011229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地铁二号线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SUB_WAY_2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0.010521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</w:t>
            </w:r>
            <w:r w:rsidRPr="009F16E9">
              <w:rPr>
                <w:rFonts w:ascii="Consolas" w:hAnsi="Consolas"/>
              </w:rPr>
              <w:t>公园等级和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PARK_GRADE_SUM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0.010330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街道面积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AREA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0.009395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周边医院等级和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HOSPITAL_GRADE_SUM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0.009228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地铁</w:t>
            </w:r>
            <w:r w:rsidRPr="009F16E9">
              <w:rPr>
                <w:rFonts w:ascii="Consolas" w:hAnsi="Consolas" w:hint="eastAsia"/>
              </w:rPr>
              <w:t>三</w:t>
            </w:r>
            <w:r w:rsidRPr="009F16E9">
              <w:rPr>
                <w:rFonts w:ascii="Consolas" w:hAnsi="Consolas"/>
              </w:rPr>
              <w:t>号线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SUB_WAY_</w:t>
            </w:r>
            <w:r w:rsidRPr="009F16E9">
              <w:rPr>
                <w:rFonts w:ascii="Consolas" w:hAnsi="Consolas" w:hint="eastAsia"/>
              </w:rPr>
              <w:t>3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0.007814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地铁</w:t>
            </w:r>
            <w:r w:rsidRPr="009F16E9">
              <w:rPr>
                <w:rFonts w:ascii="Consolas" w:hAnsi="Consolas" w:hint="eastAsia"/>
              </w:rPr>
              <w:t>四</w:t>
            </w:r>
            <w:r w:rsidRPr="009F16E9">
              <w:rPr>
                <w:rFonts w:ascii="Consolas" w:hAnsi="Consolas"/>
              </w:rPr>
              <w:t>号线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SUB_WAY_</w:t>
            </w:r>
            <w:r w:rsidRPr="009F16E9"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0.006033</w:t>
            </w:r>
          </w:p>
        </w:tc>
      </w:tr>
    </w:tbl>
    <w:p w:rsidR="00C258A1" w:rsidRPr="009F16E9" w:rsidRDefault="00C258A1" w:rsidP="00C258A1">
      <w:pPr>
        <w:ind w:firstLine="420"/>
        <w:rPr>
          <w:rFonts w:ascii="Consolas" w:hAnsi="Consolas"/>
        </w:rPr>
      </w:pPr>
    </w:p>
    <w:p w:rsidR="00C258A1" w:rsidRPr="009F16E9" w:rsidRDefault="00C258A1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/>
          <w:b w:val="0"/>
        </w:rPr>
        <w:t>重要因素类别</w:t>
      </w:r>
    </w:p>
    <w:p w:rsidR="00C258A1" w:rsidRPr="009F16E9" w:rsidRDefault="00C258A1" w:rsidP="00C258A1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13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重要因素类别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056"/>
        <w:gridCol w:w="6096"/>
      </w:tblGrid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排行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因素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备注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行政区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瑶海区在同等区位条件下，房价低于其他区，包河也有类似情况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学区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中学的影响大于小学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3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工厂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工业区房价普遍较低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幼儿园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周边有幼儿园的小区价格较高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5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土地级别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土地级别决定了地价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6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公交站点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交通方便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7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建筑年代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proofErr w:type="gramStart"/>
            <w:r w:rsidRPr="009F16E9">
              <w:rPr>
                <w:rFonts w:ascii="Consolas" w:hAnsi="Consolas" w:hint="eastAsia"/>
              </w:rPr>
              <w:t>老小区</w:t>
            </w:r>
            <w:proofErr w:type="gramEnd"/>
            <w:r w:rsidRPr="009F16E9">
              <w:rPr>
                <w:rFonts w:ascii="Consolas" w:hAnsi="Consolas" w:hint="eastAsia"/>
              </w:rPr>
              <w:t>即使地段学区好也难卖出高价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8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开发商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品牌开发商质量有保障，自然房价高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9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医疗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周边有大型医院能带动房价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10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人口密度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人口稠密地区房价较高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11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商业设施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银行、商店、餐馆、酒店等权重相近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12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景区公园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高端小区休闲设施较为完善</w:t>
            </w:r>
          </w:p>
        </w:tc>
      </w:tr>
      <w:tr w:rsidR="00C258A1" w:rsidRPr="009F16E9" w:rsidTr="00D93EFF">
        <w:trPr>
          <w:jc w:val="center"/>
        </w:trPr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13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地铁</w:t>
            </w:r>
          </w:p>
        </w:tc>
        <w:tc>
          <w:tcPr>
            <w:tcW w:w="0" w:type="auto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2016</w:t>
            </w:r>
            <w:r w:rsidRPr="009F16E9">
              <w:rPr>
                <w:rFonts w:ascii="Consolas" w:hAnsi="Consolas" w:hint="eastAsia"/>
              </w:rPr>
              <w:t>年合肥地铁交通尚不发达，对房价影响有限</w:t>
            </w:r>
          </w:p>
        </w:tc>
      </w:tr>
    </w:tbl>
    <w:p w:rsidR="00C258A1" w:rsidRPr="009F16E9" w:rsidRDefault="00C258A1" w:rsidP="00C258A1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其余因素影响并不显著</w:t>
      </w:r>
    </w:p>
    <w:p w:rsidR="00D93EFF" w:rsidRPr="009F16E9" w:rsidRDefault="00D93EFF" w:rsidP="00C258A1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随机</w:t>
      </w:r>
      <w:r w:rsidRPr="009F16E9">
        <w:rPr>
          <w:rFonts w:ascii="Consolas" w:hAnsi="Consolas"/>
        </w:rPr>
        <w:t>森林模型使用的参数如下：</w:t>
      </w:r>
    </w:p>
    <w:p w:rsidR="00D93EFF" w:rsidRPr="009F16E9" w:rsidRDefault="00D93EFF" w:rsidP="00D93EFF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14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模型参数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2135"/>
      </w:tblGrid>
      <w:tr w:rsidR="00D93EFF" w:rsidRPr="009F16E9" w:rsidTr="00FA063B">
        <w:trPr>
          <w:jc w:val="center"/>
        </w:trPr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模型参数</w:t>
            </w:r>
          </w:p>
        </w:tc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参数值</w:t>
            </w:r>
          </w:p>
        </w:tc>
      </w:tr>
      <w:tr w:rsidR="00D93EFF" w:rsidRPr="009F16E9" w:rsidTr="00FA063B">
        <w:trPr>
          <w:jc w:val="center"/>
        </w:trPr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lastRenderedPageBreak/>
              <w:t>决策树总数</w:t>
            </w:r>
          </w:p>
        </w:tc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500</w:t>
            </w:r>
          </w:p>
        </w:tc>
      </w:tr>
      <w:tr w:rsidR="00D93EFF" w:rsidRPr="009F16E9" w:rsidTr="00FA063B">
        <w:trPr>
          <w:jc w:val="center"/>
        </w:trPr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叶节点最小样本数</w:t>
            </w:r>
          </w:p>
        </w:tc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</w:t>
            </w:r>
          </w:p>
        </w:tc>
      </w:tr>
      <w:tr w:rsidR="00D93EFF" w:rsidRPr="009F16E9" w:rsidTr="00FA063B">
        <w:trPr>
          <w:jc w:val="center"/>
        </w:trPr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选取特征数量</w:t>
            </w:r>
          </w:p>
        </w:tc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√N</m:t>
              </m:r>
            </m:oMath>
            <w:r w:rsidRPr="009F16E9">
              <w:rPr>
                <w:rFonts w:ascii="Consolas" w:hAnsi="Consolas" w:hint="eastAsia"/>
              </w:rPr>
              <w:t>（</w:t>
            </w:r>
            <w:r w:rsidRPr="009F16E9">
              <w:rPr>
                <w:rFonts w:ascii="Consolas" w:hAnsi="Consolas" w:hint="eastAsia"/>
              </w:rPr>
              <w:t>N</w:t>
            </w:r>
            <w:r w:rsidRPr="009F16E9">
              <w:rPr>
                <w:rFonts w:ascii="Consolas" w:hAnsi="Consolas" w:hint="eastAsia"/>
              </w:rPr>
              <w:t>为总特征数）</w:t>
            </w:r>
          </w:p>
        </w:tc>
      </w:tr>
      <w:tr w:rsidR="00D93EFF" w:rsidRPr="009F16E9" w:rsidTr="00FA063B">
        <w:trPr>
          <w:jc w:val="center"/>
        </w:trPr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划分依据</w:t>
            </w:r>
          </w:p>
        </w:tc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平均绝对误差</w:t>
            </w:r>
          </w:p>
        </w:tc>
      </w:tr>
      <w:tr w:rsidR="00D93EFF" w:rsidRPr="009F16E9" w:rsidTr="00FA063B">
        <w:trPr>
          <w:jc w:val="center"/>
        </w:trPr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最小划分样本数</w:t>
            </w:r>
          </w:p>
        </w:tc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4</w:t>
            </w:r>
          </w:p>
        </w:tc>
      </w:tr>
      <w:tr w:rsidR="00D93EFF" w:rsidRPr="009F16E9" w:rsidTr="00FA063B">
        <w:trPr>
          <w:jc w:val="center"/>
        </w:trPr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最大深度</w:t>
            </w:r>
          </w:p>
        </w:tc>
        <w:tc>
          <w:tcPr>
            <w:tcW w:w="0" w:type="auto"/>
          </w:tcPr>
          <w:p w:rsidR="00D93EFF" w:rsidRPr="009F16E9" w:rsidRDefault="00D93EFF" w:rsidP="00FA063B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20</w:t>
            </w:r>
          </w:p>
        </w:tc>
      </w:tr>
    </w:tbl>
    <w:p w:rsidR="00D93EFF" w:rsidRPr="009F16E9" w:rsidRDefault="00D93EFF" w:rsidP="00C258A1">
      <w:pPr>
        <w:ind w:firstLine="420"/>
        <w:rPr>
          <w:rFonts w:ascii="Consolas" w:hAnsi="Consolas"/>
        </w:rPr>
      </w:pPr>
    </w:p>
    <w:p w:rsidR="00C258A1" w:rsidRPr="009F16E9" w:rsidRDefault="00C258A1" w:rsidP="00D93EFF">
      <w:pPr>
        <w:pStyle w:val="3"/>
        <w:rPr>
          <w:rFonts w:ascii="Consolas" w:hAnsi="Consolas"/>
          <w:b w:val="0"/>
        </w:rPr>
      </w:pPr>
      <w:r w:rsidRPr="009F16E9">
        <w:rPr>
          <w:rFonts w:ascii="Consolas" w:hAnsi="Consolas" w:hint="eastAsia"/>
          <w:b w:val="0"/>
        </w:rPr>
        <w:t>模型效果</w:t>
      </w:r>
    </w:p>
    <w:p w:rsidR="00C258A1" w:rsidRPr="009F16E9" w:rsidRDefault="00C258A1" w:rsidP="00C258A1">
      <w:pPr>
        <w:ind w:firstLine="420"/>
        <w:rPr>
          <w:rFonts w:ascii="Consolas" w:hAnsi="Consolas"/>
        </w:rPr>
      </w:pPr>
      <w:r w:rsidRPr="009F16E9">
        <w:rPr>
          <w:rFonts w:ascii="Consolas" w:hAnsi="Consolas"/>
        </w:rPr>
        <w:t>在合肥数据集上多次运行</w:t>
      </w:r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/>
        </w:rPr>
        <w:t>得到的平均绝对误差为</w:t>
      </w:r>
      <w:r w:rsidRPr="009F16E9">
        <w:rPr>
          <w:rFonts w:ascii="Consolas" w:hAnsi="Consolas"/>
          <w:sz w:val="24"/>
        </w:rPr>
        <w:t>8.51</w:t>
      </w:r>
      <w:r w:rsidRPr="009F16E9">
        <w:rPr>
          <w:rFonts w:ascii="Consolas" w:hAnsi="Consolas" w:hint="eastAsia"/>
          <w:sz w:val="24"/>
        </w:rPr>
        <w:t>%</w:t>
      </w:r>
      <w:r w:rsidRPr="009F16E9">
        <w:rPr>
          <w:rFonts w:ascii="Consolas" w:hAnsi="Consolas" w:hint="eastAsia"/>
        </w:rPr>
        <w:t>。</w:t>
      </w:r>
      <w:r w:rsidR="00D93EFF" w:rsidRPr="009F16E9">
        <w:rPr>
          <w:rFonts w:ascii="Consolas" w:hAnsi="Consolas" w:hint="eastAsia"/>
        </w:rPr>
        <w:t>具体</w:t>
      </w:r>
      <w:r w:rsidR="00D93EFF" w:rsidRPr="009F16E9">
        <w:rPr>
          <w:rFonts w:ascii="Consolas" w:hAnsi="Consolas"/>
        </w:rPr>
        <w:t>误差分布如下：</w:t>
      </w:r>
    </w:p>
    <w:p w:rsidR="00C258A1" w:rsidRPr="009F16E9" w:rsidRDefault="00C258A1" w:rsidP="00C258A1">
      <w:pPr>
        <w:pStyle w:val="a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0A317B" w:rsidRPr="009F16E9">
        <w:rPr>
          <w:rFonts w:ascii="Consolas" w:eastAsia="华文仿宋" w:hAnsi="Consolas"/>
          <w:noProof/>
        </w:rPr>
        <w:t>15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模型误差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1765"/>
      </w:tblGrid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绝对误差</w:t>
            </w:r>
            <w:r w:rsidRPr="009F16E9">
              <w:rPr>
                <w:rFonts w:ascii="Consolas" w:hAnsi="Consolas"/>
              </w:rPr>
              <w:t>%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占比</w:t>
            </w:r>
            <w:r w:rsidRPr="009F16E9">
              <w:rPr>
                <w:rFonts w:ascii="Consolas" w:hAnsi="Consolas"/>
              </w:rPr>
              <w:t>%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/>
              </w:rPr>
              <w:t>0.28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5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/>
              </w:rPr>
              <w:t>0.88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10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/>
              </w:rPr>
              <w:t>1.48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20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/>
              </w:rPr>
              <w:t>2.65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30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/>
              </w:rPr>
              <w:t>5.57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50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/>
              </w:rPr>
              <w:t>7.98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65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 w:hint="eastAsia"/>
              </w:rPr>
              <w:t>8.83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70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 w:hint="eastAsia"/>
              </w:rPr>
              <w:t>10.42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75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/>
              </w:rPr>
              <w:t>11.85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80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/>
              </w:rPr>
              <w:t>16.13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90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/>
              </w:rPr>
              <w:t>22.32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95</w:t>
            </w:r>
          </w:p>
        </w:tc>
      </w:tr>
      <w:tr w:rsidR="00C258A1" w:rsidRPr="009F16E9" w:rsidTr="00D93EFF">
        <w:trPr>
          <w:jc w:val="center"/>
        </w:trPr>
        <w:tc>
          <w:tcPr>
            <w:tcW w:w="1638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 w:hint="eastAsia"/>
              </w:rPr>
              <w:t>≤</w:t>
            </w:r>
            <w:r w:rsidRPr="009F16E9">
              <w:rPr>
                <w:rFonts w:ascii="Consolas" w:hAnsi="Consolas"/>
              </w:rPr>
              <w:t>33.80</w:t>
            </w:r>
          </w:p>
        </w:tc>
        <w:tc>
          <w:tcPr>
            <w:tcW w:w="1765" w:type="dxa"/>
          </w:tcPr>
          <w:p w:rsidR="00C258A1" w:rsidRPr="009F16E9" w:rsidRDefault="00C258A1" w:rsidP="00D93EFF">
            <w:pPr>
              <w:pStyle w:val="a7"/>
              <w:rPr>
                <w:rFonts w:ascii="Consolas" w:hAnsi="Consolas"/>
              </w:rPr>
            </w:pPr>
            <w:r w:rsidRPr="009F16E9">
              <w:rPr>
                <w:rFonts w:ascii="Consolas" w:hAnsi="Consolas"/>
              </w:rPr>
              <w:t>99</w:t>
            </w:r>
          </w:p>
        </w:tc>
      </w:tr>
    </w:tbl>
    <w:p w:rsidR="00C258A1" w:rsidRPr="009F16E9" w:rsidRDefault="00C258A1" w:rsidP="00C258A1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lastRenderedPageBreak/>
        <w:drawing>
          <wp:inline distT="0" distB="0" distL="0" distR="0" wp14:anchorId="64B0A2C2" wp14:editId="6760E87B">
            <wp:extent cx="5274310" cy="3076575"/>
            <wp:effectExtent l="0" t="0" r="2540" b="9525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258A1" w:rsidRPr="009F16E9" w:rsidRDefault="00C258A1" w:rsidP="00C258A1">
      <w:pPr>
        <w:keepNext/>
        <w:ind w:firstLine="420"/>
        <w:rPr>
          <w:rFonts w:ascii="Consolas" w:hAnsi="Consolas"/>
        </w:rPr>
      </w:pPr>
    </w:p>
    <w:p w:rsidR="00C258A1" w:rsidRPr="009F16E9" w:rsidRDefault="00C258A1" w:rsidP="00C258A1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14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/>
        </w:rPr>
        <w:t>模型误差的密度分布</w:t>
      </w:r>
    </w:p>
    <w:p w:rsidR="00C258A1" w:rsidRPr="009F16E9" w:rsidRDefault="00C258A1" w:rsidP="00C258A1">
      <w:pPr>
        <w:ind w:firstLine="420"/>
        <w:rPr>
          <w:rFonts w:ascii="Consolas" w:hAnsi="Consolas"/>
        </w:rPr>
      </w:pPr>
    </w:p>
    <w:p w:rsidR="00505D66" w:rsidRPr="009F16E9" w:rsidRDefault="00C258A1" w:rsidP="00505D66">
      <w:pPr>
        <w:keepNext/>
        <w:ind w:firstLine="420"/>
        <w:rPr>
          <w:rFonts w:ascii="Consolas" w:hAnsi="Consolas"/>
        </w:rPr>
      </w:pPr>
      <w:r w:rsidRPr="009F16E9">
        <w:rPr>
          <w:rFonts w:ascii="Consolas" w:hAnsi="Consolas"/>
          <w:noProof/>
        </w:rPr>
        <w:drawing>
          <wp:inline distT="0" distB="0" distL="0" distR="0" wp14:anchorId="2E68201A" wp14:editId="6BA45A90">
            <wp:extent cx="5274310" cy="29013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4F" w:rsidRPr="009F16E9" w:rsidRDefault="00505D66" w:rsidP="00505D66">
      <w:pPr>
        <w:pStyle w:val="a6"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图表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图表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="009F16E9" w:rsidRPr="009F16E9">
        <w:rPr>
          <w:rFonts w:ascii="Consolas" w:eastAsia="华文仿宋" w:hAnsi="Consolas"/>
          <w:noProof/>
        </w:rPr>
        <w:t>15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 w:hint="eastAsia"/>
        </w:rPr>
        <w:t>不同小区</w:t>
      </w:r>
      <w:r w:rsidRPr="009F16E9">
        <w:rPr>
          <w:rFonts w:ascii="Consolas" w:eastAsia="华文仿宋" w:hAnsi="Consolas"/>
        </w:rPr>
        <w:t>的</w:t>
      </w:r>
      <w:r w:rsidRPr="009F16E9">
        <w:rPr>
          <w:rFonts w:ascii="Consolas" w:eastAsia="华文仿宋" w:hAnsi="Consolas" w:hint="eastAsia"/>
        </w:rPr>
        <w:t>预测</w:t>
      </w:r>
      <w:r w:rsidRPr="009F16E9">
        <w:rPr>
          <w:rFonts w:ascii="Consolas" w:eastAsia="华文仿宋" w:hAnsi="Consolas"/>
        </w:rPr>
        <w:t>价格和实际价格之间的关系</w:t>
      </w:r>
    </w:p>
    <w:sectPr w:rsidR="00A9084F" w:rsidRPr="009F16E9" w:rsidSect="001E1AC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F4558"/>
    <w:multiLevelType w:val="multilevel"/>
    <w:tmpl w:val="69207FE8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pStyle w:val="3"/>
      <w:lvlText w:val="%3"/>
      <w:lvlJc w:val="right"/>
      <w:pPr>
        <w:ind w:left="839" w:hanging="419"/>
      </w:pPr>
      <w:rPr>
        <w:rFonts w:hint="eastAsia"/>
      </w:rPr>
    </w:lvl>
    <w:lvl w:ilvl="3">
      <w:start w:val="1"/>
      <w:numFmt w:val="bullet"/>
      <w:pStyle w:val="4"/>
      <w:lvlText w:val=""/>
      <w:lvlJc w:val="left"/>
      <w:pPr>
        <w:ind w:left="839" w:hanging="419"/>
      </w:pPr>
      <w:rPr>
        <w:rFonts w:ascii="Symbol" w:hAnsi="Symbol" w:hint="default"/>
        <w:color w:val="auto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272A3DE4"/>
    <w:multiLevelType w:val="hybridMultilevel"/>
    <w:tmpl w:val="6FC446DA"/>
    <w:lvl w:ilvl="0" w:tplc="096E0D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E64C1C"/>
    <w:multiLevelType w:val="multilevel"/>
    <w:tmpl w:val="EB025C88"/>
    <w:lvl w:ilvl="0">
      <w:start w:val="1"/>
      <w:numFmt w:val="decimal"/>
      <w:lvlText w:val="%1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1896B16"/>
    <w:multiLevelType w:val="hybridMultilevel"/>
    <w:tmpl w:val="16948936"/>
    <w:lvl w:ilvl="0" w:tplc="9384CE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290E11"/>
    <w:multiLevelType w:val="hybridMultilevel"/>
    <w:tmpl w:val="1868A316"/>
    <w:lvl w:ilvl="0" w:tplc="79900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3F"/>
    <w:rsid w:val="00001BF6"/>
    <w:rsid w:val="000126C1"/>
    <w:rsid w:val="00030CD0"/>
    <w:rsid w:val="00044B5B"/>
    <w:rsid w:val="000A317B"/>
    <w:rsid w:val="000A4E29"/>
    <w:rsid w:val="000F5EBF"/>
    <w:rsid w:val="00122AEA"/>
    <w:rsid w:val="00131AE2"/>
    <w:rsid w:val="00144626"/>
    <w:rsid w:val="00177819"/>
    <w:rsid w:val="001A0BE3"/>
    <w:rsid w:val="001B30D9"/>
    <w:rsid w:val="001E1AC6"/>
    <w:rsid w:val="00240B03"/>
    <w:rsid w:val="00250B95"/>
    <w:rsid w:val="002557B8"/>
    <w:rsid w:val="00275049"/>
    <w:rsid w:val="0029122F"/>
    <w:rsid w:val="002B2CF2"/>
    <w:rsid w:val="002B3AD7"/>
    <w:rsid w:val="002B7D16"/>
    <w:rsid w:val="002C22D0"/>
    <w:rsid w:val="00306835"/>
    <w:rsid w:val="003332AE"/>
    <w:rsid w:val="003334B3"/>
    <w:rsid w:val="003840B6"/>
    <w:rsid w:val="00391DC0"/>
    <w:rsid w:val="00395031"/>
    <w:rsid w:val="003D514A"/>
    <w:rsid w:val="003D7339"/>
    <w:rsid w:val="003F0BFB"/>
    <w:rsid w:val="00400824"/>
    <w:rsid w:val="004125BD"/>
    <w:rsid w:val="0041459C"/>
    <w:rsid w:val="00456CF3"/>
    <w:rsid w:val="004732FB"/>
    <w:rsid w:val="00492B3F"/>
    <w:rsid w:val="004C7F07"/>
    <w:rsid w:val="00502110"/>
    <w:rsid w:val="00505D66"/>
    <w:rsid w:val="00513F83"/>
    <w:rsid w:val="0052468F"/>
    <w:rsid w:val="00561391"/>
    <w:rsid w:val="005C6856"/>
    <w:rsid w:val="005F3436"/>
    <w:rsid w:val="0068106D"/>
    <w:rsid w:val="006A28DF"/>
    <w:rsid w:val="006A3B53"/>
    <w:rsid w:val="006B6D57"/>
    <w:rsid w:val="006D5B4F"/>
    <w:rsid w:val="006E3C20"/>
    <w:rsid w:val="00710738"/>
    <w:rsid w:val="00774D6B"/>
    <w:rsid w:val="007974C5"/>
    <w:rsid w:val="007A783B"/>
    <w:rsid w:val="007A7A0F"/>
    <w:rsid w:val="008139D5"/>
    <w:rsid w:val="0085568C"/>
    <w:rsid w:val="008C06E0"/>
    <w:rsid w:val="008C1A32"/>
    <w:rsid w:val="008D7115"/>
    <w:rsid w:val="008D7E14"/>
    <w:rsid w:val="009307B8"/>
    <w:rsid w:val="009F16E9"/>
    <w:rsid w:val="00A06654"/>
    <w:rsid w:val="00A07D87"/>
    <w:rsid w:val="00A53895"/>
    <w:rsid w:val="00A9084F"/>
    <w:rsid w:val="00A914DD"/>
    <w:rsid w:val="00A97C70"/>
    <w:rsid w:val="00AA07CB"/>
    <w:rsid w:val="00AB4591"/>
    <w:rsid w:val="00B146BA"/>
    <w:rsid w:val="00BB524D"/>
    <w:rsid w:val="00C1550E"/>
    <w:rsid w:val="00C258A1"/>
    <w:rsid w:val="00C85C5D"/>
    <w:rsid w:val="00D15887"/>
    <w:rsid w:val="00D227C3"/>
    <w:rsid w:val="00D24816"/>
    <w:rsid w:val="00D30433"/>
    <w:rsid w:val="00D51112"/>
    <w:rsid w:val="00D5356C"/>
    <w:rsid w:val="00D93EFF"/>
    <w:rsid w:val="00D94137"/>
    <w:rsid w:val="00DB711F"/>
    <w:rsid w:val="00DF1596"/>
    <w:rsid w:val="00DF2450"/>
    <w:rsid w:val="00E36CB5"/>
    <w:rsid w:val="00E3759A"/>
    <w:rsid w:val="00E826E5"/>
    <w:rsid w:val="00EB321F"/>
    <w:rsid w:val="00ED676D"/>
    <w:rsid w:val="00F02D7D"/>
    <w:rsid w:val="00F17A21"/>
    <w:rsid w:val="00F30DEB"/>
    <w:rsid w:val="00F7491A"/>
    <w:rsid w:val="00F90CEF"/>
    <w:rsid w:val="00FD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96175-080A-4552-A2BE-E23E78C3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BE3"/>
    <w:pPr>
      <w:widowControl w:val="0"/>
      <w:ind w:firstLineChars="200" w:firstLine="200"/>
      <w:jc w:val="both"/>
    </w:pPr>
    <w:rPr>
      <w:rFonts w:eastAsia="华文仿宋"/>
    </w:rPr>
  </w:style>
  <w:style w:type="paragraph" w:styleId="1">
    <w:name w:val="heading 1"/>
    <w:basedOn w:val="a"/>
    <w:next w:val="a"/>
    <w:link w:val="1Char"/>
    <w:uiPriority w:val="9"/>
    <w:qFormat/>
    <w:rsid w:val="001A0BE3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BE3"/>
    <w:pPr>
      <w:keepNext/>
      <w:keepLines/>
      <w:numPr>
        <w:ilvl w:val="1"/>
        <w:numId w:val="1"/>
      </w:numPr>
      <w:spacing w:before="260" w:after="260" w:line="415" w:lineRule="auto"/>
      <w:ind w:left="420"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0BE3"/>
    <w:pPr>
      <w:keepNext/>
      <w:keepLines/>
      <w:numPr>
        <w:ilvl w:val="2"/>
        <w:numId w:val="1"/>
      </w:numPr>
      <w:spacing w:before="260" w:after="260" w:line="415" w:lineRule="auto"/>
      <w:ind w:left="42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0BE3"/>
    <w:pPr>
      <w:keepNext/>
      <w:keepLines/>
      <w:numPr>
        <w:ilvl w:val="3"/>
        <w:numId w:val="1"/>
      </w:numPr>
      <w:spacing w:line="360" w:lineRule="auto"/>
      <w:ind w:left="420" w:firstLineChars="0" w:firstLine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CD0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1A0BE3"/>
    <w:rPr>
      <w:rFonts w:eastAsia="华文仿宋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A0BE3"/>
    <w:rPr>
      <w:rFonts w:asciiTheme="majorHAnsi" w:eastAsia="华文仿宋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1A0BE3"/>
    <w:rPr>
      <w:rFonts w:eastAsia="华文仿宋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1A0BE3"/>
    <w:rPr>
      <w:rFonts w:asciiTheme="majorHAnsi" w:eastAsia="华文仿宋" w:hAnsiTheme="majorHAnsi" w:cstheme="majorBidi"/>
      <w:b/>
      <w:bCs/>
      <w:szCs w:val="28"/>
    </w:rPr>
  </w:style>
  <w:style w:type="character" w:styleId="a4">
    <w:name w:val="Placeholder Text"/>
    <w:basedOn w:val="a0"/>
    <w:uiPriority w:val="99"/>
    <w:semiHidden/>
    <w:rsid w:val="00C1550E"/>
    <w:rPr>
      <w:color w:val="808080"/>
    </w:rPr>
  </w:style>
  <w:style w:type="table" w:styleId="a5">
    <w:name w:val="Table Grid"/>
    <w:basedOn w:val="a1"/>
    <w:uiPriority w:val="39"/>
    <w:rsid w:val="00C258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C258A1"/>
    <w:rPr>
      <w:rFonts w:asciiTheme="majorHAnsi" w:eastAsia="黑体" w:hAnsiTheme="majorHAnsi" w:cstheme="majorBidi"/>
      <w:sz w:val="20"/>
      <w:szCs w:val="20"/>
    </w:rPr>
  </w:style>
  <w:style w:type="paragraph" w:customStyle="1" w:styleId="a7">
    <w:name w:val="表格文字"/>
    <w:basedOn w:val="a"/>
    <w:link w:val="Char"/>
    <w:qFormat/>
    <w:rsid w:val="00D93EFF"/>
    <w:pPr>
      <w:ind w:firstLineChars="0" w:firstLine="0"/>
      <w:jc w:val="center"/>
    </w:pPr>
  </w:style>
  <w:style w:type="character" w:customStyle="1" w:styleId="Char">
    <w:name w:val="表格文字 Char"/>
    <w:basedOn w:val="a0"/>
    <w:link w:val="a7"/>
    <w:rsid w:val="00D93EFF"/>
    <w:rPr>
      <w:rFonts w:eastAsia="华文仿宋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误差值分布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百分比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≤0.88</c:v>
                </c:pt>
                <c:pt idx="1">
                  <c:v>0.88-2.65</c:v>
                </c:pt>
                <c:pt idx="2">
                  <c:v>2.65-5.57</c:v>
                </c:pt>
                <c:pt idx="3">
                  <c:v>5.57-10.42</c:v>
                </c:pt>
                <c:pt idx="4">
                  <c:v>10.42-16.13</c:v>
                </c:pt>
                <c:pt idx="5">
                  <c:v>≥16.13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25</c:v>
                </c:pt>
                <c:pt idx="4">
                  <c:v>20</c:v>
                </c:pt>
                <c:pt idx="5">
                  <c:v>10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14</Pages>
  <Words>1224</Words>
  <Characters>6978</Characters>
  <Application>Microsoft Office Word</Application>
  <DocSecurity>0</DocSecurity>
  <Lines>58</Lines>
  <Paragraphs>16</Paragraphs>
  <ScaleCrop>false</ScaleCrop>
  <Company>Microsoft</Company>
  <LinksUpToDate>false</LinksUpToDate>
  <CharactersWithSpaces>8186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83</cp:revision>
  <dcterms:created xsi:type="dcterms:W3CDTF">2018-05-04T08:57:00Z</dcterms:created>
  <dcterms:modified xsi:type="dcterms:W3CDTF">2018-05-18T09:26:00Z</dcterms:modified>
</cp:coreProperties>
</file>