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A73" w:rsidRPr="001B30D9" w:rsidRDefault="00030CD0" w:rsidP="00030CD0">
      <w:pPr>
        <w:jc w:val="center"/>
        <w:rPr>
          <w:rFonts w:ascii="华文仿宋" w:eastAsia="华文仿宋" w:hAnsi="华文仿宋"/>
          <w:sz w:val="32"/>
        </w:rPr>
      </w:pPr>
      <w:r w:rsidRPr="001B30D9">
        <w:rPr>
          <w:rFonts w:ascii="华文仿宋" w:eastAsia="华文仿宋" w:hAnsi="华文仿宋" w:hint="eastAsia"/>
          <w:sz w:val="32"/>
        </w:rPr>
        <w:t>网格化</w:t>
      </w:r>
      <w:r w:rsidRPr="001B30D9">
        <w:rPr>
          <w:rFonts w:ascii="华文仿宋" w:eastAsia="华文仿宋" w:hAnsi="华文仿宋"/>
          <w:sz w:val="32"/>
        </w:rPr>
        <w:t>存量房评估模型</w:t>
      </w:r>
      <w:r w:rsidRPr="001B30D9">
        <w:rPr>
          <w:rFonts w:ascii="华文仿宋" w:eastAsia="华文仿宋" w:hAnsi="华文仿宋" w:hint="eastAsia"/>
          <w:sz w:val="32"/>
        </w:rPr>
        <w:t>简介</w:t>
      </w:r>
    </w:p>
    <w:p w:rsidR="00030CD0" w:rsidRPr="001B30D9" w:rsidRDefault="00030CD0">
      <w:pPr>
        <w:rPr>
          <w:rFonts w:ascii="华文仿宋" w:eastAsia="华文仿宋" w:hAnsi="华文仿宋"/>
        </w:rPr>
      </w:pPr>
    </w:p>
    <w:p w:rsidR="00030CD0" w:rsidRPr="001B30D9" w:rsidRDefault="00030CD0" w:rsidP="001B30D9">
      <w:pPr>
        <w:pStyle w:val="1"/>
        <w:rPr>
          <w:rFonts w:ascii="华文仿宋" w:hAnsi="华文仿宋"/>
        </w:rPr>
      </w:pPr>
      <w:r w:rsidRPr="001B30D9">
        <w:rPr>
          <w:rFonts w:ascii="华文仿宋" w:hAnsi="华文仿宋" w:hint="eastAsia"/>
        </w:rPr>
        <w:t>研究</w:t>
      </w:r>
      <w:r w:rsidRPr="001B30D9">
        <w:rPr>
          <w:rFonts w:ascii="华文仿宋" w:hAnsi="华文仿宋"/>
        </w:rPr>
        <w:t>过程</w:t>
      </w:r>
    </w:p>
    <w:p w:rsidR="00030CD0" w:rsidRPr="001B30D9" w:rsidRDefault="00275049" w:rsidP="00275049">
      <w:pPr>
        <w:pStyle w:val="2"/>
        <w:rPr>
          <w:rFonts w:ascii="华文仿宋" w:hAnsi="华文仿宋"/>
        </w:rPr>
      </w:pPr>
      <w:r w:rsidRPr="001B30D9">
        <w:rPr>
          <w:rFonts w:ascii="华文仿宋" w:hAnsi="华文仿宋" w:hint="eastAsia"/>
        </w:rPr>
        <w:t>数据</w:t>
      </w:r>
      <w:r w:rsidRPr="001B30D9">
        <w:rPr>
          <w:rFonts w:ascii="华文仿宋" w:hAnsi="华文仿宋"/>
        </w:rPr>
        <w:t>采集</w:t>
      </w:r>
    </w:p>
    <w:p w:rsidR="00A9084F" w:rsidRPr="001B30D9" w:rsidRDefault="00A9084F" w:rsidP="001B30D9">
      <w:pPr>
        <w:pStyle w:val="3"/>
        <w:rPr>
          <w:rFonts w:ascii="华文仿宋" w:eastAsia="华文仿宋" w:hAnsi="华文仿宋"/>
        </w:rPr>
      </w:pPr>
      <w:r w:rsidRPr="001B30D9">
        <w:rPr>
          <w:rFonts w:ascii="华文仿宋" w:eastAsia="华文仿宋" w:hAnsi="华文仿宋" w:hint="eastAsia"/>
        </w:rPr>
        <w:t>片区边界数据</w:t>
      </w:r>
    </w:p>
    <w:p w:rsidR="001B30D9" w:rsidRPr="001B30D9" w:rsidRDefault="001B30D9" w:rsidP="001B30D9">
      <w:pPr>
        <w:pStyle w:val="4"/>
        <w:rPr>
          <w:rFonts w:ascii="华文仿宋" w:hAnsi="华文仿宋"/>
        </w:rPr>
      </w:pPr>
      <w:r w:rsidRPr="001B30D9">
        <w:rPr>
          <w:rFonts w:ascii="华文仿宋" w:hAnsi="华文仿宋" w:hint="eastAsia"/>
        </w:rPr>
        <w:t>行政区</w:t>
      </w:r>
      <w:r w:rsidRPr="001B30D9">
        <w:rPr>
          <w:rFonts w:ascii="华文仿宋" w:hAnsi="华文仿宋"/>
        </w:rPr>
        <w:t>划</w:t>
      </w:r>
    </w:p>
    <w:p w:rsidR="001B30D9" w:rsidRPr="001B30D9" w:rsidRDefault="001B30D9" w:rsidP="001B30D9">
      <w:pPr>
        <w:ind w:left="420"/>
        <w:rPr>
          <w:rFonts w:ascii="华文仿宋" w:eastAsia="华文仿宋" w:hAnsi="华文仿宋"/>
        </w:rPr>
      </w:pPr>
      <w:r w:rsidRPr="001B30D9">
        <w:rPr>
          <w:rFonts w:ascii="华文仿宋" w:eastAsia="华文仿宋" w:hAnsi="华文仿宋" w:hint="eastAsia"/>
        </w:rPr>
        <w:t>行政</w:t>
      </w:r>
      <w:r w:rsidRPr="001B30D9">
        <w:rPr>
          <w:rFonts w:ascii="华文仿宋" w:eastAsia="华文仿宋" w:hAnsi="华文仿宋"/>
        </w:rPr>
        <w:t>区划数据来自</w:t>
      </w:r>
      <w:r>
        <w:rPr>
          <w:rFonts w:ascii="华文仿宋" w:eastAsia="华文仿宋" w:hAnsi="华文仿宋" w:hint="eastAsia"/>
        </w:rPr>
        <w:t>电子</w:t>
      </w:r>
      <w:r>
        <w:rPr>
          <w:rFonts w:ascii="华文仿宋" w:eastAsia="华文仿宋" w:hAnsi="华文仿宋"/>
        </w:rPr>
        <w:t>地图。</w:t>
      </w:r>
    </w:p>
    <w:p w:rsidR="001B30D9" w:rsidRDefault="001B30D9" w:rsidP="001B30D9">
      <w:pPr>
        <w:pStyle w:val="4"/>
        <w:rPr>
          <w:rFonts w:ascii="华文仿宋" w:hAnsi="华文仿宋"/>
        </w:rPr>
      </w:pPr>
      <w:r w:rsidRPr="001B30D9">
        <w:rPr>
          <w:rFonts w:ascii="华文仿宋" w:hAnsi="华文仿宋" w:hint="eastAsia"/>
        </w:rPr>
        <w:t>土地级别</w:t>
      </w:r>
    </w:p>
    <w:p w:rsidR="001B30D9" w:rsidRPr="001B30D9" w:rsidRDefault="001B30D9" w:rsidP="001B30D9">
      <w:pPr>
        <w:ind w:left="420"/>
      </w:pPr>
      <w:r>
        <w:rPr>
          <w:rFonts w:hint="eastAsia"/>
        </w:rPr>
        <w:t>土地</w:t>
      </w:r>
      <w:r>
        <w:t>级别数据来自国土局公布的官方数据。</w:t>
      </w:r>
    </w:p>
    <w:p w:rsidR="001B30D9" w:rsidRDefault="001B30D9" w:rsidP="001B30D9">
      <w:pPr>
        <w:pStyle w:val="4"/>
        <w:rPr>
          <w:rFonts w:ascii="华文仿宋" w:hAnsi="华文仿宋"/>
        </w:rPr>
      </w:pPr>
      <w:r w:rsidRPr="001B30D9">
        <w:rPr>
          <w:rFonts w:ascii="华文仿宋" w:hAnsi="华文仿宋" w:hint="eastAsia"/>
        </w:rPr>
        <w:t>街道</w:t>
      </w:r>
    </w:p>
    <w:p w:rsidR="001B30D9" w:rsidRPr="001B30D9" w:rsidRDefault="001B30D9" w:rsidP="001B30D9">
      <w:pPr>
        <w:ind w:left="420"/>
      </w:pPr>
      <w:r>
        <w:rPr>
          <w:rFonts w:hint="eastAsia"/>
        </w:rPr>
        <w:t>街道</w:t>
      </w:r>
      <w:r w:rsidR="006A3B53">
        <w:t>数据</w:t>
      </w:r>
      <w:r w:rsidR="003D514A">
        <w:rPr>
          <w:rFonts w:hint="eastAsia"/>
        </w:rPr>
        <w:t>使用</w:t>
      </w:r>
      <w:r w:rsidR="003D514A">
        <w:t>专业的</w:t>
      </w:r>
      <w:r w:rsidR="003D514A">
        <w:t>GIS</w:t>
      </w:r>
      <w:r w:rsidR="003D514A">
        <w:t>软件</w:t>
      </w:r>
      <w:r w:rsidR="003D514A">
        <w:t>QGIS</w:t>
      </w:r>
      <w:r w:rsidR="003D514A">
        <w:t>进行</w:t>
      </w:r>
      <w:r w:rsidR="006A3B53">
        <w:t>绘制。</w:t>
      </w:r>
    </w:p>
    <w:p w:rsidR="00A9084F" w:rsidRPr="001B30D9" w:rsidRDefault="001B30D9" w:rsidP="001B30D9">
      <w:pPr>
        <w:pStyle w:val="4"/>
        <w:rPr>
          <w:rFonts w:ascii="华文仿宋" w:hAnsi="华文仿宋"/>
        </w:rPr>
      </w:pPr>
      <w:r w:rsidRPr="001B30D9">
        <w:rPr>
          <w:rFonts w:ascii="华文仿宋" w:hAnsi="华文仿宋" w:hint="eastAsia"/>
        </w:rPr>
        <w:t>学区</w:t>
      </w:r>
    </w:p>
    <w:p w:rsidR="001B30D9" w:rsidRPr="001B30D9" w:rsidRDefault="006A3B53" w:rsidP="006A3B53">
      <w:pPr>
        <w:ind w:left="42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学区</w:t>
      </w:r>
      <w:r>
        <w:rPr>
          <w:rFonts w:ascii="华文仿宋" w:eastAsia="华文仿宋" w:hAnsi="华文仿宋"/>
        </w:rPr>
        <w:t>数据来自</w:t>
      </w:r>
      <w:r w:rsidR="003D514A">
        <w:rPr>
          <w:rFonts w:ascii="华文仿宋" w:eastAsia="华文仿宋" w:hAnsi="华文仿宋" w:hint="eastAsia"/>
        </w:rPr>
        <w:t>安徽</w:t>
      </w:r>
      <w:r w:rsidR="003D514A">
        <w:rPr>
          <w:rFonts w:ascii="华文仿宋" w:eastAsia="华文仿宋" w:hAnsi="华文仿宋"/>
        </w:rPr>
        <w:t>各市教育局</w:t>
      </w:r>
      <w:r w:rsidR="003D514A">
        <w:rPr>
          <w:rFonts w:ascii="华文仿宋" w:eastAsia="华文仿宋" w:hAnsi="华文仿宋" w:hint="eastAsia"/>
        </w:rPr>
        <w:t>公布</w:t>
      </w:r>
      <w:r w:rsidR="003D514A">
        <w:rPr>
          <w:rFonts w:ascii="华文仿宋" w:eastAsia="华文仿宋" w:hAnsi="华文仿宋"/>
        </w:rPr>
        <w:t>的官方数据。</w:t>
      </w:r>
    </w:p>
    <w:p w:rsidR="00A9084F" w:rsidRPr="003D514A" w:rsidRDefault="00A9084F" w:rsidP="00275049">
      <w:pPr>
        <w:rPr>
          <w:rFonts w:ascii="华文仿宋" w:eastAsia="华文仿宋" w:hAnsi="华文仿宋"/>
        </w:rPr>
      </w:pPr>
    </w:p>
    <w:p w:rsidR="00A9084F" w:rsidRPr="001B30D9" w:rsidRDefault="00A9084F" w:rsidP="00A9084F">
      <w:pPr>
        <w:pStyle w:val="3"/>
        <w:rPr>
          <w:rFonts w:ascii="华文仿宋" w:eastAsia="华文仿宋" w:hAnsi="华文仿宋"/>
        </w:rPr>
      </w:pPr>
      <w:r w:rsidRPr="001B30D9">
        <w:rPr>
          <w:rFonts w:ascii="华文仿宋" w:eastAsia="华文仿宋" w:hAnsi="华文仿宋" w:hint="eastAsia"/>
        </w:rPr>
        <w:t>影响</w:t>
      </w:r>
      <w:r w:rsidRPr="001B30D9">
        <w:rPr>
          <w:rFonts w:ascii="华文仿宋" w:eastAsia="华文仿宋" w:hAnsi="华文仿宋"/>
        </w:rPr>
        <w:t>因素</w:t>
      </w:r>
      <w:r w:rsidRPr="001B30D9">
        <w:rPr>
          <w:rFonts w:ascii="华文仿宋" w:eastAsia="华文仿宋" w:hAnsi="华文仿宋" w:hint="eastAsia"/>
        </w:rPr>
        <w:t>数据</w:t>
      </w:r>
    </w:p>
    <w:p w:rsidR="00A9084F" w:rsidRPr="001B30D9" w:rsidRDefault="006A28DF" w:rsidP="00275049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影响</w:t>
      </w:r>
      <w:r>
        <w:rPr>
          <w:rFonts w:ascii="华文仿宋" w:eastAsia="华文仿宋" w:hAnsi="华文仿宋"/>
        </w:rPr>
        <w:t>因素主要包括</w:t>
      </w:r>
    </w:p>
    <w:p w:rsidR="00A9084F" w:rsidRPr="001B30D9" w:rsidRDefault="00A9084F" w:rsidP="00275049">
      <w:pPr>
        <w:rPr>
          <w:rFonts w:ascii="华文仿宋" w:eastAsia="华文仿宋" w:hAnsi="华文仿宋"/>
        </w:rPr>
      </w:pPr>
    </w:p>
    <w:p w:rsidR="00275049" w:rsidRPr="001B30D9" w:rsidRDefault="00275049" w:rsidP="00275049">
      <w:pPr>
        <w:pStyle w:val="2"/>
        <w:rPr>
          <w:rFonts w:ascii="华文仿宋" w:hAnsi="华文仿宋"/>
        </w:rPr>
      </w:pPr>
      <w:r w:rsidRPr="001B30D9">
        <w:rPr>
          <w:rFonts w:ascii="华文仿宋" w:hAnsi="华文仿宋" w:hint="eastAsia"/>
        </w:rPr>
        <w:t>数据</w:t>
      </w:r>
      <w:r w:rsidRPr="001B30D9">
        <w:rPr>
          <w:rFonts w:ascii="华文仿宋" w:hAnsi="华文仿宋"/>
        </w:rPr>
        <w:t>分析</w:t>
      </w:r>
    </w:p>
    <w:p w:rsidR="00A9084F" w:rsidRDefault="00A9084F" w:rsidP="00A9084F">
      <w:pPr>
        <w:pStyle w:val="3"/>
        <w:rPr>
          <w:rFonts w:ascii="华文仿宋" w:eastAsia="华文仿宋" w:hAnsi="华文仿宋"/>
        </w:rPr>
      </w:pPr>
      <w:r w:rsidRPr="001B30D9">
        <w:rPr>
          <w:rFonts w:ascii="华文仿宋" w:eastAsia="华文仿宋" w:hAnsi="华文仿宋" w:hint="eastAsia"/>
        </w:rPr>
        <w:t>相关性</w:t>
      </w:r>
      <w:r w:rsidRPr="001B30D9">
        <w:rPr>
          <w:rFonts w:ascii="华文仿宋" w:eastAsia="华文仿宋" w:hAnsi="华文仿宋"/>
        </w:rPr>
        <w:t>分析</w:t>
      </w:r>
    </w:p>
    <w:p w:rsidR="006A28DF" w:rsidRDefault="006A28DF" w:rsidP="006A28DF"/>
    <w:p w:rsidR="006A28DF" w:rsidRPr="006A28DF" w:rsidRDefault="006A28DF" w:rsidP="006A28DF">
      <w:pPr>
        <w:pStyle w:val="3"/>
      </w:pPr>
      <w:r>
        <w:rPr>
          <w:rFonts w:hint="eastAsia"/>
        </w:rPr>
        <w:t>等级</w:t>
      </w:r>
      <w:r>
        <w:t>划分</w:t>
      </w:r>
    </w:p>
    <w:p w:rsidR="00A9084F" w:rsidRDefault="006A28DF" w:rsidP="00275049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对于</w:t>
      </w:r>
      <w:r>
        <w:rPr>
          <w:rFonts w:ascii="华文仿宋" w:eastAsia="华文仿宋" w:hAnsi="华文仿宋"/>
        </w:rPr>
        <w:t>有明确等级的因素，如</w:t>
      </w:r>
      <w:r>
        <w:rPr>
          <w:rFonts w:ascii="华文仿宋" w:eastAsia="华文仿宋" w:hAnsi="华文仿宋" w:hint="eastAsia"/>
        </w:rPr>
        <w:t>土地级别</w:t>
      </w:r>
      <w:r>
        <w:rPr>
          <w:rFonts w:ascii="华文仿宋" w:eastAsia="华文仿宋" w:hAnsi="华文仿宋"/>
        </w:rPr>
        <w:t>、医院、景区</w:t>
      </w:r>
      <w:r>
        <w:rPr>
          <w:rFonts w:ascii="华文仿宋" w:eastAsia="华文仿宋" w:hAnsi="华文仿宋" w:hint="eastAsia"/>
        </w:rPr>
        <w:t>等</w:t>
      </w:r>
      <w:r>
        <w:rPr>
          <w:rFonts w:ascii="华文仿宋" w:eastAsia="华文仿宋" w:hAnsi="华文仿宋"/>
        </w:rPr>
        <w:t>，直接以其对应的等级作为因素等级</w:t>
      </w:r>
      <w:r>
        <w:rPr>
          <w:rFonts w:ascii="华文仿宋" w:eastAsia="华文仿宋" w:hAnsi="华文仿宋" w:hint="eastAsia"/>
        </w:rPr>
        <w:t>。而</w:t>
      </w:r>
      <w:r>
        <w:rPr>
          <w:rFonts w:ascii="华文仿宋" w:eastAsia="华文仿宋" w:hAnsi="华文仿宋"/>
        </w:rPr>
        <w:t>对于没有</w:t>
      </w:r>
      <w:r>
        <w:rPr>
          <w:rFonts w:ascii="华文仿宋" w:eastAsia="华文仿宋" w:hAnsi="华文仿宋" w:hint="eastAsia"/>
        </w:rPr>
        <w:t>明确</w:t>
      </w:r>
      <w:r>
        <w:rPr>
          <w:rFonts w:ascii="华文仿宋" w:eastAsia="华文仿宋" w:hAnsi="华文仿宋"/>
        </w:rPr>
        <w:t>等级的因素，如</w:t>
      </w:r>
      <w:r>
        <w:rPr>
          <w:rFonts w:ascii="华文仿宋" w:eastAsia="华文仿宋" w:hAnsi="华文仿宋" w:hint="eastAsia"/>
        </w:rPr>
        <w:t>学区</w:t>
      </w:r>
      <w:r>
        <w:rPr>
          <w:rFonts w:ascii="华文仿宋" w:eastAsia="华文仿宋" w:hAnsi="华文仿宋"/>
        </w:rPr>
        <w:t>、商场</w:t>
      </w:r>
      <w:r>
        <w:rPr>
          <w:rFonts w:ascii="华文仿宋" w:eastAsia="华文仿宋" w:hAnsi="华文仿宋" w:hint="eastAsia"/>
        </w:rPr>
        <w:t>等，结合</w:t>
      </w:r>
      <w:r>
        <w:rPr>
          <w:rFonts w:ascii="华文仿宋" w:eastAsia="华文仿宋" w:hAnsi="华文仿宋"/>
        </w:rPr>
        <w:t>实地调查得到的规模、口碑</w:t>
      </w:r>
      <w:r>
        <w:rPr>
          <w:rFonts w:ascii="华文仿宋" w:eastAsia="华文仿宋" w:hAnsi="华文仿宋" w:hint="eastAsia"/>
        </w:rPr>
        <w:t>等</w:t>
      </w:r>
      <w:r>
        <w:rPr>
          <w:rFonts w:ascii="华文仿宋" w:eastAsia="华文仿宋" w:hAnsi="华文仿宋"/>
        </w:rPr>
        <w:t>因素进行</w:t>
      </w:r>
      <w:r>
        <w:rPr>
          <w:rFonts w:ascii="华文仿宋" w:eastAsia="华文仿宋" w:hAnsi="华文仿宋" w:hint="eastAsia"/>
        </w:rPr>
        <w:t>人为</w:t>
      </w:r>
      <w:r>
        <w:rPr>
          <w:rFonts w:ascii="华文仿宋" w:eastAsia="华文仿宋" w:hAnsi="华文仿宋"/>
        </w:rPr>
        <w:t>分级。</w:t>
      </w:r>
    </w:p>
    <w:p w:rsidR="006A28DF" w:rsidRDefault="006A28DF" w:rsidP="00275049">
      <w:pPr>
        <w:rPr>
          <w:rFonts w:ascii="华文仿宋" w:eastAsia="华文仿宋" w:hAnsi="华文仿宋"/>
        </w:rPr>
      </w:pPr>
    </w:p>
    <w:p w:rsidR="006A28DF" w:rsidRPr="006A28DF" w:rsidRDefault="006A28DF" w:rsidP="00275049">
      <w:pPr>
        <w:rPr>
          <w:rFonts w:ascii="华文仿宋" w:eastAsia="华文仿宋" w:hAnsi="华文仿宋"/>
        </w:rPr>
      </w:pPr>
    </w:p>
    <w:p w:rsidR="00A9084F" w:rsidRPr="001B30D9" w:rsidRDefault="00A9084F" w:rsidP="00275049">
      <w:pPr>
        <w:rPr>
          <w:rFonts w:ascii="华文仿宋" w:eastAsia="华文仿宋" w:hAnsi="华文仿宋"/>
        </w:rPr>
      </w:pPr>
    </w:p>
    <w:p w:rsidR="00A9084F" w:rsidRPr="001B30D9" w:rsidRDefault="00A9084F" w:rsidP="00A9084F">
      <w:pPr>
        <w:pStyle w:val="3"/>
        <w:rPr>
          <w:rFonts w:ascii="华文仿宋" w:eastAsia="华文仿宋" w:hAnsi="华文仿宋"/>
        </w:rPr>
      </w:pPr>
      <w:r w:rsidRPr="001B30D9">
        <w:rPr>
          <w:rFonts w:ascii="华文仿宋" w:eastAsia="华文仿宋" w:hAnsi="华文仿宋" w:hint="eastAsia"/>
        </w:rPr>
        <w:t>主成分分析</w:t>
      </w:r>
    </w:p>
    <w:p w:rsidR="00A9084F" w:rsidRDefault="00C1550E" w:rsidP="00A9084F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主成分分析</w:t>
      </w:r>
      <w:r>
        <w:rPr>
          <w:rFonts w:ascii="华文仿宋" w:eastAsia="华文仿宋" w:hAnsi="华文仿宋"/>
        </w:rPr>
        <w:t>是一种常见的</w:t>
      </w:r>
      <w:proofErr w:type="gramStart"/>
      <w:r>
        <w:rPr>
          <w:rFonts w:ascii="华文仿宋" w:eastAsia="华文仿宋" w:hAnsi="华文仿宋" w:hint="eastAsia"/>
        </w:rPr>
        <w:t>数据降维</w:t>
      </w:r>
      <w:r>
        <w:rPr>
          <w:rFonts w:ascii="华文仿宋" w:eastAsia="华文仿宋" w:hAnsi="华文仿宋"/>
        </w:rPr>
        <w:t>手段</w:t>
      </w:r>
      <w:proofErr w:type="gramEnd"/>
      <w:r>
        <w:rPr>
          <w:rFonts w:ascii="华文仿宋" w:eastAsia="华文仿宋" w:hAnsi="华文仿宋"/>
        </w:rPr>
        <w:t>，</w:t>
      </w:r>
      <w:r>
        <w:rPr>
          <w:rFonts w:ascii="华文仿宋" w:eastAsia="华文仿宋" w:hAnsi="华文仿宋" w:hint="eastAsia"/>
        </w:rPr>
        <w:t>顾名思义</w:t>
      </w:r>
      <w:r>
        <w:rPr>
          <w:rFonts w:ascii="华文仿宋" w:eastAsia="华文仿宋" w:hAnsi="华文仿宋"/>
        </w:rPr>
        <w:t>，</w:t>
      </w:r>
      <w:r>
        <w:rPr>
          <w:rFonts w:ascii="华文仿宋" w:eastAsia="华文仿宋" w:hAnsi="华文仿宋" w:hint="eastAsia"/>
        </w:rPr>
        <w:t>主成分分析</w:t>
      </w:r>
      <w:r>
        <w:rPr>
          <w:rFonts w:ascii="华文仿宋" w:eastAsia="华文仿宋" w:hAnsi="华文仿宋"/>
        </w:rPr>
        <w:t>就是找到数据中的</w:t>
      </w:r>
      <w:r>
        <w:rPr>
          <w:rFonts w:ascii="华文仿宋" w:eastAsia="华文仿宋" w:hAnsi="华文仿宋" w:hint="eastAsia"/>
        </w:rPr>
        <w:t>最</w:t>
      </w:r>
      <w:r>
        <w:rPr>
          <w:rFonts w:ascii="华文仿宋" w:eastAsia="华文仿宋" w:hAnsi="华文仿宋"/>
        </w:rPr>
        <w:t>主要的方面来代替原始</w:t>
      </w:r>
      <w:r>
        <w:rPr>
          <w:rFonts w:ascii="华文仿宋" w:eastAsia="华文仿宋" w:hAnsi="华文仿宋" w:hint="eastAsia"/>
        </w:rPr>
        <w:t>数据</w:t>
      </w:r>
      <w:r>
        <w:rPr>
          <w:rFonts w:ascii="华文仿宋" w:eastAsia="华文仿宋" w:hAnsi="华文仿宋"/>
        </w:rPr>
        <w:t>，能够起到降低数据噪声</w:t>
      </w:r>
      <w:r>
        <w:rPr>
          <w:rFonts w:ascii="华文仿宋" w:eastAsia="华文仿宋" w:hAnsi="华文仿宋" w:hint="eastAsia"/>
        </w:rPr>
        <w:t>、</w:t>
      </w:r>
      <w:r>
        <w:rPr>
          <w:rFonts w:ascii="华文仿宋" w:eastAsia="华文仿宋" w:hAnsi="华文仿宋"/>
        </w:rPr>
        <w:t>去除</w:t>
      </w:r>
      <w:r>
        <w:rPr>
          <w:rFonts w:ascii="华文仿宋" w:eastAsia="华文仿宋" w:hAnsi="华文仿宋" w:hint="eastAsia"/>
        </w:rPr>
        <w:t>冗余</w:t>
      </w:r>
      <w:r>
        <w:rPr>
          <w:rFonts w:ascii="华文仿宋" w:eastAsia="华文仿宋" w:hAnsi="华文仿宋"/>
        </w:rPr>
        <w:t>数据的作用。</w:t>
      </w:r>
      <w:r>
        <w:rPr>
          <w:rFonts w:ascii="华文仿宋" w:eastAsia="华文仿宋" w:hAnsi="华文仿宋" w:hint="eastAsia"/>
        </w:rPr>
        <w:t>具体操作</w:t>
      </w:r>
      <w:r>
        <w:rPr>
          <w:rFonts w:ascii="华文仿宋" w:eastAsia="华文仿宋" w:hAnsi="华文仿宋"/>
        </w:rPr>
        <w:t>步骤如下：</w:t>
      </w:r>
    </w:p>
    <w:p w:rsidR="00C1550E" w:rsidRDefault="00C1550E" w:rsidP="006B6D57">
      <w:pPr>
        <w:pStyle w:val="4"/>
        <w:rPr>
          <w:rFonts w:ascii="华文仿宋" w:hAnsi="华文仿宋"/>
        </w:rPr>
      </w:pPr>
      <w:r>
        <w:rPr>
          <w:rFonts w:ascii="华文仿宋" w:hAnsi="华文仿宋" w:hint="eastAsia"/>
        </w:rPr>
        <w:t>对</w:t>
      </w:r>
      <w:r>
        <w:rPr>
          <w:rFonts w:ascii="华文仿宋" w:hAnsi="华文仿宋"/>
        </w:rPr>
        <w:t>样本数据进行中心化</w:t>
      </w:r>
      <w:r>
        <w:rPr>
          <w:rFonts w:ascii="华文仿宋" w:hAnsi="华文仿宋" w:hint="eastAsia"/>
        </w:rPr>
        <w:t>，</w:t>
      </w:r>
      <w:r>
        <w:rPr>
          <w:rFonts w:ascii="华文仿宋" w:hAnsi="华文仿宋"/>
        </w:rPr>
        <w:t>即将样本</w:t>
      </w:r>
      <w:r>
        <w:rPr>
          <w:rFonts w:ascii="华文仿宋" w:hAnsi="华文仿宋" w:hint="eastAsia"/>
        </w:rPr>
        <w:t>中每个</w:t>
      </w:r>
      <w:r>
        <w:rPr>
          <w:rFonts w:ascii="华文仿宋" w:hAnsi="华文仿宋"/>
        </w:rPr>
        <w:t>因素的均值置为</w:t>
      </w:r>
      <w:r>
        <w:rPr>
          <w:rFonts w:ascii="华文仿宋" w:hAnsi="华文仿宋" w:hint="eastAsia"/>
        </w:rPr>
        <w:t>0，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j=1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>
        <w:rPr>
          <w:rFonts w:ascii="华文仿宋" w:hAnsi="华文仿宋" w:hint="eastAsia"/>
        </w:rPr>
        <w:t>；</w:t>
      </w:r>
    </w:p>
    <w:p w:rsidR="00C1550E" w:rsidRDefault="00C1550E" w:rsidP="006B6D57">
      <w:pPr>
        <w:pStyle w:val="4"/>
        <w:rPr>
          <w:rFonts w:ascii="华文仿宋" w:hAnsi="华文仿宋"/>
        </w:rPr>
      </w:pPr>
      <w:r>
        <w:rPr>
          <w:rFonts w:ascii="华文仿宋" w:hAnsi="华文仿宋" w:hint="eastAsia"/>
        </w:rPr>
        <w:t>计算</w:t>
      </w:r>
      <w:r>
        <w:rPr>
          <w:rFonts w:ascii="华文仿宋" w:hAnsi="华文仿宋"/>
        </w:rPr>
        <w:t>样本数据的协方差</w:t>
      </w:r>
      <m:oMath>
        <m:r>
          <m:rPr>
            <m:sty m:val="b"/>
          </m:rP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m</m:t>
            </m:r>
          </m:den>
        </m:f>
        <m:r>
          <m:rPr>
            <m:sty m:val="bi"/>
          </m:rP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ascii="华文仿宋" w:hAnsi="华文仿宋" w:hint="eastAsia"/>
        </w:rPr>
        <w:t>；</w:t>
      </w:r>
    </w:p>
    <w:p w:rsidR="00C1550E" w:rsidRDefault="00C1550E" w:rsidP="006B6D57">
      <w:pPr>
        <w:pStyle w:val="4"/>
      </w:pPr>
      <w:r>
        <w:rPr>
          <w:rFonts w:hint="eastAsia"/>
        </w:rPr>
        <w:t>求出</w:t>
      </w:r>
      <w:r>
        <w:t>协方差矩阵</w:t>
      </w:r>
      <w:r>
        <w:rPr>
          <w:rFonts w:hint="eastAsia"/>
        </w:rPr>
        <w:t>的</w:t>
      </w:r>
      <w:r>
        <w:t>特征值</w:t>
      </w:r>
      <w:r>
        <w:rPr>
          <w:rFonts w:hint="eastAsia"/>
        </w:rPr>
        <w:t>即</w:t>
      </w:r>
      <w:r>
        <w:t>对应的特征向量；</w:t>
      </w:r>
    </w:p>
    <w:p w:rsidR="00C1550E" w:rsidRDefault="00C1550E" w:rsidP="006B6D57">
      <w:pPr>
        <w:pStyle w:val="4"/>
      </w:pPr>
      <w:r>
        <w:rPr>
          <w:rFonts w:hint="eastAsia"/>
        </w:rPr>
        <w:t>将特征</w:t>
      </w:r>
      <w:r>
        <w:t>向量</w:t>
      </w:r>
      <w:r>
        <w:rPr>
          <w:rFonts w:hint="eastAsia"/>
        </w:rPr>
        <w:t>按照</w:t>
      </w:r>
      <w:r>
        <w:t>特征值大小进行排列</w:t>
      </w:r>
      <w:r>
        <w:rPr>
          <w:rFonts w:hint="eastAsia"/>
        </w:rPr>
        <w:t>成</w:t>
      </w:r>
      <w:r>
        <w:t>矩阵，</w:t>
      </w:r>
      <w:r>
        <w:rPr>
          <w:rFonts w:hint="eastAsia"/>
        </w:rPr>
        <w:t>取</w:t>
      </w:r>
      <w:r>
        <w:t>前</w:t>
      </w:r>
      <w:r>
        <w:t>k</w:t>
      </w:r>
      <w:r>
        <w:rPr>
          <w:rFonts w:hint="eastAsia"/>
        </w:rPr>
        <w:t>行</w:t>
      </w:r>
      <w:r>
        <w:t>组成矩阵</w:t>
      </w:r>
      <w:r>
        <w:t>P</w:t>
      </w:r>
      <w:r>
        <w:t>；</w:t>
      </w:r>
    </w:p>
    <w:p w:rsidR="00C1550E" w:rsidRPr="00C1550E" w:rsidRDefault="00C1550E" w:rsidP="006B6D57">
      <w:pPr>
        <w:pStyle w:val="4"/>
      </w:pPr>
      <m:oMath>
        <m:r>
          <m:rPr>
            <m:sty m:val="b"/>
          </m:rPr>
          <w:rPr>
            <w:rFonts w:ascii="Cambria Math" w:hAnsi="Cambria Math"/>
          </w:rPr>
          <m:t>Y=PX</m:t>
        </m:r>
      </m:oMath>
      <w:r w:rsidR="006B6D57">
        <w:rPr>
          <w:rFonts w:hint="eastAsia"/>
        </w:rPr>
        <w:t xml:space="preserve"> </w:t>
      </w:r>
      <w:r w:rsidR="006B6D57">
        <w:rPr>
          <w:rFonts w:hint="eastAsia"/>
        </w:rPr>
        <w:t>即为将</w:t>
      </w:r>
      <w:r w:rsidR="006B6D57">
        <w:t>原始数据降到</w:t>
      </w:r>
      <w:r w:rsidR="006B6D57">
        <w:t>k</w:t>
      </w:r>
      <w:proofErr w:type="gramStart"/>
      <w:r w:rsidR="006B6D57">
        <w:t>维之后</w:t>
      </w:r>
      <w:proofErr w:type="gramEnd"/>
      <w:r w:rsidR="006B6D57">
        <w:t>的</w:t>
      </w:r>
      <w:r w:rsidR="006B6D57">
        <w:rPr>
          <w:rFonts w:hint="eastAsia"/>
        </w:rPr>
        <w:t>结果</w:t>
      </w:r>
      <w:r w:rsidR="006B6D57">
        <w:t>。</w:t>
      </w:r>
    </w:p>
    <w:p w:rsidR="00A9084F" w:rsidRPr="001B30D9" w:rsidRDefault="00A9084F" w:rsidP="00A9084F">
      <w:pPr>
        <w:rPr>
          <w:rFonts w:ascii="华文仿宋" w:eastAsia="华文仿宋" w:hAnsi="华文仿宋"/>
        </w:rPr>
      </w:pPr>
    </w:p>
    <w:p w:rsidR="00A9084F" w:rsidRDefault="00A9084F" w:rsidP="00030CD0">
      <w:pPr>
        <w:pStyle w:val="2"/>
        <w:rPr>
          <w:rFonts w:ascii="华文仿宋" w:hAnsi="华文仿宋"/>
        </w:rPr>
      </w:pPr>
      <w:r w:rsidRPr="001B30D9">
        <w:rPr>
          <w:rFonts w:ascii="华文仿宋" w:hAnsi="华文仿宋" w:hint="eastAsia"/>
        </w:rPr>
        <w:t>数据</w:t>
      </w:r>
      <w:r w:rsidRPr="001B30D9">
        <w:rPr>
          <w:rFonts w:ascii="华文仿宋" w:hAnsi="华文仿宋"/>
        </w:rPr>
        <w:t>处理</w:t>
      </w:r>
    </w:p>
    <w:p w:rsidR="00F90CEF" w:rsidRPr="00F90CEF" w:rsidRDefault="00F90CEF" w:rsidP="00F90CEF"/>
    <w:p w:rsidR="00A9084F" w:rsidRPr="001B30D9" w:rsidRDefault="00A9084F" w:rsidP="00030CD0">
      <w:pPr>
        <w:rPr>
          <w:rFonts w:ascii="华文仿宋" w:eastAsia="华文仿宋" w:hAnsi="华文仿宋"/>
        </w:rPr>
      </w:pPr>
    </w:p>
    <w:p w:rsidR="00030CD0" w:rsidRPr="001B30D9" w:rsidRDefault="003332AE" w:rsidP="00A9084F">
      <w:pPr>
        <w:pStyle w:val="3"/>
        <w:rPr>
          <w:rFonts w:ascii="华文仿宋" w:eastAsia="华文仿宋" w:hAnsi="华文仿宋"/>
        </w:rPr>
      </w:pPr>
      <w:proofErr w:type="gramStart"/>
      <w:r w:rsidRPr="001B30D9">
        <w:rPr>
          <w:rFonts w:ascii="华文仿宋" w:eastAsia="华文仿宋" w:hAnsi="华文仿宋" w:hint="eastAsia"/>
        </w:rPr>
        <w:t>缺失值</w:t>
      </w:r>
      <w:proofErr w:type="gramEnd"/>
      <w:r w:rsidRPr="001B30D9">
        <w:rPr>
          <w:rFonts w:ascii="华文仿宋" w:eastAsia="华文仿宋" w:hAnsi="华文仿宋"/>
        </w:rPr>
        <w:t>处理</w:t>
      </w:r>
    </w:p>
    <w:p w:rsidR="003332AE" w:rsidRPr="006B6D57" w:rsidRDefault="006B6D57" w:rsidP="00030CD0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在</w:t>
      </w:r>
      <w:r>
        <w:rPr>
          <w:rFonts w:ascii="华文仿宋" w:eastAsia="华文仿宋" w:hAnsi="华文仿宋"/>
        </w:rPr>
        <w:t>数据采集过程中难免会出现缺失值，如部分地区因为学校在建或者</w:t>
      </w:r>
      <w:r>
        <w:rPr>
          <w:rFonts w:ascii="华文仿宋" w:eastAsia="华文仿宋" w:hAnsi="华文仿宋" w:hint="eastAsia"/>
        </w:rPr>
        <w:t>学区</w:t>
      </w:r>
      <w:r>
        <w:rPr>
          <w:rFonts w:ascii="华文仿宋" w:eastAsia="华文仿宋" w:hAnsi="华文仿宋"/>
        </w:rPr>
        <w:t>规划尚未公布</w:t>
      </w:r>
      <w:r>
        <w:rPr>
          <w:rFonts w:ascii="华文仿宋" w:eastAsia="华文仿宋" w:hAnsi="华文仿宋" w:hint="eastAsia"/>
        </w:rPr>
        <w:t>而</w:t>
      </w:r>
      <w:r>
        <w:rPr>
          <w:rFonts w:ascii="华文仿宋" w:eastAsia="华文仿宋" w:hAnsi="华文仿宋"/>
        </w:rPr>
        <w:t>没有学区，这样就导致学区数据为NAN(not a number)</w:t>
      </w:r>
      <w:r>
        <w:rPr>
          <w:rFonts w:ascii="华文仿宋" w:eastAsia="华文仿宋" w:hAnsi="华文仿宋" w:hint="eastAsia"/>
        </w:rPr>
        <w:t>。</w:t>
      </w:r>
    </w:p>
    <w:p w:rsidR="00A9084F" w:rsidRPr="001B30D9" w:rsidRDefault="00A9084F" w:rsidP="00030CD0">
      <w:pPr>
        <w:rPr>
          <w:rFonts w:ascii="华文仿宋" w:eastAsia="华文仿宋" w:hAnsi="华文仿宋"/>
        </w:rPr>
      </w:pPr>
    </w:p>
    <w:p w:rsidR="003332AE" w:rsidRPr="001B30D9" w:rsidRDefault="003332AE" w:rsidP="00A9084F">
      <w:pPr>
        <w:pStyle w:val="3"/>
        <w:rPr>
          <w:rFonts w:ascii="华文仿宋" w:eastAsia="华文仿宋" w:hAnsi="华文仿宋"/>
        </w:rPr>
      </w:pPr>
      <w:proofErr w:type="gramStart"/>
      <w:r w:rsidRPr="001B30D9">
        <w:rPr>
          <w:rFonts w:ascii="华文仿宋" w:eastAsia="华文仿宋" w:hAnsi="华文仿宋" w:hint="eastAsia"/>
        </w:rPr>
        <w:t>偏态</w:t>
      </w:r>
      <w:r w:rsidRPr="001B30D9">
        <w:rPr>
          <w:rFonts w:ascii="华文仿宋" w:eastAsia="华文仿宋" w:hAnsi="华文仿宋"/>
        </w:rPr>
        <w:t>数据处理</w:t>
      </w:r>
      <w:proofErr w:type="gramEnd"/>
    </w:p>
    <w:p w:rsidR="003332AE" w:rsidRPr="006B6D57" w:rsidRDefault="006B6D57" w:rsidP="00030CD0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线性</w:t>
      </w:r>
      <w:r>
        <w:rPr>
          <w:rFonts w:ascii="华文仿宋" w:eastAsia="华文仿宋" w:hAnsi="华文仿宋"/>
        </w:rPr>
        <w:t>回归</w:t>
      </w:r>
      <w:r>
        <w:rPr>
          <w:rFonts w:ascii="华文仿宋" w:eastAsia="华文仿宋" w:hAnsi="华文仿宋" w:hint="eastAsia"/>
        </w:rPr>
        <w:t>理论</w:t>
      </w:r>
      <w:r>
        <w:rPr>
          <w:rFonts w:ascii="华文仿宋" w:eastAsia="华文仿宋" w:hAnsi="华文仿宋"/>
        </w:rPr>
        <w:t>中</w:t>
      </w:r>
      <w:r>
        <w:rPr>
          <w:rFonts w:ascii="华文仿宋" w:eastAsia="华文仿宋" w:hAnsi="华文仿宋" w:hint="eastAsia"/>
        </w:rPr>
        <w:t>，模型</w:t>
      </w:r>
      <w:r>
        <w:rPr>
          <w:rFonts w:ascii="华文仿宋" w:eastAsia="华文仿宋" w:hAnsi="华文仿宋"/>
        </w:rPr>
        <w:t>的预测值和实际值之间</w:t>
      </w:r>
      <w:r>
        <w:rPr>
          <w:rFonts w:ascii="华文仿宋" w:eastAsia="华文仿宋" w:hAnsi="华文仿宋" w:hint="eastAsia"/>
        </w:rPr>
        <w:t>会</w:t>
      </w:r>
      <w:r>
        <w:rPr>
          <w:rFonts w:ascii="华文仿宋" w:eastAsia="华文仿宋" w:hAnsi="华文仿宋"/>
        </w:rPr>
        <w:t>存在一个残差项</w:t>
      </w:r>
      <w:r>
        <w:rPr>
          <w:rFonts w:ascii="华文仿宋" w:eastAsia="华文仿宋" w:hAnsi="华文仿宋" w:hint="eastAsia"/>
        </w:rPr>
        <w:t>：</w:t>
      </w:r>
      <m:oMath>
        <m:sSub>
          <m:sSubPr>
            <m:ctrlPr>
              <w:rPr>
                <w:rFonts w:ascii="Cambria Math" w:eastAsia="华文仿宋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华文仿宋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华文仿宋" w:hAnsi="Cambria Math"/>
              </w:rPr>
              <m:t>true</m:t>
            </m:r>
          </m:sub>
        </m:sSub>
        <m:r>
          <w:rPr>
            <w:rFonts w:ascii="Cambria Math" w:eastAsia="华文仿宋" w:hAnsi="Cambria Math"/>
          </w:rPr>
          <m:t>=</m:t>
        </m:r>
        <m:sSub>
          <m:sSubPr>
            <m:ctrlPr>
              <w:rPr>
                <w:rFonts w:ascii="Cambria Math" w:eastAsia="华文仿宋" w:hAnsi="Cambria Math"/>
                <w:i/>
              </w:rPr>
            </m:ctrlPr>
          </m:sSubPr>
          <m:e>
            <m:r>
              <w:rPr>
                <w:rFonts w:ascii="Cambria Math" w:eastAsia="华文仿宋" w:hAnsi="Cambria Math"/>
              </w:rPr>
              <m:t>Y</m:t>
            </m:r>
          </m:e>
          <m:sub>
            <m:r>
              <w:rPr>
                <w:rFonts w:ascii="Cambria Math" w:eastAsia="华文仿宋" w:hAnsi="Cambria Math"/>
              </w:rPr>
              <m:t>pred</m:t>
            </m:r>
          </m:sub>
        </m:sSub>
        <m:r>
          <w:rPr>
            <w:rFonts w:ascii="Cambria Math" w:eastAsia="华文仿宋" w:hAnsi="Cambria Math"/>
          </w:rPr>
          <m:t>+ϵ</m:t>
        </m:r>
      </m:oMath>
      <w:r>
        <w:rPr>
          <w:rFonts w:ascii="华文仿宋" w:eastAsia="华文仿宋" w:hAnsi="华文仿宋" w:hint="eastAsia"/>
        </w:rPr>
        <w:t xml:space="preserve"> ，当</w:t>
      </w:r>
      <w:r>
        <w:rPr>
          <w:rFonts w:ascii="华文仿宋" w:eastAsia="华文仿宋" w:hAnsi="华文仿宋"/>
        </w:rPr>
        <w:t>这个残差项</w:t>
      </w:r>
      <m:oMath>
        <m:r>
          <m:rPr>
            <m:sty m:val="p"/>
          </m:rPr>
          <w:rPr>
            <w:rFonts w:ascii="Cambria Math" w:eastAsia="华文仿宋" w:hAnsi="Cambria Math"/>
          </w:rPr>
          <m:t>ϵ</m:t>
        </m:r>
      </m:oMath>
      <w:r>
        <w:rPr>
          <w:rFonts w:ascii="华文仿宋" w:eastAsia="华文仿宋" w:hAnsi="华文仿宋"/>
        </w:rPr>
        <w:t>符合正态分布</w:t>
      </w:r>
      <w:r>
        <w:rPr>
          <w:rFonts w:ascii="华文仿宋" w:eastAsia="华文仿宋" w:hAnsi="华文仿宋" w:hint="eastAsia"/>
        </w:rPr>
        <w:t>时</w:t>
      </w:r>
      <w:r>
        <w:rPr>
          <w:rFonts w:ascii="华文仿宋" w:eastAsia="华文仿宋" w:hAnsi="华文仿宋"/>
        </w:rPr>
        <w:t>才能获得一个</w:t>
      </w:r>
      <w:r>
        <w:rPr>
          <w:rFonts w:ascii="华文仿宋" w:eastAsia="华文仿宋" w:hAnsi="华文仿宋" w:hint="eastAsia"/>
        </w:rPr>
        <w:t>无偏</w:t>
      </w:r>
      <w:r>
        <w:rPr>
          <w:rFonts w:ascii="华文仿宋" w:eastAsia="华文仿宋" w:hAnsi="华文仿宋"/>
        </w:rPr>
        <w:t>的模型。</w:t>
      </w:r>
      <w:r>
        <w:rPr>
          <w:rFonts w:ascii="华文仿宋" w:eastAsia="华文仿宋" w:hAnsi="华文仿宋" w:hint="eastAsia"/>
        </w:rPr>
        <w:t>与之</w:t>
      </w:r>
      <w:r>
        <w:rPr>
          <w:rFonts w:ascii="华文仿宋" w:eastAsia="华文仿宋" w:hAnsi="华文仿宋"/>
        </w:rPr>
        <w:t>对应的训练数据X，预测目标Y都应该</w:t>
      </w:r>
      <w:r>
        <w:rPr>
          <w:rFonts w:ascii="华文仿宋" w:eastAsia="华文仿宋" w:hAnsi="华文仿宋" w:hint="eastAsia"/>
        </w:rPr>
        <w:t>符合</w:t>
      </w:r>
      <w:r>
        <w:rPr>
          <w:rFonts w:ascii="华文仿宋" w:eastAsia="华文仿宋" w:hAnsi="华文仿宋"/>
        </w:rPr>
        <w:t>正态</w:t>
      </w:r>
      <w:r>
        <w:rPr>
          <w:rFonts w:ascii="华文仿宋" w:eastAsia="华文仿宋" w:hAnsi="华文仿宋" w:hint="eastAsia"/>
        </w:rPr>
        <w:t>分布</w:t>
      </w:r>
      <w:r>
        <w:rPr>
          <w:rFonts w:ascii="华文仿宋" w:eastAsia="华文仿宋" w:hAnsi="华文仿宋"/>
        </w:rPr>
        <w:t>才能使模型更加准确。因此</w:t>
      </w:r>
      <w:r>
        <w:rPr>
          <w:rFonts w:ascii="华文仿宋" w:eastAsia="华文仿宋" w:hAnsi="华文仿宋" w:hint="eastAsia"/>
        </w:rPr>
        <w:t>，</w:t>
      </w:r>
      <w:r>
        <w:rPr>
          <w:rFonts w:ascii="华文仿宋" w:eastAsia="华文仿宋" w:hAnsi="华文仿宋"/>
        </w:rPr>
        <w:t>在</w:t>
      </w:r>
      <w:r>
        <w:rPr>
          <w:rFonts w:ascii="华文仿宋" w:eastAsia="华文仿宋" w:hAnsi="华文仿宋" w:hint="eastAsia"/>
        </w:rPr>
        <w:t>建立</w:t>
      </w:r>
      <w:r>
        <w:rPr>
          <w:rFonts w:ascii="华文仿宋" w:eastAsia="华文仿宋" w:hAnsi="华文仿宋"/>
        </w:rPr>
        <w:t>线性回归模型之前，对</w:t>
      </w:r>
      <w:r>
        <w:rPr>
          <w:rFonts w:ascii="华文仿宋" w:eastAsia="华文仿宋" w:hAnsi="华文仿宋" w:hint="eastAsia"/>
        </w:rPr>
        <w:t>偏态分布</w:t>
      </w:r>
      <w:r>
        <w:rPr>
          <w:rFonts w:ascii="华文仿宋" w:eastAsia="华文仿宋" w:hAnsi="华文仿宋"/>
        </w:rPr>
        <w:t>的数据进行处理</w:t>
      </w:r>
      <w:r>
        <w:rPr>
          <w:rFonts w:ascii="华文仿宋" w:eastAsia="华文仿宋" w:hAnsi="华文仿宋" w:hint="eastAsia"/>
        </w:rPr>
        <w:t>是</w:t>
      </w:r>
      <w:r>
        <w:rPr>
          <w:rFonts w:ascii="华文仿宋" w:eastAsia="华文仿宋" w:hAnsi="华文仿宋"/>
        </w:rPr>
        <w:t>很重要的一个步骤。</w:t>
      </w:r>
    </w:p>
    <w:p w:rsidR="00BB524D" w:rsidRDefault="00BB524D" w:rsidP="00030CD0">
      <w:pPr>
        <w:rPr>
          <w:rFonts w:ascii="华文仿宋" w:eastAsia="华文仿宋" w:hAnsi="华文仿宋"/>
        </w:rPr>
      </w:pPr>
    </w:p>
    <w:p w:rsidR="00BB524D" w:rsidRPr="00BB524D" w:rsidRDefault="00BB524D" w:rsidP="00030CD0">
      <w:pPr>
        <w:rPr>
          <w:rFonts w:ascii="华文仿宋" w:eastAsia="华文仿宋" w:hAnsi="华文仿宋"/>
        </w:rPr>
      </w:pPr>
    </w:p>
    <w:p w:rsidR="003332AE" w:rsidRPr="001B30D9" w:rsidRDefault="003332AE" w:rsidP="00A9084F">
      <w:pPr>
        <w:pStyle w:val="3"/>
        <w:rPr>
          <w:rFonts w:ascii="华文仿宋" w:eastAsia="华文仿宋" w:hAnsi="华文仿宋"/>
        </w:rPr>
      </w:pPr>
      <w:r w:rsidRPr="001B30D9">
        <w:rPr>
          <w:rFonts w:ascii="华文仿宋" w:eastAsia="华文仿宋" w:hAnsi="华文仿宋" w:hint="eastAsia"/>
        </w:rPr>
        <w:t>离群点</w:t>
      </w:r>
      <w:r w:rsidR="00D94137" w:rsidRPr="001B30D9">
        <w:rPr>
          <w:rFonts w:ascii="华文仿宋" w:eastAsia="华文仿宋" w:hAnsi="华文仿宋" w:hint="eastAsia"/>
        </w:rPr>
        <w:t>处理</w:t>
      </w:r>
    </w:p>
    <w:p w:rsidR="00D94137" w:rsidRPr="001B30D9" w:rsidRDefault="00DF2450" w:rsidP="00030CD0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线性</w:t>
      </w:r>
      <w:r>
        <w:rPr>
          <w:rFonts w:ascii="华文仿宋" w:eastAsia="华文仿宋" w:hAnsi="华文仿宋"/>
        </w:rPr>
        <w:t>模型追求的是总体的误差最</w:t>
      </w:r>
      <w:r>
        <w:rPr>
          <w:rFonts w:ascii="华文仿宋" w:eastAsia="华文仿宋" w:hAnsi="华文仿宋" w:hint="eastAsia"/>
        </w:rPr>
        <w:t>小</w:t>
      </w:r>
      <w:r>
        <w:rPr>
          <w:rFonts w:ascii="华文仿宋" w:eastAsia="华文仿宋" w:hAnsi="华文仿宋"/>
        </w:rPr>
        <w:t>，而</w:t>
      </w:r>
      <w:r w:rsidR="00D51112">
        <w:rPr>
          <w:rFonts w:ascii="华文仿宋" w:eastAsia="华文仿宋" w:hAnsi="华文仿宋" w:hint="eastAsia"/>
        </w:rPr>
        <w:t>原始</w:t>
      </w:r>
      <w:r w:rsidR="00D51112">
        <w:rPr>
          <w:rFonts w:ascii="华文仿宋" w:eastAsia="华文仿宋" w:hAnsi="华文仿宋"/>
        </w:rPr>
        <w:t>数据中常常会出现离群点，比如某个市中的某个</w:t>
      </w:r>
      <w:r w:rsidR="00D51112">
        <w:rPr>
          <w:rFonts w:ascii="华文仿宋" w:eastAsia="华文仿宋" w:hAnsi="华文仿宋" w:hint="eastAsia"/>
        </w:rPr>
        <w:t>小区</w:t>
      </w:r>
      <w:r w:rsidR="00D51112">
        <w:rPr>
          <w:rFonts w:ascii="华文仿宋" w:eastAsia="华文仿宋" w:hAnsi="华文仿宋"/>
        </w:rPr>
        <w:t>可能会出现一个</w:t>
      </w:r>
      <w:r w:rsidR="00D51112">
        <w:rPr>
          <w:rFonts w:ascii="华文仿宋" w:eastAsia="华文仿宋" w:hAnsi="华文仿宋" w:hint="eastAsia"/>
        </w:rPr>
        <w:t>房价</w:t>
      </w:r>
      <w:r w:rsidR="00D51112">
        <w:rPr>
          <w:rFonts w:ascii="华文仿宋" w:eastAsia="华文仿宋" w:hAnsi="华文仿宋"/>
        </w:rPr>
        <w:t>远超该市均价的</w:t>
      </w:r>
      <w:r w:rsidR="00D51112">
        <w:rPr>
          <w:rFonts w:ascii="华文仿宋" w:eastAsia="华文仿宋" w:hAnsi="华文仿宋" w:hint="eastAsia"/>
        </w:rPr>
        <w:t>小区</w:t>
      </w:r>
      <w:r w:rsidR="00D51112">
        <w:rPr>
          <w:rFonts w:ascii="华文仿宋" w:eastAsia="华文仿宋" w:hAnsi="华文仿宋"/>
        </w:rPr>
        <w:t>，</w:t>
      </w:r>
      <w:r w:rsidR="00144626">
        <w:rPr>
          <w:rFonts w:ascii="华文仿宋" w:eastAsia="华文仿宋" w:hAnsi="华文仿宋" w:hint="eastAsia"/>
        </w:rPr>
        <w:t>为了</w:t>
      </w:r>
      <w:r w:rsidR="00144626">
        <w:rPr>
          <w:rFonts w:ascii="华文仿宋" w:eastAsia="华文仿宋" w:hAnsi="华文仿宋"/>
        </w:rPr>
        <w:t>使总体的误差最小，</w:t>
      </w:r>
      <w:r w:rsidR="00144626">
        <w:rPr>
          <w:rFonts w:ascii="华文仿宋" w:eastAsia="华文仿宋" w:hAnsi="华文仿宋" w:hint="eastAsia"/>
        </w:rPr>
        <w:t>线性</w:t>
      </w:r>
      <w:r w:rsidR="00144626">
        <w:rPr>
          <w:rFonts w:ascii="华文仿宋" w:eastAsia="华文仿宋" w:hAnsi="华文仿宋"/>
        </w:rPr>
        <w:t>模型会偏向这</w:t>
      </w:r>
      <w:r w:rsidR="00144626">
        <w:rPr>
          <w:rFonts w:ascii="华文仿宋" w:eastAsia="华文仿宋" w:hAnsi="华文仿宋"/>
        </w:rPr>
        <w:lastRenderedPageBreak/>
        <w:t>种异常小区数据，所以</w:t>
      </w:r>
      <w:r w:rsidR="00D51112">
        <w:rPr>
          <w:rFonts w:ascii="华文仿宋" w:eastAsia="华文仿宋" w:hAnsi="华文仿宋"/>
        </w:rPr>
        <w:t>这种小区会导致模型中对</w:t>
      </w:r>
      <w:r w:rsidR="00D51112">
        <w:rPr>
          <w:rFonts w:ascii="华文仿宋" w:eastAsia="华文仿宋" w:hAnsi="华文仿宋" w:hint="eastAsia"/>
        </w:rPr>
        <w:t>与</w:t>
      </w:r>
      <w:r w:rsidR="00D51112">
        <w:rPr>
          <w:rFonts w:ascii="华文仿宋" w:eastAsia="华文仿宋" w:hAnsi="华文仿宋"/>
        </w:rPr>
        <w:t>该小</w:t>
      </w:r>
      <w:r w:rsidR="00D51112">
        <w:rPr>
          <w:rFonts w:ascii="华文仿宋" w:eastAsia="华文仿宋" w:hAnsi="华文仿宋" w:hint="eastAsia"/>
        </w:rPr>
        <w:t>区</w:t>
      </w:r>
      <w:r w:rsidR="00D51112">
        <w:rPr>
          <w:rFonts w:ascii="华文仿宋" w:eastAsia="华文仿宋" w:hAnsi="华文仿宋"/>
        </w:rPr>
        <w:t>相似的小区价格</w:t>
      </w:r>
      <w:r w:rsidR="00D51112">
        <w:rPr>
          <w:rFonts w:ascii="华文仿宋" w:eastAsia="华文仿宋" w:hAnsi="华文仿宋" w:hint="eastAsia"/>
        </w:rPr>
        <w:t>被</w:t>
      </w:r>
      <w:r w:rsidR="00D51112">
        <w:rPr>
          <w:rFonts w:ascii="华文仿宋" w:eastAsia="华文仿宋" w:hAnsi="华文仿宋"/>
        </w:rPr>
        <w:t>显著高估</w:t>
      </w:r>
      <w:r w:rsidR="00D51112">
        <w:rPr>
          <w:rFonts w:ascii="华文仿宋" w:eastAsia="华文仿宋" w:hAnsi="华文仿宋" w:hint="eastAsia"/>
        </w:rPr>
        <w:t>，</w:t>
      </w:r>
      <w:r w:rsidR="00D51112">
        <w:rPr>
          <w:rFonts w:ascii="华文仿宋" w:eastAsia="华文仿宋" w:hAnsi="华文仿宋"/>
        </w:rPr>
        <w:t>导致模型失准，所以在训练模型</w:t>
      </w:r>
      <w:r w:rsidR="00D51112">
        <w:rPr>
          <w:rFonts w:ascii="华文仿宋" w:eastAsia="华文仿宋" w:hAnsi="华文仿宋" w:hint="eastAsia"/>
        </w:rPr>
        <w:t>时</w:t>
      </w:r>
      <w:r w:rsidR="00D51112">
        <w:rPr>
          <w:rFonts w:ascii="华文仿宋" w:eastAsia="华文仿宋" w:hAnsi="华文仿宋"/>
        </w:rPr>
        <w:t>，要先去除这一类数据。</w:t>
      </w:r>
    </w:p>
    <w:p w:rsidR="00030CD0" w:rsidRPr="00D51112" w:rsidRDefault="00030CD0" w:rsidP="00030CD0">
      <w:pPr>
        <w:rPr>
          <w:rFonts w:ascii="华文仿宋" w:eastAsia="华文仿宋" w:hAnsi="华文仿宋"/>
        </w:rPr>
      </w:pPr>
    </w:p>
    <w:p w:rsidR="00030CD0" w:rsidRPr="001B30D9" w:rsidRDefault="00030CD0" w:rsidP="00275049">
      <w:pPr>
        <w:pStyle w:val="1"/>
        <w:rPr>
          <w:rFonts w:ascii="华文仿宋" w:hAnsi="华文仿宋"/>
        </w:rPr>
      </w:pPr>
      <w:r w:rsidRPr="001B30D9">
        <w:rPr>
          <w:rFonts w:ascii="华文仿宋" w:hAnsi="华文仿宋" w:hint="eastAsia"/>
        </w:rPr>
        <w:t>模型</w:t>
      </w:r>
      <w:r w:rsidRPr="001B30D9">
        <w:rPr>
          <w:rFonts w:ascii="华文仿宋" w:hAnsi="华文仿宋"/>
        </w:rPr>
        <w:t>简介</w:t>
      </w:r>
    </w:p>
    <w:p w:rsidR="00030CD0" w:rsidRPr="001B30D9" w:rsidRDefault="00275049" w:rsidP="00275049">
      <w:pPr>
        <w:pStyle w:val="2"/>
        <w:rPr>
          <w:rFonts w:ascii="华文仿宋" w:hAnsi="华文仿宋"/>
        </w:rPr>
      </w:pPr>
      <w:r w:rsidRPr="001B30D9">
        <w:rPr>
          <w:rFonts w:ascii="华文仿宋" w:hAnsi="华文仿宋" w:hint="eastAsia"/>
        </w:rPr>
        <w:t>岭回归</w:t>
      </w:r>
      <w:r w:rsidRPr="001B30D9">
        <w:rPr>
          <w:rFonts w:ascii="华文仿宋" w:hAnsi="华文仿宋"/>
        </w:rPr>
        <w:t>模型</w:t>
      </w:r>
    </w:p>
    <w:p w:rsidR="00A9084F" w:rsidRPr="001B30D9" w:rsidRDefault="00A9084F" w:rsidP="00030CD0">
      <w:pPr>
        <w:rPr>
          <w:rFonts w:ascii="华文仿宋" w:eastAsia="华文仿宋" w:hAnsi="华文仿宋"/>
        </w:rPr>
      </w:pPr>
    </w:p>
    <w:p w:rsidR="00030CD0" w:rsidRPr="001B30D9" w:rsidRDefault="00275049" w:rsidP="00275049">
      <w:pPr>
        <w:pStyle w:val="2"/>
        <w:rPr>
          <w:rFonts w:ascii="华文仿宋" w:hAnsi="华文仿宋"/>
        </w:rPr>
      </w:pPr>
      <w:r w:rsidRPr="001B30D9">
        <w:rPr>
          <w:rFonts w:ascii="华文仿宋" w:hAnsi="华文仿宋" w:hint="eastAsia"/>
        </w:rPr>
        <w:t>随机</w:t>
      </w:r>
      <w:r w:rsidRPr="001B30D9">
        <w:rPr>
          <w:rFonts w:ascii="华文仿宋" w:hAnsi="华文仿宋"/>
        </w:rPr>
        <w:t>森林模型</w:t>
      </w:r>
    </w:p>
    <w:p w:rsidR="00EB321F" w:rsidRPr="00EB321F" w:rsidRDefault="00EB321F" w:rsidP="00EB321F">
      <w:pPr>
        <w:pStyle w:val="3"/>
        <w:rPr>
          <w:rFonts w:hint="eastAsia"/>
        </w:rPr>
      </w:pPr>
      <w:r w:rsidRPr="00EB321F">
        <w:rPr>
          <w:rFonts w:hint="eastAsia"/>
        </w:rPr>
        <w:t>回归决策树原理</w:t>
      </w:r>
    </w:p>
    <w:p w:rsidR="00EB321F" w:rsidRPr="00EB321F" w:rsidRDefault="00EB321F" w:rsidP="00EB321F">
      <w:pPr>
        <w:pStyle w:val="4"/>
        <w:rPr>
          <w:rFonts w:hint="eastAsia"/>
        </w:rPr>
      </w:pPr>
      <w:r w:rsidRPr="00EB321F">
        <w:rPr>
          <w:rFonts w:hint="eastAsia"/>
        </w:rPr>
        <w:t>训练过程</w:t>
      </w:r>
      <w:r w:rsidRPr="00EB321F">
        <w:rPr>
          <w:rFonts w:hint="eastAsia"/>
        </w:rPr>
        <w:t xml:space="preserve">                                                                                                                                              </w:t>
      </w:r>
    </w:p>
    <w:p w:rsidR="00EB321F" w:rsidRPr="00EB321F" w:rsidRDefault="00EB321F" w:rsidP="00EB321F">
      <w:pPr>
        <w:rPr>
          <w:rFonts w:ascii="华文仿宋" w:eastAsia="华文仿宋" w:hAnsi="华文仿宋" w:hint="eastAsia"/>
        </w:rPr>
      </w:pPr>
      <w:r w:rsidRPr="00EB321F">
        <w:rPr>
          <w:rFonts w:ascii="华文仿宋" w:eastAsia="华文仿宋" w:hAnsi="华文仿宋" w:hint="eastAsia"/>
        </w:rPr>
        <w:t>输入：</w:t>
      </w:r>
    </w:p>
    <w:p w:rsidR="00EB321F" w:rsidRPr="00EB321F" w:rsidRDefault="00EB321F" w:rsidP="00EB321F">
      <w:pPr>
        <w:rPr>
          <w:rFonts w:ascii="华文仿宋" w:eastAsia="华文仿宋" w:hAnsi="华文仿宋" w:hint="eastAsia"/>
        </w:rPr>
      </w:pPr>
      <w:r w:rsidRPr="00EB321F">
        <w:rPr>
          <w:rFonts w:ascii="华文仿宋" w:eastAsia="华文仿宋" w:hAnsi="华文仿宋" w:hint="eastAsia"/>
        </w:rPr>
        <w:t>数据集D；</w:t>
      </w:r>
    </w:p>
    <w:p w:rsidR="00EB321F" w:rsidRPr="00EB321F" w:rsidRDefault="00EB321F" w:rsidP="00EB321F">
      <w:pPr>
        <w:rPr>
          <w:rFonts w:ascii="华文仿宋" w:eastAsia="华文仿宋" w:hAnsi="华文仿宋" w:hint="eastAsia"/>
        </w:rPr>
      </w:pPr>
      <w:r w:rsidRPr="00EB321F">
        <w:rPr>
          <w:rFonts w:ascii="华文仿宋" w:eastAsia="华文仿宋" w:hAnsi="华文仿宋" w:hint="eastAsia"/>
        </w:rPr>
        <w:t>房屋特征F={f_1,f_2,f_3,…,</w:t>
      </w:r>
      <w:proofErr w:type="spellStart"/>
      <w:r w:rsidRPr="00EB321F">
        <w:rPr>
          <w:rFonts w:ascii="华文仿宋" w:eastAsia="华文仿宋" w:hAnsi="华文仿宋" w:hint="eastAsia"/>
        </w:rPr>
        <w:t>f_n</w:t>
      </w:r>
      <w:proofErr w:type="spellEnd"/>
      <w:r w:rsidRPr="00EB321F">
        <w:rPr>
          <w:rFonts w:ascii="华文仿宋" w:eastAsia="华文仿宋" w:hAnsi="华文仿宋" w:hint="eastAsia"/>
        </w:rPr>
        <w:t xml:space="preserve"> };</w:t>
      </w:r>
    </w:p>
    <w:p w:rsidR="00EB321F" w:rsidRPr="00EB321F" w:rsidRDefault="00EB321F" w:rsidP="00EB321F">
      <w:pPr>
        <w:rPr>
          <w:rFonts w:ascii="华文仿宋" w:eastAsia="华文仿宋" w:hAnsi="华文仿宋" w:hint="eastAsia"/>
        </w:rPr>
      </w:pPr>
      <w:r w:rsidRPr="00EB321F">
        <w:rPr>
          <w:rFonts w:ascii="华文仿宋" w:eastAsia="华文仿宋" w:hAnsi="华文仿宋" w:hint="eastAsia"/>
        </w:rPr>
        <w:tab/>
      </w:r>
      <w:r w:rsidRPr="00EB321F">
        <w:rPr>
          <w:rFonts w:ascii="华文仿宋" w:eastAsia="华文仿宋" w:hAnsi="华文仿宋" w:hint="eastAsia"/>
        </w:rPr>
        <w:tab/>
        <w:t>价格P={p_1,p_2,p_3,…,</w:t>
      </w:r>
      <w:proofErr w:type="spellStart"/>
      <w:r w:rsidRPr="00EB321F">
        <w:rPr>
          <w:rFonts w:ascii="华文仿宋" w:eastAsia="华文仿宋" w:hAnsi="华文仿宋" w:hint="eastAsia"/>
        </w:rPr>
        <w:t>p_n</w:t>
      </w:r>
      <w:proofErr w:type="spellEnd"/>
      <w:r w:rsidRPr="00EB321F">
        <w:rPr>
          <w:rFonts w:ascii="华文仿宋" w:eastAsia="华文仿宋" w:hAnsi="华文仿宋" w:hint="eastAsia"/>
        </w:rPr>
        <w:t>};</w:t>
      </w:r>
    </w:p>
    <w:p w:rsidR="00EB321F" w:rsidRPr="00EB321F" w:rsidRDefault="00EB321F" w:rsidP="00EB321F">
      <w:pPr>
        <w:rPr>
          <w:rFonts w:ascii="华文仿宋" w:eastAsia="华文仿宋" w:hAnsi="华文仿宋" w:hint="eastAsia"/>
        </w:rPr>
      </w:pPr>
      <w:r w:rsidRPr="00EB321F">
        <w:rPr>
          <w:rFonts w:ascii="华文仿宋" w:eastAsia="华文仿宋" w:hAnsi="华文仿宋" w:hint="eastAsia"/>
        </w:rPr>
        <w:t>训练：</w:t>
      </w:r>
    </w:p>
    <w:p w:rsidR="00EB321F" w:rsidRPr="00EB321F" w:rsidRDefault="00EB321F" w:rsidP="00EB321F">
      <w:pPr>
        <w:rPr>
          <w:rFonts w:ascii="华文仿宋" w:eastAsia="华文仿宋" w:hAnsi="华文仿宋" w:hint="eastAsia"/>
        </w:rPr>
      </w:pPr>
      <w:r w:rsidRPr="00EB321F">
        <w:rPr>
          <w:rFonts w:ascii="华文仿宋" w:eastAsia="华文仿宋" w:hAnsi="华文仿宋" w:hint="eastAsia"/>
        </w:rPr>
        <w:tab/>
        <w:t>对将数据集D存入根节点</w:t>
      </w:r>
    </w:p>
    <w:p w:rsidR="00EB321F" w:rsidRPr="00EB321F" w:rsidRDefault="00EB321F" w:rsidP="00EB321F">
      <w:pPr>
        <w:rPr>
          <w:rFonts w:ascii="华文仿宋" w:eastAsia="华文仿宋" w:hAnsi="华文仿宋" w:hint="eastAsia"/>
        </w:rPr>
      </w:pPr>
      <w:r w:rsidRPr="00EB321F">
        <w:rPr>
          <w:rFonts w:ascii="华文仿宋" w:eastAsia="华文仿宋" w:hAnsi="华文仿宋" w:hint="eastAsia"/>
        </w:rPr>
        <w:tab/>
      </w:r>
      <w:r w:rsidRPr="00EB321F">
        <w:rPr>
          <w:rFonts w:ascii="华文仿宋" w:eastAsia="华文仿宋" w:hAnsi="华文仿宋" w:hint="eastAsia"/>
        </w:rPr>
        <w:tab/>
        <w:t>遍历 F集合中的每一个特征</w:t>
      </w:r>
      <w:proofErr w:type="spellStart"/>
      <w:r w:rsidRPr="00EB321F">
        <w:rPr>
          <w:rFonts w:ascii="华文仿宋" w:eastAsia="华文仿宋" w:hAnsi="华文仿宋" w:hint="eastAsia"/>
        </w:rPr>
        <w:t>f_m</w:t>
      </w:r>
      <w:proofErr w:type="spellEnd"/>
      <w:r w:rsidRPr="00EB321F">
        <w:rPr>
          <w:rFonts w:ascii="华文仿宋" w:eastAsia="华文仿宋" w:hAnsi="华文仿宋" w:hint="eastAsia"/>
        </w:rPr>
        <w:t>:</w:t>
      </w:r>
    </w:p>
    <w:p w:rsidR="00EB321F" w:rsidRPr="00EB321F" w:rsidRDefault="00EB321F" w:rsidP="00EB321F">
      <w:pPr>
        <w:rPr>
          <w:rFonts w:ascii="华文仿宋" w:eastAsia="华文仿宋" w:hAnsi="华文仿宋" w:hint="eastAsia"/>
        </w:rPr>
      </w:pPr>
      <w:r w:rsidRPr="00EB321F">
        <w:rPr>
          <w:rFonts w:ascii="华文仿宋" w:eastAsia="华文仿宋" w:hAnsi="华文仿宋" w:hint="eastAsia"/>
        </w:rPr>
        <w:tab/>
      </w:r>
      <w:r w:rsidRPr="00EB321F">
        <w:rPr>
          <w:rFonts w:ascii="华文仿宋" w:eastAsia="华文仿宋" w:hAnsi="华文仿宋" w:hint="eastAsia"/>
        </w:rPr>
        <w:tab/>
      </w:r>
      <w:r w:rsidRPr="00EB321F">
        <w:rPr>
          <w:rFonts w:ascii="华文仿宋" w:eastAsia="华文仿宋" w:hAnsi="华文仿宋" w:hint="eastAsia"/>
        </w:rPr>
        <w:tab/>
        <w:t xml:space="preserve">遍历 </w:t>
      </w:r>
      <w:proofErr w:type="spellStart"/>
      <w:r w:rsidRPr="00EB321F">
        <w:rPr>
          <w:rFonts w:ascii="华文仿宋" w:eastAsia="华文仿宋" w:hAnsi="华文仿宋" w:hint="eastAsia"/>
        </w:rPr>
        <w:t>f_m</w:t>
      </w:r>
      <w:proofErr w:type="spellEnd"/>
      <w:r w:rsidRPr="00EB321F">
        <w:rPr>
          <w:rFonts w:ascii="华文仿宋" w:eastAsia="华文仿宋" w:hAnsi="华文仿宋" w:hint="eastAsia"/>
        </w:rPr>
        <w:t>中每一个值</w:t>
      </w:r>
      <w:proofErr w:type="spellStart"/>
      <w:r w:rsidRPr="00EB321F">
        <w:rPr>
          <w:rFonts w:ascii="华文仿宋" w:eastAsia="华文仿宋" w:hAnsi="华文仿宋" w:hint="eastAsia"/>
        </w:rPr>
        <w:t>a_k</w:t>
      </w:r>
      <w:proofErr w:type="spellEnd"/>
      <w:r w:rsidRPr="00EB321F">
        <w:rPr>
          <w:rFonts w:ascii="华文仿宋" w:eastAsia="华文仿宋" w:hAnsi="华文仿宋" w:hint="eastAsia"/>
        </w:rPr>
        <w:t>：</w:t>
      </w:r>
    </w:p>
    <w:p w:rsidR="00EB321F" w:rsidRPr="00EB321F" w:rsidRDefault="00EB321F" w:rsidP="00EB321F">
      <w:pPr>
        <w:rPr>
          <w:rFonts w:ascii="华文仿宋" w:eastAsia="华文仿宋" w:hAnsi="华文仿宋" w:hint="eastAsia"/>
        </w:rPr>
      </w:pPr>
      <w:r w:rsidRPr="00EB321F">
        <w:rPr>
          <w:rFonts w:ascii="华文仿宋" w:eastAsia="华文仿宋" w:hAnsi="华文仿宋" w:hint="eastAsia"/>
        </w:rPr>
        <w:tab/>
      </w:r>
      <w:r w:rsidRPr="00EB321F">
        <w:rPr>
          <w:rFonts w:ascii="华文仿宋" w:eastAsia="华文仿宋" w:hAnsi="华文仿宋" w:hint="eastAsia"/>
        </w:rPr>
        <w:tab/>
      </w:r>
      <w:r w:rsidRPr="00EB321F">
        <w:rPr>
          <w:rFonts w:ascii="华文仿宋" w:eastAsia="华文仿宋" w:hAnsi="华文仿宋" w:hint="eastAsia"/>
        </w:rPr>
        <w:tab/>
      </w:r>
      <w:r w:rsidRPr="00EB321F">
        <w:rPr>
          <w:rFonts w:ascii="华文仿宋" w:eastAsia="华文仿宋" w:hAnsi="华文仿宋" w:hint="eastAsia"/>
        </w:rPr>
        <w:tab/>
        <w:t>按照</w:t>
      </w:r>
      <w:proofErr w:type="spellStart"/>
      <w:r w:rsidRPr="00EB321F">
        <w:rPr>
          <w:rFonts w:ascii="华文仿宋" w:eastAsia="华文仿宋" w:hAnsi="华文仿宋" w:hint="eastAsia"/>
        </w:rPr>
        <w:t>a_k</w:t>
      </w:r>
      <w:proofErr w:type="spellEnd"/>
      <w:r w:rsidRPr="00EB321F">
        <w:rPr>
          <w:rFonts w:ascii="华文仿宋" w:eastAsia="华文仿宋" w:hAnsi="华文仿宋" w:hint="eastAsia"/>
        </w:rPr>
        <w:t>的取值将数据集D分为</w:t>
      </w:r>
      <w:proofErr w:type="spellStart"/>
      <w:r w:rsidRPr="00EB321F">
        <w:rPr>
          <w:rFonts w:ascii="华文仿宋" w:eastAsia="华文仿宋" w:hAnsi="华文仿宋" w:hint="eastAsia"/>
        </w:rPr>
        <w:t>f_m</w:t>
      </w:r>
      <w:proofErr w:type="spellEnd"/>
      <w:r w:rsidRPr="00EB321F">
        <w:rPr>
          <w:rFonts w:ascii="华文仿宋" w:eastAsia="华文仿宋" w:hAnsi="华文仿宋" w:hint="eastAsia"/>
        </w:rPr>
        <w:t>≥</w:t>
      </w:r>
      <w:proofErr w:type="spellStart"/>
      <w:r w:rsidRPr="00EB321F">
        <w:rPr>
          <w:rFonts w:ascii="华文仿宋" w:eastAsia="华文仿宋" w:hAnsi="华文仿宋" w:hint="eastAsia"/>
        </w:rPr>
        <w:t>a_k</w:t>
      </w:r>
      <w:proofErr w:type="spellEnd"/>
      <w:r w:rsidRPr="00EB321F">
        <w:rPr>
          <w:rFonts w:ascii="华文仿宋" w:eastAsia="华文仿宋" w:hAnsi="华文仿宋" w:hint="eastAsia"/>
        </w:rPr>
        <w:t>和</w:t>
      </w:r>
      <w:proofErr w:type="spellStart"/>
      <w:r w:rsidRPr="00EB321F">
        <w:rPr>
          <w:rFonts w:ascii="华文仿宋" w:eastAsia="华文仿宋" w:hAnsi="华文仿宋" w:hint="eastAsia"/>
        </w:rPr>
        <w:t>f_m</w:t>
      </w:r>
      <w:proofErr w:type="spellEnd"/>
      <w:r w:rsidRPr="00EB321F">
        <w:rPr>
          <w:rFonts w:ascii="华文仿宋" w:eastAsia="华文仿宋" w:hAnsi="华文仿宋" w:hint="eastAsia"/>
        </w:rPr>
        <w:t>&lt;</w:t>
      </w:r>
      <w:proofErr w:type="spellStart"/>
      <w:r w:rsidRPr="00EB321F">
        <w:rPr>
          <w:rFonts w:ascii="华文仿宋" w:eastAsia="华文仿宋" w:hAnsi="华文仿宋" w:hint="eastAsia"/>
        </w:rPr>
        <w:t>a_k</w:t>
      </w:r>
      <w:proofErr w:type="spellEnd"/>
      <w:r w:rsidRPr="00EB321F">
        <w:rPr>
          <w:rFonts w:ascii="华文仿宋" w:eastAsia="华文仿宋" w:hAnsi="华文仿宋" w:hint="eastAsia"/>
        </w:rPr>
        <w:t>两个数据集D1，D2；</w:t>
      </w:r>
    </w:p>
    <w:p w:rsidR="00EB321F" w:rsidRPr="00EB321F" w:rsidRDefault="00EB321F" w:rsidP="00EB321F">
      <w:pPr>
        <w:rPr>
          <w:rFonts w:ascii="华文仿宋" w:eastAsia="华文仿宋" w:hAnsi="华文仿宋" w:hint="eastAsia"/>
        </w:rPr>
      </w:pPr>
      <w:r w:rsidRPr="00EB321F">
        <w:rPr>
          <w:rFonts w:ascii="华文仿宋" w:eastAsia="华文仿宋" w:hAnsi="华文仿宋" w:hint="eastAsia"/>
        </w:rPr>
        <w:tab/>
      </w:r>
      <w:r w:rsidRPr="00EB321F">
        <w:rPr>
          <w:rFonts w:ascii="华文仿宋" w:eastAsia="华文仿宋" w:hAnsi="华文仿宋" w:hint="eastAsia"/>
        </w:rPr>
        <w:tab/>
      </w:r>
      <w:r w:rsidRPr="00EB321F">
        <w:rPr>
          <w:rFonts w:ascii="华文仿宋" w:eastAsia="华文仿宋" w:hAnsi="华文仿宋" w:hint="eastAsia"/>
        </w:rPr>
        <w:tab/>
      </w:r>
      <w:r w:rsidRPr="00EB321F">
        <w:rPr>
          <w:rFonts w:ascii="华文仿宋" w:eastAsia="华文仿宋" w:hAnsi="华文仿宋" w:hint="eastAsia"/>
        </w:rPr>
        <w:tab/>
        <w:t>计算</w:t>
      </w:r>
      <w:proofErr w:type="spellStart"/>
      <w:r w:rsidRPr="00EB321F">
        <w:rPr>
          <w:rFonts w:ascii="华文仿宋" w:eastAsia="华文仿宋" w:hAnsi="华文仿宋" w:hint="eastAsia"/>
        </w:rPr>
        <w:t>DeltaError</w:t>
      </w:r>
      <w:proofErr w:type="spellEnd"/>
      <w:r w:rsidRPr="00EB321F">
        <w:rPr>
          <w:rFonts w:ascii="华文仿宋" w:eastAsia="华文仿宋" w:hAnsi="华文仿宋" w:hint="eastAsia"/>
        </w:rPr>
        <w:t>= Error(原数据集D)-</w:t>
      </w:r>
      <w:proofErr w:type="spellStart"/>
      <w:r w:rsidRPr="00EB321F">
        <w:rPr>
          <w:rFonts w:ascii="华文仿宋" w:eastAsia="华文仿宋" w:hAnsi="华文仿宋" w:hint="eastAsia"/>
        </w:rPr>
        <w:t>Weighting_Error</w:t>
      </w:r>
      <w:proofErr w:type="spellEnd"/>
      <w:r w:rsidRPr="00EB321F">
        <w:rPr>
          <w:rFonts w:ascii="华文仿宋" w:eastAsia="华文仿宋" w:hAnsi="华文仿宋" w:hint="eastAsia"/>
        </w:rPr>
        <w:t>(D_1,D_2);</w:t>
      </w:r>
    </w:p>
    <w:p w:rsidR="00EB321F" w:rsidRPr="00EB321F" w:rsidRDefault="00EB321F" w:rsidP="00EB321F">
      <w:pPr>
        <w:rPr>
          <w:rFonts w:ascii="华文仿宋" w:eastAsia="华文仿宋" w:hAnsi="华文仿宋" w:hint="eastAsia"/>
        </w:rPr>
      </w:pPr>
      <w:r w:rsidRPr="00EB321F">
        <w:rPr>
          <w:rFonts w:ascii="华文仿宋" w:eastAsia="华文仿宋" w:hAnsi="华文仿宋" w:hint="eastAsia"/>
        </w:rPr>
        <w:tab/>
      </w:r>
      <w:r w:rsidRPr="00EB321F">
        <w:rPr>
          <w:rFonts w:ascii="华文仿宋" w:eastAsia="华文仿宋" w:hAnsi="华文仿宋" w:hint="eastAsia"/>
        </w:rPr>
        <w:tab/>
        <w:t>从所有的</w:t>
      </w:r>
      <w:proofErr w:type="spellStart"/>
      <w:r w:rsidRPr="00EB321F">
        <w:rPr>
          <w:rFonts w:ascii="华文仿宋" w:eastAsia="华文仿宋" w:hAnsi="华文仿宋" w:hint="eastAsia"/>
        </w:rPr>
        <w:t>DeltaError</w:t>
      </w:r>
      <w:proofErr w:type="spellEnd"/>
      <w:r w:rsidRPr="00EB321F">
        <w:rPr>
          <w:rFonts w:ascii="华文仿宋" w:eastAsia="华文仿宋" w:hAnsi="华文仿宋" w:hint="eastAsia"/>
        </w:rPr>
        <w:t>中筛选出最大的</w:t>
      </w:r>
      <w:proofErr w:type="spellStart"/>
      <w:r w:rsidRPr="00EB321F">
        <w:rPr>
          <w:rFonts w:ascii="华文仿宋" w:eastAsia="华文仿宋" w:hAnsi="华文仿宋" w:hint="eastAsia"/>
        </w:rPr>
        <w:t>DeltaError</w:t>
      </w:r>
      <w:proofErr w:type="spellEnd"/>
      <w:r w:rsidRPr="00EB321F">
        <w:rPr>
          <w:rFonts w:ascii="华文仿宋" w:eastAsia="华文仿宋" w:hAnsi="华文仿宋" w:hint="eastAsia"/>
        </w:rPr>
        <w:t>，并根据对应的特征f</w:t>
      </w:r>
      <w:proofErr w:type="gramStart"/>
      <w:r w:rsidRPr="00EB321F">
        <w:rPr>
          <w:rFonts w:ascii="华文仿宋" w:eastAsia="华文仿宋" w:hAnsi="华文仿宋" w:hint="eastAsia"/>
        </w:rPr>
        <w:t>和</w:t>
      </w:r>
      <w:proofErr w:type="gramEnd"/>
    </w:p>
    <w:p w:rsidR="00EB321F" w:rsidRPr="00EB321F" w:rsidRDefault="00EB321F" w:rsidP="00EB321F">
      <w:pPr>
        <w:rPr>
          <w:rFonts w:ascii="华文仿宋" w:eastAsia="华文仿宋" w:hAnsi="华文仿宋" w:hint="eastAsia"/>
        </w:rPr>
      </w:pPr>
      <w:r w:rsidRPr="00EB321F">
        <w:rPr>
          <w:rFonts w:ascii="华文仿宋" w:eastAsia="华文仿宋" w:hAnsi="华文仿宋" w:hint="eastAsia"/>
        </w:rPr>
        <w:t>取值a对数据集进行划分，得到数据集Set1，Set2；</w:t>
      </w:r>
    </w:p>
    <w:p w:rsidR="00EB321F" w:rsidRPr="00EB321F" w:rsidRDefault="00EB321F" w:rsidP="00EB321F">
      <w:pPr>
        <w:rPr>
          <w:rFonts w:ascii="华文仿宋" w:eastAsia="华文仿宋" w:hAnsi="华文仿宋" w:hint="eastAsia"/>
        </w:rPr>
      </w:pPr>
      <w:r w:rsidRPr="00EB321F">
        <w:rPr>
          <w:rFonts w:ascii="华文仿宋" w:eastAsia="华文仿宋" w:hAnsi="华文仿宋" w:hint="eastAsia"/>
        </w:rPr>
        <w:t>将Set1存入左树，Set2存入右树；</w:t>
      </w:r>
    </w:p>
    <w:p w:rsidR="00EB321F" w:rsidRPr="00EB321F" w:rsidRDefault="00EB321F" w:rsidP="00EB321F">
      <w:pPr>
        <w:rPr>
          <w:rFonts w:ascii="华文仿宋" w:eastAsia="华文仿宋" w:hAnsi="华文仿宋" w:hint="eastAsia"/>
        </w:rPr>
      </w:pPr>
      <w:r w:rsidRPr="00EB321F">
        <w:rPr>
          <w:rFonts w:ascii="华文仿宋" w:eastAsia="华文仿宋" w:hAnsi="华文仿宋" w:hint="eastAsia"/>
        </w:rPr>
        <w:tab/>
      </w:r>
      <w:r w:rsidRPr="00EB321F">
        <w:rPr>
          <w:rFonts w:ascii="华文仿宋" w:eastAsia="华文仿宋" w:hAnsi="华文仿宋" w:hint="eastAsia"/>
        </w:rPr>
        <w:tab/>
        <w:t>分别对左树</w:t>
      </w:r>
      <w:proofErr w:type="gramStart"/>
      <w:r w:rsidRPr="00EB321F">
        <w:rPr>
          <w:rFonts w:ascii="华文仿宋" w:eastAsia="华文仿宋" w:hAnsi="华文仿宋" w:hint="eastAsia"/>
        </w:rPr>
        <w:t>与右树进行</w:t>
      </w:r>
      <w:proofErr w:type="gramEnd"/>
      <w:r w:rsidRPr="00EB321F">
        <w:rPr>
          <w:rFonts w:ascii="华文仿宋" w:eastAsia="华文仿宋" w:hAnsi="华文仿宋" w:hint="eastAsia"/>
        </w:rPr>
        <w:t>划分；</w:t>
      </w:r>
    </w:p>
    <w:p w:rsidR="00EB321F" w:rsidRPr="00EB321F" w:rsidRDefault="00EB321F" w:rsidP="00EB321F">
      <w:pPr>
        <w:rPr>
          <w:rFonts w:ascii="华文仿宋" w:eastAsia="华文仿宋" w:hAnsi="华文仿宋" w:hint="eastAsia"/>
        </w:rPr>
      </w:pPr>
      <w:r w:rsidRPr="00EB321F">
        <w:rPr>
          <w:rFonts w:ascii="华文仿宋" w:eastAsia="华文仿宋" w:hAnsi="华文仿宋" w:hint="eastAsia"/>
        </w:rPr>
        <w:tab/>
      </w:r>
      <w:r w:rsidRPr="00EB321F">
        <w:rPr>
          <w:rFonts w:ascii="华文仿宋" w:eastAsia="华文仿宋" w:hAnsi="华文仿宋" w:hint="eastAsia"/>
        </w:rPr>
        <w:tab/>
        <w:t>直到数据分割完毕，每个叶节点中样本价格的平均数即</w:t>
      </w:r>
      <w:proofErr w:type="gramStart"/>
      <w:r w:rsidRPr="00EB321F">
        <w:rPr>
          <w:rFonts w:ascii="华文仿宋" w:eastAsia="华文仿宋" w:hAnsi="华文仿宋" w:hint="eastAsia"/>
        </w:rPr>
        <w:t>为该叶节点</w:t>
      </w:r>
      <w:proofErr w:type="gramEnd"/>
      <w:r w:rsidRPr="00EB321F">
        <w:rPr>
          <w:rFonts w:ascii="华文仿宋" w:eastAsia="华文仿宋" w:hAnsi="华文仿宋" w:hint="eastAsia"/>
        </w:rPr>
        <w:t>的标记价格。</w:t>
      </w:r>
    </w:p>
    <w:p w:rsidR="00EB321F" w:rsidRPr="00EB321F" w:rsidRDefault="00EB321F" w:rsidP="00EB321F">
      <w:pPr>
        <w:pStyle w:val="4"/>
        <w:rPr>
          <w:rFonts w:hint="eastAsia"/>
        </w:rPr>
      </w:pPr>
      <w:r w:rsidRPr="00EB321F">
        <w:rPr>
          <w:rFonts w:hint="eastAsia"/>
        </w:rPr>
        <w:t>预测过程</w:t>
      </w:r>
    </w:p>
    <w:p w:rsidR="00EB321F" w:rsidRPr="00EB321F" w:rsidRDefault="00EB321F" w:rsidP="00EB321F">
      <w:pPr>
        <w:rPr>
          <w:rFonts w:ascii="华文仿宋" w:eastAsia="华文仿宋" w:hAnsi="华文仿宋" w:hint="eastAsia"/>
        </w:rPr>
      </w:pPr>
      <w:r w:rsidRPr="00EB321F">
        <w:rPr>
          <w:rFonts w:ascii="华文仿宋" w:eastAsia="华文仿宋" w:hAnsi="华文仿宋" w:hint="eastAsia"/>
        </w:rPr>
        <w:t>输入：</w:t>
      </w:r>
    </w:p>
    <w:p w:rsidR="00EB321F" w:rsidRPr="00EB321F" w:rsidRDefault="00EB321F" w:rsidP="00EB321F">
      <w:pPr>
        <w:rPr>
          <w:rFonts w:ascii="华文仿宋" w:eastAsia="华文仿宋" w:hAnsi="华文仿宋" w:hint="eastAsia"/>
        </w:rPr>
      </w:pPr>
      <w:r w:rsidRPr="00EB321F">
        <w:rPr>
          <w:rFonts w:ascii="华文仿宋" w:eastAsia="华文仿宋" w:hAnsi="华文仿宋" w:hint="eastAsia"/>
        </w:rPr>
        <w:t>数据集D；</w:t>
      </w:r>
    </w:p>
    <w:p w:rsidR="00EB321F" w:rsidRPr="00EB321F" w:rsidRDefault="00EB321F" w:rsidP="00EB321F">
      <w:pPr>
        <w:rPr>
          <w:rFonts w:ascii="华文仿宋" w:eastAsia="华文仿宋" w:hAnsi="华文仿宋" w:hint="eastAsia"/>
        </w:rPr>
      </w:pPr>
      <w:r w:rsidRPr="00EB321F">
        <w:rPr>
          <w:rFonts w:ascii="华文仿宋" w:eastAsia="华文仿宋" w:hAnsi="华文仿宋" w:hint="eastAsia"/>
        </w:rPr>
        <w:tab/>
      </w:r>
      <w:r w:rsidRPr="00EB321F">
        <w:rPr>
          <w:rFonts w:ascii="华文仿宋" w:eastAsia="华文仿宋" w:hAnsi="华文仿宋" w:hint="eastAsia"/>
        </w:rPr>
        <w:tab/>
        <w:t>训练好的决策树T；</w:t>
      </w:r>
    </w:p>
    <w:p w:rsidR="00EB321F" w:rsidRPr="00EB321F" w:rsidRDefault="00EB321F" w:rsidP="00EB321F">
      <w:pPr>
        <w:rPr>
          <w:rFonts w:ascii="华文仿宋" w:eastAsia="华文仿宋" w:hAnsi="华文仿宋" w:hint="eastAsia"/>
        </w:rPr>
      </w:pPr>
      <w:r w:rsidRPr="00EB321F">
        <w:rPr>
          <w:rFonts w:ascii="华文仿宋" w:eastAsia="华文仿宋" w:hAnsi="华文仿宋" w:hint="eastAsia"/>
        </w:rPr>
        <w:t>预测：</w:t>
      </w:r>
    </w:p>
    <w:p w:rsidR="00EB321F" w:rsidRPr="00EB321F" w:rsidRDefault="00EB321F" w:rsidP="00EB321F">
      <w:pPr>
        <w:rPr>
          <w:rFonts w:ascii="华文仿宋" w:eastAsia="华文仿宋" w:hAnsi="华文仿宋" w:hint="eastAsia"/>
        </w:rPr>
      </w:pPr>
      <w:r w:rsidRPr="00EB321F">
        <w:rPr>
          <w:rFonts w:ascii="华文仿宋" w:eastAsia="华文仿宋" w:hAnsi="华文仿宋" w:hint="eastAsia"/>
        </w:rPr>
        <w:tab/>
        <w:t>数据输入到决策树中；</w:t>
      </w:r>
    </w:p>
    <w:p w:rsidR="00EB321F" w:rsidRPr="00EB321F" w:rsidRDefault="00EB321F" w:rsidP="00EB321F">
      <w:pPr>
        <w:rPr>
          <w:rFonts w:ascii="华文仿宋" w:eastAsia="华文仿宋" w:hAnsi="华文仿宋" w:hint="eastAsia"/>
        </w:rPr>
      </w:pPr>
      <w:r w:rsidRPr="00EB321F">
        <w:rPr>
          <w:rFonts w:ascii="华文仿宋" w:eastAsia="华文仿宋" w:hAnsi="华文仿宋" w:hint="eastAsia"/>
        </w:rPr>
        <w:t>根据每个节点的划分特征和划分值，将数据分割；</w:t>
      </w:r>
    </w:p>
    <w:p w:rsidR="00EB321F" w:rsidRPr="00EB321F" w:rsidRDefault="00EB321F" w:rsidP="00EB321F">
      <w:pPr>
        <w:rPr>
          <w:rFonts w:ascii="华文仿宋" w:eastAsia="华文仿宋" w:hAnsi="华文仿宋" w:hint="eastAsia"/>
        </w:rPr>
      </w:pPr>
      <w:r w:rsidRPr="00EB321F">
        <w:rPr>
          <w:rFonts w:ascii="华文仿宋" w:eastAsia="华文仿宋" w:hAnsi="华文仿宋" w:hint="eastAsia"/>
        </w:rPr>
        <w:t>分割结束之后，每个样本最终进入的叶节点的标记价格即为该样本的预测价格。</w:t>
      </w:r>
    </w:p>
    <w:p w:rsidR="00EB321F" w:rsidRPr="00EB321F" w:rsidRDefault="00EB321F" w:rsidP="00EB321F">
      <w:pPr>
        <w:pStyle w:val="3"/>
        <w:rPr>
          <w:rFonts w:hint="eastAsia"/>
        </w:rPr>
      </w:pPr>
      <w:r w:rsidRPr="00EB321F">
        <w:rPr>
          <w:rFonts w:hint="eastAsia"/>
        </w:rPr>
        <w:lastRenderedPageBreak/>
        <w:t>随机森林原理</w:t>
      </w:r>
    </w:p>
    <w:p w:rsidR="00EB321F" w:rsidRPr="00EB321F" w:rsidRDefault="00EB321F" w:rsidP="00EB321F">
      <w:pPr>
        <w:rPr>
          <w:rFonts w:ascii="华文仿宋" w:eastAsia="华文仿宋" w:hAnsi="华文仿宋" w:hint="eastAsia"/>
        </w:rPr>
      </w:pPr>
      <w:r w:rsidRPr="00EB321F">
        <w:rPr>
          <w:rFonts w:ascii="华文仿宋" w:eastAsia="华文仿宋" w:hAnsi="华文仿宋" w:hint="eastAsia"/>
        </w:rPr>
        <w:t>因为决策树采用的是一种贪心算法，单棵决策树泛化能力很差，需要通过集成学习的方式来提高泛化能力。集成学习方法要求基础分类器的性能不要太差，并且独立性高。</w:t>
      </w:r>
    </w:p>
    <w:p w:rsidR="00EB321F" w:rsidRPr="00EB321F" w:rsidRDefault="00EB321F" w:rsidP="00EB321F">
      <w:pPr>
        <w:rPr>
          <w:rFonts w:ascii="华文仿宋" w:eastAsia="华文仿宋" w:hAnsi="华文仿宋" w:hint="eastAsia"/>
        </w:rPr>
      </w:pPr>
      <w:r w:rsidRPr="00EB321F">
        <w:rPr>
          <w:rFonts w:ascii="华文仿宋" w:eastAsia="华文仿宋" w:hAnsi="华文仿宋" w:hint="eastAsia"/>
        </w:rPr>
        <w:t>随机森林是一种通过建立多个独立性较强的决策树，再对所有的决策树预测结果进行整合的学习算法。</w:t>
      </w:r>
    </w:p>
    <w:p w:rsidR="00EB321F" w:rsidRPr="00EB321F" w:rsidRDefault="00EB321F" w:rsidP="00EB321F">
      <w:pPr>
        <w:rPr>
          <w:rFonts w:ascii="华文仿宋" w:eastAsia="华文仿宋" w:hAnsi="华文仿宋" w:hint="eastAsia"/>
        </w:rPr>
      </w:pPr>
      <w:r w:rsidRPr="00EB321F">
        <w:rPr>
          <w:rFonts w:ascii="华文仿宋" w:eastAsia="华文仿宋" w:hAnsi="华文仿宋" w:hint="eastAsia"/>
        </w:rPr>
        <w:t>集成算法要求单棵决策树之间具有较高的独立性，但是所有的单棵决策树都是基于同一数据集的，为了提高独立性，随机森林算法采取了随机采样并随机选择特征集的解决方案。</w:t>
      </w:r>
    </w:p>
    <w:p w:rsidR="00EB321F" w:rsidRPr="00EB321F" w:rsidRDefault="00EB321F" w:rsidP="00EB321F">
      <w:pPr>
        <w:pStyle w:val="4"/>
        <w:rPr>
          <w:rFonts w:hint="eastAsia"/>
        </w:rPr>
      </w:pPr>
      <w:r w:rsidRPr="00EB321F">
        <w:rPr>
          <w:rFonts w:hint="eastAsia"/>
        </w:rPr>
        <w:t>随机采样</w:t>
      </w:r>
    </w:p>
    <w:p w:rsidR="00EB321F" w:rsidRPr="00EB321F" w:rsidRDefault="00EB321F" w:rsidP="00EB321F">
      <w:pPr>
        <w:rPr>
          <w:rFonts w:ascii="华文仿宋" w:eastAsia="华文仿宋" w:hAnsi="华文仿宋" w:hint="eastAsia"/>
        </w:rPr>
      </w:pPr>
      <w:r w:rsidRPr="00EB321F">
        <w:rPr>
          <w:rFonts w:ascii="华文仿宋" w:eastAsia="华文仿宋" w:hAnsi="华文仿宋" w:hint="eastAsia"/>
        </w:rPr>
        <w:t>随机采样使用的自助采样法（bootstrap sampling），从包含m</w:t>
      </w:r>
      <w:proofErr w:type="gramStart"/>
      <w:r w:rsidRPr="00EB321F">
        <w:rPr>
          <w:rFonts w:ascii="华文仿宋" w:eastAsia="华文仿宋" w:hAnsi="华文仿宋" w:hint="eastAsia"/>
        </w:rPr>
        <w:t>个</w:t>
      </w:r>
      <w:proofErr w:type="gramEnd"/>
      <w:r w:rsidRPr="00EB321F">
        <w:rPr>
          <w:rFonts w:ascii="华文仿宋" w:eastAsia="华文仿宋" w:hAnsi="华文仿宋" w:hint="eastAsia"/>
        </w:rPr>
        <w:t>样本的数据集中进行分批次、有放回的随机采样，每个样本都有可能被多次选择或者不被选择，最终采集的样本数量与原数据集相同。</w:t>
      </w:r>
    </w:p>
    <w:p w:rsidR="00EB321F" w:rsidRPr="00EB321F" w:rsidRDefault="00EB321F" w:rsidP="00EB321F">
      <w:pPr>
        <w:rPr>
          <w:rFonts w:ascii="华文仿宋" w:eastAsia="华文仿宋" w:hAnsi="华文仿宋" w:hint="eastAsia"/>
        </w:rPr>
      </w:pPr>
      <w:r w:rsidRPr="00EB321F">
        <w:rPr>
          <w:rFonts w:ascii="华文仿宋" w:eastAsia="华文仿宋" w:hAnsi="华文仿宋" w:hint="eastAsia"/>
        </w:rPr>
        <w:t>根据计算原数据集中将会有63.2%的数据出现在采样集中，未出现在采样集中的数据成为袋外数据，可以用于验证每棵决策树的准确率，对决策树进行剪枝或者初步筛选，避免太差的决策树拉</w:t>
      </w:r>
      <w:proofErr w:type="gramStart"/>
      <w:r w:rsidRPr="00EB321F">
        <w:rPr>
          <w:rFonts w:ascii="华文仿宋" w:eastAsia="华文仿宋" w:hAnsi="华文仿宋" w:hint="eastAsia"/>
        </w:rPr>
        <w:t>低总体</w:t>
      </w:r>
      <w:proofErr w:type="gramEnd"/>
      <w:r w:rsidRPr="00EB321F">
        <w:rPr>
          <w:rFonts w:ascii="华文仿宋" w:eastAsia="华文仿宋" w:hAnsi="华文仿宋" w:hint="eastAsia"/>
        </w:rPr>
        <w:t>水平。</w:t>
      </w:r>
    </w:p>
    <w:p w:rsidR="00EB321F" w:rsidRPr="00EB321F" w:rsidRDefault="00EB321F" w:rsidP="00EB321F">
      <w:pPr>
        <w:pStyle w:val="4"/>
        <w:rPr>
          <w:rFonts w:hint="eastAsia"/>
        </w:rPr>
      </w:pPr>
      <w:r w:rsidRPr="00EB321F">
        <w:rPr>
          <w:rFonts w:hint="eastAsia"/>
        </w:rPr>
        <w:t>随机选择特征</w:t>
      </w:r>
    </w:p>
    <w:p w:rsidR="00EB321F" w:rsidRPr="00EB321F" w:rsidRDefault="00EB321F" w:rsidP="00EB321F">
      <w:pPr>
        <w:rPr>
          <w:rFonts w:ascii="华文仿宋" w:eastAsia="华文仿宋" w:hAnsi="华文仿宋"/>
        </w:rPr>
      </w:pPr>
      <w:r w:rsidRPr="00EB321F">
        <w:rPr>
          <w:rFonts w:ascii="华文仿宋" w:eastAsia="华文仿宋" w:hAnsi="华文仿宋" w:hint="eastAsia"/>
        </w:rPr>
        <w:t>随机森林在传统的</w:t>
      </w:r>
      <w:r w:rsidRPr="00EB321F">
        <w:rPr>
          <w:rFonts w:ascii="华文仿宋" w:eastAsia="华文仿宋" w:hAnsi="华文仿宋"/>
        </w:rPr>
        <w:t>bagging</w:t>
      </w:r>
      <w:r w:rsidRPr="00EB321F">
        <w:rPr>
          <w:rFonts w:ascii="华文仿宋" w:eastAsia="华文仿宋" w:hAnsi="华文仿宋" w:hint="eastAsia"/>
        </w:rPr>
        <w:t>算法中加入了随机选择特征的做法，进一步提高了单棵决策树之间的独立性，能够获得更好的集成效果，一般来说若总特征数为</w:t>
      </w:r>
      <w:r w:rsidRPr="00EB321F">
        <w:rPr>
          <w:rFonts w:ascii="华文仿宋" w:eastAsia="华文仿宋" w:hAnsi="华文仿宋"/>
        </w:rPr>
        <w:t>N</w:t>
      </w:r>
      <w:proofErr w:type="gramStart"/>
      <w:r w:rsidRPr="00EB321F">
        <w:rPr>
          <w:rFonts w:ascii="华文仿宋" w:eastAsia="华文仿宋" w:hAnsi="华文仿宋" w:hint="eastAsia"/>
        </w:rPr>
        <w:t>个</w:t>
      </w:r>
      <w:proofErr w:type="gramEnd"/>
      <w:r w:rsidRPr="00EB321F">
        <w:rPr>
          <w:rFonts w:ascii="华文仿宋" w:eastAsia="华文仿宋" w:hAnsi="华文仿宋" w:hint="eastAsia"/>
        </w:rPr>
        <w:t>，每次建立单决策树都会随机选择</w:t>
      </w:r>
      <w:r w:rsidRPr="00EB321F">
        <w:rPr>
          <w:rFonts w:ascii="华文仿宋" w:eastAsia="华文仿宋" w:hAnsi="华文仿宋"/>
        </w:rPr>
        <w:t>log_2</w:t>
      </w:r>
      <w:r w:rsidRPr="00EB321F">
        <w:rPr>
          <w:rFonts w:ascii="Cambria" w:eastAsia="华文仿宋" w:hAnsi="Cambria" w:cs="Cambria"/>
        </w:rPr>
        <w:t>⁡</w:t>
      </w:r>
      <w:r w:rsidRPr="00EB321F">
        <w:rPr>
          <w:rFonts w:ascii="华文仿宋" w:eastAsia="华文仿宋" w:hAnsi="华文仿宋"/>
        </w:rPr>
        <w:t>N</w:t>
      </w:r>
      <w:proofErr w:type="gramStart"/>
      <w:r w:rsidRPr="00EB321F">
        <w:rPr>
          <w:rFonts w:ascii="华文仿宋" w:eastAsia="华文仿宋" w:hAnsi="华文仿宋" w:hint="eastAsia"/>
        </w:rPr>
        <w:t>个</w:t>
      </w:r>
      <w:proofErr w:type="gramEnd"/>
      <w:r w:rsidRPr="00EB321F">
        <w:rPr>
          <w:rFonts w:ascii="华文仿宋" w:eastAsia="华文仿宋" w:hAnsi="华文仿宋" w:hint="eastAsia"/>
        </w:rPr>
        <w:t>特征。</w:t>
      </w:r>
    </w:p>
    <w:p w:rsidR="00EB321F" w:rsidRPr="00EB321F" w:rsidRDefault="00EB321F" w:rsidP="00EB321F">
      <w:pPr>
        <w:pStyle w:val="4"/>
        <w:rPr>
          <w:rFonts w:hint="eastAsia"/>
        </w:rPr>
      </w:pPr>
      <w:r w:rsidRPr="00EB321F">
        <w:rPr>
          <w:rFonts w:hint="eastAsia"/>
        </w:rPr>
        <w:t>结合策略</w:t>
      </w:r>
    </w:p>
    <w:p w:rsidR="00EB321F" w:rsidRDefault="00EB321F" w:rsidP="00EB321F">
      <w:pPr>
        <w:rPr>
          <w:rFonts w:ascii="华文仿宋" w:eastAsia="华文仿宋" w:hAnsi="华文仿宋"/>
        </w:rPr>
      </w:pPr>
      <w:r w:rsidRPr="00EB321F">
        <w:rPr>
          <w:rFonts w:ascii="华文仿宋" w:eastAsia="华文仿宋" w:hAnsi="华文仿宋" w:hint="eastAsia"/>
        </w:rPr>
        <w:t>因为本模型是回归模型，所以采用平均法进行决策结果的整合，即将每个样本在不同决策树种的预测结果取平均值，即为最终的预测结果。</w:t>
      </w:r>
    </w:p>
    <w:p w:rsidR="00EB321F" w:rsidRPr="00EB321F" w:rsidRDefault="00EB321F" w:rsidP="00EB321F">
      <w:pPr>
        <w:rPr>
          <w:rFonts w:ascii="华文仿宋" w:eastAsia="华文仿宋" w:hAnsi="华文仿宋"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6A1E3FD" wp14:editId="7BB4368D">
                <wp:simplePos x="0" y="0"/>
                <wp:positionH relativeFrom="margin">
                  <wp:posOffset>0</wp:posOffset>
                </wp:positionH>
                <wp:positionV relativeFrom="margin">
                  <wp:posOffset>4958080</wp:posOffset>
                </wp:positionV>
                <wp:extent cx="5253355" cy="1404620"/>
                <wp:effectExtent l="0" t="0" r="23495" b="24130"/>
                <wp:wrapSquare wrapText="bothSides"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3355" cy="1404620"/>
                          <a:chOff x="0" y="0"/>
                          <a:chExt cx="5253841" cy="1404752"/>
                        </a:xfrm>
                      </wpg:grpSpPr>
                      <wps:wsp>
                        <wps:cNvPr id="2" name="圆角矩形 2"/>
                        <wps:cNvSpPr/>
                        <wps:spPr>
                          <a:xfrm>
                            <a:off x="1644732" y="0"/>
                            <a:ext cx="1028700" cy="4191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321F" w:rsidRDefault="00EB321F" w:rsidP="00EB32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单棵</w:t>
                              </w:r>
                              <w:r>
                                <w:t>决策树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圆角矩形 4"/>
                        <wps:cNvSpPr/>
                        <wps:spPr>
                          <a:xfrm>
                            <a:off x="1656608" y="492826"/>
                            <a:ext cx="1028700" cy="4191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321F" w:rsidRDefault="00EB321F" w:rsidP="00EB32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单棵</w:t>
                              </w:r>
                              <w:r>
                                <w:t>决策树</w:t>
                              </w:r>
                            </w:p>
                            <w:p w:rsidR="00EB321F" w:rsidRDefault="00EB321F" w:rsidP="00EB321F">
                              <w:pPr>
                                <w:ind w:firstLine="42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圆角矩形 5"/>
                        <wps:cNvSpPr/>
                        <wps:spPr>
                          <a:xfrm>
                            <a:off x="1656608" y="985652"/>
                            <a:ext cx="1019175" cy="4191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321F" w:rsidRDefault="00EB321F" w:rsidP="00EB32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单棵</w:t>
                              </w:r>
                              <w:r>
                                <w:t>决策树</w:t>
                              </w:r>
                            </w:p>
                            <w:p w:rsidR="00EB321F" w:rsidRDefault="00EB321F" w:rsidP="00EB321F">
                              <w:pPr>
                                <w:ind w:firstLine="42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圆角矩形 6"/>
                        <wps:cNvSpPr/>
                        <wps:spPr>
                          <a:xfrm>
                            <a:off x="2986644" y="480950"/>
                            <a:ext cx="990600" cy="4191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321F" w:rsidRDefault="00EB321F" w:rsidP="00EB32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结合</w:t>
                              </w:r>
                              <w:r>
                                <w:t>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圆角矩形 7"/>
                        <wps:cNvSpPr/>
                        <wps:spPr>
                          <a:xfrm>
                            <a:off x="4263241" y="480950"/>
                            <a:ext cx="990600" cy="4191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321F" w:rsidRDefault="00EB321F" w:rsidP="00EB32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预测结果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圆角矩形 8"/>
                        <wps:cNvSpPr/>
                        <wps:spPr>
                          <a:xfrm>
                            <a:off x="0" y="516576"/>
                            <a:ext cx="733425" cy="4191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321F" w:rsidRDefault="00EB321F" w:rsidP="00EB32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数据集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接箭头连接符 9"/>
                        <wps:cNvCnPr/>
                        <wps:spPr>
                          <a:xfrm flipV="1">
                            <a:off x="712519" y="195943"/>
                            <a:ext cx="933450" cy="504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箭头连接符 10"/>
                        <wps:cNvCnPr/>
                        <wps:spPr>
                          <a:xfrm flipV="1">
                            <a:off x="712519" y="670956"/>
                            <a:ext cx="942975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/>
                        <wps:spPr>
                          <a:xfrm>
                            <a:off x="718457" y="700644"/>
                            <a:ext cx="952500" cy="495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/>
                        <wps:spPr>
                          <a:xfrm>
                            <a:off x="2683823" y="213756"/>
                            <a:ext cx="309563" cy="476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/>
                        <wps:spPr>
                          <a:xfrm>
                            <a:off x="2683823" y="688769"/>
                            <a:ext cx="3143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/>
                        <wps:spPr>
                          <a:xfrm flipV="1">
                            <a:off x="2683823" y="682831"/>
                            <a:ext cx="319088" cy="51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/>
                        <wps:spPr>
                          <a:xfrm flipV="1">
                            <a:off x="3978234" y="700644"/>
                            <a:ext cx="295275" cy="69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A1E3FD" id="组合 16" o:spid="_x0000_s1026" style="position:absolute;left:0;text-align:left;margin-left:0;margin-top:390.4pt;width:413.65pt;height:110.6pt;z-index:251659264;mso-position-horizontal-relative:margin;mso-position-vertical-relative:margin" coordsize="52538,14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">
                <v:roundrect id="圆角矩形 2" o:spid="_x0000_s1027" style="position:absolute;left:16447;width:10287;height:41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XpVcEA&#10;AADaAAAADwAAAGRycy9kb3ducmV2LnhtbESPQWsCMRSE7wX/Q3iCt5pVaZGtUbQiFDy5evH23Lxu&#10;tt28LEmq6b83BaHHYWa+YRarZDtxJR9axwom4wIEce10y42C03H3PAcRIrLGzjEp+KUAq+XgaYGl&#10;djc+0LWKjcgQDiUqMDH2pZShNmQxjF1PnL1P5y3GLH0jtcdbhttOToviVVpsOS8Y7OndUP1d/VgF&#10;Vs/S9gvXZ9rNq835Je233lyUGg3T+g1EpBT/w4/2h1Ywhb8r+Qb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F6VXBAAAA2g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EB321F" w:rsidRDefault="00EB321F" w:rsidP="00EB32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单棵</w:t>
                        </w:r>
                        <w:r>
                          <w:t>决策树</w:t>
                        </w:r>
                      </w:p>
                    </w:txbxContent>
                  </v:textbox>
                </v:roundrect>
                <v:roundrect id="圆角矩形 4" o:spid="_x0000_s1028" style="position:absolute;left:16566;top:4928;width:10287;height:41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DUusIA&#10;AADaAAAADwAAAGRycy9kb3ducmV2LnhtbESPT2sCMRTE7wW/Q3iF3mq21hZZjeIfBKGnbr14e26e&#10;m203L0uSavrtG0HwOMzMb5jZItlOnMmH1rGCl2EBgrh2uuVGwf5r+zwBESKyxs4xKfijAIv54GGG&#10;pXYX/qRzFRuRIRxKVGBi7EspQ23IYhi6njh7J+ctxix9I7XHS4bbTo6K4l1abDkvGOxpbaj+qX6t&#10;Aqtf0+YblwfaTqrV4S19bLw5KvX0mJZTEJFSvIdv7Z1WMIbrlXw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INS6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EB321F" w:rsidRDefault="00EB321F" w:rsidP="00EB32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单棵</w:t>
                        </w:r>
                        <w:r>
                          <w:t>决策树</w:t>
                        </w:r>
                      </w:p>
                      <w:p w:rsidR="00EB321F" w:rsidRDefault="00EB321F" w:rsidP="00EB321F">
                        <w:pPr>
                          <w:ind w:firstLine="420"/>
                          <w:jc w:val="center"/>
                        </w:pPr>
                      </w:p>
                    </w:txbxContent>
                  </v:textbox>
                </v:roundrect>
                <v:roundrect id="圆角矩形 5" o:spid="_x0000_s1029" style="position:absolute;left:16566;top:9856;width:10191;height:41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xxIcEA&#10;AADaAAAADwAAAGRycy9kb3ducmV2LnhtbESPQWsCMRSE7wX/Q3iCt5q1xSJbo2hFEDy5evH23Lxu&#10;tt28LEmq6b9vBKHHYWa+YebLZDtxJR9axwom4wIEce10y42C03H7PAMRIrLGzjEp+KUAy8XgaY6l&#10;djc+0LWKjcgQDiUqMDH2pZShNmQxjF1PnL1P5y3GLH0jtcdbhttOvhTFm7TYcl4w2NOHofq7+rEK&#10;rH5Nmy9cnWk7q9bnadpvvLkoNRqm1TuISCn+hx/tnVYwhfuVfAPk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9scSHBAAAA2g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EB321F" w:rsidRDefault="00EB321F" w:rsidP="00EB32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单棵</w:t>
                        </w:r>
                        <w:r>
                          <w:t>决策树</w:t>
                        </w:r>
                      </w:p>
                      <w:p w:rsidR="00EB321F" w:rsidRDefault="00EB321F" w:rsidP="00EB321F">
                        <w:pPr>
                          <w:ind w:firstLine="420"/>
                          <w:jc w:val="center"/>
                        </w:pPr>
                      </w:p>
                    </w:txbxContent>
                  </v:textbox>
                </v:roundrect>
                <v:roundrect id="圆角矩形 6" o:spid="_x0000_s1030" style="position:absolute;left:29866;top:4809;width:9906;height:41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7vVsIA&#10;AADaAAAADwAAAGRycy9kb3ducmV2LnhtbESPQWsCMRSE7wX/Q3hCb92sLRVZjaIVodBT1168vW6e&#10;m9XNy5Kkmv77piB4HGbmG2axSrYXF/Khc6xgUpQgiBunO24VfO13TzMQISJr7B2Tgl8KsFqOHhZY&#10;aXflT7rUsRUZwqFCBSbGoZIyNIYshsINxNk7Om8xZulbqT1eM9z28rksp9Jix3nB4EBvhppz/WMV&#10;WP2StidcH2g3qzeH1/Sx9eZbqcdxWs9BRErxHr6137WCKfxfyTd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vu9W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EB321F" w:rsidRDefault="00EB321F" w:rsidP="00EB32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结合</w:t>
                        </w:r>
                        <w:r>
                          <w:t>模块</w:t>
                        </w:r>
                      </w:p>
                    </w:txbxContent>
                  </v:textbox>
                </v:roundrect>
                <v:roundrect id="圆角矩形 7" o:spid="_x0000_s1031" style="position:absolute;left:42632;top:4809;width:9906;height:41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JKzcIA&#10;AADaAAAADwAAAGRycy9kb3ducmV2LnhtbESPT2sCMRTE7wW/Q3iF3mq2FltZjeIfBKGnbr14e26e&#10;m203L0uSavrtG0HwOMzMb5jZItlOnMmH1rGCl2EBgrh2uuVGwf5r+zwBESKyxs4xKfijAIv54GGG&#10;pXYX/qRzFRuRIRxKVGBi7EspQ23IYhi6njh7J+ctxix9I7XHS4bbTo6K4k1abDkvGOxpbaj+qX6t&#10;Aqtf0+YblwfaTqrVYZw+Nt4clXp6TMspiEgp3sO39k4reIfrlXw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8krN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EB321F" w:rsidRDefault="00EB321F" w:rsidP="00EB32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预测结果</w:t>
                        </w:r>
                      </w:p>
                    </w:txbxContent>
                  </v:textbox>
                </v:roundrect>
                <v:roundrect id="圆角矩形 8" o:spid="_x0000_s1032" style="position:absolute;top:5165;width:7334;height:41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3ev74A&#10;AADaAAAADwAAAGRycy9kb3ducmV2LnhtbERPTWsCMRC9F/wPYQRvNWtLRVajaEUQeurqxdu4GTer&#10;m8mSpJr+++ZQ8Ph434tVsp24kw+tYwWTcQGCuHa65UbB8bB7nYEIEVlj55gU/FKA1XLwssBSuwd/&#10;072KjcghHEpUYGLsSylDbchiGLueOHMX5y3GDH0jtcdHDredfCuKqbTYcm4w2NOnofpW/VgFVr+n&#10;7RXXJ9rNqs3pI31tvTkrNRqm9RxEpBSf4n/3XivIW/OVfAPk8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Ft3r++AAAA2gAAAA8AAAAAAAAAAAAAAAAAmAIAAGRycy9kb3ducmV2&#10;LnhtbFBLBQYAAAAABAAEAPUAAACDAwAAAAA=&#10;" fillcolor="#5b9bd5 [3204]" strokecolor="#1f4d78 [1604]" strokeweight="1pt">
                  <v:stroke joinstyle="miter"/>
                  <v:textbox>
                    <w:txbxContent>
                      <w:p w:rsidR="00EB321F" w:rsidRDefault="00EB321F" w:rsidP="00EB32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数据集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9" o:spid="_x0000_s1033" type="#_x0000_t32" style="position:absolute;left:7125;top:1959;width:9334;height:50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IAxsUAAADaAAAADwAAAGRycy9kb3ducmV2LnhtbESPQUvDQBSE70L/w/IEL8Vs1FZs2m3R&#10;FMGrqWC9PbIv2djs25hdk+ivdwXB4zAz3zCb3WRbMVDvG8cKrpIUBHHpdMO1gpfD4+UdCB+QNbaO&#10;ScEXedhtZ2cbzLQb+ZmGItQiQthnqMCE0GVS+tKQRZ+4jjh6lesthij7Wuoexwi3rbxO01tpseG4&#10;YLCj3FB5Kj6tgrdqqYeHfN+U5pjfvM4X3x/vx71SF+fT/RpEoCn8h//aT1rBCn6vxBsgt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oIAxsUAAADa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10" o:spid="_x0000_s1034" type="#_x0000_t32" style="position:absolute;left:7125;top:6709;width:9429;height:4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P3TsYAAADbAAAADwAAAGRycy9kb3ducmV2LnhtbESPQU/CQBCF7yb+h82YcDGwFZWQwkKk&#10;xMSraALcJt2hW+3Olu5aqr/eOZh4m8l78943y/XgG9VTF+vABu4mGSjiMtiaKwPvb8/jOaiYkC02&#10;gcnAN0VYr66vlpjbcOFX6nepUhLCMUcDLqU21zqWjjzGSWiJRTuFzmOStau07fAi4b7R0yybaY81&#10;S4PDlgpH5efuyxs4nh5tvym2dekOxf3+9uHn/HHYGjO6GZ4WoBIN6d/8d/1iBV/o5RcZQK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j907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11" o:spid="_x0000_s1035" type="#_x0000_t32" style="position:absolute;left:7184;top:7006;width:9525;height:4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N5sMMAAADbAAAADwAAAGRycy9kb3ducmV2LnhtbESPQWvCQBCF74X+h2UKXkQ3EVtsdBUR&#10;ir02VelxyI7ZYHY2ZKca/323UOhthvfmfW9Wm8G36kp9bAIbyKcZKOIq2IZrA4fPt8kCVBRki21g&#10;MnCnCJv148MKCxtu/EHXUmqVQjgWaMCJdIXWsXLkMU5DR5y0c+g9Slr7Wtsebynct3qWZS/aY8OJ&#10;4LCjnaPqUn77xKXDbFw+j1/nlz0ev05O7vNcjBk9DdslKKFB/s1/1+821c/h95c0gF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zebD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2" o:spid="_x0000_s1036" type="#_x0000_t32" style="position:absolute;left:26838;top:2137;width:3095;height:47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Hnx8MAAADbAAAADwAAAGRycy9kb3ducmV2LnhtbESPQWvCQBCF74X+h2UKvYhuDLZodJVS&#10;KO3V1BaPQ3bMBrOzITvV+O+7guBthvfmfW9Wm8G36kR9bAIbmE4yUMRVsA3XBnbfH+M5qCjIFtvA&#10;ZOBCETbrx4cVFjaceUunUmqVQjgWaMCJdIXWsXLkMU5CR5y0Q+g9Slr7WtsezynctzrPslftseFE&#10;cNjRu6PqWP75xKVdPipfRovZ8RN/9r9OLrOpGPP8NLwtQQkNcjffrr9sqp/D9Zc0gF7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h58f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3" o:spid="_x0000_s1037" type="#_x0000_t32" style="position:absolute;left:26838;top:6887;width:31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1CXMQAAADbAAAADwAAAGRycy9kb3ducmV2LnhtbESPT2vCQBDF74V+h2UKXkQ3/is2dZVS&#10;EHtttOJxyE6zwexsyE41fvtuoeBthvfm/d6sNr1v1IW6WAc2MBlnoIjLYGuuDBz229ESVBRki01g&#10;MnCjCJv148MKcxuu/EmXQiqVQjjmaMCJtLnWsXTkMY5DS5y079B5lLR2lbYdXlO4b/Q0y561x5oT&#10;wWFL747Kc/HjE5cO02GxGL7Mzzv8Oh2d3OYTMWbw1L+9ghLq5W7+v/6wqf4M/n5JA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7UJcxAAAANs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4" o:spid="_x0000_s1038" type="#_x0000_t32" style="position:absolute;left:26838;top:6828;width:3191;height:51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jxTcMAAADbAAAADwAAAGRycy9kb3ducmV2LnhtbERPS2vCQBC+F/wPywi9FN20PpDoKm2k&#10;0KtWUG9DdsxGs7Npdhtjf71bKPQ2H99zFqvOVqKlxpeOFTwPExDEudMlFwp2n++DGQgfkDVWjknB&#10;jTyslr2HBabaXXlD7TYUIoawT1GBCaFOpfS5IYt+6GriyJ1cYzFE2BRSN3iN4baSL0kylRZLjg0G&#10;a8oM5Zftt1VwPE10+5aty9wcstH+afzzdT6slXrsd69zEIG68C/+c3/oOH8Mv7/EA+Ty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3Y8U3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5" o:spid="_x0000_s1039" type="#_x0000_t32" style="position:absolute;left:39782;top:7006;width:2953;height: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RU1sMAAADbAAAADwAAAGRycy9kb3ducmV2LnhtbERPS2vCQBC+F/wPywi9lLqx1lJSV9GI&#10;0KsPqL0N2TEbzc7G7Bpjf71bKPQ2H99zJrPOVqKlxpeOFQwHCQji3OmSCwW77er5HYQPyBorx6Tg&#10;Rh5m097DBFPtrrymdhMKEUPYp6jAhFCnUvrckEU/cDVx5A6usRgibAqpG7zGcFvJlyR5kxZLjg0G&#10;a8oM5afNxSr4Pox1u8iWZW722ejr6fXnfNwvlXrsd/MPEIG68C/+c3/qOH8Mv7/EA+T0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UVNbDAAAA2wAAAA8AAAAAAAAAAAAA&#10;AAAAoQIAAGRycy9kb3ducmV2LnhtbFBLBQYAAAAABAAEAPkAAACRAwAAAAA=&#10;" strokecolor="#5b9bd5 [3204]" strokeweight=".5pt">
                  <v:stroke endarrow="block" joinstyle="miter"/>
                </v:shape>
                <w10:wrap type="square" anchorx="margin" anchory="margin"/>
              </v:group>
            </w:pict>
          </mc:Fallback>
        </mc:AlternateContent>
      </w:r>
    </w:p>
    <w:p w:rsidR="00275049" w:rsidRPr="00EB321F" w:rsidRDefault="00EB321F" w:rsidP="00EB321F">
      <w:pPr>
        <w:rPr>
          <w:rFonts w:ascii="华文仿宋" w:eastAsia="华文仿宋" w:hAnsi="华文仿宋"/>
        </w:rPr>
      </w:pPr>
      <w:r w:rsidRPr="00EB321F">
        <w:rPr>
          <w:rFonts w:ascii="华文仿宋" w:eastAsia="华文仿宋" w:hAnsi="华文仿宋" w:hint="eastAsia"/>
        </w:rPr>
        <w:t>另外可供采用的结合策略是学习法，即将每个样本在不同决策树种的预测结果作为新的特征，再根据新的特征和对应的房价训练出一个新的模型，将新模型的预测结果作为最终预测结果。这种方法计算较为复杂，在合肥的数据中表现与平均法相当。</w:t>
      </w:r>
    </w:p>
    <w:p w:rsidR="00A9084F" w:rsidRPr="001B30D9" w:rsidRDefault="00A9084F" w:rsidP="00275049">
      <w:pPr>
        <w:rPr>
          <w:rFonts w:ascii="华文仿宋" w:eastAsia="华文仿宋" w:hAnsi="华文仿宋"/>
        </w:rPr>
      </w:pPr>
    </w:p>
    <w:p w:rsidR="00030CD0" w:rsidRPr="001B30D9" w:rsidRDefault="00030CD0" w:rsidP="00275049">
      <w:pPr>
        <w:pStyle w:val="1"/>
        <w:rPr>
          <w:rFonts w:ascii="华文仿宋" w:hAnsi="华文仿宋"/>
        </w:rPr>
      </w:pPr>
      <w:r w:rsidRPr="001B30D9">
        <w:rPr>
          <w:rFonts w:ascii="华文仿宋" w:hAnsi="华文仿宋" w:hint="eastAsia"/>
        </w:rPr>
        <w:lastRenderedPageBreak/>
        <w:t>模型</w:t>
      </w:r>
      <w:r w:rsidRPr="001B30D9">
        <w:rPr>
          <w:rFonts w:ascii="华文仿宋" w:hAnsi="华文仿宋"/>
        </w:rPr>
        <w:t>效果</w:t>
      </w:r>
    </w:p>
    <w:p w:rsidR="00275049" w:rsidRPr="001B30D9" w:rsidRDefault="00EB321F" w:rsidP="00275049">
      <w:pPr>
        <w:pStyle w:val="2"/>
        <w:rPr>
          <w:rFonts w:ascii="华文仿宋" w:hAnsi="华文仿宋"/>
        </w:rPr>
      </w:pPr>
      <w:r>
        <w:rPr>
          <w:rFonts w:ascii="华文仿宋" w:hAnsi="华文仿宋" w:hint="eastAsia"/>
        </w:rPr>
        <w:t>片区</w:t>
      </w:r>
      <w:r w:rsidR="00275049" w:rsidRPr="001B30D9">
        <w:rPr>
          <w:rFonts w:ascii="华文仿宋" w:hAnsi="华文仿宋"/>
        </w:rPr>
        <w:t>模型</w:t>
      </w:r>
    </w:p>
    <w:p w:rsidR="00A9084F" w:rsidRDefault="00122AEA" w:rsidP="00A9084F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片区</w:t>
      </w:r>
      <w:r>
        <w:rPr>
          <w:rFonts w:ascii="华文仿宋" w:eastAsia="华文仿宋" w:hAnsi="华文仿宋"/>
        </w:rPr>
        <w:t>因素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01"/>
        <w:gridCol w:w="4095"/>
      </w:tblGrid>
      <w:tr w:rsidR="00122AEA" w:rsidTr="00122AEA">
        <w:tc>
          <w:tcPr>
            <w:tcW w:w="4201" w:type="dxa"/>
          </w:tcPr>
          <w:p w:rsidR="00122AEA" w:rsidRDefault="00122AEA" w:rsidP="00A9084F">
            <w:pPr>
              <w:rPr>
                <w:rFonts w:ascii="华文仿宋" w:eastAsia="华文仿宋" w:hAnsi="华文仿宋" w:hint="eastAsia"/>
              </w:rPr>
            </w:pPr>
            <w:r>
              <w:rPr>
                <w:rFonts w:ascii="华文仿宋" w:eastAsia="华文仿宋" w:hAnsi="华文仿宋" w:hint="eastAsia"/>
              </w:rPr>
              <w:t>因素名称</w:t>
            </w:r>
          </w:p>
        </w:tc>
        <w:tc>
          <w:tcPr>
            <w:tcW w:w="4095" w:type="dxa"/>
          </w:tcPr>
          <w:p w:rsidR="00122AEA" w:rsidRDefault="00122AEA" w:rsidP="00A9084F">
            <w:pPr>
              <w:rPr>
                <w:rFonts w:ascii="华文仿宋" w:eastAsia="华文仿宋" w:hAnsi="华文仿宋" w:hint="eastAsia"/>
              </w:rPr>
            </w:pPr>
            <w:r>
              <w:rPr>
                <w:rFonts w:ascii="华文仿宋" w:eastAsia="华文仿宋" w:hAnsi="华文仿宋" w:hint="eastAsia"/>
              </w:rPr>
              <w:t>因素重要性</w:t>
            </w:r>
            <w:r>
              <w:rPr>
                <w:rFonts w:ascii="华文仿宋" w:eastAsia="华文仿宋" w:hAnsi="华文仿宋"/>
              </w:rPr>
              <w:t>排行</w:t>
            </w:r>
          </w:p>
        </w:tc>
      </w:tr>
      <w:tr w:rsidR="00122AEA" w:rsidTr="00122AEA">
        <w:tc>
          <w:tcPr>
            <w:tcW w:w="4201" w:type="dxa"/>
          </w:tcPr>
          <w:p w:rsidR="00122AEA" w:rsidRDefault="00122AEA" w:rsidP="00A9084F">
            <w:pPr>
              <w:rPr>
                <w:rFonts w:ascii="华文仿宋" w:eastAsia="华文仿宋" w:hAnsi="华文仿宋" w:hint="eastAsia"/>
              </w:rPr>
            </w:pPr>
            <w:r>
              <w:rPr>
                <w:rFonts w:ascii="华文仿宋" w:eastAsia="华文仿宋" w:hAnsi="华文仿宋" w:hint="eastAsia"/>
              </w:rPr>
              <w:t>行政区</w:t>
            </w:r>
          </w:p>
        </w:tc>
        <w:tc>
          <w:tcPr>
            <w:tcW w:w="4095" w:type="dxa"/>
          </w:tcPr>
          <w:p w:rsidR="00122AEA" w:rsidRDefault="008C1A32" w:rsidP="00A9084F">
            <w:pPr>
              <w:rPr>
                <w:rFonts w:ascii="华文仿宋" w:eastAsia="华文仿宋" w:hAnsi="华文仿宋" w:hint="eastAsia"/>
              </w:rPr>
            </w:pPr>
            <w:r>
              <w:rPr>
                <w:rFonts w:ascii="华文仿宋" w:eastAsia="华文仿宋" w:hAnsi="华文仿宋" w:hint="eastAsia"/>
              </w:rPr>
              <w:t>3</w:t>
            </w:r>
          </w:p>
        </w:tc>
      </w:tr>
      <w:tr w:rsidR="00122AEA" w:rsidTr="00122AEA">
        <w:tc>
          <w:tcPr>
            <w:tcW w:w="4201" w:type="dxa"/>
          </w:tcPr>
          <w:p w:rsidR="00122AEA" w:rsidRDefault="00122AEA" w:rsidP="00A9084F">
            <w:pPr>
              <w:rPr>
                <w:rFonts w:ascii="华文仿宋" w:eastAsia="华文仿宋" w:hAnsi="华文仿宋" w:hint="eastAsia"/>
              </w:rPr>
            </w:pPr>
            <w:r>
              <w:rPr>
                <w:rFonts w:ascii="华文仿宋" w:eastAsia="华文仿宋" w:hAnsi="华文仿宋" w:hint="eastAsia"/>
              </w:rPr>
              <w:t>街道</w:t>
            </w:r>
          </w:p>
        </w:tc>
        <w:tc>
          <w:tcPr>
            <w:tcW w:w="4095" w:type="dxa"/>
          </w:tcPr>
          <w:p w:rsidR="00122AEA" w:rsidRDefault="00122AEA" w:rsidP="00A9084F">
            <w:pPr>
              <w:rPr>
                <w:rFonts w:ascii="华文仿宋" w:eastAsia="华文仿宋" w:hAnsi="华文仿宋" w:hint="eastAsia"/>
              </w:rPr>
            </w:pPr>
            <w:r>
              <w:rPr>
                <w:rFonts w:ascii="华文仿宋" w:eastAsia="华文仿宋" w:hAnsi="华文仿宋" w:hint="eastAsia"/>
              </w:rPr>
              <w:t>1</w:t>
            </w:r>
          </w:p>
        </w:tc>
      </w:tr>
      <w:tr w:rsidR="00122AEA" w:rsidTr="00122AEA">
        <w:tc>
          <w:tcPr>
            <w:tcW w:w="4201" w:type="dxa"/>
          </w:tcPr>
          <w:p w:rsidR="00122AEA" w:rsidRDefault="00122AEA" w:rsidP="00A9084F">
            <w:pPr>
              <w:rPr>
                <w:rFonts w:ascii="华文仿宋" w:eastAsia="华文仿宋" w:hAnsi="华文仿宋" w:hint="eastAsia"/>
              </w:rPr>
            </w:pPr>
            <w:r>
              <w:rPr>
                <w:rFonts w:ascii="华文仿宋" w:eastAsia="华文仿宋" w:hAnsi="华文仿宋" w:hint="eastAsia"/>
              </w:rPr>
              <w:t>初中学区</w:t>
            </w:r>
          </w:p>
        </w:tc>
        <w:tc>
          <w:tcPr>
            <w:tcW w:w="4095" w:type="dxa"/>
          </w:tcPr>
          <w:p w:rsidR="00122AEA" w:rsidRDefault="008C1A32" w:rsidP="00A9084F">
            <w:pPr>
              <w:rPr>
                <w:rFonts w:ascii="华文仿宋" w:eastAsia="华文仿宋" w:hAnsi="华文仿宋" w:hint="eastAsia"/>
              </w:rPr>
            </w:pPr>
            <w:r>
              <w:rPr>
                <w:rFonts w:ascii="华文仿宋" w:eastAsia="华文仿宋" w:hAnsi="华文仿宋" w:hint="eastAsia"/>
              </w:rPr>
              <w:t>4</w:t>
            </w:r>
          </w:p>
        </w:tc>
      </w:tr>
      <w:tr w:rsidR="00122AEA" w:rsidTr="00122AEA">
        <w:tc>
          <w:tcPr>
            <w:tcW w:w="4201" w:type="dxa"/>
          </w:tcPr>
          <w:p w:rsidR="00122AEA" w:rsidRDefault="00122AEA" w:rsidP="00A9084F">
            <w:pPr>
              <w:rPr>
                <w:rFonts w:ascii="华文仿宋" w:eastAsia="华文仿宋" w:hAnsi="华文仿宋" w:hint="eastAsia"/>
              </w:rPr>
            </w:pPr>
            <w:r>
              <w:rPr>
                <w:rFonts w:ascii="华文仿宋" w:eastAsia="华文仿宋" w:hAnsi="华文仿宋" w:hint="eastAsia"/>
              </w:rPr>
              <w:t>小学</w:t>
            </w:r>
            <w:r>
              <w:rPr>
                <w:rFonts w:ascii="华文仿宋" w:eastAsia="华文仿宋" w:hAnsi="华文仿宋"/>
              </w:rPr>
              <w:t>学区</w:t>
            </w:r>
          </w:p>
        </w:tc>
        <w:tc>
          <w:tcPr>
            <w:tcW w:w="4095" w:type="dxa"/>
          </w:tcPr>
          <w:p w:rsidR="00122AEA" w:rsidRDefault="008C1A32" w:rsidP="00A9084F">
            <w:pPr>
              <w:rPr>
                <w:rFonts w:ascii="华文仿宋" w:eastAsia="华文仿宋" w:hAnsi="华文仿宋" w:hint="eastAsia"/>
              </w:rPr>
            </w:pPr>
            <w:r>
              <w:rPr>
                <w:rFonts w:ascii="华文仿宋" w:eastAsia="华文仿宋" w:hAnsi="华文仿宋" w:hint="eastAsia"/>
              </w:rPr>
              <w:t>2</w:t>
            </w:r>
          </w:p>
        </w:tc>
      </w:tr>
      <w:tr w:rsidR="00122AEA" w:rsidTr="00122AEA">
        <w:tc>
          <w:tcPr>
            <w:tcW w:w="4201" w:type="dxa"/>
          </w:tcPr>
          <w:p w:rsidR="00122AEA" w:rsidRDefault="00122AEA" w:rsidP="00A9084F">
            <w:pPr>
              <w:rPr>
                <w:rFonts w:ascii="华文仿宋" w:eastAsia="华文仿宋" w:hAnsi="华文仿宋" w:hint="eastAsia"/>
              </w:rPr>
            </w:pPr>
            <w:r>
              <w:rPr>
                <w:rFonts w:ascii="华文仿宋" w:eastAsia="华文仿宋" w:hAnsi="华文仿宋" w:hint="eastAsia"/>
              </w:rPr>
              <w:t>土地级别</w:t>
            </w:r>
          </w:p>
        </w:tc>
        <w:tc>
          <w:tcPr>
            <w:tcW w:w="4095" w:type="dxa"/>
          </w:tcPr>
          <w:p w:rsidR="00122AEA" w:rsidRDefault="008C1A32" w:rsidP="00A9084F">
            <w:pPr>
              <w:rPr>
                <w:rFonts w:ascii="华文仿宋" w:eastAsia="华文仿宋" w:hAnsi="华文仿宋" w:hint="eastAsia"/>
              </w:rPr>
            </w:pPr>
            <w:r>
              <w:rPr>
                <w:rFonts w:ascii="华文仿宋" w:eastAsia="华文仿宋" w:hAnsi="华文仿宋" w:hint="eastAsia"/>
              </w:rPr>
              <w:t>5</w:t>
            </w:r>
          </w:p>
        </w:tc>
      </w:tr>
    </w:tbl>
    <w:p w:rsidR="00122AEA" w:rsidRPr="001B30D9" w:rsidRDefault="00122AEA" w:rsidP="00A9084F">
      <w:pPr>
        <w:rPr>
          <w:rFonts w:ascii="华文仿宋" w:eastAsia="华文仿宋" w:hAnsi="华文仿宋" w:hint="eastAsia"/>
        </w:rPr>
      </w:pPr>
    </w:p>
    <w:p w:rsidR="00A9084F" w:rsidRDefault="008C1A32" w:rsidP="00A9084F">
      <w:pPr>
        <w:rPr>
          <w:rFonts w:ascii="华文仿宋" w:eastAsia="华文仿宋" w:hAnsi="华文仿宋" w:hint="eastAsia"/>
        </w:rPr>
      </w:pPr>
      <w:r>
        <w:rPr>
          <w:rFonts w:ascii="华文仿宋" w:eastAsia="华文仿宋" w:hAnsi="华文仿宋" w:hint="eastAsia"/>
        </w:rPr>
        <w:t>公式:</w:t>
      </w:r>
    </w:p>
    <w:p w:rsidR="008C1A32" w:rsidRPr="003334B3" w:rsidRDefault="003334B3" w:rsidP="00A9084F">
      <w:pPr>
        <w:rPr>
          <w:rFonts w:ascii="华文仿宋" w:eastAsia="华文仿宋" w:hAnsi="华文仿宋"/>
        </w:rPr>
      </w:pPr>
      <m:oMathPara>
        <m:oMath>
          <m:r>
            <m:rPr>
              <m:sty m:val="p"/>
            </m:rPr>
            <w:rPr>
              <w:rFonts w:ascii="Cambria Math" w:eastAsia="华文仿宋" w:hAnsi="Cambria Math" w:hint="eastAsia"/>
            </w:rPr>
            <m:t>片区价格</m:t>
          </m:r>
          <m:r>
            <m:rPr>
              <m:sty m:val="p"/>
            </m:rPr>
            <w:rPr>
              <w:rFonts w:ascii="Cambria Math" w:eastAsia="华文仿宋" w:hAnsi="Cambria Math"/>
            </w:rPr>
            <m:t>=</m:t>
          </m:r>
          <m:r>
            <m:rPr>
              <m:sty m:val="p"/>
            </m:rPr>
            <w:rPr>
              <w:rFonts w:ascii="Cambria Math" w:eastAsia="华文仿宋" w:hAnsi="Cambria Math"/>
            </w:rPr>
            <m:t>基准价格</m:t>
          </m:r>
          <m:r>
            <m:rPr>
              <m:sty m:val="p"/>
            </m:rPr>
            <w:rPr>
              <w:rFonts w:ascii="Cambria Math" w:eastAsia="华文仿宋" w:hAnsi="Cambria Math"/>
            </w:rPr>
            <m:t>*e^</m:t>
          </m:r>
          <m:d>
            <m:dPr>
              <m:begChr m:val="{"/>
              <m:endChr m:val="}"/>
              <m:ctrlPr>
                <w:rPr>
                  <w:rFonts w:ascii="Cambria Math" w:eastAsia="华文仿宋" w:hAnsi="Cambria Math"/>
                </w:rPr>
              </m:ctrlPr>
            </m:dPr>
            <m:e>
              <m:r>
                <w:rPr>
                  <w:rFonts w:ascii="Cambria Math" w:eastAsia="华文仿宋" w:hAnsi="Cambria Math"/>
                </w:rPr>
                <m:t>0.0633*</m:t>
              </m:r>
              <m:r>
                <m:rPr>
                  <m:sty m:val="p"/>
                </m:rPr>
                <w:rPr>
                  <w:rFonts w:ascii="Cambria Math" w:eastAsia="华文仿宋" w:hAnsi="Cambria Math" w:hint="eastAsia"/>
                </w:rPr>
                <m:t>街道等级</m:t>
              </m:r>
              <m:r>
                <m:rPr>
                  <m:sty m:val="p"/>
                </m:rPr>
                <w:rPr>
                  <w:rFonts w:ascii="Cambria Math" w:eastAsia="华文仿宋" w:hAnsi="Cambria Math"/>
                </w:rPr>
                <m:t>+0.0607*</m:t>
              </m:r>
              <m:r>
                <m:rPr>
                  <m:sty m:val="p"/>
                </m:rPr>
                <w:rPr>
                  <w:rFonts w:ascii="Cambria Math" w:eastAsia="华文仿宋" w:hAnsi="Cambria Math" w:hint="eastAsia"/>
                </w:rPr>
                <m:t>小学等级</m:t>
              </m:r>
              <m:r>
                <m:rPr>
                  <m:sty m:val="p"/>
                </m:rPr>
                <w:rPr>
                  <w:rFonts w:ascii="Cambria Math" w:eastAsia="华文仿宋" w:hAnsi="Cambria Math"/>
                </w:rPr>
                <m:t>+0.0399*</m:t>
              </m:r>
              <m:r>
                <m:rPr>
                  <m:sty m:val="p"/>
                </m:rPr>
                <w:rPr>
                  <w:rFonts w:ascii="Cambria Math" w:eastAsia="华文仿宋" w:hAnsi="Cambria Math" w:hint="eastAsia"/>
                </w:rPr>
                <m:t>行政区等级</m:t>
              </m:r>
              <m:r>
                <m:rPr>
                  <m:sty m:val="p"/>
                </m:rPr>
                <w:rPr>
                  <w:rFonts w:ascii="Cambria Math" w:eastAsia="华文仿宋" w:hAnsi="Cambria Math"/>
                </w:rPr>
                <m:t>+0.0303*</m:t>
              </m:r>
              <m:r>
                <m:rPr>
                  <m:sty m:val="p"/>
                </m:rPr>
                <w:rPr>
                  <w:rFonts w:ascii="Cambria Math" w:eastAsia="华文仿宋" w:hAnsi="Cambria Math" w:hint="eastAsia"/>
                </w:rPr>
                <m:t>初中等级</m:t>
              </m:r>
              <m:r>
                <m:rPr>
                  <m:sty m:val="p"/>
                </m:rPr>
                <w:rPr>
                  <w:rFonts w:ascii="Cambria Math" w:eastAsia="华文仿宋" w:hAnsi="Cambria Math"/>
                </w:rPr>
                <m:t>+ 0.0059*</m:t>
              </m:r>
              <m:r>
                <m:rPr>
                  <m:sty m:val="p"/>
                </m:rPr>
                <w:rPr>
                  <w:rFonts w:ascii="Cambria Math" w:eastAsia="华文仿宋" w:hAnsi="Cambria Math" w:hint="eastAsia"/>
                </w:rPr>
                <m:t>土地级别</m:t>
              </m:r>
              <m:r>
                <m:rPr>
                  <m:sty m:val="p"/>
                </m:rPr>
                <w:rPr>
                  <w:rFonts w:ascii="Cambria Math" w:eastAsia="华文仿宋" w:hAnsi="Cambria Math"/>
                </w:rPr>
                <m:t>+0.4096</m:t>
              </m:r>
            </m:e>
          </m:d>
        </m:oMath>
      </m:oMathPara>
    </w:p>
    <w:p w:rsidR="003334B3" w:rsidRDefault="00044B5B" w:rsidP="00A9084F">
      <w:pPr>
        <w:rPr>
          <w:rFonts w:ascii="华文仿宋" w:eastAsia="华文仿宋" w:hAnsi="华文仿宋" w:hint="eastAsia"/>
        </w:rPr>
      </w:pPr>
      <w:r>
        <w:rPr>
          <w:rFonts w:ascii="华文仿宋" w:eastAsia="华文仿宋" w:hAnsi="华文仿宋" w:hint="eastAsia"/>
        </w:rPr>
        <w:t>模型</w:t>
      </w:r>
      <w:r>
        <w:rPr>
          <w:rFonts w:ascii="华文仿宋" w:eastAsia="华文仿宋" w:hAnsi="华文仿宋"/>
        </w:rPr>
        <w:t>误差率：</w:t>
      </w:r>
      <w:r>
        <w:rPr>
          <w:rFonts w:ascii="华文仿宋" w:eastAsia="华文仿宋" w:hAnsi="华文仿宋" w:hint="eastAsia"/>
        </w:rPr>
        <w:t>8.3298</w:t>
      </w:r>
      <w:r>
        <w:rPr>
          <w:rFonts w:ascii="华文仿宋" w:eastAsia="华文仿宋" w:hAnsi="华文仿宋"/>
        </w:rPr>
        <w:t>%</w:t>
      </w:r>
      <w:bookmarkStart w:id="0" w:name="_GoBack"/>
      <w:bookmarkEnd w:id="0"/>
    </w:p>
    <w:p w:rsidR="00044B5B" w:rsidRDefault="00044B5B" w:rsidP="00A9084F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  <w:noProof/>
        </w:rPr>
        <w:drawing>
          <wp:inline distT="0" distB="0" distL="0" distR="0">
            <wp:extent cx="5274310" cy="2820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下载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B5B" w:rsidRPr="003334B3" w:rsidRDefault="00044B5B" w:rsidP="00A9084F">
      <w:pPr>
        <w:rPr>
          <w:rFonts w:ascii="华文仿宋" w:eastAsia="华文仿宋" w:hAnsi="华文仿宋" w:hint="eastAsia"/>
        </w:rPr>
      </w:pPr>
      <w:r>
        <w:rPr>
          <w:rFonts w:ascii="华文仿宋" w:eastAsia="华文仿宋" w:hAnsi="华文仿宋" w:hint="eastAsia"/>
        </w:rPr>
        <w:t>模型</w:t>
      </w:r>
    </w:p>
    <w:p w:rsidR="00275049" w:rsidRPr="001B30D9" w:rsidRDefault="00EB321F" w:rsidP="00275049">
      <w:pPr>
        <w:pStyle w:val="2"/>
        <w:rPr>
          <w:rFonts w:ascii="华文仿宋" w:hAnsi="华文仿宋"/>
        </w:rPr>
      </w:pPr>
      <w:r>
        <w:rPr>
          <w:rFonts w:ascii="华文仿宋" w:hAnsi="华文仿宋" w:hint="eastAsia"/>
        </w:rPr>
        <w:lastRenderedPageBreak/>
        <w:t>小区</w:t>
      </w:r>
      <w:r w:rsidR="00275049" w:rsidRPr="001B30D9">
        <w:rPr>
          <w:rFonts w:ascii="华文仿宋" w:hAnsi="华文仿宋"/>
        </w:rPr>
        <w:t>模型</w:t>
      </w:r>
    </w:p>
    <w:p w:rsidR="00C258A1" w:rsidRDefault="00C258A1" w:rsidP="00C258A1">
      <w:pPr>
        <w:pStyle w:val="3"/>
      </w:pPr>
      <w:r>
        <w:t>特征重要性排行</w:t>
      </w:r>
    </w:p>
    <w:p w:rsidR="00C258A1" w:rsidRDefault="00C258A1" w:rsidP="00C258A1">
      <w:pPr>
        <w:ind w:firstLine="420"/>
      </w:pPr>
      <w:r>
        <w:t>本模型的特征重要性计算原理如下</w:t>
      </w:r>
      <w:r>
        <w:rPr>
          <w:rFonts w:hint="eastAsia"/>
        </w:rPr>
        <w:t>：</w:t>
      </w:r>
    </w:p>
    <w:p w:rsidR="00C258A1" w:rsidRPr="00BE04DC" w:rsidRDefault="00C258A1" w:rsidP="00C258A1">
      <w:pPr>
        <w:ind w:firstLine="420"/>
      </w:pPr>
      <w:r>
        <w:t>对将特征</w:t>
      </w:r>
      <w:r>
        <w:t>A</w:t>
      </w:r>
      <w:r>
        <w:t>中的所有数值打乱</w:t>
      </w:r>
      <w:r>
        <w:rPr>
          <w:rFonts w:hint="eastAsia"/>
        </w:rPr>
        <w:t>，</w:t>
      </w:r>
      <w:r>
        <w:t>重新训练模型</w:t>
      </w:r>
      <w:r>
        <w:rPr>
          <w:rFonts w:hint="eastAsia"/>
        </w:rPr>
        <w:t>，</w:t>
      </w:r>
      <w:r>
        <w:t>计算新模型与原模型的平均绝对误差的差值</w:t>
      </w:r>
      <w:r>
        <w:rPr>
          <w:rFonts w:hint="eastAsia"/>
        </w:rPr>
        <w:t>，</w:t>
      </w:r>
      <w:r>
        <w:t>即为特征</w:t>
      </w:r>
      <w:r>
        <w:t>A</w:t>
      </w:r>
      <w:r>
        <w:t>的重要度</w:t>
      </w:r>
      <w:r>
        <w:rPr>
          <w:rFonts w:hint="eastAsia"/>
        </w:rPr>
        <w:t>。</w:t>
      </w:r>
    </w:p>
    <w:p w:rsidR="00C258A1" w:rsidRDefault="00C258A1" w:rsidP="00C258A1">
      <w:pPr>
        <w:pStyle w:val="a6"/>
        <w:keepNext/>
        <w:ind w:firstLine="400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t>特征权重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596"/>
        <w:gridCol w:w="3911"/>
        <w:gridCol w:w="1789"/>
      </w:tblGrid>
      <w:tr w:rsidR="00C258A1" w:rsidRPr="00572882" w:rsidTr="009D4D70">
        <w:tc>
          <w:tcPr>
            <w:tcW w:w="1565" w:type="pct"/>
          </w:tcPr>
          <w:p w:rsidR="00C258A1" w:rsidRPr="00572882" w:rsidRDefault="00C258A1" w:rsidP="009D4D70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因素</w:t>
            </w:r>
          </w:p>
        </w:tc>
        <w:tc>
          <w:tcPr>
            <w:tcW w:w="2357" w:type="pct"/>
          </w:tcPr>
          <w:p w:rsidR="00C258A1" w:rsidRPr="00572882" w:rsidRDefault="00C258A1" w:rsidP="009D4D70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>features</w:t>
            </w:r>
          </w:p>
        </w:tc>
        <w:tc>
          <w:tcPr>
            <w:tcW w:w="1078" w:type="pct"/>
          </w:tcPr>
          <w:p w:rsidR="00C258A1" w:rsidRPr="00572882" w:rsidRDefault="00C258A1" w:rsidP="009D4D70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>importance</w:t>
            </w:r>
          </w:p>
        </w:tc>
      </w:tr>
      <w:tr w:rsidR="00C258A1" w:rsidRPr="00572882" w:rsidTr="009D4D70">
        <w:tc>
          <w:tcPr>
            <w:tcW w:w="1565" w:type="pct"/>
          </w:tcPr>
          <w:p w:rsidR="00C258A1" w:rsidRPr="00572882" w:rsidRDefault="00C258A1" w:rsidP="009D4D70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周边</w:t>
            </w:r>
            <w:r>
              <w:rPr>
                <w:rFonts w:ascii="Consolas" w:hAnsi="Consolas"/>
                <w:sz w:val="24"/>
                <w:szCs w:val="24"/>
              </w:rPr>
              <w:t>工厂</w:t>
            </w:r>
            <w:r>
              <w:rPr>
                <w:rFonts w:ascii="Consolas" w:hAnsi="Consolas" w:hint="eastAsia"/>
                <w:sz w:val="24"/>
                <w:szCs w:val="24"/>
              </w:rPr>
              <w:t>（工业园区）</w:t>
            </w:r>
            <w:r>
              <w:rPr>
                <w:rFonts w:ascii="Consolas" w:hAnsi="Consolas"/>
                <w:sz w:val="24"/>
                <w:szCs w:val="24"/>
              </w:rPr>
              <w:t>数量</w:t>
            </w:r>
          </w:p>
        </w:tc>
        <w:tc>
          <w:tcPr>
            <w:tcW w:w="2357" w:type="pct"/>
          </w:tcPr>
          <w:p w:rsidR="00C258A1" w:rsidRPr="00572882" w:rsidRDefault="00C258A1" w:rsidP="009D4D70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>FACTORY_</w:t>
            </w:r>
            <w:r>
              <w:rPr>
                <w:rFonts w:ascii="Consolas" w:hAnsi="Consolas" w:hint="eastAsia"/>
                <w:sz w:val="24"/>
                <w:szCs w:val="24"/>
              </w:rPr>
              <w:t>N</w:t>
            </w:r>
            <w:r w:rsidRPr="00572882">
              <w:rPr>
                <w:rFonts w:ascii="Consolas" w:hAnsi="Consolas"/>
                <w:sz w:val="24"/>
                <w:szCs w:val="24"/>
              </w:rPr>
              <w:t xml:space="preserve">UM    </w:t>
            </w:r>
          </w:p>
        </w:tc>
        <w:tc>
          <w:tcPr>
            <w:tcW w:w="1078" w:type="pct"/>
          </w:tcPr>
          <w:p w:rsidR="00C258A1" w:rsidRPr="00572882" w:rsidRDefault="00C258A1" w:rsidP="009D4D70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>0.051444</w:t>
            </w:r>
          </w:p>
        </w:tc>
      </w:tr>
      <w:tr w:rsidR="00C258A1" w:rsidRPr="00572882" w:rsidTr="009D4D70">
        <w:tc>
          <w:tcPr>
            <w:tcW w:w="1565" w:type="pct"/>
          </w:tcPr>
          <w:p w:rsidR="00C258A1" w:rsidRPr="00572882" w:rsidRDefault="00C258A1" w:rsidP="009D4D70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周边</w:t>
            </w:r>
            <w:r>
              <w:rPr>
                <w:rFonts w:ascii="Consolas" w:hAnsi="Consolas"/>
                <w:sz w:val="24"/>
                <w:szCs w:val="24"/>
              </w:rPr>
              <w:t>幼儿园</w:t>
            </w:r>
            <w:r>
              <w:rPr>
                <w:rFonts w:ascii="Consolas" w:hAnsi="Consolas" w:hint="eastAsia"/>
                <w:sz w:val="24"/>
                <w:szCs w:val="24"/>
              </w:rPr>
              <w:t>数量</w:t>
            </w:r>
          </w:p>
        </w:tc>
        <w:tc>
          <w:tcPr>
            <w:tcW w:w="2357" w:type="pct"/>
          </w:tcPr>
          <w:p w:rsidR="00C258A1" w:rsidRPr="00572882" w:rsidRDefault="00C258A1" w:rsidP="009D4D70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>KINDERGARTEN_GRADE_SUM</w:t>
            </w:r>
          </w:p>
        </w:tc>
        <w:tc>
          <w:tcPr>
            <w:tcW w:w="1078" w:type="pct"/>
          </w:tcPr>
          <w:p w:rsidR="00C258A1" w:rsidRPr="00572882" w:rsidRDefault="00C258A1" w:rsidP="009D4D70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>0.025858</w:t>
            </w:r>
          </w:p>
        </w:tc>
      </w:tr>
      <w:tr w:rsidR="00C258A1" w:rsidRPr="00572882" w:rsidTr="009D4D70">
        <w:tc>
          <w:tcPr>
            <w:tcW w:w="1565" w:type="pct"/>
          </w:tcPr>
          <w:p w:rsidR="00C258A1" w:rsidRPr="00572882" w:rsidRDefault="00C258A1" w:rsidP="009D4D70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周边</w:t>
            </w:r>
            <w:r>
              <w:rPr>
                <w:rFonts w:ascii="Consolas" w:hAnsi="Consolas"/>
                <w:sz w:val="24"/>
                <w:szCs w:val="24"/>
              </w:rPr>
              <w:t>公交站</w:t>
            </w:r>
            <w:r>
              <w:rPr>
                <w:rFonts w:ascii="Consolas" w:hAnsi="Consolas" w:hint="eastAsia"/>
                <w:sz w:val="24"/>
                <w:szCs w:val="24"/>
              </w:rPr>
              <w:t>数量</w:t>
            </w:r>
          </w:p>
        </w:tc>
        <w:tc>
          <w:tcPr>
            <w:tcW w:w="2357" w:type="pct"/>
          </w:tcPr>
          <w:p w:rsidR="00C258A1" w:rsidRPr="00572882" w:rsidRDefault="00C258A1" w:rsidP="009D4D70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>BUS_STOP_NUM</w:t>
            </w:r>
          </w:p>
        </w:tc>
        <w:tc>
          <w:tcPr>
            <w:tcW w:w="1078" w:type="pct"/>
          </w:tcPr>
          <w:p w:rsidR="00C258A1" w:rsidRPr="00572882" w:rsidRDefault="00C258A1" w:rsidP="009D4D70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>0.022881</w:t>
            </w:r>
          </w:p>
        </w:tc>
      </w:tr>
      <w:tr w:rsidR="00C258A1" w:rsidRPr="00572882" w:rsidTr="009D4D70">
        <w:tc>
          <w:tcPr>
            <w:tcW w:w="1565" w:type="pct"/>
          </w:tcPr>
          <w:p w:rsidR="00C258A1" w:rsidRPr="00572882" w:rsidRDefault="00C258A1" w:rsidP="009D4D70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周边学校数量</w:t>
            </w:r>
          </w:p>
        </w:tc>
        <w:tc>
          <w:tcPr>
            <w:tcW w:w="2357" w:type="pct"/>
          </w:tcPr>
          <w:p w:rsidR="00C258A1" w:rsidRPr="00572882" w:rsidRDefault="00C258A1" w:rsidP="009D4D70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>SCHOOL_NUM</w:t>
            </w:r>
          </w:p>
        </w:tc>
        <w:tc>
          <w:tcPr>
            <w:tcW w:w="1078" w:type="pct"/>
          </w:tcPr>
          <w:p w:rsidR="00C258A1" w:rsidRPr="00572882" w:rsidRDefault="00C258A1" w:rsidP="009D4D70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>0.022187</w:t>
            </w:r>
          </w:p>
        </w:tc>
      </w:tr>
      <w:tr w:rsidR="00C258A1" w:rsidRPr="00572882" w:rsidTr="009D4D70">
        <w:tc>
          <w:tcPr>
            <w:tcW w:w="1565" w:type="pct"/>
          </w:tcPr>
          <w:p w:rsidR="00C258A1" w:rsidRPr="00572882" w:rsidRDefault="00C258A1" w:rsidP="009D4D70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建筑年代</w:t>
            </w:r>
          </w:p>
        </w:tc>
        <w:tc>
          <w:tcPr>
            <w:tcW w:w="2357" w:type="pct"/>
          </w:tcPr>
          <w:p w:rsidR="00C258A1" w:rsidRPr="00572882" w:rsidRDefault="00C258A1" w:rsidP="009D4D70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572882">
              <w:rPr>
                <w:rFonts w:ascii="Consolas" w:hAnsi="Consolas"/>
                <w:sz w:val="24"/>
                <w:szCs w:val="24"/>
              </w:rPr>
              <w:t>built_year</w:t>
            </w:r>
            <w:proofErr w:type="spellEnd"/>
          </w:p>
        </w:tc>
        <w:tc>
          <w:tcPr>
            <w:tcW w:w="1078" w:type="pct"/>
          </w:tcPr>
          <w:p w:rsidR="00C258A1" w:rsidRPr="00572882" w:rsidRDefault="00C258A1" w:rsidP="009D4D70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>0.022097</w:t>
            </w:r>
          </w:p>
        </w:tc>
      </w:tr>
      <w:tr w:rsidR="00C258A1" w:rsidRPr="00572882" w:rsidTr="009D4D70">
        <w:tc>
          <w:tcPr>
            <w:tcW w:w="1565" w:type="pct"/>
          </w:tcPr>
          <w:p w:rsidR="00C258A1" w:rsidRPr="00572882" w:rsidRDefault="00C258A1" w:rsidP="009D4D70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开发商品牌</w:t>
            </w:r>
          </w:p>
        </w:tc>
        <w:tc>
          <w:tcPr>
            <w:tcW w:w="2357" w:type="pct"/>
          </w:tcPr>
          <w:p w:rsidR="00C258A1" w:rsidRPr="00572882" w:rsidRDefault="00C258A1" w:rsidP="009D4D70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>BRAND</w:t>
            </w:r>
          </w:p>
        </w:tc>
        <w:tc>
          <w:tcPr>
            <w:tcW w:w="1078" w:type="pct"/>
          </w:tcPr>
          <w:p w:rsidR="00C258A1" w:rsidRPr="00572882" w:rsidRDefault="00C258A1" w:rsidP="009D4D70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>0.021795</w:t>
            </w:r>
          </w:p>
        </w:tc>
      </w:tr>
      <w:tr w:rsidR="00C258A1" w:rsidRPr="00572882" w:rsidTr="009D4D70">
        <w:tc>
          <w:tcPr>
            <w:tcW w:w="1565" w:type="pct"/>
          </w:tcPr>
          <w:p w:rsidR="00C258A1" w:rsidRPr="00572882" w:rsidRDefault="00C258A1" w:rsidP="009D4D70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周边</w:t>
            </w:r>
            <w:r>
              <w:rPr>
                <w:rFonts w:ascii="Consolas" w:hAnsi="Consolas"/>
                <w:sz w:val="24"/>
                <w:szCs w:val="24"/>
              </w:rPr>
              <w:t>医院数量</w:t>
            </w:r>
          </w:p>
        </w:tc>
        <w:tc>
          <w:tcPr>
            <w:tcW w:w="2357" w:type="pct"/>
          </w:tcPr>
          <w:p w:rsidR="00C258A1" w:rsidRPr="00572882" w:rsidRDefault="00C258A1" w:rsidP="009D4D70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>HOSPITAL_NUM</w:t>
            </w:r>
          </w:p>
        </w:tc>
        <w:tc>
          <w:tcPr>
            <w:tcW w:w="1078" w:type="pct"/>
          </w:tcPr>
          <w:p w:rsidR="00C258A1" w:rsidRPr="00572882" w:rsidRDefault="00C258A1" w:rsidP="009D4D70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>0.019988</w:t>
            </w:r>
          </w:p>
        </w:tc>
      </w:tr>
      <w:tr w:rsidR="00C258A1" w:rsidRPr="00572882" w:rsidTr="009D4D70">
        <w:tc>
          <w:tcPr>
            <w:tcW w:w="1565" w:type="pct"/>
          </w:tcPr>
          <w:p w:rsidR="00C258A1" w:rsidRPr="00572882" w:rsidRDefault="00C258A1" w:rsidP="009D4D70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公交站等级和</w:t>
            </w:r>
          </w:p>
        </w:tc>
        <w:tc>
          <w:tcPr>
            <w:tcW w:w="2357" w:type="pct"/>
          </w:tcPr>
          <w:p w:rsidR="00C258A1" w:rsidRPr="00572882" w:rsidRDefault="00C258A1" w:rsidP="009D4D70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>BUS_STOP_GRADE_SUM</w:t>
            </w:r>
          </w:p>
        </w:tc>
        <w:tc>
          <w:tcPr>
            <w:tcW w:w="1078" w:type="pct"/>
          </w:tcPr>
          <w:p w:rsidR="00C258A1" w:rsidRPr="00572882" w:rsidRDefault="00C258A1" w:rsidP="009D4D70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>0.019678</w:t>
            </w:r>
          </w:p>
        </w:tc>
      </w:tr>
      <w:tr w:rsidR="00C258A1" w:rsidRPr="00572882" w:rsidTr="009D4D70">
        <w:tc>
          <w:tcPr>
            <w:tcW w:w="1565" w:type="pct"/>
          </w:tcPr>
          <w:p w:rsidR="00C258A1" w:rsidRPr="00572882" w:rsidRDefault="00C258A1" w:rsidP="009D4D70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周边</w:t>
            </w:r>
            <w:r>
              <w:rPr>
                <w:rFonts w:ascii="Consolas" w:hAnsi="Consolas"/>
                <w:sz w:val="24"/>
                <w:szCs w:val="24"/>
              </w:rPr>
              <w:t>银行数量</w:t>
            </w:r>
          </w:p>
        </w:tc>
        <w:tc>
          <w:tcPr>
            <w:tcW w:w="2357" w:type="pct"/>
          </w:tcPr>
          <w:p w:rsidR="00C258A1" w:rsidRPr="00572882" w:rsidRDefault="00C258A1" w:rsidP="009D4D70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>BANK_GRADE_SUM</w:t>
            </w:r>
          </w:p>
        </w:tc>
        <w:tc>
          <w:tcPr>
            <w:tcW w:w="1078" w:type="pct"/>
          </w:tcPr>
          <w:p w:rsidR="00C258A1" w:rsidRPr="00572882" w:rsidRDefault="00C258A1" w:rsidP="009D4D70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>0.017754</w:t>
            </w:r>
          </w:p>
        </w:tc>
      </w:tr>
      <w:tr w:rsidR="00C258A1" w:rsidRPr="00572882" w:rsidTr="009D4D70">
        <w:tc>
          <w:tcPr>
            <w:tcW w:w="1565" w:type="pct"/>
          </w:tcPr>
          <w:p w:rsidR="00C258A1" w:rsidRPr="00572882" w:rsidRDefault="00C258A1" w:rsidP="009D4D70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周边</w:t>
            </w:r>
            <w:r>
              <w:rPr>
                <w:rFonts w:ascii="Consolas" w:hAnsi="Consolas"/>
                <w:sz w:val="24"/>
                <w:szCs w:val="24"/>
              </w:rPr>
              <w:t>商店数量</w:t>
            </w:r>
          </w:p>
        </w:tc>
        <w:tc>
          <w:tcPr>
            <w:tcW w:w="2357" w:type="pct"/>
          </w:tcPr>
          <w:p w:rsidR="00C258A1" w:rsidRPr="00572882" w:rsidRDefault="00C258A1" w:rsidP="009D4D70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>SHOP_GRADE_SUM</w:t>
            </w:r>
          </w:p>
        </w:tc>
        <w:tc>
          <w:tcPr>
            <w:tcW w:w="1078" w:type="pct"/>
          </w:tcPr>
          <w:p w:rsidR="00C258A1" w:rsidRPr="00572882" w:rsidRDefault="00C258A1" w:rsidP="009D4D70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>0.017300</w:t>
            </w:r>
          </w:p>
        </w:tc>
      </w:tr>
      <w:tr w:rsidR="00C258A1" w:rsidRPr="00572882" w:rsidTr="009D4D70">
        <w:tc>
          <w:tcPr>
            <w:tcW w:w="1565" w:type="pct"/>
          </w:tcPr>
          <w:p w:rsidR="00C258A1" w:rsidRPr="00572882" w:rsidRDefault="00C258A1" w:rsidP="009D4D70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周边地标数量</w:t>
            </w:r>
          </w:p>
        </w:tc>
        <w:tc>
          <w:tcPr>
            <w:tcW w:w="2357" w:type="pct"/>
          </w:tcPr>
          <w:p w:rsidR="00C258A1" w:rsidRPr="00572882" w:rsidRDefault="00C258A1" w:rsidP="009D4D70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>LANDMARK_BUILDING_NUM</w:t>
            </w:r>
          </w:p>
        </w:tc>
        <w:tc>
          <w:tcPr>
            <w:tcW w:w="1078" w:type="pct"/>
          </w:tcPr>
          <w:p w:rsidR="00C258A1" w:rsidRPr="00572882" w:rsidRDefault="00C258A1" w:rsidP="009D4D70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>0.016696</w:t>
            </w:r>
          </w:p>
        </w:tc>
      </w:tr>
      <w:tr w:rsidR="00C258A1" w:rsidRPr="00572882" w:rsidTr="009D4D70">
        <w:tc>
          <w:tcPr>
            <w:tcW w:w="1565" w:type="pct"/>
          </w:tcPr>
          <w:p w:rsidR="00C258A1" w:rsidRPr="00572882" w:rsidRDefault="00C258A1" w:rsidP="009D4D70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周边餐馆等级</w:t>
            </w:r>
          </w:p>
        </w:tc>
        <w:tc>
          <w:tcPr>
            <w:tcW w:w="2357" w:type="pct"/>
          </w:tcPr>
          <w:p w:rsidR="00C258A1" w:rsidRPr="00572882" w:rsidRDefault="00C258A1" w:rsidP="009D4D70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>RESTAURANT_</w:t>
            </w:r>
            <w:r>
              <w:rPr>
                <w:rFonts w:ascii="Consolas" w:hAnsi="Consolas" w:hint="eastAsia"/>
                <w:sz w:val="24"/>
                <w:szCs w:val="24"/>
              </w:rPr>
              <w:t>N</w:t>
            </w:r>
            <w:r w:rsidRPr="00572882">
              <w:rPr>
                <w:rFonts w:ascii="Consolas" w:hAnsi="Consolas"/>
                <w:sz w:val="24"/>
                <w:szCs w:val="24"/>
              </w:rPr>
              <w:t xml:space="preserve">UM    </w:t>
            </w:r>
          </w:p>
        </w:tc>
        <w:tc>
          <w:tcPr>
            <w:tcW w:w="1078" w:type="pct"/>
          </w:tcPr>
          <w:p w:rsidR="00C258A1" w:rsidRPr="00572882" w:rsidRDefault="00C258A1" w:rsidP="009D4D70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>0.016052</w:t>
            </w:r>
          </w:p>
        </w:tc>
      </w:tr>
      <w:tr w:rsidR="00C258A1" w:rsidRPr="00572882" w:rsidTr="009D4D70">
        <w:tc>
          <w:tcPr>
            <w:tcW w:w="1565" w:type="pct"/>
          </w:tcPr>
          <w:p w:rsidR="00C258A1" w:rsidRPr="00572882" w:rsidRDefault="00C258A1" w:rsidP="009D4D70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周边酒店等级和</w:t>
            </w:r>
          </w:p>
        </w:tc>
        <w:tc>
          <w:tcPr>
            <w:tcW w:w="2357" w:type="pct"/>
          </w:tcPr>
          <w:p w:rsidR="00C258A1" w:rsidRPr="00572882" w:rsidRDefault="00C258A1" w:rsidP="009D4D70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>HOTEL_GRADE_SUM</w:t>
            </w:r>
          </w:p>
        </w:tc>
        <w:tc>
          <w:tcPr>
            <w:tcW w:w="1078" w:type="pct"/>
          </w:tcPr>
          <w:p w:rsidR="00C258A1" w:rsidRPr="00572882" w:rsidRDefault="00C258A1" w:rsidP="009D4D70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>0.015847</w:t>
            </w:r>
          </w:p>
        </w:tc>
      </w:tr>
      <w:tr w:rsidR="00C258A1" w:rsidRPr="00572882" w:rsidTr="009D4D70">
        <w:tc>
          <w:tcPr>
            <w:tcW w:w="1565" w:type="pct"/>
          </w:tcPr>
          <w:p w:rsidR="00C258A1" w:rsidRPr="00572882" w:rsidRDefault="00C258A1" w:rsidP="009D4D70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周边景区等级和</w:t>
            </w:r>
          </w:p>
        </w:tc>
        <w:tc>
          <w:tcPr>
            <w:tcW w:w="2357" w:type="pct"/>
          </w:tcPr>
          <w:p w:rsidR="00C258A1" w:rsidRPr="00572882" w:rsidRDefault="00C258A1" w:rsidP="009D4D70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>SCENIC_AREA_GRADE_SUM</w:t>
            </w:r>
          </w:p>
        </w:tc>
        <w:tc>
          <w:tcPr>
            <w:tcW w:w="1078" w:type="pct"/>
          </w:tcPr>
          <w:p w:rsidR="00C258A1" w:rsidRPr="00572882" w:rsidRDefault="00C258A1" w:rsidP="009D4D70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>0.015788</w:t>
            </w:r>
          </w:p>
        </w:tc>
      </w:tr>
      <w:tr w:rsidR="00C258A1" w:rsidRPr="00572882" w:rsidTr="009D4D70">
        <w:tc>
          <w:tcPr>
            <w:tcW w:w="1565" w:type="pct"/>
          </w:tcPr>
          <w:p w:rsidR="00C258A1" w:rsidRPr="00572882" w:rsidRDefault="00C258A1" w:rsidP="009D4D70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周边</w:t>
            </w:r>
            <w:r>
              <w:rPr>
                <w:rFonts w:ascii="Consolas" w:hAnsi="Consolas"/>
                <w:sz w:val="24"/>
                <w:szCs w:val="24"/>
              </w:rPr>
              <w:t>超市数量</w:t>
            </w:r>
          </w:p>
        </w:tc>
        <w:tc>
          <w:tcPr>
            <w:tcW w:w="2357" w:type="pct"/>
          </w:tcPr>
          <w:p w:rsidR="00C258A1" w:rsidRPr="00572882" w:rsidRDefault="00C258A1" w:rsidP="009D4D70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>SUPER_MARKET_NUM</w:t>
            </w:r>
          </w:p>
        </w:tc>
        <w:tc>
          <w:tcPr>
            <w:tcW w:w="1078" w:type="pct"/>
          </w:tcPr>
          <w:p w:rsidR="00C258A1" w:rsidRPr="00572882" w:rsidRDefault="00C258A1" w:rsidP="009D4D70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>0.015017</w:t>
            </w:r>
          </w:p>
        </w:tc>
      </w:tr>
      <w:tr w:rsidR="00C258A1" w:rsidRPr="00572882" w:rsidTr="009D4D70">
        <w:tc>
          <w:tcPr>
            <w:tcW w:w="1565" w:type="pct"/>
          </w:tcPr>
          <w:p w:rsidR="00C258A1" w:rsidRPr="00572882" w:rsidRDefault="00C258A1" w:rsidP="009D4D70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周边</w:t>
            </w:r>
            <w:r>
              <w:rPr>
                <w:rFonts w:ascii="Consolas" w:hAnsi="Consolas"/>
                <w:sz w:val="24"/>
                <w:szCs w:val="24"/>
              </w:rPr>
              <w:t>商场</w:t>
            </w:r>
            <w:r>
              <w:rPr>
                <w:rFonts w:ascii="Consolas" w:hAnsi="Consolas" w:hint="eastAsia"/>
                <w:sz w:val="24"/>
                <w:szCs w:val="24"/>
              </w:rPr>
              <w:t>等级和</w:t>
            </w:r>
          </w:p>
        </w:tc>
        <w:tc>
          <w:tcPr>
            <w:tcW w:w="2357" w:type="pct"/>
          </w:tcPr>
          <w:p w:rsidR="00C258A1" w:rsidRPr="00572882" w:rsidRDefault="00C258A1" w:rsidP="009D4D70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 xml:space="preserve">SHOPPING_MALL_GRADE_SUM    </w:t>
            </w:r>
          </w:p>
        </w:tc>
        <w:tc>
          <w:tcPr>
            <w:tcW w:w="1078" w:type="pct"/>
          </w:tcPr>
          <w:p w:rsidR="00C258A1" w:rsidRPr="00572882" w:rsidRDefault="00C258A1" w:rsidP="009D4D70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>0.014879</w:t>
            </w:r>
          </w:p>
        </w:tc>
      </w:tr>
      <w:tr w:rsidR="00C258A1" w:rsidRPr="00572882" w:rsidTr="009D4D70">
        <w:tc>
          <w:tcPr>
            <w:tcW w:w="1565" w:type="pct"/>
          </w:tcPr>
          <w:p w:rsidR="00C258A1" w:rsidRPr="00572882" w:rsidRDefault="00C258A1" w:rsidP="009D4D70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地铁</w:t>
            </w:r>
            <w:r>
              <w:rPr>
                <w:rFonts w:ascii="Consolas" w:hAnsi="Consolas" w:hint="eastAsia"/>
                <w:sz w:val="24"/>
                <w:szCs w:val="24"/>
              </w:rPr>
              <w:t>一</w:t>
            </w:r>
            <w:r>
              <w:rPr>
                <w:rFonts w:ascii="Consolas" w:hAnsi="Consolas"/>
                <w:sz w:val="24"/>
                <w:szCs w:val="24"/>
              </w:rPr>
              <w:t>号线</w:t>
            </w:r>
          </w:p>
        </w:tc>
        <w:tc>
          <w:tcPr>
            <w:tcW w:w="2357" w:type="pct"/>
          </w:tcPr>
          <w:p w:rsidR="00C258A1" w:rsidRPr="00572882" w:rsidRDefault="00C258A1" w:rsidP="009D4D70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SUB_WAY_</w:t>
            </w:r>
            <w:r>
              <w:rPr>
                <w:rFonts w:ascii="Consolas" w:hAnsi="Consolas" w:hint="eastAsia"/>
                <w:sz w:val="24"/>
                <w:szCs w:val="24"/>
              </w:rPr>
              <w:t>1</w:t>
            </w:r>
          </w:p>
        </w:tc>
        <w:tc>
          <w:tcPr>
            <w:tcW w:w="1078" w:type="pct"/>
          </w:tcPr>
          <w:p w:rsidR="00C258A1" w:rsidRPr="00572882" w:rsidRDefault="00C258A1" w:rsidP="009D4D70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>0.013541</w:t>
            </w:r>
          </w:p>
        </w:tc>
      </w:tr>
      <w:tr w:rsidR="00C258A1" w:rsidRPr="00572882" w:rsidTr="009D4D70">
        <w:tc>
          <w:tcPr>
            <w:tcW w:w="1565" w:type="pct"/>
          </w:tcPr>
          <w:p w:rsidR="00C258A1" w:rsidRPr="00572882" w:rsidRDefault="00C258A1" w:rsidP="009D4D70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周边政府</w:t>
            </w:r>
            <w:r>
              <w:rPr>
                <w:rFonts w:ascii="Consolas" w:hAnsi="Consolas" w:hint="eastAsia"/>
                <w:sz w:val="24"/>
                <w:szCs w:val="24"/>
              </w:rPr>
              <w:t>等级</w:t>
            </w:r>
          </w:p>
        </w:tc>
        <w:tc>
          <w:tcPr>
            <w:tcW w:w="2357" w:type="pct"/>
          </w:tcPr>
          <w:p w:rsidR="00C258A1" w:rsidRPr="00572882" w:rsidRDefault="00C258A1" w:rsidP="009D4D70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>GOVERNMENT_GRADE_SUM</w:t>
            </w:r>
          </w:p>
        </w:tc>
        <w:tc>
          <w:tcPr>
            <w:tcW w:w="1078" w:type="pct"/>
          </w:tcPr>
          <w:p w:rsidR="00C258A1" w:rsidRPr="00572882" w:rsidRDefault="00C258A1" w:rsidP="009D4D70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>0.012806</w:t>
            </w:r>
          </w:p>
        </w:tc>
      </w:tr>
      <w:tr w:rsidR="00C258A1" w:rsidRPr="00572882" w:rsidTr="009D4D70">
        <w:tc>
          <w:tcPr>
            <w:tcW w:w="1565" w:type="pct"/>
          </w:tcPr>
          <w:p w:rsidR="00C258A1" w:rsidRPr="00572882" w:rsidRDefault="00C258A1" w:rsidP="009D4D70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周边</w:t>
            </w:r>
            <w:r>
              <w:rPr>
                <w:rFonts w:ascii="Consolas" w:hAnsi="Consolas"/>
                <w:sz w:val="24"/>
                <w:szCs w:val="24"/>
              </w:rPr>
              <w:t>长途汽车站</w:t>
            </w:r>
            <w:r>
              <w:rPr>
                <w:rFonts w:ascii="Consolas" w:hAnsi="Consolas" w:hint="eastAsia"/>
                <w:sz w:val="24"/>
                <w:szCs w:val="24"/>
              </w:rPr>
              <w:t>数量</w:t>
            </w:r>
          </w:p>
        </w:tc>
        <w:tc>
          <w:tcPr>
            <w:tcW w:w="2357" w:type="pct"/>
          </w:tcPr>
          <w:p w:rsidR="00C258A1" w:rsidRPr="00572882" w:rsidRDefault="00C258A1" w:rsidP="009D4D70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>BUS_STATION_</w:t>
            </w:r>
            <w:r>
              <w:rPr>
                <w:rFonts w:ascii="Consolas" w:hAnsi="Consolas" w:hint="eastAsia"/>
                <w:sz w:val="24"/>
                <w:szCs w:val="24"/>
              </w:rPr>
              <w:t>N</w:t>
            </w:r>
            <w:r w:rsidRPr="00572882">
              <w:rPr>
                <w:rFonts w:ascii="Consolas" w:hAnsi="Consolas"/>
                <w:sz w:val="24"/>
                <w:szCs w:val="24"/>
              </w:rPr>
              <w:t>UM</w:t>
            </w:r>
          </w:p>
        </w:tc>
        <w:tc>
          <w:tcPr>
            <w:tcW w:w="1078" w:type="pct"/>
          </w:tcPr>
          <w:p w:rsidR="00C258A1" w:rsidRPr="00572882" w:rsidRDefault="00C258A1" w:rsidP="009D4D70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>0.011727</w:t>
            </w:r>
          </w:p>
        </w:tc>
      </w:tr>
      <w:tr w:rsidR="00C258A1" w:rsidRPr="00572882" w:rsidTr="009D4D70">
        <w:tc>
          <w:tcPr>
            <w:tcW w:w="1565" w:type="pct"/>
          </w:tcPr>
          <w:p w:rsidR="00C258A1" w:rsidRPr="00572882" w:rsidRDefault="00C258A1" w:rsidP="009D4D70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是否</w:t>
            </w:r>
            <w:r>
              <w:rPr>
                <w:rFonts w:ascii="Consolas" w:hAnsi="Consolas" w:hint="eastAsia"/>
                <w:sz w:val="24"/>
                <w:szCs w:val="24"/>
              </w:rPr>
              <w:t>职工</w:t>
            </w:r>
            <w:r>
              <w:rPr>
                <w:rFonts w:ascii="Consolas" w:hAnsi="Consolas"/>
                <w:sz w:val="24"/>
                <w:szCs w:val="24"/>
              </w:rPr>
              <w:t>宿舍</w:t>
            </w:r>
          </w:p>
        </w:tc>
        <w:tc>
          <w:tcPr>
            <w:tcW w:w="2357" w:type="pct"/>
          </w:tcPr>
          <w:p w:rsidR="00C258A1" w:rsidRPr="00572882" w:rsidRDefault="00C258A1" w:rsidP="009D4D70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>DORMITORY</w:t>
            </w:r>
          </w:p>
        </w:tc>
        <w:tc>
          <w:tcPr>
            <w:tcW w:w="1078" w:type="pct"/>
          </w:tcPr>
          <w:p w:rsidR="00C258A1" w:rsidRPr="00572882" w:rsidRDefault="00C258A1" w:rsidP="009D4D70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>0.011229</w:t>
            </w:r>
          </w:p>
        </w:tc>
      </w:tr>
      <w:tr w:rsidR="00C258A1" w:rsidRPr="00572882" w:rsidTr="009D4D70">
        <w:tc>
          <w:tcPr>
            <w:tcW w:w="1565" w:type="pct"/>
          </w:tcPr>
          <w:p w:rsidR="00C258A1" w:rsidRPr="00572882" w:rsidRDefault="00C258A1" w:rsidP="009D4D70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地铁二号线</w:t>
            </w:r>
          </w:p>
        </w:tc>
        <w:tc>
          <w:tcPr>
            <w:tcW w:w="2357" w:type="pct"/>
          </w:tcPr>
          <w:p w:rsidR="00C258A1" w:rsidRPr="00572882" w:rsidRDefault="00C258A1" w:rsidP="009D4D70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>SUB_WAY_2</w:t>
            </w:r>
          </w:p>
        </w:tc>
        <w:tc>
          <w:tcPr>
            <w:tcW w:w="1078" w:type="pct"/>
          </w:tcPr>
          <w:p w:rsidR="00C258A1" w:rsidRPr="00572882" w:rsidRDefault="00C258A1" w:rsidP="009D4D70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>0.010521</w:t>
            </w:r>
          </w:p>
        </w:tc>
      </w:tr>
      <w:tr w:rsidR="00C258A1" w:rsidRPr="00572882" w:rsidTr="009D4D70">
        <w:tc>
          <w:tcPr>
            <w:tcW w:w="1565" w:type="pct"/>
          </w:tcPr>
          <w:p w:rsidR="00C258A1" w:rsidRPr="00572882" w:rsidRDefault="00C258A1" w:rsidP="009D4D70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周边</w:t>
            </w:r>
            <w:r>
              <w:rPr>
                <w:rFonts w:ascii="Consolas" w:hAnsi="Consolas"/>
                <w:sz w:val="24"/>
                <w:szCs w:val="24"/>
              </w:rPr>
              <w:t>公园等级和</w:t>
            </w:r>
          </w:p>
        </w:tc>
        <w:tc>
          <w:tcPr>
            <w:tcW w:w="2357" w:type="pct"/>
          </w:tcPr>
          <w:p w:rsidR="00C258A1" w:rsidRPr="00572882" w:rsidRDefault="00C258A1" w:rsidP="009D4D70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>PARK_GRADE_SUM</w:t>
            </w:r>
          </w:p>
        </w:tc>
        <w:tc>
          <w:tcPr>
            <w:tcW w:w="1078" w:type="pct"/>
          </w:tcPr>
          <w:p w:rsidR="00C258A1" w:rsidRPr="00572882" w:rsidRDefault="00C258A1" w:rsidP="009D4D70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>0.010330</w:t>
            </w:r>
          </w:p>
        </w:tc>
      </w:tr>
      <w:tr w:rsidR="00C258A1" w:rsidRPr="00572882" w:rsidTr="009D4D70">
        <w:tc>
          <w:tcPr>
            <w:tcW w:w="1565" w:type="pct"/>
          </w:tcPr>
          <w:p w:rsidR="00C258A1" w:rsidRPr="00572882" w:rsidRDefault="00C258A1" w:rsidP="009D4D70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街道面积</w:t>
            </w:r>
          </w:p>
        </w:tc>
        <w:tc>
          <w:tcPr>
            <w:tcW w:w="2357" w:type="pct"/>
          </w:tcPr>
          <w:p w:rsidR="00C258A1" w:rsidRPr="00572882" w:rsidRDefault="00C258A1" w:rsidP="009D4D70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>AREA</w:t>
            </w:r>
          </w:p>
        </w:tc>
        <w:tc>
          <w:tcPr>
            <w:tcW w:w="1078" w:type="pct"/>
          </w:tcPr>
          <w:p w:rsidR="00C258A1" w:rsidRPr="00572882" w:rsidRDefault="00C258A1" w:rsidP="009D4D70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>0.009395</w:t>
            </w:r>
          </w:p>
        </w:tc>
      </w:tr>
      <w:tr w:rsidR="00C258A1" w:rsidRPr="00572882" w:rsidTr="009D4D70">
        <w:tc>
          <w:tcPr>
            <w:tcW w:w="1565" w:type="pct"/>
          </w:tcPr>
          <w:p w:rsidR="00C258A1" w:rsidRPr="00572882" w:rsidRDefault="00C258A1" w:rsidP="009D4D70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周边医院等级和</w:t>
            </w:r>
          </w:p>
        </w:tc>
        <w:tc>
          <w:tcPr>
            <w:tcW w:w="2357" w:type="pct"/>
          </w:tcPr>
          <w:p w:rsidR="00C258A1" w:rsidRPr="00572882" w:rsidRDefault="00C258A1" w:rsidP="009D4D70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>HOSPITAL_GRADE_SUM</w:t>
            </w:r>
          </w:p>
        </w:tc>
        <w:tc>
          <w:tcPr>
            <w:tcW w:w="1078" w:type="pct"/>
          </w:tcPr>
          <w:p w:rsidR="00C258A1" w:rsidRPr="00572882" w:rsidRDefault="00C258A1" w:rsidP="009D4D70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>0.009228</w:t>
            </w:r>
          </w:p>
        </w:tc>
      </w:tr>
      <w:tr w:rsidR="00C258A1" w:rsidRPr="00572882" w:rsidTr="009D4D70">
        <w:tc>
          <w:tcPr>
            <w:tcW w:w="1565" w:type="pct"/>
          </w:tcPr>
          <w:p w:rsidR="00C258A1" w:rsidRPr="00572882" w:rsidRDefault="00C258A1" w:rsidP="009D4D70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地铁</w:t>
            </w:r>
            <w:r>
              <w:rPr>
                <w:rFonts w:ascii="Consolas" w:hAnsi="Consolas" w:hint="eastAsia"/>
                <w:sz w:val="24"/>
                <w:szCs w:val="24"/>
              </w:rPr>
              <w:t>三</w:t>
            </w:r>
            <w:r>
              <w:rPr>
                <w:rFonts w:ascii="Consolas" w:hAnsi="Consolas"/>
                <w:sz w:val="24"/>
                <w:szCs w:val="24"/>
              </w:rPr>
              <w:t>号线</w:t>
            </w:r>
          </w:p>
        </w:tc>
        <w:tc>
          <w:tcPr>
            <w:tcW w:w="2357" w:type="pct"/>
          </w:tcPr>
          <w:p w:rsidR="00C258A1" w:rsidRPr="00572882" w:rsidRDefault="00C258A1" w:rsidP="009D4D70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SUB_WAY_</w:t>
            </w:r>
            <w:r>
              <w:rPr>
                <w:rFonts w:ascii="Consolas" w:hAnsi="Consolas" w:hint="eastAsia"/>
                <w:sz w:val="24"/>
                <w:szCs w:val="24"/>
              </w:rPr>
              <w:t>3</w:t>
            </w:r>
          </w:p>
        </w:tc>
        <w:tc>
          <w:tcPr>
            <w:tcW w:w="1078" w:type="pct"/>
          </w:tcPr>
          <w:p w:rsidR="00C258A1" w:rsidRPr="00572882" w:rsidRDefault="00C258A1" w:rsidP="009D4D70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>0.007814</w:t>
            </w:r>
          </w:p>
        </w:tc>
      </w:tr>
      <w:tr w:rsidR="00C258A1" w:rsidRPr="00572882" w:rsidTr="009D4D70">
        <w:tc>
          <w:tcPr>
            <w:tcW w:w="1565" w:type="pct"/>
          </w:tcPr>
          <w:p w:rsidR="00C258A1" w:rsidRPr="00572882" w:rsidRDefault="00C258A1" w:rsidP="009D4D70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地铁</w:t>
            </w:r>
            <w:r>
              <w:rPr>
                <w:rFonts w:ascii="Consolas" w:hAnsi="Consolas" w:hint="eastAsia"/>
                <w:sz w:val="24"/>
                <w:szCs w:val="24"/>
              </w:rPr>
              <w:t>四</w:t>
            </w:r>
            <w:r>
              <w:rPr>
                <w:rFonts w:ascii="Consolas" w:hAnsi="Consolas"/>
                <w:sz w:val="24"/>
                <w:szCs w:val="24"/>
              </w:rPr>
              <w:t>号线</w:t>
            </w:r>
          </w:p>
        </w:tc>
        <w:tc>
          <w:tcPr>
            <w:tcW w:w="2357" w:type="pct"/>
          </w:tcPr>
          <w:p w:rsidR="00C258A1" w:rsidRPr="00572882" w:rsidRDefault="00C258A1" w:rsidP="009D4D70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SUB_WAY_</w:t>
            </w:r>
            <w:r>
              <w:rPr>
                <w:rFonts w:ascii="Consolas" w:hAnsi="Consolas" w:hint="eastAsia"/>
                <w:sz w:val="24"/>
                <w:szCs w:val="24"/>
              </w:rPr>
              <w:t>4</w:t>
            </w:r>
          </w:p>
        </w:tc>
        <w:tc>
          <w:tcPr>
            <w:tcW w:w="1078" w:type="pct"/>
          </w:tcPr>
          <w:p w:rsidR="00C258A1" w:rsidRPr="00572882" w:rsidRDefault="00C258A1" w:rsidP="009D4D70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>0.006033</w:t>
            </w:r>
          </w:p>
        </w:tc>
      </w:tr>
    </w:tbl>
    <w:p w:rsidR="00C258A1" w:rsidRDefault="00C258A1" w:rsidP="00C258A1">
      <w:pPr>
        <w:ind w:firstLine="420"/>
      </w:pPr>
    </w:p>
    <w:p w:rsidR="00C258A1" w:rsidRDefault="00C258A1" w:rsidP="00C258A1">
      <w:pPr>
        <w:pStyle w:val="3"/>
      </w:pPr>
      <w:r>
        <w:lastRenderedPageBreak/>
        <w:t>重要因素类别</w:t>
      </w:r>
    </w:p>
    <w:p w:rsidR="00C258A1" w:rsidRDefault="00C258A1" w:rsidP="00C258A1">
      <w:pPr>
        <w:pStyle w:val="a6"/>
        <w:keepNext/>
        <w:ind w:firstLine="400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t>重要因素类别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6174"/>
      </w:tblGrid>
      <w:tr w:rsidR="00C258A1" w:rsidTr="009D4D70">
        <w:tc>
          <w:tcPr>
            <w:tcW w:w="704" w:type="dxa"/>
          </w:tcPr>
          <w:p w:rsidR="00C258A1" w:rsidRDefault="00C258A1" w:rsidP="009D4D70">
            <w:r>
              <w:rPr>
                <w:rFonts w:hint="eastAsia"/>
              </w:rPr>
              <w:t>排行</w:t>
            </w:r>
          </w:p>
        </w:tc>
        <w:tc>
          <w:tcPr>
            <w:tcW w:w="1418" w:type="dxa"/>
          </w:tcPr>
          <w:p w:rsidR="00C258A1" w:rsidRDefault="00C258A1" w:rsidP="009D4D70">
            <w:r>
              <w:rPr>
                <w:rFonts w:hint="eastAsia"/>
              </w:rPr>
              <w:t>因素</w:t>
            </w:r>
          </w:p>
        </w:tc>
        <w:tc>
          <w:tcPr>
            <w:tcW w:w="6174" w:type="dxa"/>
          </w:tcPr>
          <w:p w:rsidR="00C258A1" w:rsidRDefault="00C258A1" w:rsidP="009D4D70">
            <w:r>
              <w:rPr>
                <w:rFonts w:hint="eastAsia"/>
              </w:rPr>
              <w:t>备注</w:t>
            </w:r>
          </w:p>
        </w:tc>
      </w:tr>
      <w:tr w:rsidR="00C258A1" w:rsidTr="009D4D70">
        <w:tc>
          <w:tcPr>
            <w:tcW w:w="704" w:type="dxa"/>
          </w:tcPr>
          <w:p w:rsidR="00C258A1" w:rsidRDefault="00C258A1" w:rsidP="009D4D70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C258A1" w:rsidRDefault="00C258A1" w:rsidP="009D4D70">
            <w:r>
              <w:rPr>
                <w:rFonts w:hint="eastAsia"/>
              </w:rPr>
              <w:t>行政区</w:t>
            </w:r>
          </w:p>
        </w:tc>
        <w:tc>
          <w:tcPr>
            <w:tcW w:w="6174" w:type="dxa"/>
          </w:tcPr>
          <w:p w:rsidR="00C258A1" w:rsidRDefault="00C258A1" w:rsidP="009D4D70">
            <w:r>
              <w:rPr>
                <w:rFonts w:hint="eastAsia"/>
              </w:rPr>
              <w:t>瑶海区在同等区位条件下，房价低于其他区，包河也有类似情况</w:t>
            </w:r>
          </w:p>
        </w:tc>
      </w:tr>
      <w:tr w:rsidR="00C258A1" w:rsidTr="009D4D70">
        <w:tc>
          <w:tcPr>
            <w:tcW w:w="704" w:type="dxa"/>
          </w:tcPr>
          <w:p w:rsidR="00C258A1" w:rsidRDefault="00C258A1" w:rsidP="009D4D70"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C258A1" w:rsidRDefault="00C258A1" w:rsidP="009D4D70">
            <w:r>
              <w:rPr>
                <w:rFonts w:hint="eastAsia"/>
              </w:rPr>
              <w:t>学区</w:t>
            </w:r>
          </w:p>
        </w:tc>
        <w:tc>
          <w:tcPr>
            <w:tcW w:w="6174" w:type="dxa"/>
          </w:tcPr>
          <w:p w:rsidR="00C258A1" w:rsidRDefault="00C258A1" w:rsidP="009D4D70">
            <w:r>
              <w:rPr>
                <w:rFonts w:hint="eastAsia"/>
              </w:rPr>
              <w:t>中学的影响大于小学</w:t>
            </w:r>
          </w:p>
        </w:tc>
      </w:tr>
      <w:tr w:rsidR="00C258A1" w:rsidTr="009D4D70">
        <w:tc>
          <w:tcPr>
            <w:tcW w:w="704" w:type="dxa"/>
          </w:tcPr>
          <w:p w:rsidR="00C258A1" w:rsidRDefault="00C258A1" w:rsidP="009D4D70"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:rsidR="00C258A1" w:rsidRDefault="00C258A1" w:rsidP="009D4D70">
            <w:r>
              <w:rPr>
                <w:rFonts w:hint="eastAsia"/>
              </w:rPr>
              <w:t>工厂</w:t>
            </w:r>
          </w:p>
        </w:tc>
        <w:tc>
          <w:tcPr>
            <w:tcW w:w="6174" w:type="dxa"/>
          </w:tcPr>
          <w:p w:rsidR="00C258A1" w:rsidRDefault="00C258A1" w:rsidP="009D4D70">
            <w:r>
              <w:rPr>
                <w:rFonts w:hint="eastAsia"/>
              </w:rPr>
              <w:t>工业区房价普遍较低</w:t>
            </w:r>
          </w:p>
        </w:tc>
      </w:tr>
      <w:tr w:rsidR="00C258A1" w:rsidTr="009D4D70">
        <w:tc>
          <w:tcPr>
            <w:tcW w:w="704" w:type="dxa"/>
          </w:tcPr>
          <w:p w:rsidR="00C258A1" w:rsidRDefault="00C258A1" w:rsidP="009D4D70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C258A1" w:rsidRDefault="00C258A1" w:rsidP="009D4D70">
            <w:r>
              <w:rPr>
                <w:rFonts w:hint="eastAsia"/>
              </w:rPr>
              <w:t>幼儿园</w:t>
            </w:r>
          </w:p>
        </w:tc>
        <w:tc>
          <w:tcPr>
            <w:tcW w:w="6174" w:type="dxa"/>
          </w:tcPr>
          <w:p w:rsidR="00C258A1" w:rsidRDefault="00C258A1" w:rsidP="009D4D70">
            <w:r>
              <w:rPr>
                <w:rFonts w:hint="eastAsia"/>
              </w:rPr>
              <w:t>周边有幼儿园的小区价格较高</w:t>
            </w:r>
          </w:p>
        </w:tc>
      </w:tr>
      <w:tr w:rsidR="00C258A1" w:rsidTr="009D4D70">
        <w:tc>
          <w:tcPr>
            <w:tcW w:w="704" w:type="dxa"/>
          </w:tcPr>
          <w:p w:rsidR="00C258A1" w:rsidRDefault="00C258A1" w:rsidP="009D4D70"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:rsidR="00C258A1" w:rsidRDefault="00C258A1" w:rsidP="009D4D70">
            <w:r>
              <w:rPr>
                <w:rFonts w:hint="eastAsia"/>
              </w:rPr>
              <w:t>土地级别</w:t>
            </w:r>
          </w:p>
        </w:tc>
        <w:tc>
          <w:tcPr>
            <w:tcW w:w="6174" w:type="dxa"/>
          </w:tcPr>
          <w:p w:rsidR="00C258A1" w:rsidRPr="000D0E65" w:rsidRDefault="00C258A1" w:rsidP="009D4D70">
            <w:r>
              <w:t>土地级别决定了地价</w:t>
            </w:r>
          </w:p>
        </w:tc>
      </w:tr>
      <w:tr w:rsidR="00C258A1" w:rsidTr="009D4D70">
        <w:tc>
          <w:tcPr>
            <w:tcW w:w="704" w:type="dxa"/>
          </w:tcPr>
          <w:p w:rsidR="00C258A1" w:rsidRDefault="00C258A1" w:rsidP="009D4D70">
            <w:r>
              <w:rPr>
                <w:rFonts w:hint="eastAsia"/>
              </w:rPr>
              <w:t>6</w:t>
            </w:r>
          </w:p>
        </w:tc>
        <w:tc>
          <w:tcPr>
            <w:tcW w:w="1418" w:type="dxa"/>
          </w:tcPr>
          <w:p w:rsidR="00C258A1" w:rsidRDefault="00C258A1" w:rsidP="009D4D70">
            <w:r>
              <w:rPr>
                <w:rFonts w:hint="eastAsia"/>
              </w:rPr>
              <w:t>公交站点</w:t>
            </w:r>
          </w:p>
        </w:tc>
        <w:tc>
          <w:tcPr>
            <w:tcW w:w="6174" w:type="dxa"/>
          </w:tcPr>
          <w:p w:rsidR="00C258A1" w:rsidRDefault="00C258A1" w:rsidP="009D4D70">
            <w:r>
              <w:rPr>
                <w:rFonts w:hint="eastAsia"/>
              </w:rPr>
              <w:t>交通方便</w:t>
            </w:r>
          </w:p>
        </w:tc>
      </w:tr>
      <w:tr w:rsidR="00C258A1" w:rsidTr="009D4D70">
        <w:tc>
          <w:tcPr>
            <w:tcW w:w="704" w:type="dxa"/>
          </w:tcPr>
          <w:p w:rsidR="00C258A1" w:rsidRDefault="00C258A1" w:rsidP="009D4D70">
            <w:r>
              <w:rPr>
                <w:rFonts w:hint="eastAsia"/>
              </w:rPr>
              <w:t>7</w:t>
            </w:r>
          </w:p>
        </w:tc>
        <w:tc>
          <w:tcPr>
            <w:tcW w:w="1418" w:type="dxa"/>
          </w:tcPr>
          <w:p w:rsidR="00C258A1" w:rsidRDefault="00C258A1" w:rsidP="009D4D70">
            <w:r>
              <w:rPr>
                <w:rFonts w:hint="eastAsia"/>
              </w:rPr>
              <w:t>建筑年代</w:t>
            </w:r>
          </w:p>
        </w:tc>
        <w:tc>
          <w:tcPr>
            <w:tcW w:w="6174" w:type="dxa"/>
          </w:tcPr>
          <w:p w:rsidR="00C258A1" w:rsidRDefault="00C258A1" w:rsidP="009D4D70">
            <w:proofErr w:type="gramStart"/>
            <w:r>
              <w:rPr>
                <w:rFonts w:hint="eastAsia"/>
              </w:rPr>
              <w:t>老小区</w:t>
            </w:r>
            <w:proofErr w:type="gramEnd"/>
            <w:r>
              <w:rPr>
                <w:rFonts w:hint="eastAsia"/>
              </w:rPr>
              <w:t>即使地段学区好也难卖出高价</w:t>
            </w:r>
          </w:p>
        </w:tc>
      </w:tr>
      <w:tr w:rsidR="00C258A1" w:rsidTr="009D4D70">
        <w:tc>
          <w:tcPr>
            <w:tcW w:w="704" w:type="dxa"/>
          </w:tcPr>
          <w:p w:rsidR="00C258A1" w:rsidRDefault="00C258A1" w:rsidP="009D4D70">
            <w:r>
              <w:rPr>
                <w:rFonts w:hint="eastAsia"/>
              </w:rPr>
              <w:t>8</w:t>
            </w:r>
          </w:p>
        </w:tc>
        <w:tc>
          <w:tcPr>
            <w:tcW w:w="1418" w:type="dxa"/>
          </w:tcPr>
          <w:p w:rsidR="00C258A1" w:rsidRDefault="00C258A1" w:rsidP="009D4D70">
            <w:r>
              <w:rPr>
                <w:rFonts w:hint="eastAsia"/>
              </w:rPr>
              <w:t>开发商</w:t>
            </w:r>
          </w:p>
        </w:tc>
        <w:tc>
          <w:tcPr>
            <w:tcW w:w="6174" w:type="dxa"/>
          </w:tcPr>
          <w:p w:rsidR="00C258A1" w:rsidRDefault="00C258A1" w:rsidP="009D4D70">
            <w:r>
              <w:rPr>
                <w:rFonts w:hint="eastAsia"/>
              </w:rPr>
              <w:t>品牌开发商质量有保障，自然房价高</w:t>
            </w:r>
          </w:p>
        </w:tc>
      </w:tr>
      <w:tr w:rsidR="00C258A1" w:rsidTr="009D4D70">
        <w:tc>
          <w:tcPr>
            <w:tcW w:w="704" w:type="dxa"/>
          </w:tcPr>
          <w:p w:rsidR="00C258A1" w:rsidRDefault="00C258A1" w:rsidP="009D4D70">
            <w:r>
              <w:t>9</w:t>
            </w:r>
          </w:p>
        </w:tc>
        <w:tc>
          <w:tcPr>
            <w:tcW w:w="1418" w:type="dxa"/>
          </w:tcPr>
          <w:p w:rsidR="00C258A1" w:rsidRDefault="00C258A1" w:rsidP="009D4D70">
            <w:r>
              <w:rPr>
                <w:rFonts w:hint="eastAsia"/>
              </w:rPr>
              <w:t>医疗</w:t>
            </w:r>
          </w:p>
        </w:tc>
        <w:tc>
          <w:tcPr>
            <w:tcW w:w="6174" w:type="dxa"/>
          </w:tcPr>
          <w:p w:rsidR="00C258A1" w:rsidRDefault="00C258A1" w:rsidP="009D4D70">
            <w:r>
              <w:rPr>
                <w:rFonts w:hint="eastAsia"/>
              </w:rPr>
              <w:t>周边有大型医院能带动房价</w:t>
            </w:r>
          </w:p>
        </w:tc>
      </w:tr>
      <w:tr w:rsidR="00C258A1" w:rsidTr="009D4D70">
        <w:tc>
          <w:tcPr>
            <w:tcW w:w="704" w:type="dxa"/>
          </w:tcPr>
          <w:p w:rsidR="00C258A1" w:rsidRDefault="00C258A1" w:rsidP="009D4D70">
            <w:r>
              <w:rPr>
                <w:rFonts w:hint="eastAsia"/>
              </w:rPr>
              <w:t>10</w:t>
            </w:r>
          </w:p>
        </w:tc>
        <w:tc>
          <w:tcPr>
            <w:tcW w:w="1418" w:type="dxa"/>
          </w:tcPr>
          <w:p w:rsidR="00C258A1" w:rsidRDefault="00C258A1" w:rsidP="009D4D70">
            <w:r>
              <w:rPr>
                <w:rFonts w:hint="eastAsia"/>
              </w:rPr>
              <w:t>人口密度</w:t>
            </w:r>
          </w:p>
        </w:tc>
        <w:tc>
          <w:tcPr>
            <w:tcW w:w="6174" w:type="dxa"/>
          </w:tcPr>
          <w:p w:rsidR="00C258A1" w:rsidRDefault="00C258A1" w:rsidP="009D4D70">
            <w:r>
              <w:rPr>
                <w:rFonts w:hint="eastAsia"/>
              </w:rPr>
              <w:t>人口稠密地区房价较高</w:t>
            </w:r>
          </w:p>
        </w:tc>
      </w:tr>
      <w:tr w:rsidR="00C258A1" w:rsidTr="009D4D70">
        <w:tc>
          <w:tcPr>
            <w:tcW w:w="704" w:type="dxa"/>
          </w:tcPr>
          <w:p w:rsidR="00C258A1" w:rsidRDefault="00C258A1" w:rsidP="009D4D70">
            <w:r>
              <w:rPr>
                <w:rFonts w:hint="eastAsia"/>
              </w:rPr>
              <w:t>11</w:t>
            </w:r>
          </w:p>
        </w:tc>
        <w:tc>
          <w:tcPr>
            <w:tcW w:w="1418" w:type="dxa"/>
          </w:tcPr>
          <w:p w:rsidR="00C258A1" w:rsidRDefault="00C258A1" w:rsidP="009D4D70">
            <w:r>
              <w:rPr>
                <w:rFonts w:hint="eastAsia"/>
              </w:rPr>
              <w:t>商业设施</w:t>
            </w:r>
          </w:p>
        </w:tc>
        <w:tc>
          <w:tcPr>
            <w:tcW w:w="6174" w:type="dxa"/>
          </w:tcPr>
          <w:p w:rsidR="00C258A1" w:rsidRDefault="00C258A1" w:rsidP="009D4D70">
            <w:r>
              <w:rPr>
                <w:rFonts w:hint="eastAsia"/>
              </w:rPr>
              <w:t>银行、商店、餐馆、酒店等权重相近</w:t>
            </w:r>
          </w:p>
        </w:tc>
      </w:tr>
      <w:tr w:rsidR="00C258A1" w:rsidTr="009D4D70">
        <w:tc>
          <w:tcPr>
            <w:tcW w:w="704" w:type="dxa"/>
          </w:tcPr>
          <w:p w:rsidR="00C258A1" w:rsidRDefault="00C258A1" w:rsidP="009D4D70">
            <w:r>
              <w:rPr>
                <w:rFonts w:hint="eastAsia"/>
              </w:rPr>
              <w:t>12</w:t>
            </w:r>
          </w:p>
        </w:tc>
        <w:tc>
          <w:tcPr>
            <w:tcW w:w="1418" w:type="dxa"/>
          </w:tcPr>
          <w:p w:rsidR="00C258A1" w:rsidRDefault="00C258A1" w:rsidP="009D4D70">
            <w:r>
              <w:rPr>
                <w:rFonts w:hint="eastAsia"/>
              </w:rPr>
              <w:t>景区公园</w:t>
            </w:r>
          </w:p>
        </w:tc>
        <w:tc>
          <w:tcPr>
            <w:tcW w:w="6174" w:type="dxa"/>
          </w:tcPr>
          <w:p w:rsidR="00C258A1" w:rsidRDefault="00C258A1" w:rsidP="009D4D70">
            <w:r>
              <w:rPr>
                <w:rFonts w:hint="eastAsia"/>
              </w:rPr>
              <w:t>高端小区休闲设施较为完善</w:t>
            </w:r>
          </w:p>
        </w:tc>
      </w:tr>
      <w:tr w:rsidR="00C258A1" w:rsidTr="009D4D70">
        <w:tc>
          <w:tcPr>
            <w:tcW w:w="704" w:type="dxa"/>
          </w:tcPr>
          <w:p w:rsidR="00C258A1" w:rsidRDefault="00C258A1" w:rsidP="009D4D70">
            <w:r>
              <w:rPr>
                <w:rFonts w:hint="eastAsia"/>
              </w:rPr>
              <w:t>13</w:t>
            </w:r>
          </w:p>
        </w:tc>
        <w:tc>
          <w:tcPr>
            <w:tcW w:w="1418" w:type="dxa"/>
          </w:tcPr>
          <w:p w:rsidR="00C258A1" w:rsidRDefault="00C258A1" w:rsidP="009D4D70">
            <w:r>
              <w:rPr>
                <w:rFonts w:hint="eastAsia"/>
              </w:rPr>
              <w:t>地铁</w:t>
            </w:r>
          </w:p>
        </w:tc>
        <w:tc>
          <w:tcPr>
            <w:tcW w:w="6174" w:type="dxa"/>
          </w:tcPr>
          <w:p w:rsidR="00C258A1" w:rsidRDefault="00C258A1" w:rsidP="009D4D70"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年合肥地铁交通尚不发达，对房价影响有限</w:t>
            </w:r>
          </w:p>
        </w:tc>
      </w:tr>
    </w:tbl>
    <w:p w:rsidR="00C258A1" w:rsidRPr="00572882" w:rsidRDefault="00C258A1" w:rsidP="00C258A1">
      <w:pPr>
        <w:ind w:firstLine="420"/>
      </w:pPr>
      <w:r>
        <w:rPr>
          <w:rFonts w:hint="eastAsia"/>
        </w:rPr>
        <w:t>其余因素影响并不显著</w:t>
      </w:r>
    </w:p>
    <w:p w:rsidR="00C258A1" w:rsidRDefault="00C258A1" w:rsidP="00C258A1">
      <w:pPr>
        <w:pStyle w:val="3"/>
      </w:pPr>
      <w:r>
        <w:rPr>
          <w:rFonts w:hint="eastAsia"/>
        </w:rPr>
        <w:t>模型效果</w:t>
      </w:r>
    </w:p>
    <w:p w:rsidR="00C258A1" w:rsidRPr="00FF30B4" w:rsidRDefault="00C258A1" w:rsidP="00C258A1">
      <w:pPr>
        <w:ind w:firstLine="420"/>
      </w:pPr>
      <w:r>
        <w:t>在合肥数据集上多次运行</w:t>
      </w:r>
      <w:r>
        <w:rPr>
          <w:rFonts w:hint="eastAsia"/>
        </w:rPr>
        <w:t>，</w:t>
      </w:r>
      <w:r>
        <w:t>得到的平均绝对误差为</w:t>
      </w:r>
      <w:r>
        <w:rPr>
          <w:b/>
          <w:sz w:val="24"/>
        </w:rPr>
        <w:t>8.51</w:t>
      </w:r>
      <w:r w:rsidRPr="005C64A9">
        <w:rPr>
          <w:rFonts w:hint="eastAsia"/>
          <w:b/>
          <w:sz w:val="24"/>
        </w:rPr>
        <w:t>%</w:t>
      </w:r>
      <w:r>
        <w:rPr>
          <w:rFonts w:hint="eastAsia"/>
        </w:rPr>
        <w:t>。</w:t>
      </w:r>
    </w:p>
    <w:p w:rsidR="00C258A1" w:rsidRDefault="00C258A1" w:rsidP="00C258A1">
      <w:pPr>
        <w:pStyle w:val="a6"/>
        <w:keepNext/>
        <w:ind w:firstLine="400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t>模型参数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258A1" w:rsidTr="009D4D70">
        <w:tc>
          <w:tcPr>
            <w:tcW w:w="4148" w:type="dxa"/>
          </w:tcPr>
          <w:p w:rsidR="00C258A1" w:rsidRPr="00EE2982" w:rsidRDefault="00C258A1" w:rsidP="009D4D70">
            <w:pPr>
              <w:rPr>
                <w:rFonts w:ascii="Consolas" w:hAnsi="Consolas"/>
                <w:sz w:val="24"/>
              </w:rPr>
            </w:pPr>
            <w:r w:rsidRPr="00EE2982">
              <w:rPr>
                <w:rFonts w:ascii="Consolas" w:hAnsi="Consolas"/>
                <w:sz w:val="24"/>
              </w:rPr>
              <w:t>模型参数</w:t>
            </w:r>
          </w:p>
        </w:tc>
        <w:tc>
          <w:tcPr>
            <w:tcW w:w="4148" w:type="dxa"/>
          </w:tcPr>
          <w:p w:rsidR="00C258A1" w:rsidRPr="00EE2982" w:rsidRDefault="00C258A1" w:rsidP="009D4D70">
            <w:pPr>
              <w:rPr>
                <w:rFonts w:ascii="Consolas" w:hAnsi="Consolas"/>
                <w:sz w:val="24"/>
              </w:rPr>
            </w:pPr>
            <w:r w:rsidRPr="00EE2982">
              <w:rPr>
                <w:rFonts w:ascii="Consolas" w:hAnsi="Consolas"/>
                <w:sz w:val="24"/>
              </w:rPr>
              <w:t>参数值</w:t>
            </w:r>
          </w:p>
        </w:tc>
      </w:tr>
      <w:tr w:rsidR="00C258A1" w:rsidTr="009D4D70">
        <w:tc>
          <w:tcPr>
            <w:tcW w:w="4148" w:type="dxa"/>
          </w:tcPr>
          <w:p w:rsidR="00C258A1" w:rsidRPr="00EE2982" w:rsidRDefault="00C258A1" w:rsidP="009D4D70">
            <w:pPr>
              <w:rPr>
                <w:rFonts w:ascii="Consolas" w:hAnsi="Consolas"/>
                <w:sz w:val="24"/>
              </w:rPr>
            </w:pPr>
            <w:r w:rsidRPr="00EE2982">
              <w:rPr>
                <w:rFonts w:ascii="Consolas" w:hAnsi="Consolas"/>
                <w:sz w:val="24"/>
              </w:rPr>
              <w:t>决策树总数</w:t>
            </w:r>
          </w:p>
        </w:tc>
        <w:tc>
          <w:tcPr>
            <w:tcW w:w="4148" w:type="dxa"/>
          </w:tcPr>
          <w:p w:rsidR="00C258A1" w:rsidRPr="00EE2982" w:rsidRDefault="00C258A1" w:rsidP="009D4D70">
            <w:pPr>
              <w:rPr>
                <w:rFonts w:ascii="Consolas" w:hAnsi="Consolas"/>
                <w:sz w:val="24"/>
              </w:rPr>
            </w:pPr>
            <w:r w:rsidRPr="00EE2982">
              <w:rPr>
                <w:rFonts w:ascii="Consolas" w:hAnsi="Consolas" w:hint="eastAsia"/>
                <w:sz w:val="24"/>
              </w:rPr>
              <w:t>500</w:t>
            </w:r>
          </w:p>
        </w:tc>
      </w:tr>
      <w:tr w:rsidR="00C258A1" w:rsidTr="009D4D70">
        <w:tc>
          <w:tcPr>
            <w:tcW w:w="4148" w:type="dxa"/>
          </w:tcPr>
          <w:p w:rsidR="00C258A1" w:rsidRPr="00EE2982" w:rsidRDefault="00C258A1" w:rsidP="009D4D70">
            <w:pPr>
              <w:rPr>
                <w:rFonts w:ascii="Consolas" w:hAnsi="Consolas"/>
                <w:sz w:val="24"/>
              </w:rPr>
            </w:pPr>
            <w:r w:rsidRPr="00EE2982">
              <w:rPr>
                <w:rFonts w:ascii="Consolas" w:hAnsi="Consolas"/>
                <w:sz w:val="24"/>
              </w:rPr>
              <w:t>叶节点最小样本数</w:t>
            </w:r>
          </w:p>
        </w:tc>
        <w:tc>
          <w:tcPr>
            <w:tcW w:w="4148" w:type="dxa"/>
          </w:tcPr>
          <w:p w:rsidR="00C258A1" w:rsidRPr="00EE2982" w:rsidRDefault="00C258A1" w:rsidP="009D4D70">
            <w:pPr>
              <w:rPr>
                <w:rFonts w:ascii="Consolas" w:hAnsi="Consolas"/>
                <w:sz w:val="24"/>
              </w:rPr>
            </w:pPr>
            <w:r w:rsidRPr="00EE2982">
              <w:rPr>
                <w:rFonts w:ascii="Consolas" w:hAnsi="Consolas" w:hint="eastAsia"/>
                <w:sz w:val="24"/>
              </w:rPr>
              <w:t>2</w:t>
            </w:r>
          </w:p>
        </w:tc>
      </w:tr>
      <w:tr w:rsidR="00C258A1" w:rsidTr="009D4D70">
        <w:tc>
          <w:tcPr>
            <w:tcW w:w="4148" w:type="dxa"/>
          </w:tcPr>
          <w:p w:rsidR="00C258A1" w:rsidRPr="00EE2982" w:rsidRDefault="00C258A1" w:rsidP="009D4D70">
            <w:pPr>
              <w:rPr>
                <w:rFonts w:ascii="Consolas" w:hAnsi="Consolas"/>
                <w:sz w:val="24"/>
              </w:rPr>
            </w:pPr>
            <w:r w:rsidRPr="00EE2982">
              <w:rPr>
                <w:rFonts w:ascii="Consolas" w:hAnsi="Consolas"/>
                <w:sz w:val="24"/>
              </w:rPr>
              <w:t>选取特征数量</w:t>
            </w:r>
          </w:p>
        </w:tc>
        <w:tc>
          <w:tcPr>
            <w:tcW w:w="4148" w:type="dxa"/>
          </w:tcPr>
          <w:p w:rsidR="00C258A1" w:rsidRPr="00EE2982" w:rsidRDefault="00C258A1" w:rsidP="009D4D70">
            <w:pPr>
              <w:rPr>
                <w:rFonts w:ascii="Consolas" w:hAnsi="Consolas"/>
                <w:sz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√N</m:t>
              </m:r>
            </m:oMath>
            <w:r>
              <w:rPr>
                <w:rFonts w:ascii="Consolas" w:hAnsi="Consolas" w:hint="eastAsia"/>
                <w:sz w:val="24"/>
              </w:rPr>
              <w:t>（</w:t>
            </w:r>
            <w:r>
              <w:rPr>
                <w:rFonts w:ascii="Consolas" w:hAnsi="Consolas" w:hint="eastAsia"/>
                <w:sz w:val="24"/>
              </w:rPr>
              <w:t>N</w:t>
            </w:r>
            <w:r>
              <w:rPr>
                <w:rFonts w:ascii="Consolas" w:hAnsi="Consolas" w:hint="eastAsia"/>
                <w:sz w:val="24"/>
              </w:rPr>
              <w:t>为总特征数）</w:t>
            </w:r>
          </w:p>
        </w:tc>
      </w:tr>
      <w:tr w:rsidR="00C258A1" w:rsidTr="009D4D70">
        <w:tc>
          <w:tcPr>
            <w:tcW w:w="4148" w:type="dxa"/>
          </w:tcPr>
          <w:p w:rsidR="00C258A1" w:rsidRPr="00EE2982" w:rsidRDefault="00C258A1" w:rsidP="009D4D70">
            <w:pPr>
              <w:rPr>
                <w:rFonts w:ascii="Consolas" w:hAnsi="Consolas"/>
                <w:sz w:val="24"/>
              </w:rPr>
            </w:pPr>
            <w:r w:rsidRPr="00EE2982">
              <w:rPr>
                <w:rFonts w:ascii="Consolas" w:hAnsi="Consolas" w:hint="eastAsia"/>
                <w:sz w:val="24"/>
              </w:rPr>
              <w:t>划分依据</w:t>
            </w:r>
          </w:p>
        </w:tc>
        <w:tc>
          <w:tcPr>
            <w:tcW w:w="4148" w:type="dxa"/>
          </w:tcPr>
          <w:p w:rsidR="00C258A1" w:rsidRPr="00EE2982" w:rsidRDefault="00C258A1" w:rsidP="009D4D70">
            <w:pPr>
              <w:rPr>
                <w:rFonts w:ascii="Consolas" w:hAnsi="Consolas"/>
                <w:sz w:val="24"/>
              </w:rPr>
            </w:pPr>
            <w:r w:rsidRPr="00EE2982">
              <w:rPr>
                <w:rFonts w:ascii="Consolas" w:hAnsi="Consolas"/>
                <w:sz w:val="24"/>
              </w:rPr>
              <w:t>平均绝对误差</w:t>
            </w:r>
          </w:p>
        </w:tc>
      </w:tr>
      <w:tr w:rsidR="00C258A1" w:rsidTr="009D4D70">
        <w:tc>
          <w:tcPr>
            <w:tcW w:w="4148" w:type="dxa"/>
          </w:tcPr>
          <w:p w:rsidR="00C258A1" w:rsidRPr="00EE2982" w:rsidRDefault="00C258A1" w:rsidP="009D4D70">
            <w:pPr>
              <w:rPr>
                <w:rFonts w:ascii="Consolas" w:hAnsi="Consolas"/>
                <w:sz w:val="24"/>
              </w:rPr>
            </w:pPr>
            <w:r w:rsidRPr="00EE2982">
              <w:rPr>
                <w:rFonts w:ascii="Consolas" w:hAnsi="Consolas"/>
                <w:sz w:val="24"/>
              </w:rPr>
              <w:t>最小划分样本数</w:t>
            </w:r>
          </w:p>
        </w:tc>
        <w:tc>
          <w:tcPr>
            <w:tcW w:w="4148" w:type="dxa"/>
          </w:tcPr>
          <w:p w:rsidR="00C258A1" w:rsidRPr="00EE2982" w:rsidRDefault="00C258A1" w:rsidP="009D4D70">
            <w:pPr>
              <w:rPr>
                <w:rFonts w:ascii="Consolas" w:hAnsi="Consolas"/>
                <w:sz w:val="24"/>
              </w:rPr>
            </w:pPr>
            <w:r w:rsidRPr="00EE2982">
              <w:rPr>
                <w:rFonts w:ascii="Consolas" w:hAnsi="Consolas" w:hint="eastAsia"/>
                <w:sz w:val="24"/>
              </w:rPr>
              <w:t>4</w:t>
            </w:r>
          </w:p>
        </w:tc>
      </w:tr>
      <w:tr w:rsidR="00C258A1" w:rsidTr="009D4D70">
        <w:tc>
          <w:tcPr>
            <w:tcW w:w="4148" w:type="dxa"/>
          </w:tcPr>
          <w:p w:rsidR="00C258A1" w:rsidRPr="00EE2982" w:rsidRDefault="00C258A1" w:rsidP="009D4D70">
            <w:pPr>
              <w:rPr>
                <w:rFonts w:ascii="Consolas" w:hAnsi="Consolas"/>
                <w:sz w:val="24"/>
              </w:rPr>
            </w:pPr>
            <w:r w:rsidRPr="00EE2982">
              <w:rPr>
                <w:rFonts w:ascii="Consolas" w:hAnsi="Consolas"/>
                <w:sz w:val="24"/>
              </w:rPr>
              <w:t>最大深度</w:t>
            </w:r>
          </w:p>
        </w:tc>
        <w:tc>
          <w:tcPr>
            <w:tcW w:w="4148" w:type="dxa"/>
          </w:tcPr>
          <w:p w:rsidR="00C258A1" w:rsidRPr="00EE2982" w:rsidRDefault="00C258A1" w:rsidP="009D4D70">
            <w:pPr>
              <w:rPr>
                <w:rFonts w:ascii="Consolas" w:hAnsi="Consolas"/>
                <w:sz w:val="24"/>
              </w:rPr>
            </w:pPr>
            <w:r w:rsidRPr="00EE2982">
              <w:rPr>
                <w:rFonts w:ascii="Consolas" w:hAnsi="Consolas" w:hint="eastAsia"/>
                <w:sz w:val="24"/>
              </w:rPr>
              <w:t>20</w:t>
            </w:r>
          </w:p>
        </w:tc>
      </w:tr>
    </w:tbl>
    <w:p w:rsidR="00C258A1" w:rsidRDefault="00C258A1" w:rsidP="00C258A1">
      <w:pPr>
        <w:ind w:firstLine="420"/>
      </w:pPr>
    </w:p>
    <w:p w:rsidR="00C258A1" w:rsidRPr="002F02CF" w:rsidRDefault="00C258A1" w:rsidP="00C258A1">
      <w:pPr>
        <w:ind w:firstLine="420"/>
      </w:pPr>
    </w:p>
    <w:p w:rsidR="00C258A1" w:rsidRDefault="00C258A1" w:rsidP="00C258A1">
      <w:pPr>
        <w:pStyle w:val="a6"/>
        <w:keepNext/>
        <w:ind w:firstLine="400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>
        <w:t>模型误差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258A1" w:rsidRPr="00CE1F72" w:rsidTr="009D4D70">
        <w:tc>
          <w:tcPr>
            <w:tcW w:w="4148" w:type="dxa"/>
          </w:tcPr>
          <w:p w:rsidR="00C258A1" w:rsidRPr="00CE1F72" w:rsidRDefault="00C258A1" w:rsidP="009D4D70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绝对误差</w:t>
            </w:r>
            <w:r w:rsidRPr="00CE1F72">
              <w:rPr>
                <w:rFonts w:ascii="Consolas" w:hAnsi="Consolas"/>
                <w:sz w:val="24"/>
              </w:rPr>
              <w:t>%</w:t>
            </w:r>
          </w:p>
        </w:tc>
        <w:tc>
          <w:tcPr>
            <w:tcW w:w="4148" w:type="dxa"/>
          </w:tcPr>
          <w:p w:rsidR="00C258A1" w:rsidRPr="00CE1F72" w:rsidRDefault="00C258A1" w:rsidP="009D4D70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占比</w:t>
            </w:r>
            <w:r w:rsidRPr="00CE1F72">
              <w:rPr>
                <w:rFonts w:ascii="Consolas" w:hAnsi="Consolas"/>
                <w:sz w:val="24"/>
              </w:rPr>
              <w:t>%</w:t>
            </w:r>
          </w:p>
        </w:tc>
      </w:tr>
      <w:tr w:rsidR="00C258A1" w:rsidRPr="00CE1F72" w:rsidTr="009D4D70">
        <w:tc>
          <w:tcPr>
            <w:tcW w:w="4148" w:type="dxa"/>
          </w:tcPr>
          <w:p w:rsidR="00C258A1" w:rsidRPr="00CE1F72" w:rsidRDefault="00C258A1" w:rsidP="009D4D70">
            <w:pPr>
              <w:rPr>
                <w:rFonts w:ascii="Consolas" w:hAnsi="Consolas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≤</w:t>
            </w:r>
            <w:r>
              <w:rPr>
                <w:rFonts w:ascii="Consolas" w:hAnsi="Consolas"/>
                <w:sz w:val="24"/>
              </w:rPr>
              <w:t>0.28</w:t>
            </w:r>
          </w:p>
        </w:tc>
        <w:tc>
          <w:tcPr>
            <w:tcW w:w="4148" w:type="dxa"/>
          </w:tcPr>
          <w:p w:rsidR="00C258A1" w:rsidRPr="00CE1F72" w:rsidRDefault="00C258A1" w:rsidP="009D4D70">
            <w:pPr>
              <w:rPr>
                <w:rFonts w:ascii="Consolas" w:hAnsi="Consolas"/>
                <w:sz w:val="24"/>
              </w:rPr>
            </w:pPr>
            <w:r w:rsidRPr="00CE1F72">
              <w:rPr>
                <w:rFonts w:ascii="Consolas" w:hAnsi="Consolas"/>
                <w:sz w:val="24"/>
              </w:rPr>
              <w:t>5</w:t>
            </w:r>
          </w:p>
        </w:tc>
      </w:tr>
      <w:tr w:rsidR="00C258A1" w:rsidRPr="00CE1F72" w:rsidTr="009D4D70">
        <w:tc>
          <w:tcPr>
            <w:tcW w:w="4148" w:type="dxa"/>
          </w:tcPr>
          <w:p w:rsidR="00C258A1" w:rsidRPr="00CE1F72" w:rsidRDefault="00C258A1" w:rsidP="009D4D70">
            <w:pPr>
              <w:rPr>
                <w:rFonts w:ascii="Consolas" w:hAnsi="Consolas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≤</w:t>
            </w:r>
            <w:r>
              <w:rPr>
                <w:rFonts w:ascii="Consolas" w:hAnsi="Consolas"/>
                <w:sz w:val="24"/>
              </w:rPr>
              <w:t>0.88</w:t>
            </w:r>
          </w:p>
        </w:tc>
        <w:tc>
          <w:tcPr>
            <w:tcW w:w="4148" w:type="dxa"/>
          </w:tcPr>
          <w:p w:rsidR="00C258A1" w:rsidRPr="00CE1F72" w:rsidRDefault="00C258A1" w:rsidP="009D4D70">
            <w:pPr>
              <w:rPr>
                <w:rFonts w:ascii="Consolas" w:hAnsi="Consolas"/>
                <w:sz w:val="24"/>
              </w:rPr>
            </w:pPr>
            <w:r w:rsidRPr="00CE1F72">
              <w:rPr>
                <w:rFonts w:ascii="Consolas" w:hAnsi="Consolas"/>
                <w:sz w:val="24"/>
              </w:rPr>
              <w:t>10</w:t>
            </w:r>
          </w:p>
        </w:tc>
      </w:tr>
      <w:tr w:rsidR="00C258A1" w:rsidRPr="00CE1F72" w:rsidTr="009D4D70">
        <w:tc>
          <w:tcPr>
            <w:tcW w:w="4148" w:type="dxa"/>
          </w:tcPr>
          <w:p w:rsidR="00C258A1" w:rsidRPr="00CE1F72" w:rsidRDefault="00C258A1" w:rsidP="009D4D70">
            <w:pPr>
              <w:rPr>
                <w:rFonts w:ascii="Consolas" w:hAnsi="Consolas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≤</w:t>
            </w:r>
            <w:r>
              <w:rPr>
                <w:rFonts w:ascii="Consolas" w:hAnsi="Consolas"/>
                <w:sz w:val="24"/>
              </w:rPr>
              <w:t>1.48</w:t>
            </w:r>
          </w:p>
        </w:tc>
        <w:tc>
          <w:tcPr>
            <w:tcW w:w="4148" w:type="dxa"/>
          </w:tcPr>
          <w:p w:rsidR="00C258A1" w:rsidRPr="00CE1F72" w:rsidRDefault="00C258A1" w:rsidP="009D4D70">
            <w:pPr>
              <w:rPr>
                <w:rFonts w:ascii="Consolas" w:hAnsi="Consolas"/>
                <w:sz w:val="24"/>
              </w:rPr>
            </w:pPr>
            <w:r w:rsidRPr="00CE1F72">
              <w:rPr>
                <w:rFonts w:ascii="Consolas" w:hAnsi="Consolas"/>
                <w:sz w:val="24"/>
              </w:rPr>
              <w:t>20</w:t>
            </w:r>
          </w:p>
        </w:tc>
      </w:tr>
      <w:tr w:rsidR="00C258A1" w:rsidRPr="00CE1F72" w:rsidTr="009D4D70">
        <w:tc>
          <w:tcPr>
            <w:tcW w:w="4148" w:type="dxa"/>
          </w:tcPr>
          <w:p w:rsidR="00C258A1" w:rsidRPr="00CE1F72" w:rsidRDefault="00C258A1" w:rsidP="009D4D70">
            <w:pPr>
              <w:rPr>
                <w:rFonts w:ascii="Consolas" w:hAnsi="Consolas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≤</w:t>
            </w:r>
            <w:r>
              <w:rPr>
                <w:rFonts w:ascii="Consolas" w:hAnsi="Consolas"/>
                <w:sz w:val="24"/>
              </w:rPr>
              <w:t>2.65</w:t>
            </w:r>
          </w:p>
        </w:tc>
        <w:tc>
          <w:tcPr>
            <w:tcW w:w="4148" w:type="dxa"/>
          </w:tcPr>
          <w:p w:rsidR="00C258A1" w:rsidRPr="00CE1F72" w:rsidRDefault="00C258A1" w:rsidP="009D4D70">
            <w:pPr>
              <w:rPr>
                <w:rFonts w:ascii="Consolas" w:hAnsi="Consolas"/>
                <w:sz w:val="24"/>
              </w:rPr>
            </w:pPr>
            <w:r w:rsidRPr="00CE1F72">
              <w:rPr>
                <w:rFonts w:ascii="Consolas" w:hAnsi="Consolas"/>
                <w:sz w:val="24"/>
              </w:rPr>
              <w:t>30</w:t>
            </w:r>
          </w:p>
        </w:tc>
      </w:tr>
      <w:tr w:rsidR="00C258A1" w:rsidRPr="00CE1F72" w:rsidTr="009D4D70">
        <w:tc>
          <w:tcPr>
            <w:tcW w:w="4148" w:type="dxa"/>
          </w:tcPr>
          <w:p w:rsidR="00C258A1" w:rsidRPr="00CE1F72" w:rsidRDefault="00C258A1" w:rsidP="009D4D70">
            <w:pPr>
              <w:rPr>
                <w:rFonts w:ascii="Consolas" w:hAnsi="Consolas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≤</w:t>
            </w:r>
            <w:r>
              <w:rPr>
                <w:rFonts w:ascii="Consolas" w:hAnsi="Consolas"/>
                <w:sz w:val="24"/>
              </w:rPr>
              <w:t>5.57</w:t>
            </w:r>
          </w:p>
        </w:tc>
        <w:tc>
          <w:tcPr>
            <w:tcW w:w="4148" w:type="dxa"/>
          </w:tcPr>
          <w:p w:rsidR="00C258A1" w:rsidRPr="00CE1F72" w:rsidRDefault="00C258A1" w:rsidP="009D4D70">
            <w:pPr>
              <w:rPr>
                <w:rFonts w:ascii="Consolas" w:hAnsi="Consolas"/>
                <w:sz w:val="24"/>
              </w:rPr>
            </w:pPr>
            <w:r w:rsidRPr="00CE1F72">
              <w:rPr>
                <w:rFonts w:ascii="Consolas" w:hAnsi="Consolas"/>
                <w:sz w:val="24"/>
              </w:rPr>
              <w:t>50</w:t>
            </w:r>
          </w:p>
        </w:tc>
      </w:tr>
      <w:tr w:rsidR="00C258A1" w:rsidRPr="00CE1F72" w:rsidTr="009D4D70">
        <w:tc>
          <w:tcPr>
            <w:tcW w:w="4148" w:type="dxa"/>
          </w:tcPr>
          <w:p w:rsidR="00C258A1" w:rsidRPr="00CE1F72" w:rsidRDefault="00C258A1" w:rsidP="009D4D70">
            <w:pPr>
              <w:rPr>
                <w:rFonts w:ascii="Consolas" w:hAnsi="Consolas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≤</w:t>
            </w:r>
            <w:r>
              <w:rPr>
                <w:rFonts w:ascii="Consolas" w:hAnsi="Consolas"/>
                <w:sz w:val="24"/>
              </w:rPr>
              <w:t>7.98</w:t>
            </w:r>
          </w:p>
        </w:tc>
        <w:tc>
          <w:tcPr>
            <w:tcW w:w="4148" w:type="dxa"/>
          </w:tcPr>
          <w:p w:rsidR="00C258A1" w:rsidRPr="00CE1F72" w:rsidRDefault="00C258A1" w:rsidP="009D4D70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65</w:t>
            </w:r>
          </w:p>
        </w:tc>
      </w:tr>
      <w:tr w:rsidR="00C258A1" w:rsidRPr="00CE1F72" w:rsidTr="009D4D70">
        <w:tc>
          <w:tcPr>
            <w:tcW w:w="4148" w:type="dxa"/>
          </w:tcPr>
          <w:p w:rsidR="00C258A1" w:rsidRDefault="00C258A1" w:rsidP="009D4D70">
            <w:pPr>
              <w:rPr>
                <w:rFonts w:ascii="Consolas" w:hAnsi="Consolas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≤</w:t>
            </w:r>
            <w:r>
              <w:rPr>
                <w:rFonts w:ascii="Consolas" w:hAnsi="Consolas" w:hint="eastAsia"/>
                <w:sz w:val="24"/>
              </w:rPr>
              <w:t>8.83</w:t>
            </w:r>
          </w:p>
        </w:tc>
        <w:tc>
          <w:tcPr>
            <w:tcW w:w="4148" w:type="dxa"/>
          </w:tcPr>
          <w:p w:rsidR="00C258A1" w:rsidRPr="00CE1F72" w:rsidRDefault="00C258A1" w:rsidP="009D4D70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70</w:t>
            </w:r>
          </w:p>
        </w:tc>
      </w:tr>
      <w:tr w:rsidR="00C258A1" w:rsidRPr="00CE1F72" w:rsidTr="009D4D70">
        <w:tc>
          <w:tcPr>
            <w:tcW w:w="4148" w:type="dxa"/>
          </w:tcPr>
          <w:p w:rsidR="00C258A1" w:rsidRDefault="00C258A1" w:rsidP="009D4D7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≤</w:t>
            </w:r>
            <w:r>
              <w:rPr>
                <w:rFonts w:ascii="Consolas" w:hAnsi="Consolas" w:hint="eastAsia"/>
                <w:sz w:val="24"/>
              </w:rPr>
              <w:t>10.42</w:t>
            </w:r>
          </w:p>
        </w:tc>
        <w:tc>
          <w:tcPr>
            <w:tcW w:w="4148" w:type="dxa"/>
          </w:tcPr>
          <w:p w:rsidR="00C258A1" w:rsidRDefault="00C258A1" w:rsidP="009D4D70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75</w:t>
            </w:r>
          </w:p>
        </w:tc>
      </w:tr>
      <w:tr w:rsidR="00C258A1" w:rsidRPr="00CE1F72" w:rsidTr="009D4D70">
        <w:tc>
          <w:tcPr>
            <w:tcW w:w="4148" w:type="dxa"/>
          </w:tcPr>
          <w:p w:rsidR="00C258A1" w:rsidRPr="00CE1F72" w:rsidRDefault="00C258A1" w:rsidP="009D4D70">
            <w:pPr>
              <w:rPr>
                <w:rFonts w:ascii="Consolas" w:hAnsi="Consolas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≤</w:t>
            </w:r>
            <w:r>
              <w:rPr>
                <w:rFonts w:ascii="Consolas" w:hAnsi="Consolas"/>
                <w:sz w:val="24"/>
              </w:rPr>
              <w:t>11.85</w:t>
            </w:r>
          </w:p>
        </w:tc>
        <w:tc>
          <w:tcPr>
            <w:tcW w:w="4148" w:type="dxa"/>
          </w:tcPr>
          <w:p w:rsidR="00C258A1" w:rsidRPr="00CE1F72" w:rsidRDefault="00C258A1" w:rsidP="009D4D70">
            <w:pPr>
              <w:rPr>
                <w:rFonts w:ascii="Consolas" w:hAnsi="Consolas"/>
                <w:sz w:val="24"/>
              </w:rPr>
            </w:pPr>
            <w:r w:rsidRPr="00CE1F72">
              <w:rPr>
                <w:rFonts w:ascii="Consolas" w:hAnsi="Consolas"/>
                <w:sz w:val="24"/>
              </w:rPr>
              <w:t>80</w:t>
            </w:r>
          </w:p>
        </w:tc>
      </w:tr>
      <w:tr w:rsidR="00C258A1" w:rsidRPr="00CE1F72" w:rsidTr="009D4D70">
        <w:tc>
          <w:tcPr>
            <w:tcW w:w="4148" w:type="dxa"/>
          </w:tcPr>
          <w:p w:rsidR="00C258A1" w:rsidRPr="00CE1F72" w:rsidRDefault="00C258A1" w:rsidP="009D4D70">
            <w:pPr>
              <w:rPr>
                <w:rFonts w:ascii="Consolas" w:hAnsi="Consolas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≤</w:t>
            </w:r>
            <w:r>
              <w:rPr>
                <w:rFonts w:ascii="Consolas" w:hAnsi="Consolas"/>
                <w:sz w:val="24"/>
              </w:rPr>
              <w:t>16.13</w:t>
            </w:r>
          </w:p>
        </w:tc>
        <w:tc>
          <w:tcPr>
            <w:tcW w:w="4148" w:type="dxa"/>
          </w:tcPr>
          <w:p w:rsidR="00C258A1" w:rsidRPr="00CE1F72" w:rsidRDefault="00C258A1" w:rsidP="009D4D70">
            <w:pPr>
              <w:rPr>
                <w:rFonts w:ascii="Consolas" w:hAnsi="Consolas"/>
                <w:sz w:val="24"/>
              </w:rPr>
            </w:pPr>
            <w:r w:rsidRPr="00CE1F72">
              <w:rPr>
                <w:rFonts w:ascii="Consolas" w:hAnsi="Consolas"/>
                <w:sz w:val="24"/>
              </w:rPr>
              <w:t>90</w:t>
            </w:r>
          </w:p>
        </w:tc>
      </w:tr>
      <w:tr w:rsidR="00C258A1" w:rsidRPr="00CE1F72" w:rsidTr="009D4D70">
        <w:tc>
          <w:tcPr>
            <w:tcW w:w="4148" w:type="dxa"/>
          </w:tcPr>
          <w:p w:rsidR="00C258A1" w:rsidRPr="00CE1F72" w:rsidRDefault="00C258A1" w:rsidP="009D4D70">
            <w:pPr>
              <w:rPr>
                <w:rFonts w:ascii="Consolas" w:hAnsi="Consolas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≤</w:t>
            </w:r>
            <w:r>
              <w:rPr>
                <w:rFonts w:ascii="Consolas" w:hAnsi="Consolas"/>
                <w:sz w:val="24"/>
              </w:rPr>
              <w:t>22.32</w:t>
            </w:r>
          </w:p>
        </w:tc>
        <w:tc>
          <w:tcPr>
            <w:tcW w:w="4148" w:type="dxa"/>
          </w:tcPr>
          <w:p w:rsidR="00C258A1" w:rsidRPr="00CE1F72" w:rsidRDefault="00C258A1" w:rsidP="009D4D70">
            <w:pPr>
              <w:rPr>
                <w:rFonts w:ascii="Consolas" w:hAnsi="Consolas"/>
                <w:sz w:val="24"/>
              </w:rPr>
            </w:pPr>
            <w:r w:rsidRPr="00CE1F72">
              <w:rPr>
                <w:rFonts w:ascii="Consolas" w:hAnsi="Consolas"/>
                <w:sz w:val="24"/>
              </w:rPr>
              <w:t>95</w:t>
            </w:r>
          </w:p>
        </w:tc>
      </w:tr>
      <w:tr w:rsidR="00C258A1" w:rsidRPr="00CE1F72" w:rsidTr="009D4D70">
        <w:tc>
          <w:tcPr>
            <w:tcW w:w="4148" w:type="dxa"/>
          </w:tcPr>
          <w:p w:rsidR="00C258A1" w:rsidRPr="00CE1F72" w:rsidRDefault="00C258A1" w:rsidP="009D4D70">
            <w:pPr>
              <w:rPr>
                <w:rFonts w:ascii="Consolas" w:hAnsi="Consolas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≤</w:t>
            </w:r>
            <w:r>
              <w:rPr>
                <w:rFonts w:ascii="Consolas" w:hAnsi="Consolas"/>
                <w:sz w:val="24"/>
              </w:rPr>
              <w:t>33.80</w:t>
            </w:r>
          </w:p>
        </w:tc>
        <w:tc>
          <w:tcPr>
            <w:tcW w:w="4148" w:type="dxa"/>
          </w:tcPr>
          <w:p w:rsidR="00C258A1" w:rsidRPr="00CE1F72" w:rsidRDefault="00C258A1" w:rsidP="009D4D70">
            <w:pPr>
              <w:rPr>
                <w:rFonts w:ascii="Consolas" w:hAnsi="Consolas"/>
                <w:sz w:val="24"/>
              </w:rPr>
            </w:pPr>
            <w:r w:rsidRPr="00CE1F72">
              <w:rPr>
                <w:rFonts w:ascii="Consolas" w:hAnsi="Consolas"/>
                <w:sz w:val="24"/>
              </w:rPr>
              <w:t>99</w:t>
            </w:r>
          </w:p>
        </w:tc>
      </w:tr>
    </w:tbl>
    <w:p w:rsidR="00C258A1" w:rsidRDefault="00C258A1" w:rsidP="00C258A1">
      <w:pPr>
        <w:keepNext/>
        <w:ind w:firstLine="420"/>
      </w:pPr>
      <w:r>
        <w:rPr>
          <w:noProof/>
        </w:rPr>
        <w:drawing>
          <wp:inline distT="0" distB="0" distL="0" distR="0" wp14:anchorId="083E2B54" wp14:editId="5410E013">
            <wp:extent cx="5274310" cy="3076575"/>
            <wp:effectExtent l="0" t="0" r="2540" b="9525"/>
            <wp:docPr id="19" name="图表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258A1" w:rsidRDefault="00C258A1" w:rsidP="00C258A1">
      <w:pPr>
        <w:keepNext/>
        <w:ind w:firstLine="420"/>
      </w:pPr>
    </w:p>
    <w:p w:rsidR="00C258A1" w:rsidRPr="00624030" w:rsidRDefault="00C258A1" w:rsidP="00C258A1">
      <w:pPr>
        <w:pStyle w:val="a6"/>
        <w:ind w:firstLine="400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t>模型误差的密度分布</w:t>
      </w:r>
    </w:p>
    <w:p w:rsidR="00C258A1" w:rsidRDefault="00C258A1" w:rsidP="00C258A1">
      <w:pPr>
        <w:ind w:firstLine="420"/>
      </w:pPr>
    </w:p>
    <w:p w:rsidR="00C258A1" w:rsidRDefault="00C258A1" w:rsidP="00C258A1">
      <w:pPr>
        <w:ind w:firstLine="420"/>
      </w:pPr>
      <w:r>
        <w:rPr>
          <w:noProof/>
        </w:rPr>
        <w:drawing>
          <wp:inline distT="0" distB="0" distL="0" distR="0" wp14:anchorId="26711956" wp14:editId="5BE5C950">
            <wp:extent cx="5274310" cy="290131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8A1" w:rsidRPr="00624030" w:rsidRDefault="00C258A1" w:rsidP="00C258A1">
      <w:pPr>
        <w:pStyle w:val="a6"/>
        <w:ind w:firstLine="400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t xml:space="preserve">3 </w:t>
      </w:r>
      <w:r>
        <w:t>不同价位的房价平均值与误差值的关系</w:t>
      </w:r>
    </w:p>
    <w:p w:rsidR="00A9084F" w:rsidRPr="00C258A1" w:rsidRDefault="00A9084F" w:rsidP="00A9084F">
      <w:pPr>
        <w:rPr>
          <w:rFonts w:ascii="华文仿宋" w:eastAsia="华文仿宋" w:hAnsi="华文仿宋"/>
        </w:rPr>
      </w:pPr>
    </w:p>
    <w:sectPr w:rsidR="00A9084F" w:rsidRPr="00C258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F4558"/>
    <w:multiLevelType w:val="multilevel"/>
    <w:tmpl w:val="69207FE8"/>
    <w:lvl w:ilvl="0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lvlText w:val="%2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pStyle w:val="3"/>
      <w:lvlText w:val="%3"/>
      <w:lvlJc w:val="right"/>
      <w:pPr>
        <w:ind w:left="839" w:hanging="419"/>
      </w:pPr>
      <w:rPr>
        <w:rFonts w:hint="eastAsia"/>
      </w:rPr>
    </w:lvl>
    <w:lvl w:ilvl="3">
      <w:start w:val="1"/>
      <w:numFmt w:val="bullet"/>
      <w:pStyle w:val="4"/>
      <w:lvlText w:val=""/>
      <w:lvlJc w:val="left"/>
      <w:pPr>
        <w:ind w:left="839" w:hanging="419"/>
      </w:pPr>
      <w:rPr>
        <w:rFonts w:ascii="Symbol" w:hAnsi="Symbol" w:hint="default"/>
        <w:color w:val="auto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>
    <w:nsid w:val="5FE64C1C"/>
    <w:multiLevelType w:val="multilevel"/>
    <w:tmpl w:val="EB025C88"/>
    <w:lvl w:ilvl="0">
      <w:start w:val="1"/>
      <w:numFmt w:val="decimal"/>
      <w:pStyle w:val="1"/>
      <w:lvlText w:val="%1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B3F"/>
    <w:rsid w:val="00030CD0"/>
    <w:rsid w:val="00044B5B"/>
    <w:rsid w:val="00122AEA"/>
    <w:rsid w:val="00144626"/>
    <w:rsid w:val="001B30D9"/>
    <w:rsid w:val="00275049"/>
    <w:rsid w:val="0029122F"/>
    <w:rsid w:val="003332AE"/>
    <w:rsid w:val="003334B3"/>
    <w:rsid w:val="003D514A"/>
    <w:rsid w:val="00492B3F"/>
    <w:rsid w:val="004C7F07"/>
    <w:rsid w:val="00561391"/>
    <w:rsid w:val="006A28DF"/>
    <w:rsid w:val="006A3B53"/>
    <w:rsid w:val="006B6D57"/>
    <w:rsid w:val="006E3C20"/>
    <w:rsid w:val="00710738"/>
    <w:rsid w:val="008139D5"/>
    <w:rsid w:val="008C1A32"/>
    <w:rsid w:val="00A06654"/>
    <w:rsid w:val="00A9084F"/>
    <w:rsid w:val="00BB524D"/>
    <w:rsid w:val="00C1550E"/>
    <w:rsid w:val="00C258A1"/>
    <w:rsid w:val="00D24816"/>
    <w:rsid w:val="00D51112"/>
    <w:rsid w:val="00D94137"/>
    <w:rsid w:val="00DF2450"/>
    <w:rsid w:val="00EB321F"/>
    <w:rsid w:val="00F9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096175-080A-4552-A2BE-E23E78C39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5049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华文仿宋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084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华文仿宋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084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B6D57"/>
    <w:pPr>
      <w:keepNext/>
      <w:keepLines/>
      <w:numPr>
        <w:ilvl w:val="3"/>
        <w:numId w:val="1"/>
      </w:numPr>
      <w:spacing w:line="360" w:lineRule="auto"/>
      <w:ind w:left="840" w:hanging="420"/>
      <w:outlineLvl w:val="3"/>
    </w:pPr>
    <w:rPr>
      <w:rFonts w:asciiTheme="majorHAnsi" w:eastAsia="华文仿宋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0CD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75049"/>
    <w:rPr>
      <w:rFonts w:eastAsia="华文仿宋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A9084F"/>
    <w:rPr>
      <w:rFonts w:asciiTheme="majorHAnsi" w:eastAsia="华文仿宋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A9084F"/>
    <w:rPr>
      <w:b/>
      <w:bCs/>
      <w:szCs w:val="32"/>
    </w:rPr>
  </w:style>
  <w:style w:type="character" w:customStyle="1" w:styleId="4Char">
    <w:name w:val="标题 4 Char"/>
    <w:basedOn w:val="a0"/>
    <w:link w:val="4"/>
    <w:uiPriority w:val="9"/>
    <w:rsid w:val="006B6D57"/>
    <w:rPr>
      <w:rFonts w:asciiTheme="majorHAnsi" w:eastAsia="华文仿宋" w:hAnsiTheme="majorHAnsi" w:cstheme="majorBidi"/>
      <w:b/>
      <w:bCs/>
      <w:szCs w:val="28"/>
    </w:rPr>
  </w:style>
  <w:style w:type="character" w:styleId="a4">
    <w:name w:val="Placeholder Text"/>
    <w:basedOn w:val="a0"/>
    <w:uiPriority w:val="99"/>
    <w:semiHidden/>
    <w:rsid w:val="00C1550E"/>
    <w:rPr>
      <w:color w:val="808080"/>
    </w:rPr>
  </w:style>
  <w:style w:type="table" w:styleId="a5">
    <w:name w:val="Table Grid"/>
    <w:basedOn w:val="a1"/>
    <w:uiPriority w:val="39"/>
    <w:rsid w:val="00C258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C258A1"/>
    <w:pPr>
      <w:ind w:firstLineChars="200" w:firstLine="200"/>
    </w:pPr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误差值分布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百分比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4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5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6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Sheet1!$A$2:$A$7</c:f>
              <c:strCache>
                <c:ptCount val="6"/>
                <c:pt idx="0">
                  <c:v>≤0.88</c:v>
                </c:pt>
                <c:pt idx="1">
                  <c:v>0.88-2.65</c:v>
                </c:pt>
                <c:pt idx="2">
                  <c:v>2.65-5.57</c:v>
                </c:pt>
                <c:pt idx="3">
                  <c:v>5.57-10.42</c:v>
                </c:pt>
                <c:pt idx="4">
                  <c:v>10.42-16.13</c:v>
                </c:pt>
                <c:pt idx="5">
                  <c:v>≥16.13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25</c:v>
                </c:pt>
                <c:pt idx="4">
                  <c:v>20</c:v>
                </c:pt>
                <c:pt idx="5">
                  <c:v>10</c:v>
                </c:pt>
              </c:numCache>
            </c:numRef>
          </c:val>
        </c:ser>
        <c:dLbls>
          <c:dLblPos val="out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8</Pages>
  <Words>618</Words>
  <Characters>3526</Characters>
  <Application>Microsoft Office Word</Application>
  <DocSecurity>0</DocSecurity>
  <Lines>29</Lines>
  <Paragraphs>8</Paragraphs>
  <ScaleCrop>false</ScaleCrop>
  <Company>Microsoft</Company>
  <LinksUpToDate>false</LinksUpToDate>
  <CharactersWithSpaces>4136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</dc:creator>
  <cp:keywords/>
  <dc:description/>
  <cp:lastModifiedBy>Dl</cp:lastModifiedBy>
  <cp:revision>21</cp:revision>
  <dcterms:created xsi:type="dcterms:W3CDTF">2018-05-04T08:57:00Z</dcterms:created>
  <dcterms:modified xsi:type="dcterms:W3CDTF">2018-05-11T08:08:00Z</dcterms:modified>
</cp:coreProperties>
</file>