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540443" w14:textId="28EAF5A0" w:rsidR="005A7580" w:rsidRPr="0031116B" w:rsidRDefault="0031116B">
      <w:pPr>
        <w:rPr>
          <w:b/>
          <w:bCs/>
          <w:lang w:val="en-US"/>
        </w:rPr>
      </w:pPr>
      <w:r w:rsidRPr="0031116B">
        <w:rPr>
          <w:b/>
          <w:bCs/>
          <w:lang w:val="en-US"/>
        </w:rPr>
        <w:t>Method</w:t>
      </w:r>
    </w:p>
    <w:p w14:paraId="4C7190C1" w14:textId="6BAA7B60" w:rsidR="0031116B" w:rsidRDefault="0031116B" w:rsidP="0031116B">
      <w:pPr>
        <w:pStyle w:val="ListParagraph"/>
        <w:numPr>
          <w:ilvl w:val="0"/>
          <w:numId w:val="1"/>
        </w:numPr>
        <w:rPr>
          <w:lang w:val="en-US"/>
        </w:rPr>
      </w:pPr>
      <w:r>
        <w:rPr>
          <w:lang w:val="en-US"/>
        </w:rPr>
        <w:t>Training Methods</w:t>
      </w:r>
    </w:p>
    <w:p w14:paraId="514C242A" w14:textId="4F3467AD" w:rsidR="0031116B" w:rsidRDefault="0031116B" w:rsidP="0031116B">
      <w:pPr>
        <w:pStyle w:val="ListParagraph"/>
        <w:numPr>
          <w:ilvl w:val="0"/>
          <w:numId w:val="7"/>
        </w:numPr>
        <w:rPr>
          <w:lang w:val="en-US"/>
        </w:rPr>
      </w:pPr>
      <w:r w:rsidRPr="0031116B">
        <w:rPr>
          <w:rFonts w:hint="eastAsia"/>
          <w:lang w:val="en-US" w:eastAsia="zh-CN"/>
        </w:rPr>
        <w:t>基于文本特征的传统方法</w:t>
      </w:r>
    </w:p>
    <w:p w14:paraId="6AF51F32" w14:textId="427F7B10" w:rsidR="00282D70" w:rsidRDefault="00282D70" w:rsidP="00282D70">
      <w:pPr>
        <w:pStyle w:val="ListParagraph"/>
        <w:numPr>
          <w:ilvl w:val="1"/>
          <w:numId w:val="7"/>
        </w:numPr>
        <w:rPr>
          <w:lang w:val="en-US"/>
        </w:rPr>
      </w:pPr>
      <w:r w:rsidRPr="00282D70">
        <w:rPr>
          <w:lang w:val="en-US"/>
        </w:rPr>
        <w:t>Term Frequency-Inverse Document Frequency</w:t>
      </w:r>
      <w:r w:rsidRPr="00282D70">
        <w:rPr>
          <w:lang w:val="en-US"/>
        </w:rPr>
        <w:t xml:space="preserve"> </w:t>
      </w:r>
      <w:r>
        <w:rPr>
          <w:lang w:val="en-US"/>
        </w:rPr>
        <w:t>(</w:t>
      </w:r>
      <w:r w:rsidRPr="00282D70">
        <w:rPr>
          <w:rFonts w:hint="eastAsia"/>
          <w:lang w:val="en-US"/>
        </w:rPr>
        <w:t>T</w:t>
      </w:r>
      <w:r w:rsidRPr="00282D70">
        <w:rPr>
          <w:lang w:val="en-US"/>
        </w:rPr>
        <w:t>F-IDF</w:t>
      </w:r>
      <w:r>
        <w:rPr>
          <w:lang w:val="en-US"/>
        </w:rPr>
        <w:t>)</w:t>
      </w:r>
      <w:r w:rsidRPr="00282D70">
        <w:rPr>
          <w:lang w:val="en-US"/>
        </w:rPr>
        <w:t xml:space="preserve"> + One-vs-Rest</w:t>
      </w:r>
      <w:r>
        <w:rPr>
          <w:lang w:val="en-US"/>
        </w:rPr>
        <w:t xml:space="preserve"> </w:t>
      </w:r>
      <w:r w:rsidRPr="00282D70">
        <w:rPr>
          <w:lang w:val="en-US" w:eastAsia="zh-CN"/>
        </w:rPr>
        <w:t>(</w:t>
      </w:r>
      <w:proofErr w:type="spellStart"/>
      <w:r w:rsidRPr="00282D70">
        <w:rPr>
          <w:lang w:val="en-US" w:eastAsia="zh-CN"/>
        </w:rPr>
        <w:t>OvR</w:t>
      </w:r>
      <w:proofErr w:type="spellEnd"/>
      <w:r w:rsidRPr="00282D70">
        <w:rPr>
          <w:lang w:val="en-US" w:eastAsia="zh-CN"/>
        </w:rPr>
        <w:t>)</w:t>
      </w:r>
      <w:r w:rsidRPr="00282D70">
        <w:rPr>
          <w:lang w:val="en-US"/>
        </w:rPr>
        <w:t xml:space="preserve"> Classifier</w:t>
      </w:r>
    </w:p>
    <w:p w14:paraId="3F30817D" w14:textId="2FA0FE17" w:rsidR="00282D70" w:rsidRDefault="00282D70" w:rsidP="00282D70">
      <w:pPr>
        <w:pStyle w:val="ListParagraph"/>
        <w:ind w:left="1211" w:firstLine="229"/>
        <w:rPr>
          <w:lang w:val="en-US"/>
        </w:rPr>
      </w:pPr>
      <w:r w:rsidRPr="00282D70">
        <w:rPr>
          <w:lang w:val="en-US" w:eastAsia="zh-CN"/>
        </w:rPr>
        <w:t>TF-IDF</w:t>
      </w:r>
      <w:r w:rsidRPr="00282D70">
        <w:rPr>
          <w:rFonts w:hint="eastAsia"/>
          <w:lang w:val="en-US" w:eastAsia="zh-CN"/>
        </w:rPr>
        <w:t>是一种常用的文本特征提取方法，它通过计算词频（</w:t>
      </w:r>
      <w:r w:rsidRPr="00282D70">
        <w:rPr>
          <w:lang w:val="en-US" w:eastAsia="zh-CN"/>
        </w:rPr>
        <w:t>TF</w:t>
      </w:r>
      <w:r w:rsidRPr="00282D70">
        <w:rPr>
          <w:rFonts w:hint="eastAsia"/>
          <w:lang w:val="en-US" w:eastAsia="zh-CN"/>
        </w:rPr>
        <w:t>）和逆文档频率（</w:t>
      </w:r>
      <w:r w:rsidRPr="00282D70">
        <w:rPr>
          <w:lang w:val="en-US" w:eastAsia="zh-CN"/>
        </w:rPr>
        <w:t>IDF</w:t>
      </w:r>
      <w:r w:rsidRPr="00282D70">
        <w:rPr>
          <w:rFonts w:hint="eastAsia"/>
          <w:lang w:val="en-US" w:eastAsia="zh-CN"/>
        </w:rPr>
        <w:t>）的乘积来评估一个词对于文档集或一个语料库中的其中一份文档的重要性。</w:t>
      </w:r>
      <w:r>
        <w:rPr>
          <w:rFonts w:hint="eastAsia"/>
          <w:lang w:val="en-US" w:eastAsia="zh-CN"/>
        </w:rPr>
        <w:t>其中</w:t>
      </w:r>
      <w:r w:rsidRPr="00282D70">
        <w:rPr>
          <w:rFonts w:hint="eastAsia"/>
          <w:lang w:val="en-US" w:eastAsia="zh-CN"/>
        </w:rPr>
        <w:t>词频，即一个词在文档中出现的次数</w:t>
      </w:r>
      <w:r>
        <w:rPr>
          <w:rFonts w:hint="eastAsia"/>
          <w:lang w:val="en-US" w:eastAsia="zh-CN"/>
        </w:rPr>
        <w:t>；</w:t>
      </w:r>
      <w:r w:rsidRPr="00282D70">
        <w:rPr>
          <w:rFonts w:hint="eastAsia"/>
          <w:lang w:val="en-US" w:eastAsia="zh-CN"/>
        </w:rPr>
        <w:t>逆文档频率</w:t>
      </w:r>
      <w:r>
        <w:rPr>
          <w:rFonts w:hint="eastAsia"/>
          <w:lang w:val="en-US" w:eastAsia="zh-CN"/>
        </w:rPr>
        <w:t>則是</w:t>
      </w:r>
      <w:r w:rsidRPr="00282D70">
        <w:rPr>
          <w:rFonts w:hint="eastAsia"/>
          <w:lang w:val="en-US" w:eastAsia="zh-CN"/>
        </w:rPr>
        <w:t>衡量一个词在所有文档中出现的频率，如果一个词出现的频率很低，则认为它具有很好的类别区分能力。</w:t>
      </w:r>
    </w:p>
    <w:p w14:paraId="072CD83A" w14:textId="738DFA0D" w:rsidR="00282D70" w:rsidRDefault="00282D70" w:rsidP="00282D70">
      <w:pPr>
        <w:pStyle w:val="ListParagraph"/>
        <w:ind w:left="1211" w:firstLine="229"/>
        <w:rPr>
          <w:lang w:val="en-US" w:eastAsia="zh-CN"/>
        </w:rPr>
      </w:pPr>
      <w:proofErr w:type="spellStart"/>
      <w:r w:rsidRPr="00282D70">
        <w:rPr>
          <w:lang w:val="en-US" w:eastAsia="zh-CN"/>
        </w:rPr>
        <w:t>OvR</w:t>
      </w:r>
      <w:proofErr w:type="spellEnd"/>
      <w:r>
        <w:rPr>
          <w:lang w:val="en-US" w:eastAsia="zh-CN"/>
        </w:rPr>
        <w:t xml:space="preserve"> </w:t>
      </w:r>
      <w:r w:rsidRPr="00282D70">
        <w:rPr>
          <w:lang w:val="en-US" w:eastAsia="zh-CN"/>
        </w:rPr>
        <w:t>Classifier</w:t>
      </w:r>
      <w:r w:rsidRPr="00282D70">
        <w:rPr>
          <w:rFonts w:hint="eastAsia"/>
          <w:lang w:val="en-US" w:eastAsia="zh-CN"/>
        </w:rPr>
        <w:t>是一种处理多标签分类问题的方法，通过为每个标签训练一个二分类器，将多标签问题转化为多个二分类问题。</w:t>
      </w:r>
    </w:p>
    <w:p w14:paraId="45A0A572" w14:textId="7CCA1077" w:rsidR="00282D70" w:rsidRPr="00282D70" w:rsidRDefault="00282D70" w:rsidP="00282D70">
      <w:pPr>
        <w:pStyle w:val="ListParagraph"/>
        <w:ind w:left="1211" w:firstLine="229"/>
        <w:rPr>
          <w:rFonts w:hint="eastAsia"/>
          <w:lang w:val="en-US"/>
        </w:rPr>
      </w:pPr>
      <w:r>
        <w:rPr>
          <w:rFonts w:hint="eastAsia"/>
          <w:lang w:val="en-US" w:eastAsia="zh-CN"/>
        </w:rPr>
        <w:t>該算法在</w:t>
      </w:r>
      <w:r w:rsidRPr="00282D70">
        <w:rPr>
          <w:rFonts w:hint="eastAsia"/>
          <w:lang w:val="en-US" w:eastAsia="zh-CN"/>
        </w:rPr>
        <w:t>当数据集中的标签数量不是极端多时效果很好</w:t>
      </w:r>
      <w:r>
        <w:rPr>
          <w:rFonts w:hint="eastAsia"/>
          <w:lang w:val="en-US" w:eastAsia="zh-CN"/>
        </w:rPr>
        <w:t>，</w:t>
      </w:r>
      <w:r w:rsidRPr="00282D70">
        <w:rPr>
          <w:rFonts w:hint="eastAsia"/>
          <w:lang w:val="en-US" w:eastAsia="zh-CN"/>
        </w:rPr>
        <w:t>适用于标签之间相互独立或者相关性较小的情况。</w:t>
      </w:r>
      <w:r>
        <w:rPr>
          <w:rFonts w:hint="eastAsia"/>
          <w:lang w:val="en-US" w:eastAsia="zh-CN"/>
        </w:rPr>
        <w:t>在本研究場景下，</w:t>
      </w:r>
      <w:r w:rsidRPr="00282D70">
        <w:rPr>
          <w:rFonts w:hint="eastAsia"/>
          <w:lang w:val="en-US" w:eastAsia="zh-CN"/>
        </w:rPr>
        <w:t>使用</w:t>
      </w:r>
      <w:r w:rsidRPr="00282D70">
        <w:rPr>
          <w:lang w:val="en-US" w:eastAsia="zh-CN"/>
        </w:rPr>
        <w:t>TF-IDF</w:t>
      </w:r>
      <w:r w:rsidRPr="00282D70">
        <w:rPr>
          <w:rFonts w:hint="eastAsia"/>
          <w:lang w:val="en-US" w:eastAsia="zh-CN"/>
        </w:rPr>
        <w:t>提取文本特征，并结合</w:t>
      </w:r>
      <w:proofErr w:type="spellStart"/>
      <w:r w:rsidR="00311BCC" w:rsidRPr="00282D70">
        <w:rPr>
          <w:lang w:val="en-US" w:eastAsia="zh-CN"/>
        </w:rPr>
        <w:t>OvR</w:t>
      </w:r>
      <w:proofErr w:type="spellEnd"/>
      <w:r w:rsidRPr="00282D70">
        <w:rPr>
          <w:rFonts w:hint="eastAsia"/>
          <w:lang w:val="en-US" w:eastAsia="zh-CN"/>
        </w:rPr>
        <w:t>策略，可以有效地处理电影标题的多标签分类问题，每个电影可能属于多个不同的类别（如动作、喜剧等）。</w:t>
      </w:r>
    </w:p>
    <w:p w14:paraId="7355C99D" w14:textId="2078E717" w:rsidR="0031116B" w:rsidRDefault="0031116B" w:rsidP="0031116B">
      <w:pPr>
        <w:pStyle w:val="ListParagraph"/>
        <w:numPr>
          <w:ilvl w:val="0"/>
          <w:numId w:val="7"/>
        </w:numPr>
        <w:rPr>
          <w:lang w:val="en-US" w:eastAsia="zh-CN"/>
        </w:rPr>
      </w:pPr>
      <w:r w:rsidRPr="0031116B">
        <w:rPr>
          <w:rFonts w:hint="eastAsia"/>
          <w:lang w:val="en-US" w:eastAsia="zh-CN"/>
        </w:rPr>
        <w:t>基于深度学习的文本嵌入方法</w:t>
      </w:r>
    </w:p>
    <w:p w14:paraId="0DEA351E" w14:textId="77777777" w:rsidR="008F56E2" w:rsidRDefault="008F56E2" w:rsidP="008F56E2">
      <w:pPr>
        <w:pStyle w:val="ListParagraph"/>
        <w:numPr>
          <w:ilvl w:val="1"/>
          <w:numId w:val="7"/>
        </w:numPr>
        <w:rPr>
          <w:lang w:val="en-US" w:eastAsia="zh-CN"/>
        </w:rPr>
      </w:pPr>
    </w:p>
    <w:p w14:paraId="73A1FF26" w14:textId="095B7387" w:rsidR="0031116B" w:rsidRDefault="0031116B" w:rsidP="0031116B">
      <w:pPr>
        <w:pStyle w:val="ListParagraph"/>
        <w:numPr>
          <w:ilvl w:val="0"/>
          <w:numId w:val="7"/>
        </w:numPr>
        <w:rPr>
          <w:lang w:val="en-US" w:eastAsia="zh-CN"/>
        </w:rPr>
      </w:pPr>
      <w:r w:rsidRPr="0031116B">
        <w:rPr>
          <w:rFonts w:hint="eastAsia"/>
          <w:lang w:val="en-US" w:eastAsia="zh-CN"/>
        </w:rPr>
        <w:t>基于预训练语言模型的方法</w:t>
      </w:r>
    </w:p>
    <w:p w14:paraId="6051E9F5" w14:textId="77777777" w:rsidR="008F56E2" w:rsidRDefault="008F56E2" w:rsidP="008F56E2">
      <w:pPr>
        <w:pStyle w:val="ListParagraph"/>
        <w:numPr>
          <w:ilvl w:val="1"/>
          <w:numId w:val="7"/>
        </w:numPr>
        <w:rPr>
          <w:lang w:val="en-US" w:eastAsia="zh-CN"/>
        </w:rPr>
      </w:pPr>
    </w:p>
    <w:p w14:paraId="3F280376" w14:textId="228E7581" w:rsidR="0031116B" w:rsidRDefault="0031116B" w:rsidP="0031116B">
      <w:pPr>
        <w:pStyle w:val="ListParagraph"/>
        <w:numPr>
          <w:ilvl w:val="0"/>
          <w:numId w:val="7"/>
        </w:numPr>
        <w:rPr>
          <w:lang w:val="en-US" w:eastAsia="zh-CN"/>
        </w:rPr>
      </w:pPr>
      <w:r w:rsidRPr="0031116B">
        <w:rPr>
          <w:rFonts w:hint="eastAsia"/>
          <w:lang w:val="en-US" w:eastAsia="zh-CN"/>
        </w:rPr>
        <w:t>基于极端多标签分类的优化方法</w:t>
      </w:r>
    </w:p>
    <w:p w14:paraId="4A11180D" w14:textId="77777777" w:rsidR="008F56E2" w:rsidRDefault="008F56E2" w:rsidP="008F56E2">
      <w:pPr>
        <w:pStyle w:val="ListParagraph"/>
        <w:numPr>
          <w:ilvl w:val="1"/>
          <w:numId w:val="7"/>
        </w:numPr>
        <w:rPr>
          <w:lang w:val="en-US" w:eastAsia="zh-CN"/>
        </w:rPr>
      </w:pPr>
    </w:p>
    <w:p w14:paraId="56A3D7F7" w14:textId="59B8A6AF" w:rsidR="0031116B" w:rsidRDefault="0031116B" w:rsidP="0031116B">
      <w:pPr>
        <w:pStyle w:val="ListParagraph"/>
        <w:numPr>
          <w:ilvl w:val="0"/>
          <w:numId w:val="1"/>
        </w:numPr>
        <w:rPr>
          <w:lang w:val="en-US"/>
        </w:rPr>
      </w:pPr>
      <w:r>
        <w:rPr>
          <w:lang w:val="en-US"/>
        </w:rPr>
        <w:t>Evaluation Methods</w:t>
      </w:r>
    </w:p>
    <w:p w14:paraId="67496768" w14:textId="77777777" w:rsidR="0031116B" w:rsidRPr="0031116B" w:rsidRDefault="0031116B" w:rsidP="0031116B">
      <w:pPr>
        <w:pStyle w:val="ListParagraph"/>
        <w:rPr>
          <w:lang w:val="en-US"/>
        </w:rPr>
      </w:pPr>
    </w:p>
    <w:p w14:paraId="78E245A3" w14:textId="77777777" w:rsidR="0031116B" w:rsidRDefault="0031116B">
      <w:pPr>
        <w:rPr>
          <w:lang w:val="en-US"/>
        </w:rPr>
      </w:pPr>
    </w:p>
    <w:p w14:paraId="0049286B" w14:textId="77777777" w:rsidR="00282D70" w:rsidRPr="00282D70" w:rsidRDefault="00282D70" w:rsidP="00282D70">
      <w:pPr>
        <w:rPr>
          <w:lang w:val="en-US" w:eastAsia="zh-CN"/>
        </w:rPr>
      </w:pPr>
    </w:p>
    <w:p w14:paraId="11A0306B" w14:textId="77777777" w:rsidR="00282D70" w:rsidRPr="00282D70" w:rsidRDefault="00282D70" w:rsidP="00282D70">
      <w:pPr>
        <w:rPr>
          <w:lang w:val="en-US" w:eastAsia="zh-CN"/>
        </w:rPr>
      </w:pPr>
      <w:r w:rsidRPr="00282D70">
        <w:rPr>
          <w:lang w:val="en-US" w:eastAsia="zh-CN"/>
        </w:rPr>
        <w:t xml:space="preserve">2. </w:t>
      </w:r>
      <w:r w:rsidRPr="00282D70">
        <w:rPr>
          <w:rFonts w:hint="eastAsia"/>
          <w:lang w:val="en-US" w:eastAsia="zh-CN"/>
        </w:rPr>
        <w:t>基于深度学习的文本嵌入方法</w:t>
      </w:r>
    </w:p>
    <w:p w14:paraId="496E3E68" w14:textId="77777777" w:rsidR="00282D70" w:rsidRPr="00282D70" w:rsidRDefault="00282D70" w:rsidP="00282D70">
      <w:pPr>
        <w:rPr>
          <w:lang w:val="en-US" w:eastAsia="zh-CN"/>
        </w:rPr>
      </w:pPr>
      <w:proofErr w:type="spellStart"/>
      <w:r w:rsidRPr="00282D70">
        <w:rPr>
          <w:lang w:val="en-US" w:eastAsia="zh-CN"/>
        </w:rPr>
        <w:t>TextCNN</w:t>
      </w:r>
      <w:proofErr w:type="spellEnd"/>
      <w:r w:rsidRPr="00282D70">
        <w:rPr>
          <w:lang w:val="en-US" w:eastAsia="zh-CN"/>
        </w:rPr>
        <w:t>/</w:t>
      </w:r>
      <w:proofErr w:type="spellStart"/>
      <w:r w:rsidRPr="00282D70">
        <w:rPr>
          <w:lang w:val="en-US" w:eastAsia="zh-CN"/>
        </w:rPr>
        <w:t>TextRNN</w:t>
      </w:r>
      <w:proofErr w:type="spellEnd"/>
    </w:p>
    <w:p w14:paraId="255CF335" w14:textId="77777777" w:rsidR="00282D70" w:rsidRPr="00282D70" w:rsidRDefault="00282D70" w:rsidP="00282D70">
      <w:pPr>
        <w:rPr>
          <w:lang w:val="en-US" w:eastAsia="zh-CN"/>
        </w:rPr>
      </w:pPr>
      <w:proofErr w:type="spellStart"/>
      <w:r w:rsidRPr="00282D70">
        <w:rPr>
          <w:lang w:val="en-US" w:eastAsia="zh-CN"/>
        </w:rPr>
        <w:t>TextCNN</w:t>
      </w:r>
      <w:proofErr w:type="spellEnd"/>
      <w:r w:rsidRPr="00282D70">
        <w:rPr>
          <w:lang w:val="en-US" w:eastAsia="zh-CN"/>
        </w:rPr>
        <w:t xml:space="preserve"> </w:t>
      </w:r>
      <w:r w:rsidRPr="00282D70">
        <w:rPr>
          <w:rFonts w:hint="eastAsia"/>
          <w:lang w:val="en-US" w:eastAsia="zh-CN"/>
        </w:rPr>
        <w:t>和</w:t>
      </w:r>
      <w:r w:rsidRPr="00282D70">
        <w:rPr>
          <w:lang w:val="en-US" w:eastAsia="zh-CN"/>
        </w:rPr>
        <w:t xml:space="preserve"> </w:t>
      </w:r>
      <w:proofErr w:type="spellStart"/>
      <w:r w:rsidRPr="00282D70">
        <w:rPr>
          <w:lang w:val="en-US" w:eastAsia="zh-CN"/>
        </w:rPr>
        <w:t>TextRNN</w:t>
      </w:r>
      <w:proofErr w:type="spellEnd"/>
      <w:r w:rsidRPr="00282D70">
        <w:rPr>
          <w:lang w:val="en-US" w:eastAsia="zh-CN"/>
        </w:rPr>
        <w:t xml:space="preserve"> </w:t>
      </w:r>
      <w:r w:rsidRPr="00282D70">
        <w:rPr>
          <w:rFonts w:hint="eastAsia"/>
          <w:lang w:val="en-US" w:eastAsia="zh-CN"/>
        </w:rPr>
        <w:t>是两种基于深度学习的文本分类方法，它们分别使用卷积神经网络（</w:t>
      </w:r>
      <w:r w:rsidRPr="00282D70">
        <w:rPr>
          <w:lang w:val="en-US" w:eastAsia="zh-CN"/>
        </w:rPr>
        <w:t>CNN</w:t>
      </w:r>
      <w:r w:rsidRPr="00282D70">
        <w:rPr>
          <w:rFonts w:hint="eastAsia"/>
          <w:lang w:val="en-US" w:eastAsia="zh-CN"/>
        </w:rPr>
        <w:t>）和递归神经网络（</w:t>
      </w:r>
      <w:r w:rsidRPr="00282D70">
        <w:rPr>
          <w:lang w:val="en-US" w:eastAsia="zh-CN"/>
        </w:rPr>
        <w:t>RNN</w:t>
      </w:r>
      <w:r w:rsidRPr="00282D70">
        <w:rPr>
          <w:rFonts w:hint="eastAsia"/>
          <w:lang w:val="en-US" w:eastAsia="zh-CN"/>
        </w:rPr>
        <w:t>）来处理文本数据。</w:t>
      </w:r>
    </w:p>
    <w:p w14:paraId="79EAF29F" w14:textId="77777777" w:rsidR="00282D70" w:rsidRPr="00282D70" w:rsidRDefault="00282D70" w:rsidP="00282D70">
      <w:pPr>
        <w:rPr>
          <w:lang w:val="en-US" w:eastAsia="zh-CN"/>
        </w:rPr>
      </w:pPr>
    </w:p>
    <w:p w14:paraId="456AAAB5" w14:textId="77777777" w:rsidR="00282D70" w:rsidRPr="00282D70" w:rsidRDefault="00282D70" w:rsidP="00282D70">
      <w:pPr>
        <w:rPr>
          <w:lang w:val="en-US" w:eastAsia="zh-CN"/>
        </w:rPr>
      </w:pPr>
      <w:proofErr w:type="spellStart"/>
      <w:r w:rsidRPr="00282D70">
        <w:rPr>
          <w:lang w:val="en-US" w:eastAsia="zh-CN"/>
        </w:rPr>
        <w:t>TextCNN</w:t>
      </w:r>
      <w:proofErr w:type="spellEnd"/>
      <w:r w:rsidRPr="00282D70">
        <w:rPr>
          <w:rFonts w:hint="eastAsia"/>
          <w:lang w:val="en-US" w:eastAsia="zh-CN"/>
        </w:rPr>
        <w:t>：通过卷积层捕捉局部依赖关系，适用于捕捉文本中的局部特征，如短语和句子结构。</w:t>
      </w:r>
    </w:p>
    <w:p w14:paraId="2823BFA4" w14:textId="77777777" w:rsidR="00282D70" w:rsidRPr="00282D70" w:rsidRDefault="00282D70" w:rsidP="00282D70">
      <w:pPr>
        <w:rPr>
          <w:lang w:val="en-US" w:eastAsia="zh-CN"/>
        </w:rPr>
      </w:pPr>
      <w:proofErr w:type="spellStart"/>
      <w:r w:rsidRPr="00282D70">
        <w:rPr>
          <w:lang w:val="en-US" w:eastAsia="zh-CN"/>
        </w:rPr>
        <w:lastRenderedPageBreak/>
        <w:t>TextRNN</w:t>
      </w:r>
      <w:proofErr w:type="spellEnd"/>
      <w:r w:rsidRPr="00282D70">
        <w:rPr>
          <w:rFonts w:hint="eastAsia"/>
          <w:lang w:val="en-US" w:eastAsia="zh-CN"/>
        </w:rPr>
        <w:t>：通过递归结构捕捉长期依赖关系，适用于处理序列数据，如文本中的上下文信息。</w:t>
      </w:r>
    </w:p>
    <w:p w14:paraId="7E7BC0E7" w14:textId="77777777" w:rsidR="00282D70" w:rsidRPr="00282D70" w:rsidRDefault="00282D70" w:rsidP="00282D70">
      <w:pPr>
        <w:rPr>
          <w:lang w:val="en-US" w:eastAsia="zh-CN"/>
        </w:rPr>
      </w:pPr>
      <w:r w:rsidRPr="00282D70">
        <w:rPr>
          <w:rFonts w:hint="eastAsia"/>
          <w:lang w:val="en-US" w:eastAsia="zh-CN"/>
        </w:rPr>
        <w:t>适用场景：这些方法适用于需要捕捉文本中复杂模式和上下文信息的场景，特别是在标签数量较多且标签之间存在复杂关系时。</w:t>
      </w:r>
    </w:p>
    <w:p w14:paraId="6CA46550" w14:textId="77777777" w:rsidR="00282D70" w:rsidRPr="00282D70" w:rsidRDefault="00282D70" w:rsidP="00282D70">
      <w:pPr>
        <w:rPr>
          <w:lang w:val="en-US" w:eastAsia="zh-CN"/>
        </w:rPr>
      </w:pPr>
    </w:p>
    <w:p w14:paraId="79CF9097" w14:textId="77777777" w:rsidR="00282D70" w:rsidRPr="00282D70" w:rsidRDefault="00282D70" w:rsidP="00282D70">
      <w:pPr>
        <w:rPr>
          <w:lang w:val="en-US" w:eastAsia="zh-CN"/>
        </w:rPr>
      </w:pPr>
      <w:r w:rsidRPr="00282D70">
        <w:rPr>
          <w:rFonts w:hint="eastAsia"/>
          <w:lang w:val="en-US" w:eastAsia="zh-CN"/>
        </w:rPr>
        <w:t>如何贴合问题：在您的代码中，</w:t>
      </w:r>
      <w:proofErr w:type="spellStart"/>
      <w:r w:rsidRPr="00282D70">
        <w:rPr>
          <w:lang w:val="en-US" w:eastAsia="zh-CN"/>
        </w:rPr>
        <w:t>TextCNN</w:t>
      </w:r>
      <w:proofErr w:type="spellEnd"/>
      <w:r w:rsidRPr="00282D70">
        <w:rPr>
          <w:rFonts w:hint="eastAsia"/>
          <w:lang w:val="en-US" w:eastAsia="zh-CN"/>
        </w:rPr>
        <w:t>和</w:t>
      </w:r>
      <w:proofErr w:type="spellStart"/>
      <w:r w:rsidRPr="00282D70">
        <w:rPr>
          <w:lang w:val="en-US" w:eastAsia="zh-CN"/>
        </w:rPr>
        <w:t>TextRNN</w:t>
      </w:r>
      <w:proofErr w:type="spellEnd"/>
      <w:r w:rsidRPr="00282D70">
        <w:rPr>
          <w:rFonts w:hint="eastAsia"/>
          <w:lang w:val="en-US" w:eastAsia="zh-CN"/>
        </w:rPr>
        <w:t>可以用来处理电影标题的多标签分类问题，通过深度学习模型捕捉电影标题中的复杂特征和上下文信息，提高分类的准确性。</w:t>
      </w:r>
    </w:p>
    <w:p w14:paraId="2AEAEBAA" w14:textId="77777777" w:rsidR="00282D70" w:rsidRPr="00282D70" w:rsidRDefault="00282D70" w:rsidP="00282D70">
      <w:pPr>
        <w:rPr>
          <w:lang w:val="en-US" w:eastAsia="zh-CN"/>
        </w:rPr>
      </w:pPr>
    </w:p>
    <w:p w14:paraId="115FA783" w14:textId="77777777" w:rsidR="00282D70" w:rsidRPr="00282D70" w:rsidRDefault="00282D70" w:rsidP="00282D70">
      <w:pPr>
        <w:rPr>
          <w:lang w:val="en-US" w:eastAsia="zh-CN"/>
        </w:rPr>
      </w:pPr>
      <w:r w:rsidRPr="00282D70">
        <w:rPr>
          <w:lang w:val="en-US" w:eastAsia="zh-CN"/>
        </w:rPr>
        <w:t xml:space="preserve">3. </w:t>
      </w:r>
      <w:r w:rsidRPr="00282D70">
        <w:rPr>
          <w:rFonts w:hint="eastAsia"/>
          <w:lang w:val="en-US" w:eastAsia="zh-CN"/>
        </w:rPr>
        <w:t>基于预训练语言模型的方法</w:t>
      </w:r>
    </w:p>
    <w:p w14:paraId="1DA9FC66" w14:textId="77777777" w:rsidR="00282D70" w:rsidRPr="00282D70" w:rsidRDefault="00282D70" w:rsidP="00282D70">
      <w:pPr>
        <w:rPr>
          <w:lang w:val="en-US"/>
        </w:rPr>
      </w:pPr>
      <w:r w:rsidRPr="00282D70">
        <w:rPr>
          <w:lang w:val="en-US"/>
        </w:rPr>
        <w:t>BERT + Linear Classifier</w:t>
      </w:r>
    </w:p>
    <w:p w14:paraId="1D448430" w14:textId="77777777" w:rsidR="00282D70" w:rsidRPr="00282D70" w:rsidRDefault="00282D70" w:rsidP="00282D70">
      <w:pPr>
        <w:rPr>
          <w:lang w:val="en-US"/>
        </w:rPr>
      </w:pPr>
      <w:r w:rsidRPr="00282D70">
        <w:rPr>
          <w:lang w:val="en-US"/>
        </w:rPr>
        <w:t xml:space="preserve">BERT (Bidirectional Encoder Representations from Transformers) </w:t>
      </w:r>
      <w:r w:rsidRPr="00282D70">
        <w:rPr>
          <w:rFonts w:hint="eastAsia"/>
          <w:lang w:val="en-US"/>
        </w:rPr>
        <w:t>是一种预训练的深度双向表示模型，通过大量文本数据训练，能够捕捉复杂的语言模式和上下文信息。</w:t>
      </w:r>
    </w:p>
    <w:p w14:paraId="688FE294" w14:textId="77777777" w:rsidR="00282D70" w:rsidRPr="00282D70" w:rsidRDefault="00282D70" w:rsidP="00282D70">
      <w:pPr>
        <w:rPr>
          <w:lang w:val="en-US"/>
        </w:rPr>
      </w:pPr>
    </w:p>
    <w:p w14:paraId="72F429FE" w14:textId="77777777" w:rsidR="00282D70" w:rsidRPr="00282D70" w:rsidRDefault="00282D70" w:rsidP="00282D70">
      <w:pPr>
        <w:rPr>
          <w:lang w:val="en-US"/>
        </w:rPr>
      </w:pPr>
      <w:r w:rsidRPr="00282D70">
        <w:rPr>
          <w:lang w:val="en-US"/>
        </w:rPr>
        <w:t>BERT</w:t>
      </w:r>
      <w:r w:rsidRPr="00282D70">
        <w:rPr>
          <w:rFonts w:hint="eastAsia"/>
          <w:lang w:val="en-US"/>
        </w:rPr>
        <w:t>：通过</w:t>
      </w:r>
      <w:r w:rsidRPr="00282D70">
        <w:rPr>
          <w:lang w:val="en-US"/>
        </w:rPr>
        <w:t>Transformer</w:t>
      </w:r>
      <w:r w:rsidRPr="00282D70">
        <w:rPr>
          <w:rFonts w:hint="eastAsia"/>
          <w:lang w:val="en-US"/>
        </w:rPr>
        <w:t>架构预训练，能够理解单词在句子中的双向关系。</w:t>
      </w:r>
    </w:p>
    <w:p w14:paraId="1BFBFA80" w14:textId="77777777" w:rsidR="00282D70" w:rsidRPr="00282D70" w:rsidRDefault="00282D70" w:rsidP="00282D70">
      <w:pPr>
        <w:rPr>
          <w:lang w:val="en-US" w:eastAsia="zh-CN"/>
        </w:rPr>
      </w:pPr>
      <w:r w:rsidRPr="00282D70">
        <w:rPr>
          <w:lang w:val="en-US" w:eastAsia="zh-CN"/>
        </w:rPr>
        <w:t>Linear Classifier</w:t>
      </w:r>
      <w:r w:rsidRPr="00282D70">
        <w:rPr>
          <w:rFonts w:hint="eastAsia"/>
          <w:lang w:val="en-US" w:eastAsia="zh-CN"/>
        </w:rPr>
        <w:t>：在</w:t>
      </w:r>
      <w:r w:rsidRPr="00282D70">
        <w:rPr>
          <w:lang w:val="en-US" w:eastAsia="zh-CN"/>
        </w:rPr>
        <w:t>BERT</w:t>
      </w:r>
      <w:r w:rsidRPr="00282D70">
        <w:rPr>
          <w:rFonts w:hint="eastAsia"/>
          <w:lang w:val="en-US" w:eastAsia="zh-CN"/>
        </w:rPr>
        <w:t>的输出上添加一个线性分类层，用于将</w:t>
      </w:r>
      <w:r w:rsidRPr="00282D70">
        <w:rPr>
          <w:lang w:val="en-US" w:eastAsia="zh-CN"/>
        </w:rPr>
        <w:t>BERT</w:t>
      </w:r>
      <w:r w:rsidRPr="00282D70">
        <w:rPr>
          <w:rFonts w:hint="eastAsia"/>
          <w:lang w:val="en-US" w:eastAsia="zh-CN"/>
        </w:rPr>
        <w:t>的高维特征映射到标签空间。</w:t>
      </w:r>
    </w:p>
    <w:p w14:paraId="2CC5B254" w14:textId="77777777" w:rsidR="00282D70" w:rsidRPr="00282D70" w:rsidRDefault="00282D70" w:rsidP="00282D70">
      <w:pPr>
        <w:rPr>
          <w:lang w:val="en-US" w:eastAsia="zh-CN"/>
        </w:rPr>
      </w:pPr>
      <w:r w:rsidRPr="00282D70">
        <w:rPr>
          <w:rFonts w:hint="eastAsia"/>
          <w:lang w:val="en-US" w:eastAsia="zh-CN"/>
        </w:rPr>
        <w:t>适用场景：</w:t>
      </w:r>
      <w:r w:rsidRPr="00282D70">
        <w:rPr>
          <w:lang w:val="en-US" w:eastAsia="zh-CN"/>
        </w:rPr>
        <w:t>BERT</w:t>
      </w:r>
      <w:r w:rsidRPr="00282D70">
        <w:rPr>
          <w:rFonts w:hint="eastAsia"/>
          <w:lang w:val="en-US" w:eastAsia="zh-CN"/>
        </w:rPr>
        <w:t>适用于需要深层次语义理解的任务，尤其是在标签数量众多且标签之间存在复杂依赖关系的场景。</w:t>
      </w:r>
    </w:p>
    <w:p w14:paraId="37571257" w14:textId="77777777" w:rsidR="00282D70" w:rsidRPr="00282D70" w:rsidRDefault="00282D70" w:rsidP="00282D70">
      <w:pPr>
        <w:rPr>
          <w:lang w:val="en-US" w:eastAsia="zh-CN"/>
        </w:rPr>
      </w:pPr>
    </w:p>
    <w:p w14:paraId="22675492" w14:textId="77777777" w:rsidR="00282D70" w:rsidRPr="00282D70" w:rsidRDefault="00282D70" w:rsidP="00282D70">
      <w:pPr>
        <w:rPr>
          <w:lang w:val="en-US" w:eastAsia="zh-CN"/>
        </w:rPr>
      </w:pPr>
      <w:r w:rsidRPr="00282D70">
        <w:rPr>
          <w:rFonts w:hint="eastAsia"/>
          <w:lang w:val="en-US" w:eastAsia="zh-CN"/>
        </w:rPr>
        <w:t>如何贴合问题：在您的代码中，使用</w:t>
      </w:r>
      <w:r w:rsidRPr="00282D70">
        <w:rPr>
          <w:lang w:val="en-US" w:eastAsia="zh-CN"/>
        </w:rPr>
        <w:t>BERT</w:t>
      </w:r>
      <w:r w:rsidRPr="00282D70">
        <w:rPr>
          <w:rFonts w:hint="eastAsia"/>
          <w:lang w:val="en-US" w:eastAsia="zh-CN"/>
        </w:rPr>
        <w:t>处理电影标题的多标签分类问题，可以利用</w:t>
      </w:r>
      <w:r w:rsidRPr="00282D70">
        <w:rPr>
          <w:lang w:val="en-US" w:eastAsia="zh-CN"/>
        </w:rPr>
        <w:t>BERT</w:t>
      </w:r>
      <w:r w:rsidRPr="00282D70">
        <w:rPr>
          <w:rFonts w:hint="eastAsia"/>
          <w:lang w:val="en-US" w:eastAsia="zh-CN"/>
        </w:rPr>
        <w:t>强大的语义理解能力，捕捉电影标题中的深层次特征，提高分类的准确性和鲁棒性。</w:t>
      </w:r>
    </w:p>
    <w:p w14:paraId="71242B05" w14:textId="77777777" w:rsidR="00282D70" w:rsidRPr="00282D70" w:rsidRDefault="00282D70" w:rsidP="00282D70">
      <w:pPr>
        <w:rPr>
          <w:lang w:val="en-US" w:eastAsia="zh-CN"/>
        </w:rPr>
      </w:pPr>
    </w:p>
    <w:p w14:paraId="139351AF" w14:textId="77777777" w:rsidR="00282D70" w:rsidRPr="00282D70" w:rsidRDefault="00282D70" w:rsidP="00282D70">
      <w:pPr>
        <w:rPr>
          <w:lang w:val="en-US" w:eastAsia="zh-CN"/>
        </w:rPr>
      </w:pPr>
      <w:r w:rsidRPr="00282D70">
        <w:rPr>
          <w:lang w:val="en-US" w:eastAsia="zh-CN"/>
        </w:rPr>
        <w:t xml:space="preserve">4. </w:t>
      </w:r>
      <w:r w:rsidRPr="00282D70">
        <w:rPr>
          <w:rFonts w:hint="eastAsia"/>
          <w:lang w:val="en-US" w:eastAsia="zh-CN"/>
        </w:rPr>
        <w:t>基于极端多标签分类的优化方法</w:t>
      </w:r>
    </w:p>
    <w:p w14:paraId="15B16B96" w14:textId="77777777" w:rsidR="00282D70" w:rsidRPr="00282D70" w:rsidRDefault="00282D70" w:rsidP="00282D70">
      <w:pPr>
        <w:rPr>
          <w:lang w:val="en-US" w:eastAsia="zh-CN"/>
        </w:rPr>
      </w:pPr>
      <w:proofErr w:type="spellStart"/>
      <w:r w:rsidRPr="00282D70">
        <w:rPr>
          <w:lang w:val="en-US" w:eastAsia="zh-CN"/>
        </w:rPr>
        <w:t>FastXML</w:t>
      </w:r>
      <w:proofErr w:type="spellEnd"/>
    </w:p>
    <w:p w14:paraId="52791822" w14:textId="77777777" w:rsidR="00282D70" w:rsidRPr="00282D70" w:rsidRDefault="00282D70" w:rsidP="00282D70">
      <w:pPr>
        <w:rPr>
          <w:lang w:val="en-US" w:eastAsia="zh-CN"/>
        </w:rPr>
      </w:pPr>
      <w:proofErr w:type="spellStart"/>
      <w:r w:rsidRPr="00282D70">
        <w:rPr>
          <w:lang w:val="en-US" w:eastAsia="zh-CN"/>
        </w:rPr>
        <w:t>FastXML</w:t>
      </w:r>
      <w:proofErr w:type="spellEnd"/>
      <w:r w:rsidRPr="00282D70">
        <w:rPr>
          <w:lang w:val="en-US" w:eastAsia="zh-CN"/>
        </w:rPr>
        <w:t xml:space="preserve"> </w:t>
      </w:r>
      <w:r w:rsidRPr="00282D70">
        <w:rPr>
          <w:rFonts w:hint="eastAsia"/>
          <w:lang w:val="en-US" w:eastAsia="zh-CN"/>
        </w:rPr>
        <w:t>是一种基于树的多标签分类算法，它通过构建一个多标签决策树来预测多个标签的存在与否。</w:t>
      </w:r>
    </w:p>
    <w:p w14:paraId="0A9FA480" w14:textId="77777777" w:rsidR="00282D70" w:rsidRPr="00282D70" w:rsidRDefault="00282D70" w:rsidP="00282D70">
      <w:pPr>
        <w:rPr>
          <w:lang w:val="en-US" w:eastAsia="zh-CN"/>
        </w:rPr>
      </w:pPr>
    </w:p>
    <w:p w14:paraId="2976754E" w14:textId="77777777" w:rsidR="00282D70" w:rsidRPr="00282D70" w:rsidRDefault="00282D70" w:rsidP="00282D70">
      <w:pPr>
        <w:rPr>
          <w:lang w:val="en-US" w:eastAsia="zh-CN"/>
        </w:rPr>
      </w:pPr>
      <w:r w:rsidRPr="00282D70">
        <w:rPr>
          <w:rFonts w:hint="eastAsia"/>
          <w:lang w:val="en-US" w:eastAsia="zh-CN"/>
        </w:rPr>
        <w:t>适用场景：</w:t>
      </w:r>
      <w:proofErr w:type="spellStart"/>
      <w:r w:rsidRPr="00282D70">
        <w:rPr>
          <w:lang w:val="en-US" w:eastAsia="zh-CN"/>
        </w:rPr>
        <w:t>FastXML</w:t>
      </w:r>
      <w:proofErr w:type="spellEnd"/>
      <w:r w:rsidRPr="00282D70">
        <w:rPr>
          <w:rFonts w:hint="eastAsia"/>
          <w:lang w:val="en-US" w:eastAsia="zh-CN"/>
        </w:rPr>
        <w:t>特别适用于标签数量极多的极端多标签分类问题，能够有效处理标签之间的相关性。</w:t>
      </w:r>
    </w:p>
    <w:p w14:paraId="407EEAA8" w14:textId="77777777" w:rsidR="00282D70" w:rsidRPr="00282D70" w:rsidRDefault="00282D70" w:rsidP="00282D70">
      <w:pPr>
        <w:rPr>
          <w:lang w:val="en-US" w:eastAsia="zh-CN"/>
        </w:rPr>
      </w:pPr>
    </w:p>
    <w:p w14:paraId="5FFD0725" w14:textId="77777777" w:rsidR="00282D70" w:rsidRPr="00282D70" w:rsidRDefault="00282D70" w:rsidP="00282D70">
      <w:pPr>
        <w:rPr>
          <w:lang w:val="en-US" w:eastAsia="zh-CN"/>
        </w:rPr>
      </w:pPr>
      <w:r w:rsidRPr="00282D70">
        <w:rPr>
          <w:rFonts w:hint="eastAsia"/>
          <w:lang w:val="en-US" w:eastAsia="zh-CN"/>
        </w:rPr>
        <w:t>如何贴合问题：在您的代码中，使用</w:t>
      </w:r>
      <w:proofErr w:type="spellStart"/>
      <w:r w:rsidRPr="00282D70">
        <w:rPr>
          <w:lang w:val="en-US" w:eastAsia="zh-CN"/>
        </w:rPr>
        <w:t>FastXML</w:t>
      </w:r>
      <w:proofErr w:type="spellEnd"/>
      <w:r w:rsidRPr="00282D70">
        <w:rPr>
          <w:rFonts w:hint="eastAsia"/>
          <w:lang w:val="en-US" w:eastAsia="zh-CN"/>
        </w:rPr>
        <w:t>可以有效地处理电影标题的多标签分类问题，尤其是在标签数量众多且标签之间存在复杂关系时，</w:t>
      </w:r>
      <w:proofErr w:type="spellStart"/>
      <w:r w:rsidRPr="00282D70">
        <w:rPr>
          <w:lang w:val="en-US" w:eastAsia="zh-CN"/>
        </w:rPr>
        <w:t>FastXML</w:t>
      </w:r>
      <w:proofErr w:type="spellEnd"/>
      <w:r w:rsidRPr="00282D70">
        <w:rPr>
          <w:rFonts w:hint="eastAsia"/>
          <w:lang w:val="en-US" w:eastAsia="zh-CN"/>
        </w:rPr>
        <w:t>能够有效地处理这些挑战。</w:t>
      </w:r>
    </w:p>
    <w:p w14:paraId="090807A9" w14:textId="77777777" w:rsidR="00282D70" w:rsidRPr="00282D70" w:rsidRDefault="00282D70" w:rsidP="00282D70">
      <w:pPr>
        <w:rPr>
          <w:lang w:val="en-US" w:eastAsia="zh-CN"/>
        </w:rPr>
      </w:pPr>
    </w:p>
    <w:p w14:paraId="141AA37B" w14:textId="77777777" w:rsidR="00282D70" w:rsidRPr="00282D70" w:rsidRDefault="00282D70" w:rsidP="00282D70">
      <w:pPr>
        <w:rPr>
          <w:lang w:val="en-US" w:eastAsia="zh-CN"/>
        </w:rPr>
      </w:pPr>
      <w:r w:rsidRPr="00282D70">
        <w:rPr>
          <w:rFonts w:hint="eastAsia"/>
          <w:lang w:val="en-US" w:eastAsia="zh-CN"/>
        </w:rPr>
        <w:t>这些方法的选择和应用都是为了解决极限多标签分类问题，即在标签数量极多的情况下，如何有效地进行分类和预测。通过这些方法的综合应用，可以全面评估不同算法在</w:t>
      </w:r>
      <w:r w:rsidRPr="00282D70">
        <w:rPr>
          <w:lang w:val="en-US" w:eastAsia="zh-CN"/>
        </w:rPr>
        <w:t>XMLC</w:t>
      </w:r>
      <w:r w:rsidRPr="00282D70">
        <w:rPr>
          <w:rFonts w:hint="eastAsia"/>
          <w:lang w:val="en-US" w:eastAsia="zh-CN"/>
        </w:rPr>
        <w:t>任务中的性能，并为未来的研究提供有价值的参考。</w:t>
      </w:r>
    </w:p>
    <w:p w14:paraId="1AD2698E" w14:textId="77777777" w:rsidR="00282D70" w:rsidRDefault="00282D70">
      <w:pPr>
        <w:rPr>
          <w:lang w:val="en-US" w:eastAsia="zh-CN"/>
        </w:rPr>
      </w:pPr>
    </w:p>
    <w:p w14:paraId="3E7CE1D5" w14:textId="77777777" w:rsidR="00282D70" w:rsidRDefault="00282D70">
      <w:pPr>
        <w:rPr>
          <w:lang w:val="en-US" w:eastAsia="zh-CN"/>
        </w:rPr>
      </w:pPr>
    </w:p>
    <w:p w14:paraId="2FC566EB" w14:textId="77777777" w:rsidR="0031116B" w:rsidRDefault="0031116B">
      <w:pPr>
        <w:rPr>
          <w:lang w:val="en-US" w:eastAsia="zh-CN"/>
        </w:rPr>
      </w:pPr>
    </w:p>
    <w:p w14:paraId="2261C024" w14:textId="77777777" w:rsidR="0031116B" w:rsidRPr="0031116B" w:rsidRDefault="0031116B" w:rsidP="0031116B">
      <w:pPr>
        <w:spacing w:before="100" w:beforeAutospacing="1" w:after="100" w:afterAutospacing="1" w:line="240" w:lineRule="auto"/>
        <w:outlineLvl w:val="1"/>
        <w:rPr>
          <w:rFonts w:eastAsia="Times New Roman"/>
          <w:b/>
          <w:bCs/>
          <w:kern w:val="0"/>
          <w:sz w:val="36"/>
          <w:szCs w:val="36"/>
          <w:lang w:eastAsia="zh-CN"/>
          <w14:ligatures w14:val="none"/>
        </w:rPr>
      </w:pPr>
      <w:r w:rsidRPr="0031116B">
        <w:rPr>
          <w:rFonts w:eastAsia="Times New Roman"/>
          <w:b/>
          <w:bCs/>
          <w:kern w:val="0"/>
          <w:sz w:val="36"/>
          <w:szCs w:val="36"/>
          <w:lang w:eastAsia="zh-CN"/>
          <w14:ligatures w14:val="none"/>
        </w:rPr>
        <w:t xml:space="preserve">1. </w:t>
      </w:r>
      <w:r w:rsidRPr="0031116B">
        <w:rPr>
          <w:rFonts w:ascii="SimSun" w:eastAsia="SimSun" w:hAnsi="SimSun" w:cs="SimSun" w:hint="eastAsia"/>
          <w:b/>
          <w:bCs/>
          <w:kern w:val="0"/>
          <w:sz w:val="36"/>
          <w:szCs w:val="36"/>
          <w:lang w:eastAsia="zh-CN"/>
          <w14:ligatures w14:val="none"/>
        </w:rPr>
        <w:t>基于文本特征的传统方</w:t>
      </w:r>
      <w:r w:rsidRPr="0031116B">
        <w:rPr>
          <w:rFonts w:ascii="SimSun" w:eastAsia="SimSun" w:hAnsi="SimSun" w:cs="SimSun"/>
          <w:b/>
          <w:bCs/>
          <w:kern w:val="0"/>
          <w:sz w:val="36"/>
          <w:szCs w:val="36"/>
          <w:lang w:eastAsia="zh-CN"/>
          <w14:ligatures w14:val="none"/>
        </w:rPr>
        <w:t>法</w:t>
      </w:r>
    </w:p>
    <w:p w14:paraId="1B14E658" w14:textId="77777777" w:rsidR="0031116B" w:rsidRPr="0031116B" w:rsidRDefault="0031116B" w:rsidP="0031116B">
      <w:p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这些方法通过文本特征提取器将电影名称转换为向量表示，并使用传统的分类器进行多标签分类</w:t>
      </w:r>
      <w:r w:rsidRPr="0031116B">
        <w:rPr>
          <w:rFonts w:ascii="SimSun" w:eastAsia="SimSun" w:hAnsi="SimSun" w:cs="SimSun"/>
          <w:kern w:val="0"/>
          <w:lang w:eastAsia="zh-CN"/>
          <w14:ligatures w14:val="none"/>
        </w:rPr>
        <w:t>。</w:t>
      </w:r>
    </w:p>
    <w:p w14:paraId="0BD57977" w14:textId="77777777" w:rsidR="0031116B" w:rsidRPr="0031116B" w:rsidRDefault="0031116B" w:rsidP="0031116B">
      <w:pPr>
        <w:spacing w:before="100" w:beforeAutospacing="1" w:after="100" w:afterAutospacing="1" w:line="240" w:lineRule="auto"/>
        <w:outlineLvl w:val="2"/>
        <w:rPr>
          <w:rFonts w:eastAsia="Times New Roman"/>
          <w:b/>
          <w:bCs/>
          <w:kern w:val="0"/>
          <w:sz w:val="27"/>
          <w:szCs w:val="27"/>
          <w:lang w:eastAsia="zh-CN"/>
          <w14:ligatures w14:val="none"/>
        </w:rPr>
      </w:pPr>
      <w:r w:rsidRPr="0031116B">
        <w:rPr>
          <w:rFonts w:ascii="SimSun" w:eastAsia="SimSun" w:hAnsi="SimSun" w:cs="SimSun" w:hint="eastAsia"/>
          <w:b/>
          <w:bCs/>
          <w:kern w:val="0"/>
          <w:sz w:val="27"/>
          <w:szCs w:val="27"/>
          <w:lang w:eastAsia="zh-CN"/>
          <w14:ligatures w14:val="none"/>
        </w:rPr>
        <w:t>方法</w:t>
      </w:r>
      <w:r w:rsidRPr="0031116B">
        <w:rPr>
          <w:rFonts w:ascii="SimSun" w:eastAsia="SimSun" w:hAnsi="SimSun" w:cs="SimSun"/>
          <w:b/>
          <w:bCs/>
          <w:kern w:val="0"/>
          <w:sz w:val="27"/>
          <w:szCs w:val="27"/>
          <w:lang w:eastAsia="zh-CN"/>
          <w14:ligatures w14:val="none"/>
        </w:rPr>
        <w:t>：</w:t>
      </w:r>
    </w:p>
    <w:p w14:paraId="17A18640" w14:textId="77777777" w:rsidR="0031116B" w:rsidRPr="0031116B" w:rsidRDefault="0031116B" w:rsidP="0031116B">
      <w:pPr>
        <w:numPr>
          <w:ilvl w:val="0"/>
          <w:numId w:val="2"/>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Bag of Words (BoW)</w:t>
      </w:r>
      <w:r w:rsidRPr="0031116B">
        <w:rPr>
          <w:rFonts w:eastAsia="Times New Roman"/>
          <w:kern w:val="0"/>
          <w:lang w:eastAsia="zh-CN"/>
          <w14:ligatures w14:val="none"/>
        </w:rPr>
        <w:t xml:space="preserve"> + </w:t>
      </w:r>
      <w:r w:rsidRPr="0031116B">
        <w:rPr>
          <w:rFonts w:eastAsia="Times New Roman"/>
          <w:b/>
          <w:bCs/>
          <w:kern w:val="0"/>
          <w:lang w:eastAsia="zh-CN"/>
          <w14:ligatures w14:val="none"/>
        </w:rPr>
        <w:t>MLP/SVM/Random Forest</w:t>
      </w:r>
      <w:r w:rsidRPr="0031116B">
        <w:rPr>
          <w:rFonts w:eastAsia="Times New Roman"/>
          <w:kern w:val="0"/>
          <w:lang w:eastAsia="zh-CN"/>
          <w14:ligatures w14:val="none"/>
        </w:rPr>
        <w:t>:</w:t>
      </w:r>
    </w:p>
    <w:p w14:paraId="2AA80BAF"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Bag of Words </w:t>
      </w:r>
      <w:r w:rsidRPr="0031116B">
        <w:rPr>
          <w:rFonts w:ascii="SimSun" w:eastAsia="SimSun" w:hAnsi="SimSun" w:cs="SimSun" w:hint="eastAsia"/>
          <w:kern w:val="0"/>
          <w:lang w:eastAsia="zh-CN"/>
          <w14:ligatures w14:val="none"/>
        </w:rPr>
        <w:t>或</w:t>
      </w:r>
      <w:r w:rsidRPr="0031116B">
        <w:rPr>
          <w:rFonts w:eastAsia="Times New Roman"/>
          <w:kern w:val="0"/>
          <w:lang w:eastAsia="zh-CN"/>
          <w14:ligatures w14:val="none"/>
        </w:rPr>
        <w:t xml:space="preserve"> TF-IDF </w:t>
      </w:r>
      <w:r w:rsidRPr="0031116B">
        <w:rPr>
          <w:rFonts w:ascii="SimSun" w:eastAsia="SimSun" w:hAnsi="SimSun" w:cs="SimSun" w:hint="eastAsia"/>
          <w:kern w:val="0"/>
          <w:lang w:eastAsia="zh-CN"/>
          <w14:ligatures w14:val="none"/>
        </w:rPr>
        <w:t>提取文本特征</w:t>
      </w:r>
      <w:r w:rsidRPr="0031116B">
        <w:rPr>
          <w:rFonts w:ascii="SimSun" w:eastAsia="SimSun" w:hAnsi="SimSun" w:cs="SimSun"/>
          <w:kern w:val="0"/>
          <w:lang w:eastAsia="zh-CN"/>
          <w14:ligatures w14:val="none"/>
        </w:rPr>
        <w:t>。</w:t>
      </w:r>
    </w:p>
    <w:p w14:paraId="0BD50887"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使用分类器（如</w:t>
      </w:r>
      <w:r w:rsidRPr="0031116B">
        <w:rPr>
          <w:rFonts w:eastAsia="Times New Roman"/>
          <w:kern w:val="0"/>
          <w:lang w:eastAsia="zh-CN"/>
          <w14:ligatures w14:val="none"/>
        </w:rPr>
        <w:t xml:space="preserve"> SVM</w:t>
      </w:r>
      <w:r w:rsidRPr="0031116B">
        <w:rPr>
          <w:rFonts w:ascii="SimSun" w:eastAsia="SimSun" w:hAnsi="SimSun" w:cs="SimSun" w:hint="eastAsia"/>
          <w:kern w:val="0"/>
          <w:lang w:eastAsia="zh-CN"/>
          <w14:ligatures w14:val="none"/>
        </w:rPr>
        <w:t>、</w:t>
      </w:r>
      <w:r w:rsidRPr="0031116B">
        <w:rPr>
          <w:rFonts w:eastAsia="Times New Roman"/>
          <w:kern w:val="0"/>
          <w:lang w:eastAsia="zh-CN"/>
          <w14:ligatures w14:val="none"/>
        </w:rPr>
        <w:t xml:space="preserve">Random Forest </w:t>
      </w:r>
      <w:r w:rsidRPr="0031116B">
        <w:rPr>
          <w:rFonts w:ascii="SimSun" w:eastAsia="SimSun" w:hAnsi="SimSun" w:cs="SimSun" w:hint="eastAsia"/>
          <w:kern w:val="0"/>
          <w:lang w:eastAsia="zh-CN"/>
          <w14:ligatures w14:val="none"/>
        </w:rPr>
        <w:t>或多层感知机</w:t>
      </w:r>
      <w:r w:rsidRPr="0031116B">
        <w:rPr>
          <w:rFonts w:eastAsia="Times New Roman"/>
          <w:kern w:val="0"/>
          <w:lang w:eastAsia="zh-CN"/>
          <w14:ligatures w14:val="none"/>
        </w:rPr>
        <w:t xml:space="preserve"> MLP</w:t>
      </w:r>
      <w:r w:rsidRPr="0031116B">
        <w:rPr>
          <w:rFonts w:ascii="SimSun" w:eastAsia="SimSun" w:hAnsi="SimSun" w:cs="SimSun" w:hint="eastAsia"/>
          <w:kern w:val="0"/>
          <w:lang w:eastAsia="zh-CN"/>
          <w14:ligatures w14:val="none"/>
        </w:rPr>
        <w:t>）进行多标签分类</w:t>
      </w:r>
      <w:r w:rsidRPr="0031116B">
        <w:rPr>
          <w:rFonts w:ascii="SimSun" w:eastAsia="SimSun" w:hAnsi="SimSun" w:cs="SimSun"/>
          <w:kern w:val="0"/>
          <w:lang w:eastAsia="zh-CN"/>
          <w14:ligatures w14:val="none"/>
        </w:rPr>
        <w:t>。</w:t>
      </w:r>
    </w:p>
    <w:p w14:paraId="06B4CF41" w14:textId="77777777" w:rsidR="0031116B" w:rsidRPr="0031116B" w:rsidRDefault="0031116B" w:rsidP="0031116B">
      <w:pPr>
        <w:numPr>
          <w:ilvl w:val="0"/>
          <w:numId w:val="2"/>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TF-IDF</w:t>
      </w:r>
      <w:r w:rsidRPr="0031116B">
        <w:rPr>
          <w:rFonts w:eastAsia="Times New Roman"/>
          <w:kern w:val="0"/>
          <w:lang w:eastAsia="zh-CN"/>
          <w14:ligatures w14:val="none"/>
        </w:rPr>
        <w:t xml:space="preserve"> + </w:t>
      </w:r>
      <w:r w:rsidRPr="0031116B">
        <w:rPr>
          <w:rFonts w:eastAsia="Times New Roman"/>
          <w:b/>
          <w:bCs/>
          <w:kern w:val="0"/>
          <w:lang w:eastAsia="zh-CN"/>
          <w14:ligatures w14:val="none"/>
        </w:rPr>
        <w:t>One-vs-Rest Classifier</w:t>
      </w:r>
      <w:r w:rsidRPr="0031116B">
        <w:rPr>
          <w:rFonts w:eastAsia="Times New Roman"/>
          <w:kern w:val="0"/>
          <w:lang w:eastAsia="zh-CN"/>
          <w14:ligatures w14:val="none"/>
        </w:rPr>
        <w:t>:</w:t>
      </w:r>
    </w:p>
    <w:p w14:paraId="617FAA88"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eastAsia="Times New Roman"/>
          <w:kern w:val="0"/>
          <w:lang w:eastAsia="zh-CN"/>
          <w14:ligatures w14:val="none"/>
        </w:rPr>
        <w:t xml:space="preserve">TF-IDF </w:t>
      </w:r>
      <w:r w:rsidRPr="0031116B">
        <w:rPr>
          <w:rFonts w:ascii="SimSun" w:eastAsia="SimSun" w:hAnsi="SimSun" w:cs="SimSun" w:hint="eastAsia"/>
          <w:kern w:val="0"/>
          <w:lang w:eastAsia="zh-CN"/>
          <w14:ligatures w14:val="none"/>
        </w:rPr>
        <w:t>提取文本特征，代表词频</w:t>
      </w:r>
      <w:r w:rsidRPr="0031116B">
        <w:rPr>
          <w:rFonts w:eastAsia="Times New Roman"/>
          <w:kern w:val="0"/>
          <w:lang w:eastAsia="zh-CN"/>
          <w14:ligatures w14:val="none"/>
        </w:rPr>
        <w:t>-</w:t>
      </w:r>
      <w:r w:rsidRPr="0031116B">
        <w:rPr>
          <w:rFonts w:ascii="SimSun" w:eastAsia="SimSun" w:hAnsi="SimSun" w:cs="SimSun" w:hint="eastAsia"/>
          <w:kern w:val="0"/>
          <w:lang w:eastAsia="zh-CN"/>
          <w14:ligatures w14:val="none"/>
        </w:rPr>
        <w:t>逆文档频率</w:t>
      </w:r>
      <w:r w:rsidRPr="0031116B">
        <w:rPr>
          <w:rFonts w:ascii="SimSun" w:eastAsia="SimSun" w:hAnsi="SimSun" w:cs="SimSun"/>
          <w:kern w:val="0"/>
          <w:lang w:eastAsia="zh-CN"/>
          <w14:ligatures w14:val="none"/>
        </w:rPr>
        <w:t>。</w:t>
      </w:r>
    </w:p>
    <w:p w14:paraId="79BE0CE7"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One-vs-Rest </w:t>
      </w:r>
      <w:r w:rsidRPr="0031116B">
        <w:rPr>
          <w:rFonts w:ascii="SimSun" w:eastAsia="SimSun" w:hAnsi="SimSun" w:cs="SimSun" w:hint="eastAsia"/>
          <w:kern w:val="0"/>
          <w:lang w:eastAsia="zh-CN"/>
          <w14:ligatures w14:val="none"/>
        </w:rPr>
        <w:t>分类器（如</w:t>
      </w:r>
      <w:r w:rsidRPr="0031116B">
        <w:rPr>
          <w:rFonts w:eastAsia="Times New Roman"/>
          <w:kern w:val="0"/>
          <w:lang w:eastAsia="zh-CN"/>
          <w14:ligatures w14:val="none"/>
        </w:rPr>
        <w:t xml:space="preserve"> SVM </w:t>
      </w:r>
      <w:r w:rsidRPr="0031116B">
        <w:rPr>
          <w:rFonts w:ascii="SimSun" w:eastAsia="SimSun" w:hAnsi="SimSun" w:cs="SimSun" w:hint="eastAsia"/>
          <w:kern w:val="0"/>
          <w:lang w:eastAsia="zh-CN"/>
          <w14:ligatures w14:val="none"/>
        </w:rPr>
        <w:t>或</w:t>
      </w:r>
      <w:r w:rsidRPr="0031116B">
        <w:rPr>
          <w:rFonts w:eastAsia="Times New Roman"/>
          <w:kern w:val="0"/>
          <w:lang w:eastAsia="zh-CN"/>
          <w14:ligatures w14:val="none"/>
        </w:rPr>
        <w:t xml:space="preserve"> Logistic Regression</w:t>
      </w:r>
      <w:r w:rsidRPr="0031116B">
        <w:rPr>
          <w:rFonts w:ascii="SimSun" w:eastAsia="SimSun" w:hAnsi="SimSun" w:cs="SimSun" w:hint="eastAsia"/>
          <w:kern w:val="0"/>
          <w:lang w:eastAsia="zh-CN"/>
          <w14:ligatures w14:val="none"/>
        </w:rPr>
        <w:t>）对每个标签训练独立的分类模型</w:t>
      </w:r>
      <w:r w:rsidRPr="0031116B">
        <w:rPr>
          <w:rFonts w:ascii="SimSun" w:eastAsia="SimSun" w:hAnsi="SimSun" w:cs="SimSun"/>
          <w:kern w:val="0"/>
          <w:lang w:eastAsia="zh-CN"/>
          <w14:ligatures w14:val="none"/>
        </w:rPr>
        <w:t>。</w:t>
      </w:r>
    </w:p>
    <w:p w14:paraId="0B01F088" w14:textId="77777777" w:rsidR="0031116B" w:rsidRPr="0031116B" w:rsidRDefault="0031116B" w:rsidP="0031116B">
      <w:pPr>
        <w:numPr>
          <w:ilvl w:val="0"/>
          <w:numId w:val="2"/>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Latent Semantic Analysis (LSA)</w:t>
      </w:r>
      <w:r w:rsidRPr="0031116B">
        <w:rPr>
          <w:rFonts w:eastAsia="Times New Roman"/>
          <w:kern w:val="0"/>
          <w:lang w:eastAsia="zh-CN"/>
          <w14:ligatures w14:val="none"/>
        </w:rPr>
        <w:t>:</w:t>
      </w:r>
    </w:p>
    <w:p w14:paraId="6475598F"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使用降维技术（如</w:t>
      </w:r>
      <w:r w:rsidRPr="0031116B">
        <w:rPr>
          <w:rFonts w:eastAsia="Times New Roman"/>
          <w:kern w:val="0"/>
          <w:lang w:eastAsia="zh-CN"/>
          <w14:ligatures w14:val="none"/>
        </w:rPr>
        <w:t xml:space="preserve"> LSA</w:t>
      </w:r>
      <w:r w:rsidRPr="0031116B">
        <w:rPr>
          <w:rFonts w:ascii="SimSun" w:eastAsia="SimSun" w:hAnsi="SimSun" w:cs="SimSun" w:hint="eastAsia"/>
          <w:kern w:val="0"/>
          <w:lang w:eastAsia="zh-CN"/>
          <w14:ligatures w14:val="none"/>
        </w:rPr>
        <w:t>）将高维文本特征映射到低维空间</w:t>
      </w:r>
      <w:r w:rsidRPr="0031116B">
        <w:rPr>
          <w:rFonts w:ascii="SimSun" w:eastAsia="SimSun" w:hAnsi="SimSun" w:cs="SimSun"/>
          <w:kern w:val="0"/>
          <w:lang w:eastAsia="zh-CN"/>
          <w14:ligatures w14:val="none"/>
        </w:rPr>
        <w:t>。</w:t>
      </w:r>
    </w:p>
    <w:p w14:paraId="04F9C015" w14:textId="77777777" w:rsidR="0031116B" w:rsidRPr="0031116B" w:rsidRDefault="0031116B" w:rsidP="0031116B">
      <w:pPr>
        <w:numPr>
          <w:ilvl w:val="1"/>
          <w:numId w:val="2"/>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然后再用传统分类器进行分类</w:t>
      </w:r>
      <w:r w:rsidRPr="0031116B">
        <w:rPr>
          <w:rFonts w:ascii="SimSun" w:eastAsia="SimSun" w:hAnsi="SimSun" w:cs="SimSun"/>
          <w:kern w:val="0"/>
          <w:lang w:eastAsia="zh-CN"/>
          <w14:ligatures w14:val="none"/>
        </w:rPr>
        <w:t>。</w:t>
      </w:r>
    </w:p>
    <w:p w14:paraId="7C4AA624" w14:textId="77777777" w:rsidR="0031116B" w:rsidRPr="0031116B" w:rsidRDefault="00250919" w:rsidP="0031116B">
      <w:pPr>
        <w:spacing w:after="0" w:line="240" w:lineRule="auto"/>
        <w:rPr>
          <w:rFonts w:eastAsia="Times New Roman"/>
          <w:kern w:val="0"/>
          <w:lang w:eastAsia="zh-CN"/>
          <w14:ligatures w14:val="none"/>
        </w:rPr>
      </w:pPr>
      <w:r w:rsidRPr="00250919">
        <w:rPr>
          <w:rFonts w:eastAsia="Times New Roman"/>
          <w:noProof/>
          <w:kern w:val="0"/>
          <w:lang w:eastAsia="zh-CN"/>
        </w:rPr>
        <w:pict w14:anchorId="628188CB">
          <v:rect id="_x0000_i1028" alt="" style="width:468pt;height:.05pt;mso-width-percent:0;mso-height-percent:0;mso-width-percent:0;mso-height-percent:0" o:hralign="center" o:hrstd="t" o:hr="t" fillcolor="#a0a0a0" stroked="f"/>
        </w:pict>
      </w:r>
    </w:p>
    <w:p w14:paraId="56D49BFA" w14:textId="77777777" w:rsidR="0031116B" w:rsidRPr="0031116B" w:rsidRDefault="0031116B" w:rsidP="0031116B">
      <w:pPr>
        <w:spacing w:before="100" w:beforeAutospacing="1" w:after="100" w:afterAutospacing="1" w:line="240" w:lineRule="auto"/>
        <w:outlineLvl w:val="1"/>
        <w:rPr>
          <w:rFonts w:eastAsia="Times New Roman"/>
          <w:b/>
          <w:bCs/>
          <w:kern w:val="0"/>
          <w:sz w:val="36"/>
          <w:szCs w:val="36"/>
          <w:lang w:eastAsia="zh-CN"/>
          <w14:ligatures w14:val="none"/>
        </w:rPr>
      </w:pPr>
      <w:r w:rsidRPr="0031116B">
        <w:rPr>
          <w:rFonts w:eastAsia="Times New Roman"/>
          <w:b/>
          <w:bCs/>
          <w:kern w:val="0"/>
          <w:sz w:val="36"/>
          <w:szCs w:val="36"/>
          <w:lang w:eastAsia="zh-CN"/>
          <w14:ligatures w14:val="none"/>
        </w:rPr>
        <w:lastRenderedPageBreak/>
        <w:t xml:space="preserve">2. </w:t>
      </w:r>
      <w:r w:rsidRPr="0031116B">
        <w:rPr>
          <w:rFonts w:ascii="SimSun" w:eastAsia="SimSun" w:hAnsi="SimSun" w:cs="SimSun" w:hint="eastAsia"/>
          <w:b/>
          <w:bCs/>
          <w:kern w:val="0"/>
          <w:sz w:val="36"/>
          <w:szCs w:val="36"/>
          <w:lang w:eastAsia="zh-CN"/>
          <w14:ligatures w14:val="none"/>
        </w:rPr>
        <w:t>基于深度学习的文本嵌入方</w:t>
      </w:r>
      <w:r w:rsidRPr="0031116B">
        <w:rPr>
          <w:rFonts w:ascii="SimSun" w:eastAsia="SimSun" w:hAnsi="SimSun" w:cs="SimSun"/>
          <w:b/>
          <w:bCs/>
          <w:kern w:val="0"/>
          <w:sz w:val="36"/>
          <w:szCs w:val="36"/>
          <w:lang w:eastAsia="zh-CN"/>
          <w14:ligatures w14:val="none"/>
        </w:rPr>
        <w:t>法</w:t>
      </w:r>
    </w:p>
    <w:p w14:paraId="3570AB0D" w14:textId="77777777" w:rsidR="0031116B" w:rsidRPr="0031116B" w:rsidRDefault="0031116B" w:rsidP="0031116B">
      <w:p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利用深度学习方法从电影名称中提取语义丰富的嵌入表示</w:t>
      </w:r>
      <w:r w:rsidRPr="0031116B">
        <w:rPr>
          <w:rFonts w:ascii="SimSun" w:eastAsia="SimSun" w:hAnsi="SimSun" w:cs="SimSun"/>
          <w:kern w:val="0"/>
          <w:lang w:eastAsia="zh-CN"/>
          <w14:ligatures w14:val="none"/>
        </w:rPr>
        <w:t>。</w:t>
      </w:r>
    </w:p>
    <w:p w14:paraId="3E5ED469" w14:textId="77777777" w:rsidR="0031116B" w:rsidRPr="0031116B" w:rsidRDefault="0031116B" w:rsidP="0031116B">
      <w:pPr>
        <w:spacing w:before="100" w:beforeAutospacing="1" w:after="100" w:afterAutospacing="1" w:line="240" w:lineRule="auto"/>
        <w:outlineLvl w:val="2"/>
        <w:rPr>
          <w:rFonts w:eastAsia="Times New Roman"/>
          <w:b/>
          <w:bCs/>
          <w:kern w:val="0"/>
          <w:sz w:val="27"/>
          <w:szCs w:val="27"/>
          <w:lang w:eastAsia="zh-CN"/>
          <w14:ligatures w14:val="none"/>
        </w:rPr>
      </w:pPr>
      <w:r w:rsidRPr="0031116B">
        <w:rPr>
          <w:rFonts w:ascii="SimSun" w:eastAsia="SimSun" w:hAnsi="SimSun" w:cs="SimSun" w:hint="eastAsia"/>
          <w:b/>
          <w:bCs/>
          <w:kern w:val="0"/>
          <w:sz w:val="27"/>
          <w:szCs w:val="27"/>
          <w:lang w:eastAsia="zh-CN"/>
          <w14:ligatures w14:val="none"/>
        </w:rPr>
        <w:t>方法</w:t>
      </w:r>
      <w:r w:rsidRPr="0031116B">
        <w:rPr>
          <w:rFonts w:ascii="SimSun" w:eastAsia="SimSun" w:hAnsi="SimSun" w:cs="SimSun"/>
          <w:b/>
          <w:bCs/>
          <w:kern w:val="0"/>
          <w:sz w:val="27"/>
          <w:szCs w:val="27"/>
          <w:lang w:eastAsia="zh-CN"/>
          <w14:ligatures w14:val="none"/>
        </w:rPr>
        <w:t>：</w:t>
      </w:r>
    </w:p>
    <w:p w14:paraId="57078CF2" w14:textId="77777777" w:rsidR="0031116B" w:rsidRPr="0031116B" w:rsidRDefault="0031116B" w:rsidP="0031116B">
      <w:pPr>
        <w:numPr>
          <w:ilvl w:val="0"/>
          <w:numId w:val="3"/>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Word Embedding (Word2Vec/Glove)</w:t>
      </w:r>
      <w:r w:rsidRPr="0031116B">
        <w:rPr>
          <w:rFonts w:eastAsia="Times New Roman"/>
          <w:kern w:val="0"/>
          <w:lang w:eastAsia="zh-CN"/>
          <w14:ligatures w14:val="none"/>
        </w:rPr>
        <w:t xml:space="preserve"> + </w:t>
      </w:r>
      <w:r w:rsidRPr="0031116B">
        <w:rPr>
          <w:rFonts w:eastAsia="Times New Roman"/>
          <w:b/>
          <w:bCs/>
          <w:kern w:val="0"/>
          <w:lang w:eastAsia="zh-CN"/>
          <w14:ligatures w14:val="none"/>
        </w:rPr>
        <w:t>MLP/SVM</w:t>
      </w:r>
      <w:r w:rsidRPr="0031116B">
        <w:rPr>
          <w:rFonts w:eastAsia="Times New Roman"/>
          <w:kern w:val="0"/>
          <w:lang w:eastAsia="zh-CN"/>
          <w14:ligatures w14:val="none"/>
        </w:rPr>
        <w:t>:</w:t>
      </w:r>
    </w:p>
    <w:p w14:paraId="57B700B8"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训练或加载预训练的</w:t>
      </w:r>
      <w:r w:rsidRPr="0031116B">
        <w:rPr>
          <w:rFonts w:eastAsia="Times New Roman"/>
          <w:kern w:val="0"/>
          <w:lang w:eastAsia="zh-CN"/>
          <w14:ligatures w14:val="none"/>
        </w:rPr>
        <w:t xml:space="preserve"> Word2Vec </w:t>
      </w:r>
      <w:r w:rsidRPr="0031116B">
        <w:rPr>
          <w:rFonts w:ascii="SimSun" w:eastAsia="SimSun" w:hAnsi="SimSun" w:cs="SimSun" w:hint="eastAsia"/>
          <w:kern w:val="0"/>
          <w:lang w:eastAsia="zh-CN"/>
          <w14:ligatures w14:val="none"/>
        </w:rPr>
        <w:t>或</w:t>
      </w:r>
      <w:r w:rsidRPr="0031116B">
        <w:rPr>
          <w:rFonts w:eastAsia="Times New Roman"/>
          <w:kern w:val="0"/>
          <w:lang w:eastAsia="zh-CN"/>
          <w14:ligatures w14:val="none"/>
        </w:rPr>
        <w:t xml:space="preserve"> Glove </w:t>
      </w:r>
      <w:r w:rsidRPr="0031116B">
        <w:rPr>
          <w:rFonts w:ascii="SimSun" w:eastAsia="SimSun" w:hAnsi="SimSun" w:cs="SimSun" w:hint="eastAsia"/>
          <w:kern w:val="0"/>
          <w:lang w:eastAsia="zh-CN"/>
          <w14:ligatures w14:val="none"/>
        </w:rPr>
        <w:t>词向量</w:t>
      </w:r>
      <w:r w:rsidRPr="0031116B">
        <w:rPr>
          <w:rFonts w:ascii="SimSun" w:eastAsia="SimSun" w:hAnsi="SimSun" w:cs="SimSun"/>
          <w:kern w:val="0"/>
          <w:lang w:eastAsia="zh-CN"/>
          <w14:ligatures w14:val="none"/>
        </w:rPr>
        <w:t>。</w:t>
      </w:r>
    </w:p>
    <w:p w14:paraId="22A386C3"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将电影名称嵌入为固定大小的向量，作为分类模型的输入</w:t>
      </w:r>
      <w:r w:rsidRPr="0031116B">
        <w:rPr>
          <w:rFonts w:ascii="SimSun" w:eastAsia="SimSun" w:hAnsi="SimSun" w:cs="SimSun"/>
          <w:kern w:val="0"/>
          <w:lang w:eastAsia="zh-CN"/>
          <w14:ligatures w14:val="none"/>
        </w:rPr>
        <w:t>。</w:t>
      </w:r>
    </w:p>
    <w:p w14:paraId="76759A3D" w14:textId="77777777" w:rsidR="0031116B" w:rsidRPr="0031116B" w:rsidRDefault="0031116B" w:rsidP="0031116B">
      <w:pPr>
        <w:numPr>
          <w:ilvl w:val="0"/>
          <w:numId w:val="3"/>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FastText</w:t>
      </w:r>
      <w:r w:rsidRPr="0031116B">
        <w:rPr>
          <w:rFonts w:eastAsia="Times New Roman"/>
          <w:kern w:val="0"/>
          <w:lang w:eastAsia="zh-CN"/>
          <w14:ligatures w14:val="none"/>
        </w:rPr>
        <w:t>:</w:t>
      </w:r>
    </w:p>
    <w:p w14:paraId="18AB073B"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FastText</w:t>
      </w:r>
      <w:r w:rsidRPr="0031116B">
        <w:rPr>
          <w:rFonts w:ascii="SimSun" w:eastAsia="SimSun" w:hAnsi="SimSun" w:cs="SimSun" w:hint="eastAsia"/>
          <w:kern w:val="0"/>
          <w:lang w:eastAsia="zh-CN"/>
          <w14:ligatures w14:val="none"/>
        </w:rPr>
        <w:t>（来自</w:t>
      </w:r>
      <w:r w:rsidRPr="0031116B">
        <w:rPr>
          <w:rFonts w:eastAsia="Times New Roman"/>
          <w:kern w:val="0"/>
          <w:lang w:eastAsia="zh-CN"/>
          <w14:ligatures w14:val="none"/>
        </w:rPr>
        <w:t xml:space="preserve"> Facebook AI</w:t>
      </w:r>
      <w:r w:rsidRPr="0031116B">
        <w:rPr>
          <w:rFonts w:ascii="SimSun" w:eastAsia="SimSun" w:hAnsi="SimSun" w:cs="SimSun" w:hint="eastAsia"/>
          <w:kern w:val="0"/>
          <w:lang w:eastAsia="zh-CN"/>
          <w14:ligatures w14:val="none"/>
        </w:rPr>
        <w:t>）训练电影名称的词嵌入</w:t>
      </w:r>
      <w:r w:rsidRPr="0031116B">
        <w:rPr>
          <w:rFonts w:ascii="SimSun" w:eastAsia="SimSun" w:hAnsi="SimSun" w:cs="SimSun"/>
          <w:kern w:val="0"/>
          <w:lang w:eastAsia="zh-CN"/>
          <w14:ligatures w14:val="none"/>
        </w:rPr>
        <w:t>。</w:t>
      </w:r>
    </w:p>
    <w:p w14:paraId="744119A7"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eastAsia="Times New Roman"/>
          <w:kern w:val="0"/>
          <w:lang w:eastAsia="zh-CN"/>
          <w14:ligatures w14:val="none"/>
        </w:rPr>
        <w:t xml:space="preserve">FastText </w:t>
      </w:r>
      <w:r w:rsidRPr="0031116B">
        <w:rPr>
          <w:rFonts w:ascii="SimSun" w:eastAsia="SimSun" w:hAnsi="SimSun" w:cs="SimSun" w:hint="eastAsia"/>
          <w:kern w:val="0"/>
          <w:lang w:eastAsia="zh-CN"/>
          <w14:ligatures w14:val="none"/>
        </w:rPr>
        <w:t>特别适合处理短文本分类问题</w:t>
      </w:r>
      <w:r w:rsidRPr="0031116B">
        <w:rPr>
          <w:rFonts w:ascii="SimSun" w:eastAsia="SimSun" w:hAnsi="SimSun" w:cs="SimSun"/>
          <w:kern w:val="0"/>
          <w:lang w:eastAsia="zh-CN"/>
          <w14:ligatures w14:val="none"/>
        </w:rPr>
        <w:t>。</w:t>
      </w:r>
    </w:p>
    <w:p w14:paraId="008216DB" w14:textId="77777777" w:rsidR="0031116B" w:rsidRPr="0031116B" w:rsidRDefault="0031116B" w:rsidP="0031116B">
      <w:pPr>
        <w:numPr>
          <w:ilvl w:val="0"/>
          <w:numId w:val="3"/>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TextCNN/TextRNN</w:t>
      </w:r>
      <w:r w:rsidRPr="0031116B">
        <w:rPr>
          <w:rFonts w:eastAsia="Times New Roman"/>
          <w:kern w:val="0"/>
          <w:lang w:eastAsia="zh-CN"/>
          <w14:ligatures w14:val="none"/>
        </w:rPr>
        <w:t>:</w:t>
      </w:r>
    </w:p>
    <w:p w14:paraId="19B3745A"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使用卷积神经网络（</w:t>
      </w:r>
      <w:r w:rsidRPr="0031116B">
        <w:rPr>
          <w:rFonts w:eastAsia="Times New Roman"/>
          <w:kern w:val="0"/>
          <w:lang w:eastAsia="zh-CN"/>
          <w14:ligatures w14:val="none"/>
        </w:rPr>
        <w:t>CNN</w:t>
      </w:r>
      <w:r w:rsidRPr="0031116B">
        <w:rPr>
          <w:rFonts w:ascii="SimSun" w:eastAsia="SimSun" w:hAnsi="SimSun" w:cs="SimSun" w:hint="eastAsia"/>
          <w:kern w:val="0"/>
          <w:lang w:eastAsia="zh-CN"/>
          <w14:ligatures w14:val="none"/>
        </w:rPr>
        <w:t>）或递归神经网络（</w:t>
      </w:r>
      <w:r w:rsidRPr="0031116B">
        <w:rPr>
          <w:rFonts w:eastAsia="Times New Roman"/>
          <w:kern w:val="0"/>
          <w:lang w:eastAsia="zh-CN"/>
          <w14:ligatures w14:val="none"/>
        </w:rPr>
        <w:t>RNN</w:t>
      </w:r>
      <w:r w:rsidRPr="0031116B">
        <w:rPr>
          <w:rFonts w:ascii="SimSun" w:eastAsia="SimSun" w:hAnsi="SimSun" w:cs="SimSun" w:hint="eastAsia"/>
          <w:kern w:val="0"/>
          <w:lang w:eastAsia="zh-CN"/>
          <w14:ligatures w14:val="none"/>
        </w:rPr>
        <w:t>）对短文本进行编码</w:t>
      </w:r>
      <w:r w:rsidRPr="0031116B">
        <w:rPr>
          <w:rFonts w:ascii="SimSun" w:eastAsia="SimSun" w:hAnsi="SimSun" w:cs="SimSun"/>
          <w:kern w:val="0"/>
          <w:lang w:eastAsia="zh-CN"/>
          <w14:ligatures w14:val="none"/>
        </w:rPr>
        <w:t>。</w:t>
      </w:r>
    </w:p>
    <w:p w14:paraId="14835B4B" w14:textId="77777777" w:rsidR="0031116B" w:rsidRPr="0031116B" w:rsidRDefault="0031116B" w:rsidP="0031116B">
      <w:pPr>
        <w:numPr>
          <w:ilvl w:val="1"/>
          <w:numId w:val="3"/>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通过提取上下文特征完成分类</w:t>
      </w:r>
      <w:r w:rsidRPr="0031116B">
        <w:rPr>
          <w:rFonts w:ascii="SimSun" w:eastAsia="SimSun" w:hAnsi="SimSun" w:cs="SimSun"/>
          <w:kern w:val="0"/>
          <w:lang w:eastAsia="zh-CN"/>
          <w14:ligatures w14:val="none"/>
        </w:rPr>
        <w:t>。</w:t>
      </w:r>
    </w:p>
    <w:p w14:paraId="0E520CE0" w14:textId="77777777" w:rsidR="0031116B" w:rsidRPr="0031116B" w:rsidRDefault="00250919" w:rsidP="0031116B">
      <w:pPr>
        <w:spacing w:after="0" w:line="240" w:lineRule="auto"/>
        <w:rPr>
          <w:rFonts w:eastAsia="Times New Roman"/>
          <w:kern w:val="0"/>
          <w:lang w:eastAsia="zh-CN"/>
          <w14:ligatures w14:val="none"/>
        </w:rPr>
      </w:pPr>
      <w:r w:rsidRPr="00250919">
        <w:rPr>
          <w:rFonts w:eastAsia="Times New Roman"/>
          <w:noProof/>
          <w:kern w:val="0"/>
          <w:lang w:eastAsia="zh-CN"/>
        </w:rPr>
        <w:pict w14:anchorId="1E69ADD0">
          <v:rect id="_x0000_i1027" alt="" style="width:468pt;height:.05pt;mso-width-percent:0;mso-height-percent:0;mso-width-percent:0;mso-height-percent:0" o:hralign="center" o:hrstd="t" o:hr="t" fillcolor="#a0a0a0" stroked="f"/>
        </w:pict>
      </w:r>
    </w:p>
    <w:p w14:paraId="7CC4A72E" w14:textId="77777777" w:rsidR="0031116B" w:rsidRPr="0031116B" w:rsidRDefault="0031116B" w:rsidP="0031116B">
      <w:pPr>
        <w:spacing w:before="100" w:beforeAutospacing="1" w:after="100" w:afterAutospacing="1" w:line="240" w:lineRule="auto"/>
        <w:outlineLvl w:val="1"/>
        <w:rPr>
          <w:rFonts w:eastAsia="Times New Roman"/>
          <w:b/>
          <w:bCs/>
          <w:kern w:val="0"/>
          <w:sz w:val="36"/>
          <w:szCs w:val="36"/>
          <w:lang w:eastAsia="zh-CN"/>
          <w14:ligatures w14:val="none"/>
        </w:rPr>
      </w:pPr>
      <w:r w:rsidRPr="0031116B">
        <w:rPr>
          <w:rFonts w:eastAsia="Times New Roman"/>
          <w:b/>
          <w:bCs/>
          <w:kern w:val="0"/>
          <w:sz w:val="36"/>
          <w:szCs w:val="36"/>
          <w:lang w:eastAsia="zh-CN"/>
          <w14:ligatures w14:val="none"/>
        </w:rPr>
        <w:t xml:space="preserve">3. </w:t>
      </w:r>
      <w:r w:rsidRPr="0031116B">
        <w:rPr>
          <w:rFonts w:ascii="SimSun" w:eastAsia="SimSun" w:hAnsi="SimSun" w:cs="SimSun" w:hint="eastAsia"/>
          <w:b/>
          <w:bCs/>
          <w:kern w:val="0"/>
          <w:sz w:val="36"/>
          <w:szCs w:val="36"/>
          <w:lang w:eastAsia="zh-CN"/>
          <w14:ligatures w14:val="none"/>
        </w:rPr>
        <w:t>基于预训练语言模型的方</w:t>
      </w:r>
      <w:r w:rsidRPr="0031116B">
        <w:rPr>
          <w:rFonts w:ascii="SimSun" w:eastAsia="SimSun" w:hAnsi="SimSun" w:cs="SimSun"/>
          <w:b/>
          <w:bCs/>
          <w:kern w:val="0"/>
          <w:sz w:val="36"/>
          <w:szCs w:val="36"/>
          <w:lang w:eastAsia="zh-CN"/>
          <w14:ligatures w14:val="none"/>
        </w:rPr>
        <w:t>法</w:t>
      </w:r>
    </w:p>
    <w:p w14:paraId="1F4E81F1" w14:textId="77777777" w:rsidR="0031116B" w:rsidRPr="0031116B" w:rsidRDefault="0031116B" w:rsidP="0031116B">
      <w:p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利用强大的预训练语言模型处理短文本任务</w:t>
      </w:r>
      <w:r w:rsidRPr="0031116B">
        <w:rPr>
          <w:rFonts w:ascii="SimSun" w:eastAsia="SimSun" w:hAnsi="SimSun" w:cs="SimSun"/>
          <w:kern w:val="0"/>
          <w:lang w:eastAsia="zh-CN"/>
          <w14:ligatures w14:val="none"/>
        </w:rPr>
        <w:t>。</w:t>
      </w:r>
    </w:p>
    <w:p w14:paraId="21DBBDC3" w14:textId="77777777" w:rsidR="0031116B" w:rsidRPr="0031116B" w:rsidRDefault="0031116B" w:rsidP="0031116B">
      <w:pPr>
        <w:spacing w:before="100" w:beforeAutospacing="1" w:after="100" w:afterAutospacing="1" w:line="240" w:lineRule="auto"/>
        <w:outlineLvl w:val="2"/>
        <w:rPr>
          <w:rFonts w:eastAsia="Times New Roman"/>
          <w:b/>
          <w:bCs/>
          <w:kern w:val="0"/>
          <w:sz w:val="27"/>
          <w:szCs w:val="27"/>
          <w:lang w:eastAsia="zh-CN"/>
          <w14:ligatures w14:val="none"/>
        </w:rPr>
      </w:pPr>
      <w:r w:rsidRPr="0031116B">
        <w:rPr>
          <w:rFonts w:ascii="SimSun" w:eastAsia="SimSun" w:hAnsi="SimSun" w:cs="SimSun" w:hint="eastAsia"/>
          <w:b/>
          <w:bCs/>
          <w:kern w:val="0"/>
          <w:sz w:val="27"/>
          <w:szCs w:val="27"/>
          <w:lang w:eastAsia="zh-CN"/>
          <w14:ligatures w14:val="none"/>
        </w:rPr>
        <w:t>方法</w:t>
      </w:r>
      <w:r w:rsidRPr="0031116B">
        <w:rPr>
          <w:rFonts w:ascii="SimSun" w:eastAsia="SimSun" w:hAnsi="SimSun" w:cs="SimSun"/>
          <w:b/>
          <w:bCs/>
          <w:kern w:val="0"/>
          <w:sz w:val="27"/>
          <w:szCs w:val="27"/>
          <w:lang w:eastAsia="zh-CN"/>
          <w14:ligatures w14:val="none"/>
        </w:rPr>
        <w:t>：</w:t>
      </w:r>
    </w:p>
    <w:p w14:paraId="060BB90F" w14:textId="77777777" w:rsidR="0031116B" w:rsidRPr="0031116B" w:rsidRDefault="0031116B" w:rsidP="0031116B">
      <w:pPr>
        <w:numPr>
          <w:ilvl w:val="0"/>
          <w:numId w:val="4"/>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BERT</w:t>
      </w:r>
      <w:r w:rsidRPr="0031116B">
        <w:rPr>
          <w:rFonts w:eastAsia="Times New Roman"/>
          <w:kern w:val="0"/>
          <w:lang w:eastAsia="zh-CN"/>
          <w14:ligatures w14:val="none"/>
        </w:rPr>
        <w:t xml:space="preserve"> + </w:t>
      </w:r>
      <w:r w:rsidRPr="0031116B">
        <w:rPr>
          <w:rFonts w:eastAsia="Times New Roman"/>
          <w:b/>
          <w:bCs/>
          <w:kern w:val="0"/>
          <w:lang w:eastAsia="zh-CN"/>
          <w14:ligatures w14:val="none"/>
        </w:rPr>
        <w:t>Linear Classifier</w:t>
      </w:r>
      <w:r w:rsidRPr="0031116B">
        <w:rPr>
          <w:rFonts w:eastAsia="Times New Roman"/>
          <w:kern w:val="0"/>
          <w:lang w:eastAsia="zh-CN"/>
          <w14:ligatures w14:val="none"/>
        </w:rPr>
        <w:t>:</w:t>
      </w:r>
    </w:p>
    <w:p w14:paraId="0AC7386A" w14:textId="77777777" w:rsidR="0031116B" w:rsidRPr="0031116B" w:rsidRDefault="0031116B" w:rsidP="0031116B">
      <w:pPr>
        <w:numPr>
          <w:ilvl w:val="1"/>
          <w:numId w:val="4"/>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BERT</w:t>
      </w:r>
      <w:r w:rsidRPr="0031116B">
        <w:rPr>
          <w:rFonts w:ascii="SimSun" w:eastAsia="SimSun" w:hAnsi="SimSun" w:cs="SimSun" w:hint="eastAsia"/>
          <w:kern w:val="0"/>
          <w:lang w:eastAsia="zh-CN"/>
          <w14:ligatures w14:val="none"/>
        </w:rPr>
        <w:t>（或其变体，如</w:t>
      </w:r>
      <w:r w:rsidRPr="0031116B">
        <w:rPr>
          <w:rFonts w:eastAsia="Times New Roman"/>
          <w:kern w:val="0"/>
          <w:lang w:eastAsia="zh-CN"/>
          <w14:ligatures w14:val="none"/>
        </w:rPr>
        <w:t xml:space="preserve"> DistilBERT</w:t>
      </w:r>
      <w:r w:rsidRPr="0031116B">
        <w:rPr>
          <w:rFonts w:ascii="SimSun" w:eastAsia="SimSun" w:hAnsi="SimSun" w:cs="SimSun" w:hint="eastAsia"/>
          <w:kern w:val="0"/>
          <w:lang w:eastAsia="zh-CN"/>
          <w14:ligatures w14:val="none"/>
        </w:rPr>
        <w:t>、</w:t>
      </w:r>
      <w:r w:rsidRPr="0031116B">
        <w:rPr>
          <w:rFonts w:eastAsia="Times New Roman"/>
          <w:kern w:val="0"/>
          <w:lang w:eastAsia="zh-CN"/>
          <w14:ligatures w14:val="none"/>
        </w:rPr>
        <w:t>RoBERTa</w:t>
      </w:r>
      <w:r w:rsidRPr="0031116B">
        <w:rPr>
          <w:rFonts w:ascii="SimSun" w:eastAsia="SimSun" w:hAnsi="SimSun" w:cs="SimSun" w:hint="eastAsia"/>
          <w:kern w:val="0"/>
          <w:lang w:eastAsia="zh-CN"/>
          <w14:ligatures w14:val="none"/>
        </w:rPr>
        <w:t>）对电影名称进行编码</w:t>
      </w:r>
      <w:r w:rsidRPr="0031116B">
        <w:rPr>
          <w:rFonts w:ascii="SimSun" w:eastAsia="SimSun" w:hAnsi="SimSun" w:cs="SimSun"/>
          <w:kern w:val="0"/>
          <w:lang w:eastAsia="zh-CN"/>
          <w14:ligatures w14:val="none"/>
        </w:rPr>
        <w:t>。</w:t>
      </w:r>
    </w:p>
    <w:p w14:paraId="17CBE452" w14:textId="77777777" w:rsidR="0031116B" w:rsidRPr="0031116B" w:rsidRDefault="0031116B" w:rsidP="0031116B">
      <w:pPr>
        <w:numPr>
          <w:ilvl w:val="1"/>
          <w:numId w:val="4"/>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添加一个线性分类器头，完成多标签分类</w:t>
      </w:r>
      <w:r w:rsidRPr="0031116B">
        <w:rPr>
          <w:rFonts w:ascii="SimSun" w:eastAsia="SimSun" w:hAnsi="SimSun" w:cs="SimSun"/>
          <w:kern w:val="0"/>
          <w:lang w:eastAsia="zh-CN"/>
          <w14:ligatures w14:val="none"/>
        </w:rPr>
        <w:t>。</w:t>
      </w:r>
    </w:p>
    <w:p w14:paraId="0402DEE8" w14:textId="77777777" w:rsidR="0031116B" w:rsidRPr="0031116B" w:rsidRDefault="0031116B" w:rsidP="0031116B">
      <w:pPr>
        <w:numPr>
          <w:ilvl w:val="0"/>
          <w:numId w:val="4"/>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XML-BERT</w:t>
      </w:r>
      <w:r w:rsidRPr="0031116B">
        <w:rPr>
          <w:rFonts w:eastAsia="Times New Roman"/>
          <w:kern w:val="0"/>
          <w:lang w:eastAsia="zh-CN"/>
          <w14:ligatures w14:val="none"/>
        </w:rPr>
        <w:t>:</w:t>
      </w:r>
    </w:p>
    <w:p w14:paraId="7D2E17D6" w14:textId="77777777" w:rsidR="0031116B" w:rsidRPr="0031116B" w:rsidRDefault="0031116B" w:rsidP="0031116B">
      <w:pPr>
        <w:numPr>
          <w:ilvl w:val="1"/>
          <w:numId w:val="4"/>
        </w:numPr>
        <w:spacing w:before="100" w:beforeAutospacing="1" w:after="100" w:afterAutospacing="1" w:line="240" w:lineRule="auto"/>
        <w:rPr>
          <w:rFonts w:eastAsia="Times New Roman"/>
          <w:kern w:val="0"/>
          <w:lang w:eastAsia="zh-CN"/>
          <w14:ligatures w14:val="none"/>
        </w:rPr>
      </w:pPr>
      <w:r w:rsidRPr="0031116B">
        <w:rPr>
          <w:rFonts w:eastAsia="Times New Roman"/>
          <w:kern w:val="0"/>
          <w:lang w:eastAsia="zh-CN"/>
          <w14:ligatures w14:val="none"/>
        </w:rPr>
        <w:t xml:space="preserve">XML-BERT </w:t>
      </w:r>
      <w:r w:rsidRPr="0031116B">
        <w:rPr>
          <w:rFonts w:ascii="SimSun" w:eastAsia="SimSun" w:hAnsi="SimSun" w:cs="SimSun" w:hint="eastAsia"/>
          <w:kern w:val="0"/>
          <w:lang w:eastAsia="zh-CN"/>
          <w14:ligatures w14:val="none"/>
        </w:rPr>
        <w:t>是针对极端多标签分类任务的优化版本，可以高效处理大量类别</w:t>
      </w:r>
      <w:r w:rsidRPr="0031116B">
        <w:rPr>
          <w:rFonts w:ascii="SimSun" w:eastAsia="SimSun" w:hAnsi="SimSun" w:cs="SimSun"/>
          <w:kern w:val="0"/>
          <w:lang w:eastAsia="zh-CN"/>
          <w14:ligatures w14:val="none"/>
        </w:rPr>
        <w:t>。</w:t>
      </w:r>
    </w:p>
    <w:p w14:paraId="6C55575D" w14:textId="77777777" w:rsidR="0031116B" w:rsidRPr="0031116B" w:rsidRDefault="0031116B" w:rsidP="0031116B">
      <w:pPr>
        <w:numPr>
          <w:ilvl w:val="0"/>
          <w:numId w:val="4"/>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Sentence Transformers</w:t>
      </w:r>
      <w:r w:rsidRPr="0031116B">
        <w:rPr>
          <w:rFonts w:eastAsia="Times New Roman"/>
          <w:kern w:val="0"/>
          <w:lang w:eastAsia="zh-CN"/>
          <w14:ligatures w14:val="none"/>
        </w:rPr>
        <w:t>:</w:t>
      </w:r>
    </w:p>
    <w:p w14:paraId="210576E9" w14:textId="77777777" w:rsidR="0031116B" w:rsidRPr="0031116B" w:rsidRDefault="0031116B" w:rsidP="0031116B">
      <w:pPr>
        <w:numPr>
          <w:ilvl w:val="1"/>
          <w:numId w:val="4"/>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Sentence Transformers </w:t>
      </w:r>
      <w:r w:rsidRPr="0031116B">
        <w:rPr>
          <w:rFonts w:ascii="SimSun" w:eastAsia="SimSun" w:hAnsi="SimSun" w:cs="SimSun" w:hint="eastAsia"/>
          <w:kern w:val="0"/>
          <w:lang w:eastAsia="zh-CN"/>
          <w14:ligatures w14:val="none"/>
        </w:rPr>
        <w:t>生成电影名称的语义嵌入，并通过分类器映射到</w:t>
      </w:r>
      <w:r w:rsidRPr="0031116B">
        <w:rPr>
          <w:rFonts w:eastAsia="Times New Roman"/>
          <w:kern w:val="0"/>
          <w:lang w:eastAsia="zh-CN"/>
          <w14:ligatures w14:val="none"/>
        </w:rPr>
        <w:t xml:space="preserve"> </w:t>
      </w:r>
      <w:r w:rsidRPr="0031116B">
        <w:rPr>
          <w:rFonts w:ascii="Courier New" w:eastAsia="Times New Roman" w:hAnsi="Courier New" w:cs="Courier New"/>
          <w:kern w:val="0"/>
          <w:sz w:val="20"/>
          <w:szCs w:val="20"/>
          <w:lang w:eastAsia="zh-CN"/>
          <w14:ligatures w14:val="none"/>
        </w:rPr>
        <w:t>genres</w:t>
      </w:r>
      <w:r w:rsidRPr="0031116B">
        <w:rPr>
          <w:rFonts w:ascii="SimSun" w:eastAsia="SimSun" w:hAnsi="SimSun" w:cs="SimSun"/>
          <w:kern w:val="0"/>
          <w:lang w:eastAsia="zh-CN"/>
          <w14:ligatures w14:val="none"/>
        </w:rPr>
        <w:t>。</w:t>
      </w:r>
    </w:p>
    <w:p w14:paraId="69AF8050" w14:textId="77777777" w:rsidR="0031116B" w:rsidRPr="0031116B" w:rsidRDefault="00250919" w:rsidP="0031116B">
      <w:pPr>
        <w:spacing w:after="0" w:line="240" w:lineRule="auto"/>
        <w:rPr>
          <w:rFonts w:eastAsia="Times New Roman"/>
          <w:kern w:val="0"/>
          <w:lang w:eastAsia="zh-CN"/>
          <w14:ligatures w14:val="none"/>
        </w:rPr>
      </w:pPr>
      <w:r w:rsidRPr="00250919">
        <w:rPr>
          <w:rFonts w:eastAsia="Times New Roman"/>
          <w:noProof/>
          <w:kern w:val="0"/>
          <w:lang w:eastAsia="zh-CN"/>
        </w:rPr>
        <w:pict w14:anchorId="573DC4C6">
          <v:rect id="_x0000_i1026" alt="" style="width:468pt;height:.05pt;mso-width-percent:0;mso-height-percent:0;mso-width-percent:0;mso-height-percent:0" o:hralign="center" o:hrstd="t" o:hr="t" fillcolor="#a0a0a0" stroked="f"/>
        </w:pict>
      </w:r>
    </w:p>
    <w:p w14:paraId="0CDA7BB2" w14:textId="77777777" w:rsidR="0031116B" w:rsidRPr="0031116B" w:rsidRDefault="0031116B" w:rsidP="0031116B">
      <w:pPr>
        <w:spacing w:before="100" w:beforeAutospacing="1" w:after="100" w:afterAutospacing="1" w:line="240" w:lineRule="auto"/>
        <w:outlineLvl w:val="1"/>
        <w:rPr>
          <w:rFonts w:eastAsia="Times New Roman"/>
          <w:b/>
          <w:bCs/>
          <w:kern w:val="0"/>
          <w:sz w:val="36"/>
          <w:szCs w:val="36"/>
          <w:lang w:eastAsia="zh-CN"/>
          <w14:ligatures w14:val="none"/>
        </w:rPr>
      </w:pPr>
      <w:r w:rsidRPr="0031116B">
        <w:rPr>
          <w:rFonts w:eastAsia="Times New Roman"/>
          <w:b/>
          <w:bCs/>
          <w:kern w:val="0"/>
          <w:sz w:val="36"/>
          <w:szCs w:val="36"/>
          <w:lang w:eastAsia="zh-CN"/>
          <w14:ligatures w14:val="none"/>
        </w:rPr>
        <w:t xml:space="preserve">4. </w:t>
      </w:r>
      <w:bookmarkStart w:id="0" w:name="OLE_LINK1"/>
      <w:bookmarkStart w:id="1" w:name="OLE_LINK2"/>
      <w:r w:rsidRPr="0031116B">
        <w:rPr>
          <w:rFonts w:ascii="SimSun" w:eastAsia="SimSun" w:hAnsi="SimSun" w:cs="SimSun" w:hint="eastAsia"/>
          <w:b/>
          <w:bCs/>
          <w:kern w:val="0"/>
          <w:sz w:val="36"/>
          <w:szCs w:val="36"/>
          <w:lang w:eastAsia="zh-CN"/>
          <w14:ligatures w14:val="none"/>
        </w:rPr>
        <w:t>基于极端多标签分类的优化方</w:t>
      </w:r>
      <w:r w:rsidRPr="0031116B">
        <w:rPr>
          <w:rFonts w:ascii="SimSun" w:eastAsia="SimSun" w:hAnsi="SimSun" w:cs="SimSun"/>
          <w:b/>
          <w:bCs/>
          <w:kern w:val="0"/>
          <w:sz w:val="36"/>
          <w:szCs w:val="36"/>
          <w:lang w:eastAsia="zh-CN"/>
          <w14:ligatures w14:val="none"/>
        </w:rPr>
        <w:t>法</w:t>
      </w:r>
    </w:p>
    <w:bookmarkEnd w:id="0"/>
    <w:bookmarkEnd w:id="1"/>
    <w:p w14:paraId="34C80E18" w14:textId="77777777" w:rsidR="0031116B" w:rsidRPr="0031116B" w:rsidRDefault="0031116B" w:rsidP="0031116B">
      <w:p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这些方法专为多标签分类设计，适合类别数量多的情况</w:t>
      </w:r>
      <w:r w:rsidRPr="0031116B">
        <w:rPr>
          <w:rFonts w:ascii="SimSun" w:eastAsia="SimSun" w:hAnsi="SimSun" w:cs="SimSun"/>
          <w:kern w:val="0"/>
          <w:lang w:eastAsia="zh-CN"/>
          <w14:ligatures w14:val="none"/>
        </w:rPr>
        <w:t>。</w:t>
      </w:r>
    </w:p>
    <w:p w14:paraId="79D16B8F" w14:textId="77777777" w:rsidR="0031116B" w:rsidRPr="0031116B" w:rsidRDefault="0031116B" w:rsidP="0031116B">
      <w:pPr>
        <w:spacing w:before="100" w:beforeAutospacing="1" w:after="100" w:afterAutospacing="1" w:line="240" w:lineRule="auto"/>
        <w:outlineLvl w:val="2"/>
        <w:rPr>
          <w:rFonts w:eastAsia="Times New Roman"/>
          <w:b/>
          <w:bCs/>
          <w:kern w:val="0"/>
          <w:sz w:val="27"/>
          <w:szCs w:val="27"/>
          <w:lang w:eastAsia="zh-CN"/>
          <w14:ligatures w14:val="none"/>
        </w:rPr>
      </w:pPr>
      <w:r w:rsidRPr="0031116B">
        <w:rPr>
          <w:rFonts w:ascii="SimSun" w:eastAsia="SimSun" w:hAnsi="SimSun" w:cs="SimSun" w:hint="eastAsia"/>
          <w:b/>
          <w:bCs/>
          <w:kern w:val="0"/>
          <w:sz w:val="27"/>
          <w:szCs w:val="27"/>
          <w:lang w:eastAsia="zh-CN"/>
          <w14:ligatures w14:val="none"/>
        </w:rPr>
        <w:lastRenderedPageBreak/>
        <w:t>方法</w:t>
      </w:r>
      <w:r w:rsidRPr="0031116B">
        <w:rPr>
          <w:rFonts w:ascii="SimSun" w:eastAsia="SimSun" w:hAnsi="SimSun" w:cs="SimSun"/>
          <w:b/>
          <w:bCs/>
          <w:kern w:val="0"/>
          <w:sz w:val="27"/>
          <w:szCs w:val="27"/>
          <w:lang w:eastAsia="zh-CN"/>
          <w14:ligatures w14:val="none"/>
        </w:rPr>
        <w:t>：</w:t>
      </w:r>
    </w:p>
    <w:p w14:paraId="721839AB" w14:textId="77777777" w:rsidR="0031116B" w:rsidRPr="0031116B" w:rsidRDefault="0031116B" w:rsidP="0031116B">
      <w:pPr>
        <w:numPr>
          <w:ilvl w:val="0"/>
          <w:numId w:val="5"/>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FastXML</w:t>
      </w:r>
      <w:r w:rsidRPr="0031116B">
        <w:rPr>
          <w:rFonts w:eastAsia="Times New Roman"/>
          <w:kern w:val="0"/>
          <w:lang w:eastAsia="zh-CN"/>
          <w14:ligatures w14:val="none"/>
        </w:rPr>
        <w:t>:</w:t>
      </w:r>
    </w:p>
    <w:p w14:paraId="2669448B" w14:textId="77777777" w:rsidR="0031116B" w:rsidRPr="0031116B" w:rsidRDefault="0031116B" w:rsidP="0031116B">
      <w:pPr>
        <w:numPr>
          <w:ilvl w:val="1"/>
          <w:numId w:val="5"/>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使用基于决策树的分层方法，高效处理多标签分类问题</w:t>
      </w:r>
      <w:r w:rsidRPr="0031116B">
        <w:rPr>
          <w:rFonts w:ascii="SimSun" w:eastAsia="SimSun" w:hAnsi="SimSun" w:cs="SimSun"/>
          <w:kern w:val="0"/>
          <w:lang w:eastAsia="zh-CN"/>
          <w14:ligatures w14:val="none"/>
        </w:rPr>
        <w:t>。</w:t>
      </w:r>
    </w:p>
    <w:p w14:paraId="2F773FDF" w14:textId="77777777" w:rsidR="0031116B" w:rsidRPr="0031116B" w:rsidRDefault="0031116B" w:rsidP="0031116B">
      <w:pPr>
        <w:numPr>
          <w:ilvl w:val="0"/>
          <w:numId w:val="5"/>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Parabel (Parallel Balanced Partitioning)</w:t>
      </w:r>
      <w:r w:rsidRPr="0031116B">
        <w:rPr>
          <w:rFonts w:eastAsia="Times New Roman"/>
          <w:kern w:val="0"/>
          <w:lang w:eastAsia="zh-CN"/>
          <w14:ligatures w14:val="none"/>
        </w:rPr>
        <w:t>:</w:t>
      </w:r>
    </w:p>
    <w:p w14:paraId="0CDA0A68" w14:textId="77777777" w:rsidR="0031116B" w:rsidRPr="0031116B" w:rsidRDefault="0031116B" w:rsidP="0031116B">
      <w:pPr>
        <w:numPr>
          <w:ilvl w:val="1"/>
          <w:numId w:val="5"/>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使用平衡树结构对类别进行分层分区，适合极端多标签任务</w:t>
      </w:r>
      <w:r w:rsidRPr="0031116B">
        <w:rPr>
          <w:rFonts w:ascii="SimSun" w:eastAsia="SimSun" w:hAnsi="SimSun" w:cs="SimSun"/>
          <w:kern w:val="0"/>
          <w:lang w:eastAsia="zh-CN"/>
          <w14:ligatures w14:val="none"/>
        </w:rPr>
        <w:t>。</w:t>
      </w:r>
    </w:p>
    <w:p w14:paraId="23CDFAB2" w14:textId="77777777" w:rsidR="0031116B" w:rsidRPr="0031116B" w:rsidRDefault="0031116B" w:rsidP="0031116B">
      <w:pPr>
        <w:numPr>
          <w:ilvl w:val="0"/>
          <w:numId w:val="5"/>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DiSMEC</w:t>
      </w:r>
      <w:r w:rsidRPr="0031116B">
        <w:rPr>
          <w:rFonts w:eastAsia="Times New Roman"/>
          <w:kern w:val="0"/>
          <w:lang w:eastAsia="zh-CN"/>
          <w14:ligatures w14:val="none"/>
        </w:rPr>
        <w:t>:</w:t>
      </w:r>
    </w:p>
    <w:p w14:paraId="30173A02" w14:textId="77777777" w:rsidR="0031116B" w:rsidRPr="0031116B" w:rsidRDefault="0031116B" w:rsidP="0031116B">
      <w:pPr>
        <w:numPr>
          <w:ilvl w:val="1"/>
          <w:numId w:val="5"/>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使用分布式稀疏神经网络进行多标签分类</w:t>
      </w:r>
      <w:r w:rsidRPr="0031116B">
        <w:rPr>
          <w:rFonts w:ascii="SimSun" w:eastAsia="SimSun" w:hAnsi="SimSun" w:cs="SimSun"/>
          <w:kern w:val="0"/>
          <w:lang w:eastAsia="zh-CN"/>
          <w14:ligatures w14:val="none"/>
        </w:rPr>
        <w:t>。</w:t>
      </w:r>
    </w:p>
    <w:p w14:paraId="0619332D" w14:textId="77777777" w:rsidR="0031116B" w:rsidRPr="0031116B" w:rsidRDefault="0031116B" w:rsidP="0031116B">
      <w:pPr>
        <w:numPr>
          <w:ilvl w:val="0"/>
          <w:numId w:val="5"/>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XML-CNN</w:t>
      </w:r>
      <w:r w:rsidRPr="0031116B">
        <w:rPr>
          <w:rFonts w:eastAsia="Times New Roman"/>
          <w:kern w:val="0"/>
          <w:lang w:eastAsia="zh-CN"/>
          <w14:ligatures w14:val="none"/>
        </w:rPr>
        <w:t>:</w:t>
      </w:r>
    </w:p>
    <w:p w14:paraId="0FCCEDAA" w14:textId="77777777" w:rsidR="0031116B" w:rsidRPr="0031116B" w:rsidRDefault="0031116B" w:rsidP="0031116B">
      <w:pPr>
        <w:numPr>
          <w:ilvl w:val="1"/>
          <w:numId w:val="5"/>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基于</w:t>
      </w:r>
      <w:r w:rsidRPr="0031116B">
        <w:rPr>
          <w:rFonts w:eastAsia="Times New Roman"/>
          <w:kern w:val="0"/>
          <w:lang w:eastAsia="zh-CN"/>
          <w14:ligatures w14:val="none"/>
        </w:rPr>
        <w:t xml:space="preserve"> CNN </w:t>
      </w:r>
      <w:r w:rsidRPr="0031116B">
        <w:rPr>
          <w:rFonts w:ascii="SimSun" w:eastAsia="SimSun" w:hAnsi="SimSun" w:cs="SimSun" w:hint="eastAsia"/>
          <w:kern w:val="0"/>
          <w:lang w:eastAsia="zh-CN"/>
          <w14:ligatures w14:val="none"/>
        </w:rPr>
        <w:t>的极端多标签分类方法，适合高维稀疏特征</w:t>
      </w:r>
      <w:r w:rsidRPr="0031116B">
        <w:rPr>
          <w:rFonts w:ascii="SimSun" w:eastAsia="SimSun" w:hAnsi="SimSun" w:cs="SimSun"/>
          <w:kern w:val="0"/>
          <w:lang w:eastAsia="zh-CN"/>
          <w14:ligatures w14:val="none"/>
        </w:rPr>
        <w:t>。</w:t>
      </w:r>
    </w:p>
    <w:p w14:paraId="43C63B98" w14:textId="77777777" w:rsidR="0031116B" w:rsidRPr="0031116B" w:rsidRDefault="00250919" w:rsidP="0031116B">
      <w:pPr>
        <w:spacing w:after="0" w:line="240" w:lineRule="auto"/>
        <w:rPr>
          <w:rFonts w:eastAsia="Times New Roman"/>
          <w:kern w:val="0"/>
          <w:lang w:eastAsia="zh-CN"/>
          <w14:ligatures w14:val="none"/>
        </w:rPr>
      </w:pPr>
      <w:r w:rsidRPr="00250919">
        <w:rPr>
          <w:rFonts w:eastAsia="Times New Roman"/>
          <w:noProof/>
          <w:kern w:val="0"/>
          <w:lang w:eastAsia="zh-CN"/>
        </w:rPr>
        <w:pict w14:anchorId="77B2D351">
          <v:rect id="_x0000_i1025" alt="" style="width:468pt;height:.05pt;mso-width-percent:0;mso-height-percent:0;mso-width-percent:0;mso-height-percent:0" o:hralign="center" o:hrstd="t" o:hr="t" fillcolor="#a0a0a0" stroked="f"/>
        </w:pict>
      </w:r>
    </w:p>
    <w:p w14:paraId="26E90FD6" w14:textId="77777777" w:rsidR="0031116B" w:rsidRPr="0031116B" w:rsidRDefault="0031116B" w:rsidP="0031116B">
      <w:pPr>
        <w:spacing w:before="100" w:beforeAutospacing="1" w:after="100" w:afterAutospacing="1" w:line="240" w:lineRule="auto"/>
        <w:outlineLvl w:val="1"/>
        <w:rPr>
          <w:rFonts w:eastAsia="Times New Roman"/>
          <w:b/>
          <w:bCs/>
          <w:kern w:val="0"/>
          <w:sz w:val="36"/>
          <w:szCs w:val="36"/>
          <w:lang w:eastAsia="zh-CN"/>
          <w14:ligatures w14:val="none"/>
        </w:rPr>
      </w:pPr>
      <w:r w:rsidRPr="0031116B">
        <w:rPr>
          <w:rFonts w:eastAsia="Times New Roman"/>
          <w:b/>
          <w:bCs/>
          <w:kern w:val="0"/>
          <w:sz w:val="36"/>
          <w:szCs w:val="36"/>
          <w:lang w:eastAsia="zh-CN"/>
          <w14:ligatures w14:val="none"/>
        </w:rPr>
        <w:t xml:space="preserve">5. </w:t>
      </w:r>
      <w:r w:rsidRPr="0031116B">
        <w:rPr>
          <w:rFonts w:ascii="SimSun" w:eastAsia="SimSun" w:hAnsi="SimSun" w:cs="SimSun" w:hint="eastAsia"/>
          <w:b/>
          <w:bCs/>
          <w:kern w:val="0"/>
          <w:sz w:val="36"/>
          <w:szCs w:val="36"/>
          <w:lang w:eastAsia="zh-CN"/>
          <w14:ligatures w14:val="none"/>
        </w:rPr>
        <w:t>基于序列到序列（</w:t>
      </w:r>
      <w:r w:rsidRPr="0031116B">
        <w:rPr>
          <w:rFonts w:eastAsia="Times New Roman"/>
          <w:b/>
          <w:bCs/>
          <w:kern w:val="0"/>
          <w:sz w:val="36"/>
          <w:szCs w:val="36"/>
          <w:lang w:eastAsia="zh-CN"/>
          <w14:ligatures w14:val="none"/>
        </w:rPr>
        <w:t>Seq2Seq</w:t>
      </w:r>
      <w:r w:rsidRPr="0031116B">
        <w:rPr>
          <w:rFonts w:ascii="SimSun" w:eastAsia="SimSun" w:hAnsi="SimSun" w:cs="SimSun" w:hint="eastAsia"/>
          <w:b/>
          <w:bCs/>
          <w:kern w:val="0"/>
          <w:sz w:val="36"/>
          <w:szCs w:val="36"/>
          <w:lang w:eastAsia="zh-CN"/>
          <w14:ligatures w14:val="none"/>
        </w:rPr>
        <w:t>）的生成方</w:t>
      </w:r>
      <w:r w:rsidRPr="0031116B">
        <w:rPr>
          <w:rFonts w:ascii="SimSun" w:eastAsia="SimSun" w:hAnsi="SimSun" w:cs="SimSun"/>
          <w:b/>
          <w:bCs/>
          <w:kern w:val="0"/>
          <w:sz w:val="36"/>
          <w:szCs w:val="36"/>
          <w:lang w:eastAsia="zh-CN"/>
          <w14:ligatures w14:val="none"/>
        </w:rPr>
        <w:t>法</w:t>
      </w:r>
    </w:p>
    <w:p w14:paraId="56114182" w14:textId="77777777" w:rsidR="0031116B" w:rsidRPr="0031116B" w:rsidRDefault="0031116B" w:rsidP="0031116B">
      <w:p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这些方法将问题视为生成问题，从电影名称生成相应的</w:t>
      </w:r>
      <w:r w:rsidRPr="0031116B">
        <w:rPr>
          <w:rFonts w:eastAsia="Times New Roman"/>
          <w:kern w:val="0"/>
          <w:lang w:eastAsia="zh-CN"/>
          <w14:ligatures w14:val="none"/>
        </w:rPr>
        <w:t xml:space="preserve"> </w:t>
      </w:r>
      <w:r w:rsidRPr="0031116B">
        <w:rPr>
          <w:rFonts w:ascii="Courier New" w:eastAsia="Times New Roman" w:hAnsi="Courier New" w:cs="Courier New"/>
          <w:kern w:val="0"/>
          <w:sz w:val="20"/>
          <w:szCs w:val="20"/>
          <w:lang w:eastAsia="zh-CN"/>
          <w14:ligatures w14:val="none"/>
        </w:rPr>
        <w:t>genres</w:t>
      </w:r>
      <w:r w:rsidRPr="0031116B">
        <w:rPr>
          <w:rFonts w:ascii="SimSun" w:eastAsia="SimSun" w:hAnsi="SimSun" w:cs="SimSun"/>
          <w:kern w:val="0"/>
          <w:lang w:eastAsia="zh-CN"/>
          <w14:ligatures w14:val="none"/>
        </w:rPr>
        <w:t>。</w:t>
      </w:r>
    </w:p>
    <w:p w14:paraId="6F0AFDFA" w14:textId="77777777" w:rsidR="0031116B" w:rsidRPr="0031116B" w:rsidRDefault="0031116B" w:rsidP="0031116B">
      <w:pPr>
        <w:numPr>
          <w:ilvl w:val="0"/>
          <w:numId w:val="6"/>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Seq2Seq with Attention</w:t>
      </w:r>
      <w:r w:rsidRPr="0031116B">
        <w:rPr>
          <w:rFonts w:eastAsia="Times New Roman"/>
          <w:kern w:val="0"/>
          <w:lang w:eastAsia="zh-CN"/>
          <w14:ligatures w14:val="none"/>
        </w:rPr>
        <w:t>:</w:t>
      </w:r>
    </w:p>
    <w:p w14:paraId="13BE534A" w14:textId="77777777" w:rsidR="0031116B" w:rsidRPr="0031116B" w:rsidRDefault="0031116B" w:rsidP="0031116B">
      <w:pPr>
        <w:numPr>
          <w:ilvl w:val="1"/>
          <w:numId w:val="6"/>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将电影名称编码为序列嵌入，使用解码器生成类别</w:t>
      </w:r>
      <w:r w:rsidRPr="0031116B">
        <w:rPr>
          <w:rFonts w:ascii="SimSun" w:eastAsia="SimSun" w:hAnsi="SimSun" w:cs="SimSun"/>
          <w:kern w:val="0"/>
          <w:lang w:eastAsia="zh-CN"/>
          <w14:ligatures w14:val="none"/>
        </w:rPr>
        <w:t>。</w:t>
      </w:r>
    </w:p>
    <w:p w14:paraId="078DEDEA" w14:textId="77777777" w:rsidR="0031116B" w:rsidRPr="0031116B" w:rsidRDefault="0031116B" w:rsidP="0031116B">
      <w:pPr>
        <w:numPr>
          <w:ilvl w:val="0"/>
          <w:numId w:val="6"/>
        </w:numPr>
        <w:spacing w:before="100" w:beforeAutospacing="1" w:after="100" w:afterAutospacing="1" w:line="240" w:lineRule="auto"/>
        <w:rPr>
          <w:rFonts w:eastAsia="Times New Roman"/>
          <w:kern w:val="0"/>
          <w:lang w:eastAsia="zh-CN"/>
          <w14:ligatures w14:val="none"/>
        </w:rPr>
      </w:pPr>
      <w:r w:rsidRPr="0031116B">
        <w:rPr>
          <w:rFonts w:eastAsia="Times New Roman"/>
          <w:b/>
          <w:bCs/>
          <w:kern w:val="0"/>
          <w:lang w:eastAsia="zh-CN"/>
          <w14:ligatures w14:val="none"/>
        </w:rPr>
        <w:t>T5/Flan-T5/Prompt-based Models</w:t>
      </w:r>
      <w:r w:rsidRPr="0031116B">
        <w:rPr>
          <w:rFonts w:eastAsia="Times New Roman"/>
          <w:kern w:val="0"/>
          <w:lang w:eastAsia="zh-CN"/>
          <w14:ligatures w14:val="none"/>
        </w:rPr>
        <w:t>:</w:t>
      </w:r>
    </w:p>
    <w:p w14:paraId="6AECEE0A" w14:textId="77777777" w:rsidR="0031116B" w:rsidRPr="0031116B" w:rsidRDefault="0031116B" w:rsidP="0031116B">
      <w:pPr>
        <w:numPr>
          <w:ilvl w:val="1"/>
          <w:numId w:val="6"/>
        </w:numPr>
        <w:spacing w:before="100" w:beforeAutospacing="1" w:after="100" w:afterAutospacing="1" w:line="240" w:lineRule="auto"/>
        <w:rPr>
          <w:rFonts w:eastAsia="Times New Roman"/>
          <w:kern w:val="0"/>
          <w:lang w:eastAsia="zh-CN"/>
          <w14:ligatures w14:val="none"/>
        </w:rPr>
      </w:pPr>
      <w:r w:rsidRPr="0031116B">
        <w:rPr>
          <w:rFonts w:ascii="SimSun" w:eastAsia="SimSun" w:hAnsi="SimSun" w:cs="SimSun" w:hint="eastAsia"/>
          <w:kern w:val="0"/>
          <w:lang w:eastAsia="zh-CN"/>
          <w14:ligatures w14:val="none"/>
        </w:rPr>
        <w:t>使用</w:t>
      </w:r>
      <w:r w:rsidRPr="0031116B">
        <w:rPr>
          <w:rFonts w:eastAsia="Times New Roman"/>
          <w:kern w:val="0"/>
          <w:lang w:eastAsia="zh-CN"/>
          <w14:ligatures w14:val="none"/>
        </w:rPr>
        <w:t xml:space="preserve"> T5 </w:t>
      </w:r>
      <w:r w:rsidRPr="0031116B">
        <w:rPr>
          <w:rFonts w:ascii="SimSun" w:eastAsia="SimSun" w:hAnsi="SimSun" w:cs="SimSun" w:hint="eastAsia"/>
          <w:kern w:val="0"/>
          <w:lang w:eastAsia="zh-CN"/>
          <w14:ligatures w14:val="none"/>
        </w:rPr>
        <w:t>等通用语言模型，通过任务提示生成标签</w:t>
      </w:r>
      <w:r w:rsidRPr="0031116B">
        <w:rPr>
          <w:rFonts w:ascii="SimSun" w:eastAsia="SimSun" w:hAnsi="SimSun" w:cs="SimSun"/>
          <w:kern w:val="0"/>
          <w:lang w:eastAsia="zh-CN"/>
          <w14:ligatures w14:val="none"/>
        </w:rPr>
        <w:t>。</w:t>
      </w:r>
    </w:p>
    <w:p w14:paraId="761CEF22" w14:textId="77777777" w:rsidR="0031116B" w:rsidRPr="0031116B" w:rsidRDefault="0031116B">
      <w:pPr>
        <w:rPr>
          <w:lang w:eastAsia="zh-CN"/>
        </w:rPr>
      </w:pPr>
    </w:p>
    <w:sectPr w:rsidR="0031116B" w:rsidRPr="003111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7000AE"/>
    <w:multiLevelType w:val="multilevel"/>
    <w:tmpl w:val="9B9E7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FB276C"/>
    <w:multiLevelType w:val="hybridMultilevel"/>
    <w:tmpl w:val="AB28B29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5F24FB5"/>
    <w:multiLevelType w:val="hybridMultilevel"/>
    <w:tmpl w:val="0FEAC63A"/>
    <w:lvl w:ilvl="0" w:tplc="DD2A5580">
      <w:start w:val="1"/>
      <w:numFmt w:val="lowerRoman"/>
      <w:lvlText w:val="%1."/>
      <w:lvlJc w:val="left"/>
      <w:pPr>
        <w:ind w:left="766" w:hanging="340"/>
      </w:pPr>
      <w:rPr>
        <w:rFonts w:hint="default"/>
      </w:rPr>
    </w:lvl>
    <w:lvl w:ilvl="1" w:tplc="04090019">
      <w:start w:val="1"/>
      <w:numFmt w:val="lowerLetter"/>
      <w:lvlText w:val="%2."/>
      <w:lvlJc w:val="left"/>
      <w:pPr>
        <w:ind w:left="1211" w:hanging="360"/>
      </w:pPr>
    </w:lvl>
    <w:lvl w:ilvl="2" w:tplc="0409001B">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3" w15:restartNumberingAfterBreak="0">
    <w:nsid w:val="401B7B83"/>
    <w:multiLevelType w:val="multilevel"/>
    <w:tmpl w:val="481CEF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FFA70D3"/>
    <w:multiLevelType w:val="multilevel"/>
    <w:tmpl w:val="1C321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A37E25"/>
    <w:multiLevelType w:val="multilevel"/>
    <w:tmpl w:val="4ECC3B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5470DB"/>
    <w:multiLevelType w:val="multilevel"/>
    <w:tmpl w:val="B56097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093488">
    <w:abstractNumId w:val="1"/>
  </w:num>
  <w:num w:numId="2" w16cid:durableId="1670595156">
    <w:abstractNumId w:val="0"/>
  </w:num>
  <w:num w:numId="3" w16cid:durableId="160002834">
    <w:abstractNumId w:val="5"/>
  </w:num>
  <w:num w:numId="4" w16cid:durableId="131488839">
    <w:abstractNumId w:val="3"/>
  </w:num>
  <w:num w:numId="5" w16cid:durableId="404843742">
    <w:abstractNumId w:val="4"/>
  </w:num>
  <w:num w:numId="6" w16cid:durableId="1349677674">
    <w:abstractNumId w:val="6"/>
  </w:num>
  <w:num w:numId="7" w16cid:durableId="19545534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displayBackgroundShap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16B"/>
    <w:rsid w:val="00250919"/>
    <w:rsid w:val="00282D70"/>
    <w:rsid w:val="0031116B"/>
    <w:rsid w:val="00311BCC"/>
    <w:rsid w:val="00477681"/>
    <w:rsid w:val="00487A12"/>
    <w:rsid w:val="005A7580"/>
    <w:rsid w:val="008F56E2"/>
    <w:rsid w:val="009A7D29"/>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61EE"/>
  <w15:chartTrackingRefBased/>
  <w15:docId w15:val="{72DA2A09-8041-D740-9822-F1B29F14B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kern w:val="2"/>
        <w:sz w:val="24"/>
        <w:szCs w:val="24"/>
        <w:lang w:val="en-TW"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11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111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1116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116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1116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1116B"/>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1116B"/>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1116B"/>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1116B"/>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11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111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1116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116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1116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1116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1116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1116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1116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111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11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116B"/>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116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1116B"/>
    <w:pPr>
      <w:spacing w:before="160"/>
      <w:jc w:val="center"/>
    </w:pPr>
    <w:rPr>
      <w:i/>
      <w:iCs/>
      <w:color w:val="404040" w:themeColor="text1" w:themeTint="BF"/>
    </w:rPr>
  </w:style>
  <w:style w:type="character" w:customStyle="1" w:styleId="QuoteChar">
    <w:name w:val="Quote Char"/>
    <w:basedOn w:val="DefaultParagraphFont"/>
    <w:link w:val="Quote"/>
    <w:uiPriority w:val="29"/>
    <w:rsid w:val="0031116B"/>
    <w:rPr>
      <w:i/>
      <w:iCs/>
      <w:color w:val="404040" w:themeColor="text1" w:themeTint="BF"/>
    </w:rPr>
  </w:style>
  <w:style w:type="paragraph" w:styleId="ListParagraph">
    <w:name w:val="List Paragraph"/>
    <w:basedOn w:val="Normal"/>
    <w:uiPriority w:val="34"/>
    <w:qFormat/>
    <w:rsid w:val="0031116B"/>
    <w:pPr>
      <w:ind w:left="720"/>
      <w:contextualSpacing/>
    </w:pPr>
  </w:style>
  <w:style w:type="character" w:styleId="IntenseEmphasis">
    <w:name w:val="Intense Emphasis"/>
    <w:basedOn w:val="DefaultParagraphFont"/>
    <w:uiPriority w:val="21"/>
    <w:qFormat/>
    <w:rsid w:val="0031116B"/>
    <w:rPr>
      <w:i/>
      <w:iCs/>
      <w:color w:val="0F4761" w:themeColor="accent1" w:themeShade="BF"/>
    </w:rPr>
  </w:style>
  <w:style w:type="paragraph" w:styleId="IntenseQuote">
    <w:name w:val="Intense Quote"/>
    <w:basedOn w:val="Normal"/>
    <w:next w:val="Normal"/>
    <w:link w:val="IntenseQuoteChar"/>
    <w:uiPriority w:val="30"/>
    <w:qFormat/>
    <w:rsid w:val="003111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116B"/>
    <w:rPr>
      <w:i/>
      <w:iCs/>
      <w:color w:val="0F4761" w:themeColor="accent1" w:themeShade="BF"/>
    </w:rPr>
  </w:style>
  <w:style w:type="character" w:styleId="IntenseReference">
    <w:name w:val="Intense Reference"/>
    <w:basedOn w:val="DefaultParagraphFont"/>
    <w:uiPriority w:val="32"/>
    <w:qFormat/>
    <w:rsid w:val="0031116B"/>
    <w:rPr>
      <w:b/>
      <w:bCs/>
      <w:smallCaps/>
      <w:color w:val="0F4761" w:themeColor="accent1" w:themeShade="BF"/>
      <w:spacing w:val="5"/>
    </w:rPr>
  </w:style>
  <w:style w:type="character" w:styleId="Strong">
    <w:name w:val="Strong"/>
    <w:basedOn w:val="DefaultParagraphFont"/>
    <w:uiPriority w:val="22"/>
    <w:qFormat/>
    <w:rsid w:val="0031116B"/>
    <w:rPr>
      <w:b/>
      <w:bCs/>
    </w:rPr>
  </w:style>
  <w:style w:type="paragraph" w:styleId="NormalWeb">
    <w:name w:val="Normal (Web)"/>
    <w:basedOn w:val="Normal"/>
    <w:uiPriority w:val="99"/>
    <w:semiHidden/>
    <w:unhideWhenUsed/>
    <w:rsid w:val="0031116B"/>
    <w:pPr>
      <w:spacing w:before="100" w:beforeAutospacing="1" w:after="100" w:afterAutospacing="1" w:line="240" w:lineRule="auto"/>
    </w:pPr>
    <w:rPr>
      <w:rFonts w:eastAsia="Times New Roman"/>
      <w:kern w:val="0"/>
      <w:lang w:eastAsia="zh-CN"/>
      <w14:ligatures w14:val="none"/>
    </w:rPr>
  </w:style>
  <w:style w:type="character" w:styleId="HTMLCode">
    <w:name w:val="HTML Code"/>
    <w:basedOn w:val="DefaultParagraphFont"/>
    <w:uiPriority w:val="99"/>
    <w:semiHidden/>
    <w:unhideWhenUsed/>
    <w:rsid w:val="0031116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9219007">
      <w:bodyDiv w:val="1"/>
      <w:marLeft w:val="0"/>
      <w:marRight w:val="0"/>
      <w:marTop w:val="0"/>
      <w:marBottom w:val="0"/>
      <w:divBdr>
        <w:top w:val="none" w:sz="0" w:space="0" w:color="auto"/>
        <w:left w:val="none" w:sz="0" w:space="0" w:color="auto"/>
        <w:bottom w:val="none" w:sz="0" w:space="0" w:color="auto"/>
        <w:right w:val="none" w:sz="0" w:space="0" w:color="auto"/>
      </w:divBdr>
    </w:div>
    <w:div w:id="1242367680">
      <w:bodyDiv w:val="1"/>
      <w:marLeft w:val="0"/>
      <w:marRight w:val="0"/>
      <w:marTop w:val="0"/>
      <w:marBottom w:val="0"/>
      <w:divBdr>
        <w:top w:val="none" w:sz="0" w:space="0" w:color="auto"/>
        <w:left w:val="none" w:sz="0" w:space="0" w:color="auto"/>
        <w:bottom w:val="none" w:sz="0" w:space="0" w:color="auto"/>
        <w:right w:val="none" w:sz="0" w:space="0" w:color="auto"/>
      </w:divBdr>
      <w:divsChild>
        <w:div w:id="1620723969">
          <w:marLeft w:val="0"/>
          <w:marRight w:val="0"/>
          <w:marTop w:val="0"/>
          <w:marBottom w:val="0"/>
          <w:divBdr>
            <w:top w:val="none" w:sz="0" w:space="0" w:color="auto"/>
            <w:left w:val="none" w:sz="0" w:space="0" w:color="auto"/>
            <w:bottom w:val="none" w:sz="0" w:space="0" w:color="auto"/>
            <w:right w:val="none" w:sz="0" w:space="0" w:color="auto"/>
          </w:divBdr>
          <w:divsChild>
            <w:div w:id="1227453677">
              <w:marLeft w:val="0"/>
              <w:marRight w:val="0"/>
              <w:marTop w:val="0"/>
              <w:marBottom w:val="0"/>
              <w:divBdr>
                <w:top w:val="none" w:sz="0" w:space="0" w:color="auto"/>
                <w:left w:val="none" w:sz="0" w:space="0" w:color="auto"/>
                <w:bottom w:val="none" w:sz="0" w:space="0" w:color="auto"/>
                <w:right w:val="none" w:sz="0" w:space="0" w:color="auto"/>
              </w:divBdr>
              <w:divsChild>
                <w:div w:id="387072307">
                  <w:marLeft w:val="0"/>
                  <w:marRight w:val="0"/>
                  <w:marTop w:val="0"/>
                  <w:marBottom w:val="0"/>
                  <w:divBdr>
                    <w:top w:val="none" w:sz="0" w:space="0" w:color="auto"/>
                    <w:left w:val="none" w:sz="0" w:space="0" w:color="auto"/>
                    <w:bottom w:val="none" w:sz="0" w:space="0" w:color="auto"/>
                    <w:right w:val="none" w:sz="0" w:space="0" w:color="auto"/>
                  </w:divBdr>
                  <w:divsChild>
                    <w:div w:id="188296419">
                      <w:marLeft w:val="0"/>
                      <w:marRight w:val="0"/>
                      <w:marTop w:val="0"/>
                      <w:marBottom w:val="0"/>
                      <w:divBdr>
                        <w:top w:val="none" w:sz="0" w:space="0" w:color="auto"/>
                        <w:left w:val="none" w:sz="0" w:space="0" w:color="auto"/>
                        <w:bottom w:val="none" w:sz="0" w:space="0" w:color="auto"/>
                        <w:right w:val="none" w:sz="0" w:space="0" w:color="auto"/>
                      </w:divBdr>
                      <w:divsChild>
                        <w:div w:id="1083531665">
                          <w:marLeft w:val="0"/>
                          <w:marRight w:val="0"/>
                          <w:marTop w:val="0"/>
                          <w:marBottom w:val="0"/>
                          <w:divBdr>
                            <w:top w:val="none" w:sz="0" w:space="0" w:color="auto"/>
                            <w:left w:val="none" w:sz="0" w:space="0" w:color="auto"/>
                            <w:bottom w:val="none" w:sz="0" w:space="0" w:color="auto"/>
                            <w:right w:val="none" w:sz="0" w:space="0" w:color="auto"/>
                          </w:divBdr>
                          <w:divsChild>
                            <w:div w:id="132792626">
                              <w:marLeft w:val="0"/>
                              <w:marRight w:val="0"/>
                              <w:marTop w:val="0"/>
                              <w:marBottom w:val="0"/>
                              <w:divBdr>
                                <w:top w:val="none" w:sz="0" w:space="0" w:color="auto"/>
                                <w:left w:val="none" w:sz="0" w:space="0" w:color="auto"/>
                                <w:bottom w:val="none" w:sz="0" w:space="0" w:color="auto"/>
                                <w:right w:val="none" w:sz="0" w:space="0" w:color="auto"/>
                              </w:divBdr>
                              <w:divsChild>
                                <w:div w:id="627662821">
                                  <w:marLeft w:val="0"/>
                                  <w:marRight w:val="0"/>
                                  <w:marTop w:val="0"/>
                                  <w:marBottom w:val="0"/>
                                  <w:divBdr>
                                    <w:top w:val="none" w:sz="0" w:space="0" w:color="auto"/>
                                    <w:left w:val="none" w:sz="0" w:space="0" w:color="auto"/>
                                    <w:bottom w:val="none" w:sz="0" w:space="0" w:color="auto"/>
                                    <w:right w:val="none" w:sz="0" w:space="0" w:color="auto"/>
                                  </w:divBdr>
                                  <w:divsChild>
                                    <w:div w:id="185599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5320401">
                  <w:marLeft w:val="0"/>
                  <w:marRight w:val="0"/>
                  <w:marTop w:val="0"/>
                  <w:marBottom w:val="0"/>
                  <w:divBdr>
                    <w:top w:val="none" w:sz="0" w:space="0" w:color="auto"/>
                    <w:left w:val="none" w:sz="0" w:space="0" w:color="auto"/>
                    <w:bottom w:val="none" w:sz="0" w:space="0" w:color="auto"/>
                    <w:right w:val="none" w:sz="0" w:space="0" w:color="auto"/>
                  </w:divBdr>
                  <w:divsChild>
                    <w:div w:id="18352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73343">
          <w:marLeft w:val="0"/>
          <w:marRight w:val="0"/>
          <w:marTop w:val="0"/>
          <w:marBottom w:val="0"/>
          <w:divBdr>
            <w:top w:val="none" w:sz="0" w:space="0" w:color="auto"/>
            <w:left w:val="none" w:sz="0" w:space="0" w:color="auto"/>
            <w:bottom w:val="none" w:sz="0" w:space="0" w:color="auto"/>
            <w:right w:val="none" w:sz="0" w:space="0" w:color="auto"/>
          </w:divBdr>
          <w:divsChild>
            <w:div w:id="715784723">
              <w:marLeft w:val="0"/>
              <w:marRight w:val="0"/>
              <w:marTop w:val="0"/>
              <w:marBottom w:val="0"/>
              <w:divBdr>
                <w:top w:val="none" w:sz="0" w:space="0" w:color="auto"/>
                <w:left w:val="none" w:sz="0" w:space="0" w:color="auto"/>
                <w:bottom w:val="none" w:sz="0" w:space="0" w:color="auto"/>
                <w:right w:val="none" w:sz="0" w:space="0" w:color="auto"/>
              </w:divBdr>
              <w:divsChild>
                <w:div w:id="1939439336">
                  <w:marLeft w:val="0"/>
                  <w:marRight w:val="0"/>
                  <w:marTop w:val="0"/>
                  <w:marBottom w:val="0"/>
                  <w:divBdr>
                    <w:top w:val="none" w:sz="0" w:space="0" w:color="auto"/>
                    <w:left w:val="none" w:sz="0" w:space="0" w:color="auto"/>
                    <w:bottom w:val="none" w:sz="0" w:space="0" w:color="auto"/>
                    <w:right w:val="none" w:sz="0" w:space="0" w:color="auto"/>
                  </w:divBdr>
                  <w:divsChild>
                    <w:div w:id="10195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333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5</Pages>
  <Words>432</Words>
  <Characters>2464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 Ning SU</dc:creator>
  <cp:keywords/>
  <dc:description/>
  <cp:lastModifiedBy>Jing Ning SU</cp:lastModifiedBy>
  <cp:revision>1</cp:revision>
  <dcterms:created xsi:type="dcterms:W3CDTF">2024-12-11T20:36:00Z</dcterms:created>
  <dcterms:modified xsi:type="dcterms:W3CDTF">2024-12-12T03:56:00Z</dcterms:modified>
</cp:coreProperties>
</file>