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72C98" w:rsidRDefault="00000000">
      <w:pPr>
        <w:ind w:left="-270" w:right="-420" w:hanging="180"/>
        <w:jc w:val="center"/>
        <w:rPr>
          <w:rFonts w:ascii="Spectral" w:eastAsia="Spectral" w:hAnsi="Spectral" w:cs="Spectral"/>
          <w:b/>
          <w:sz w:val="36"/>
          <w:szCs w:val="36"/>
        </w:rPr>
      </w:pPr>
      <w:r>
        <w:rPr>
          <w:rFonts w:ascii="Spectral" w:eastAsia="Spectral" w:hAnsi="Spectral" w:cs="Spectral"/>
          <w:b/>
          <w:sz w:val="36"/>
          <w:szCs w:val="36"/>
        </w:rPr>
        <w:t>Mirza Mahin</w:t>
      </w:r>
    </w:p>
    <w:p w14:paraId="00000002" w14:textId="77777777" w:rsidR="00F72C98" w:rsidRDefault="00000000">
      <w:pPr>
        <w:jc w:val="center"/>
        <w:rPr>
          <w:rFonts w:ascii="Spectral" w:eastAsia="Spectral" w:hAnsi="Spectral" w:cs="Spectral"/>
          <w:sz w:val="14"/>
          <w:szCs w:val="14"/>
        </w:rPr>
      </w:pPr>
      <w:r>
        <w:rPr>
          <w:rFonts w:ascii="Spectral" w:eastAsia="Spectral" w:hAnsi="Spectral" w:cs="Spectral"/>
          <w:sz w:val="20"/>
          <w:szCs w:val="20"/>
        </w:rPr>
        <w:t>mmahin@svsu.edu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 • </w:t>
      </w:r>
      <w:r>
        <w:rPr>
          <w:rFonts w:ascii="Spectral" w:eastAsia="Spectral" w:hAnsi="Spectral" w:cs="Spectral"/>
          <w:sz w:val="20"/>
          <w:szCs w:val="20"/>
        </w:rPr>
        <w:t xml:space="preserve">(989) 372-5691 • </w:t>
      </w:r>
      <w:hyperlink r:id="rId5">
        <w:r w:rsidR="00F72C98">
          <w:rPr>
            <w:rFonts w:ascii="Spectral" w:eastAsia="Spectral" w:hAnsi="Spectral" w:cs="Spectral"/>
            <w:color w:val="1155CC"/>
            <w:sz w:val="20"/>
            <w:szCs w:val="20"/>
            <w:u w:val="single"/>
          </w:rPr>
          <w:t>https://github.com/ArcticWabbit</w:t>
        </w:r>
      </w:hyperlink>
    </w:p>
    <w:p w14:paraId="00000003" w14:textId="77777777" w:rsidR="00F72C98" w:rsidRDefault="00F72C98">
      <w:pPr>
        <w:jc w:val="center"/>
        <w:rPr>
          <w:rFonts w:ascii="Spectral" w:eastAsia="Spectral" w:hAnsi="Spectral" w:cs="Spectral"/>
          <w:sz w:val="14"/>
          <w:szCs w:val="14"/>
        </w:rPr>
      </w:pPr>
    </w:p>
    <w:p w14:paraId="463DB26C" w14:textId="77777777" w:rsidR="007F264B" w:rsidRDefault="007F264B" w:rsidP="007F264B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SKILLS</w:t>
      </w:r>
    </w:p>
    <w:p w14:paraId="47F2C368" w14:textId="77777777" w:rsidR="007F264B" w:rsidRDefault="007F264B" w:rsidP="007F264B">
      <w:pPr>
        <w:rPr>
          <w:rFonts w:ascii="Spectral" w:eastAsia="Spectral" w:hAnsi="Spectral" w:cs="Spectral"/>
          <w:sz w:val="8"/>
          <w:szCs w:val="8"/>
        </w:rPr>
      </w:pPr>
    </w:p>
    <w:p w14:paraId="473F5562" w14:textId="476EAE7E" w:rsidR="007F264B" w:rsidRDefault="007F264B" w:rsidP="007F264B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Programming:</w:t>
      </w:r>
      <w:r>
        <w:rPr>
          <w:rFonts w:ascii="Spectral" w:eastAsia="Spectral" w:hAnsi="Spectral" w:cs="Spectral"/>
          <w:sz w:val="20"/>
          <w:szCs w:val="20"/>
        </w:rPr>
        <w:t xml:space="preserve">  Python, Java, C, C#, HTML/CSS, SQL</w:t>
      </w:r>
    </w:p>
    <w:p w14:paraId="4B95D104" w14:textId="4C6EEB25" w:rsidR="006A4780" w:rsidRDefault="006A4780" w:rsidP="007F264B">
      <w:pPr>
        <w:rPr>
          <w:rFonts w:ascii="Spectral" w:eastAsia="Spectral" w:hAnsi="Spectral" w:cs="Spectral"/>
          <w:sz w:val="20"/>
          <w:szCs w:val="20"/>
        </w:rPr>
      </w:pPr>
      <w:r w:rsidRPr="006A4780">
        <w:rPr>
          <w:rFonts w:ascii="Spectral" w:eastAsia="Spectral" w:hAnsi="Spectral" w:cs="Spectral"/>
          <w:b/>
          <w:bCs/>
          <w:sz w:val="20"/>
          <w:szCs w:val="20"/>
        </w:rPr>
        <w:t>Tools: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Pr="006A4780">
        <w:rPr>
          <w:rFonts w:ascii="Spectral" w:eastAsia="Spectral" w:hAnsi="Spectral" w:cs="Spectral"/>
          <w:sz w:val="20"/>
          <w:szCs w:val="20"/>
        </w:rPr>
        <w:t>Git/GitHub, Linux, VS Code</w:t>
      </w:r>
      <w:r>
        <w:rPr>
          <w:rFonts w:ascii="Spectral" w:eastAsia="Spectral" w:hAnsi="Spectral" w:cs="Spectral"/>
          <w:sz w:val="20"/>
          <w:szCs w:val="20"/>
        </w:rPr>
        <w:t xml:space="preserve">, </w:t>
      </w:r>
      <w:r w:rsidRPr="006A4780">
        <w:rPr>
          <w:rFonts w:ascii="Spectral" w:eastAsia="Spectral" w:hAnsi="Spectral" w:cs="Spectral"/>
          <w:sz w:val="20"/>
          <w:szCs w:val="20"/>
        </w:rPr>
        <w:t>Microsoft Office Suite</w:t>
      </w:r>
    </w:p>
    <w:p w14:paraId="31FC0709" w14:textId="77900B72" w:rsidR="006A4780" w:rsidRDefault="006A4780" w:rsidP="007F264B">
      <w:pPr>
        <w:rPr>
          <w:rFonts w:ascii="Spectral" w:eastAsia="Spectral" w:hAnsi="Spectral" w:cs="Spectral"/>
          <w:sz w:val="20"/>
          <w:szCs w:val="20"/>
        </w:rPr>
      </w:pPr>
      <w:r w:rsidRPr="006A4780">
        <w:rPr>
          <w:rFonts w:ascii="Spectral" w:eastAsia="Spectral" w:hAnsi="Spectral" w:cs="Spectral"/>
          <w:b/>
          <w:bCs/>
          <w:sz w:val="20"/>
          <w:szCs w:val="20"/>
        </w:rPr>
        <w:t>Concepts:</w:t>
      </w:r>
      <w:r w:rsidRPr="006A4780">
        <w:rPr>
          <w:rFonts w:ascii="Spectral" w:eastAsia="Spectral" w:hAnsi="Spectral" w:cs="Spectral"/>
          <w:sz w:val="20"/>
          <w:szCs w:val="20"/>
        </w:rPr>
        <w:t xml:space="preserve"> Object-Oriented Programming, Databases, Technical Support</w:t>
      </w:r>
    </w:p>
    <w:p w14:paraId="3533F456" w14:textId="7482B8D5" w:rsidR="007F264B" w:rsidRPr="007F264B" w:rsidRDefault="007F264B" w:rsidP="007F264B">
      <w:pPr>
        <w:rPr>
          <w:rFonts w:ascii="Spectral" w:eastAsia="Spectral" w:hAnsi="Spectral" w:cs="Spectral"/>
          <w:sz w:val="20"/>
          <w:szCs w:val="20"/>
        </w:rPr>
      </w:pPr>
      <w:r w:rsidRPr="0039429A">
        <w:rPr>
          <w:rFonts w:ascii="Spectral" w:eastAsia="Spectral" w:hAnsi="Spectral" w:cs="Spectral"/>
          <w:b/>
          <w:bCs/>
          <w:sz w:val="20"/>
          <w:szCs w:val="20"/>
        </w:rPr>
        <w:t>Certifications: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Pr="0039429A">
        <w:rPr>
          <w:rFonts w:ascii="Spectral" w:eastAsia="Spectral" w:hAnsi="Spectral" w:cs="Spectral"/>
          <w:sz w:val="20"/>
          <w:szCs w:val="20"/>
        </w:rPr>
        <w:t>CS50: Intro to Computer Science – Harvard University (edX), Certificate Earned</w:t>
      </w:r>
    </w:p>
    <w:p w14:paraId="7215B7EB" w14:textId="77777777" w:rsidR="007F264B" w:rsidRDefault="007F264B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</w:rPr>
      </w:pPr>
    </w:p>
    <w:p w14:paraId="00000004" w14:textId="25315EFC" w:rsidR="00F72C98" w:rsidRDefault="0000000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EDUCATION</w:t>
      </w:r>
    </w:p>
    <w:p w14:paraId="00000005" w14:textId="77777777" w:rsidR="00F72C98" w:rsidRDefault="00F72C98">
      <w:pPr>
        <w:rPr>
          <w:rFonts w:ascii="Spectral" w:eastAsia="Spectral" w:hAnsi="Spectral" w:cs="Spectral"/>
          <w:sz w:val="8"/>
          <w:szCs w:val="8"/>
        </w:rPr>
      </w:pPr>
    </w:p>
    <w:p w14:paraId="00000006" w14:textId="28FA5CF0" w:rsidR="00F72C98" w:rsidRDefault="00000000" w:rsidP="00DC1045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b/>
          <w:color w:val="404040"/>
          <w:sz w:val="21"/>
          <w:szCs w:val="21"/>
        </w:rPr>
        <w:t>Saginaw Valley State University, College of Science, Engineering &amp; Technology</w:t>
      </w:r>
      <w:r w:rsidR="00DC1045">
        <w:rPr>
          <w:b/>
          <w:color w:val="404040"/>
          <w:sz w:val="21"/>
          <w:szCs w:val="21"/>
        </w:rPr>
        <w:t xml:space="preserve"> </w:t>
      </w:r>
      <w:r>
        <w:rPr>
          <w:b/>
          <w:color w:val="404040"/>
          <w:sz w:val="21"/>
          <w:szCs w:val="21"/>
        </w:rPr>
        <w:t xml:space="preserve"> </w:t>
      </w:r>
      <w:r w:rsidR="00DC1045">
        <w:rPr>
          <w:b/>
          <w:color w:val="404040"/>
          <w:sz w:val="21"/>
          <w:szCs w:val="21"/>
        </w:rPr>
        <w:t xml:space="preserve">                                                   </w:t>
      </w:r>
      <w:r>
        <w:rPr>
          <w:b/>
          <w:sz w:val="21"/>
          <w:szCs w:val="21"/>
        </w:rPr>
        <w:t xml:space="preserve">Saginaw, MI </w:t>
      </w:r>
      <w:r>
        <w:rPr>
          <w:rFonts w:ascii="Spectral" w:eastAsia="Spectral" w:hAnsi="Spectral" w:cs="Spectral"/>
          <w:b/>
          <w:sz w:val="22"/>
          <w:szCs w:val="22"/>
        </w:rPr>
        <w:t xml:space="preserve">                                                                                   </w:t>
      </w:r>
    </w:p>
    <w:p w14:paraId="00000007" w14:textId="7FAB2572" w:rsidR="00F72C98" w:rsidRDefault="00000000">
      <w:pPr>
        <w:tabs>
          <w:tab w:val="left" w:pos="1134"/>
          <w:tab w:val="right" w:pos="11064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B.S. in Computer Science | GPA: </w:t>
      </w:r>
      <w:r w:rsidR="00E276CE">
        <w:rPr>
          <w:rFonts w:ascii="Spectral" w:eastAsia="Spectral" w:hAnsi="Spectral" w:cs="Spectral"/>
          <w:sz w:val="20"/>
          <w:szCs w:val="20"/>
        </w:rPr>
        <w:t>3.</w:t>
      </w:r>
      <w:r w:rsidR="00DC1045">
        <w:rPr>
          <w:rFonts w:ascii="Spectral" w:eastAsia="Spectral" w:hAnsi="Spectral" w:cs="Spectral"/>
          <w:sz w:val="20"/>
          <w:szCs w:val="20"/>
        </w:rPr>
        <w:t>2</w:t>
      </w:r>
      <w:r>
        <w:rPr>
          <w:rFonts w:ascii="Spectral" w:eastAsia="Spectral" w:hAnsi="Spectral" w:cs="Spectral"/>
          <w:sz w:val="20"/>
          <w:szCs w:val="20"/>
        </w:rPr>
        <w:t xml:space="preserve">                                                                                </w:t>
      </w:r>
      <w:r w:rsidR="00D56D61">
        <w:rPr>
          <w:rFonts w:ascii="Spectral" w:eastAsia="Spectral" w:hAnsi="Spectral" w:cs="Spectral"/>
          <w:sz w:val="20"/>
          <w:szCs w:val="20"/>
        </w:rPr>
        <w:t xml:space="preserve"> </w:t>
      </w:r>
      <w:r w:rsidR="002C2DB9">
        <w:rPr>
          <w:rFonts w:ascii="Spectral" w:eastAsia="Spectral" w:hAnsi="Spectral" w:cs="Spectral"/>
          <w:sz w:val="20"/>
          <w:szCs w:val="20"/>
        </w:rPr>
        <w:t xml:space="preserve">       </w:t>
      </w:r>
      <w:r w:rsidR="00D56D61">
        <w:rPr>
          <w:rFonts w:ascii="Spectral" w:eastAsia="Spectral" w:hAnsi="Spectral" w:cs="Spectral"/>
          <w:sz w:val="20"/>
          <w:szCs w:val="20"/>
        </w:rPr>
        <w:t xml:space="preserve">  </w:t>
      </w:r>
      <w:r w:rsidR="00D56D61" w:rsidRPr="002C2DB9">
        <w:rPr>
          <w:rFonts w:ascii="Spectral" w:eastAsia="Spectral" w:hAnsi="Spectral" w:cs="Spectral"/>
          <w:bCs/>
          <w:sz w:val="20"/>
          <w:szCs w:val="20"/>
        </w:rPr>
        <w:t>Expected graduation, December 2027</w:t>
      </w:r>
    </w:p>
    <w:p w14:paraId="11B91A53" w14:textId="5E2973F2" w:rsidR="0039429A" w:rsidRDefault="0039429A">
      <w:pPr>
        <w:rPr>
          <w:rFonts w:ascii="Spectral" w:eastAsia="Spectral" w:hAnsi="Spectral" w:cs="Spectral"/>
          <w:b/>
          <w:sz w:val="20"/>
          <w:szCs w:val="20"/>
        </w:rPr>
      </w:pPr>
      <w:r w:rsidRPr="0039429A">
        <w:rPr>
          <w:rFonts w:ascii="Spectral" w:eastAsia="Spectral" w:hAnsi="Spectral" w:cs="Spectral"/>
          <w:b/>
          <w:sz w:val="20"/>
          <w:szCs w:val="20"/>
        </w:rPr>
        <w:t xml:space="preserve">President’s List: </w:t>
      </w:r>
      <w:r w:rsidRPr="0039429A">
        <w:rPr>
          <w:rFonts w:ascii="Spectral" w:eastAsia="Spectral" w:hAnsi="Spectral" w:cs="Spectral"/>
          <w:bCs/>
          <w:sz w:val="20"/>
          <w:szCs w:val="20"/>
        </w:rPr>
        <w:t>Winter 2024</w:t>
      </w:r>
    </w:p>
    <w:p w14:paraId="00000008" w14:textId="6000974C" w:rsidR="00F72C98" w:rsidRDefault="00000000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Relevant Courses: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="00D56D61">
        <w:rPr>
          <w:rFonts w:ascii="Spectral" w:eastAsia="Spectral" w:hAnsi="Spectral" w:cs="Spectral"/>
          <w:sz w:val="20"/>
          <w:szCs w:val="20"/>
        </w:rPr>
        <w:t>Computing in Java</w:t>
      </w:r>
      <w:r w:rsidR="00DC1045">
        <w:rPr>
          <w:rFonts w:ascii="Spectral" w:eastAsia="Spectral" w:hAnsi="Spectral" w:cs="Spectral"/>
          <w:sz w:val="20"/>
          <w:szCs w:val="20"/>
        </w:rPr>
        <w:t xml:space="preserve">, </w:t>
      </w:r>
      <w:r w:rsidR="00DC1045" w:rsidRPr="00DC1045">
        <w:rPr>
          <w:rFonts w:ascii="Spectral" w:eastAsia="Spectral" w:hAnsi="Spectral" w:cs="Spectral"/>
          <w:sz w:val="20"/>
          <w:szCs w:val="20"/>
        </w:rPr>
        <w:t>Client-Side Web App Dev</w:t>
      </w:r>
      <w:r w:rsidR="00D56D61">
        <w:rPr>
          <w:rFonts w:ascii="Spectral" w:eastAsia="Spectral" w:hAnsi="Spectral" w:cs="Spectral"/>
          <w:sz w:val="20"/>
          <w:szCs w:val="20"/>
        </w:rPr>
        <w:t>elopment</w:t>
      </w:r>
      <w:r w:rsidR="00DC1045">
        <w:rPr>
          <w:rFonts w:ascii="Spectral" w:eastAsia="Spectral" w:hAnsi="Spectral" w:cs="Spectral"/>
          <w:sz w:val="20"/>
          <w:szCs w:val="20"/>
        </w:rPr>
        <w:t xml:space="preserve">, </w:t>
      </w:r>
      <w:r w:rsidR="00DC1045" w:rsidRPr="00DC1045">
        <w:rPr>
          <w:rFonts w:ascii="Spectral" w:eastAsia="Spectral" w:hAnsi="Spectral" w:cs="Spectral"/>
          <w:sz w:val="20"/>
          <w:szCs w:val="20"/>
        </w:rPr>
        <w:t>Stat</w:t>
      </w:r>
      <w:r w:rsidR="00D56D61">
        <w:rPr>
          <w:rFonts w:ascii="Spectral" w:eastAsia="Spectral" w:hAnsi="Spectral" w:cs="Spectral"/>
          <w:sz w:val="20"/>
          <w:szCs w:val="20"/>
        </w:rPr>
        <w:t>istics</w:t>
      </w:r>
      <w:r w:rsidR="00DC1045" w:rsidRPr="00DC1045">
        <w:rPr>
          <w:rFonts w:ascii="Spectral" w:eastAsia="Spectral" w:hAnsi="Spectral" w:cs="Spectral"/>
          <w:sz w:val="20"/>
          <w:szCs w:val="20"/>
        </w:rPr>
        <w:t xml:space="preserve"> &amp; Its Appl</w:t>
      </w:r>
      <w:r w:rsidR="00D56D61">
        <w:rPr>
          <w:rFonts w:ascii="Spectral" w:eastAsia="Spectral" w:hAnsi="Spectral" w:cs="Spectral"/>
          <w:sz w:val="20"/>
          <w:szCs w:val="20"/>
        </w:rPr>
        <w:t>ication</w:t>
      </w:r>
      <w:r w:rsidR="00DC1045" w:rsidRPr="00DC1045">
        <w:rPr>
          <w:rFonts w:ascii="Spectral" w:eastAsia="Spectral" w:hAnsi="Spectral" w:cs="Spectral"/>
          <w:sz w:val="20"/>
          <w:szCs w:val="20"/>
        </w:rPr>
        <w:t xml:space="preserve"> in Comp</w:t>
      </w:r>
      <w:r w:rsidR="00D56D61">
        <w:rPr>
          <w:rFonts w:ascii="Spectral" w:eastAsia="Spectral" w:hAnsi="Spectral" w:cs="Spectral"/>
          <w:sz w:val="20"/>
          <w:szCs w:val="20"/>
        </w:rPr>
        <w:t>uter</w:t>
      </w:r>
      <w:r w:rsidR="00DC1045" w:rsidRPr="00DC1045">
        <w:rPr>
          <w:rFonts w:ascii="Spectral" w:eastAsia="Spectral" w:hAnsi="Spectral" w:cs="Spectral"/>
          <w:sz w:val="20"/>
          <w:szCs w:val="20"/>
        </w:rPr>
        <w:t xml:space="preserve"> Sci</w:t>
      </w:r>
      <w:r w:rsidR="00D56D61">
        <w:rPr>
          <w:rFonts w:ascii="Spectral" w:eastAsia="Spectral" w:hAnsi="Spectral" w:cs="Spectral"/>
          <w:sz w:val="20"/>
          <w:szCs w:val="20"/>
        </w:rPr>
        <w:t>ence</w:t>
      </w:r>
    </w:p>
    <w:p w14:paraId="35D805F4" w14:textId="77777777" w:rsidR="0039429A" w:rsidRDefault="0039429A">
      <w:pPr>
        <w:rPr>
          <w:rFonts w:ascii="Spectral" w:eastAsia="Spectral" w:hAnsi="Spectral" w:cs="Spectral"/>
          <w:sz w:val="20"/>
          <w:szCs w:val="20"/>
        </w:rPr>
      </w:pPr>
    </w:p>
    <w:p w14:paraId="00000010" w14:textId="77777777" w:rsidR="00F72C98" w:rsidRDefault="0000000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EXPERIENCE</w:t>
      </w:r>
    </w:p>
    <w:p w14:paraId="00000011" w14:textId="77777777" w:rsidR="00F72C98" w:rsidRDefault="00F72C98">
      <w:pPr>
        <w:rPr>
          <w:rFonts w:ascii="Spectral" w:eastAsia="Spectral" w:hAnsi="Spectral" w:cs="Spectral"/>
          <w:sz w:val="8"/>
          <w:szCs w:val="8"/>
        </w:rPr>
      </w:pPr>
    </w:p>
    <w:p w14:paraId="046D210A" w14:textId="1C83A2D1" w:rsidR="00D56D61" w:rsidRDefault="00D56D61" w:rsidP="00D56D61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Alumni Relations Office Intern | Saginaw Valley State University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>Saginaw, MI                    Aug 2025 – Present</w:t>
      </w:r>
    </w:p>
    <w:p w14:paraId="7749ACAB" w14:textId="1470D6CA" w:rsidR="002C2DB9" w:rsidRPr="002C2DB9" w:rsidRDefault="002C2DB9" w:rsidP="002C2DB9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2C2DB9">
        <w:rPr>
          <w:rFonts w:ascii="Spectral" w:eastAsia="Spectral" w:hAnsi="Spectral" w:cs="Spectral"/>
          <w:sz w:val="20"/>
          <w:szCs w:val="20"/>
        </w:rPr>
        <w:t>Maintained and updated the alumni database</w:t>
      </w:r>
      <w:r w:rsidR="006A4780">
        <w:rPr>
          <w:rFonts w:ascii="Spectral" w:eastAsia="Spectral" w:hAnsi="Spectral" w:cs="Spectral"/>
          <w:sz w:val="20"/>
          <w:szCs w:val="20"/>
        </w:rPr>
        <w:t xml:space="preserve"> using R</w:t>
      </w:r>
      <w:r w:rsidR="006A4780" w:rsidRPr="006A4780">
        <w:rPr>
          <w:rFonts w:ascii="Spectral" w:eastAsia="Spectral" w:hAnsi="Spectral" w:cs="Spectral"/>
          <w:sz w:val="20"/>
          <w:szCs w:val="20"/>
        </w:rPr>
        <w:t xml:space="preserve">aiser's </w:t>
      </w:r>
      <w:r w:rsidR="006A4780">
        <w:rPr>
          <w:rFonts w:ascii="Spectral" w:eastAsia="Spectral" w:hAnsi="Spectral" w:cs="Spectral"/>
          <w:sz w:val="20"/>
          <w:szCs w:val="20"/>
        </w:rPr>
        <w:t>E</w:t>
      </w:r>
      <w:r w:rsidR="006A4780" w:rsidRPr="006A4780">
        <w:rPr>
          <w:rFonts w:ascii="Spectral" w:eastAsia="Spectral" w:hAnsi="Spectral" w:cs="Spectral"/>
          <w:sz w:val="20"/>
          <w:szCs w:val="20"/>
        </w:rPr>
        <w:t>dge</w:t>
      </w:r>
      <w:r w:rsidRPr="002C2DB9">
        <w:rPr>
          <w:rFonts w:ascii="Spectral" w:eastAsia="Spectral" w:hAnsi="Spectral" w:cs="Spectral"/>
          <w:sz w:val="20"/>
          <w:szCs w:val="20"/>
        </w:rPr>
        <w:t>, ensuring accuracy, integrity, and organization of records.</w:t>
      </w:r>
    </w:p>
    <w:p w14:paraId="10E13A14" w14:textId="0FF509A6" w:rsidR="002C2DB9" w:rsidRPr="002C2DB9" w:rsidRDefault="002C2DB9" w:rsidP="002C2DB9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2C2DB9">
        <w:rPr>
          <w:rFonts w:ascii="Spectral" w:eastAsia="Spectral" w:hAnsi="Spectral" w:cs="Spectral"/>
          <w:sz w:val="20"/>
          <w:szCs w:val="20"/>
        </w:rPr>
        <w:t>Assisted with event coordination, including preparing digital content, managing RSVP lists, and organizing logistical details.</w:t>
      </w:r>
    </w:p>
    <w:p w14:paraId="4EEA0FCE" w14:textId="751C9309" w:rsidR="00D56D61" w:rsidRPr="00D56D61" w:rsidRDefault="002C2DB9" w:rsidP="002C2DB9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2C2DB9">
        <w:rPr>
          <w:rFonts w:ascii="Spectral" w:eastAsia="Spectral" w:hAnsi="Spectral" w:cs="Spectral"/>
          <w:sz w:val="20"/>
          <w:szCs w:val="20"/>
        </w:rPr>
        <w:t>Utilized Microsoft Office (Word, Excel, Publisher, PowerPoint) to create reports, track information, and prepare materials.</w:t>
      </w:r>
    </w:p>
    <w:p w14:paraId="00000012" w14:textId="0CAE990C" w:rsidR="00F72C98" w:rsidRDefault="00000000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>IT Support Help Desk</w:t>
      </w:r>
      <w:r w:rsidR="00D56D61">
        <w:rPr>
          <w:rFonts w:ascii="Spectral" w:eastAsia="Spectral" w:hAnsi="Spectral" w:cs="Spectral"/>
          <w:b/>
          <w:sz w:val="22"/>
          <w:szCs w:val="22"/>
        </w:rPr>
        <w:t xml:space="preserve"> Employee</w:t>
      </w:r>
      <w:r>
        <w:rPr>
          <w:rFonts w:ascii="Spectral" w:eastAsia="Spectral" w:hAnsi="Spectral" w:cs="Spectral"/>
          <w:b/>
          <w:sz w:val="22"/>
          <w:szCs w:val="22"/>
        </w:rPr>
        <w:t xml:space="preserve"> | Saginaw Valley State University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 xml:space="preserve">Saginaw, MI                 Jan 2024 </w:t>
      </w:r>
      <w:r w:rsidR="00621918">
        <w:rPr>
          <w:rFonts w:ascii="Spectral" w:eastAsia="Spectral" w:hAnsi="Spectral" w:cs="Spectral"/>
          <w:b/>
          <w:sz w:val="22"/>
          <w:szCs w:val="22"/>
        </w:rPr>
        <w:t>–</w:t>
      </w:r>
      <w:r>
        <w:rPr>
          <w:rFonts w:ascii="Spectral" w:eastAsia="Spectral" w:hAnsi="Spectral" w:cs="Spectral"/>
          <w:b/>
          <w:sz w:val="22"/>
          <w:szCs w:val="22"/>
        </w:rPr>
        <w:t xml:space="preserve"> </w:t>
      </w:r>
      <w:r w:rsidR="00621918">
        <w:rPr>
          <w:rFonts w:ascii="Spectral" w:eastAsia="Spectral" w:hAnsi="Spectral" w:cs="Spectral"/>
          <w:b/>
          <w:sz w:val="22"/>
          <w:szCs w:val="22"/>
        </w:rPr>
        <w:t>July 2025</w:t>
      </w:r>
    </w:p>
    <w:p w14:paraId="00000013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Providing technical assistance to students, faculty, and staff for software, hardware, and network issues. This includes diagnosing problems and offering solutions or escalating to higher-level support as needed.</w:t>
      </w:r>
    </w:p>
    <w:p w14:paraId="00000014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Troubleshooting and resolving phone and email support requests to ensure smooth IT operations. Offering step-by-step guidance remotely for system issues and software malfunctions.</w:t>
      </w:r>
    </w:p>
    <w:p w14:paraId="00000015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Logging and tracking IT service tickets to ensure timely resolution of issues. Monitoring progress, updating users, and closing tickets when solutions are implemented successfully.</w:t>
      </w:r>
    </w:p>
    <w:p w14:paraId="00000016" w14:textId="77777777" w:rsidR="00F72C98" w:rsidRDefault="00000000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IT Manager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 xml:space="preserve">Raz Flour Mills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 xml:space="preserve">Narayanganj, Bangladesh                                                    </w:t>
      </w:r>
      <w:r>
        <w:rPr>
          <w:rFonts w:ascii="Spectral" w:eastAsia="Spectral" w:hAnsi="Spectral" w:cs="Spectral"/>
          <w:i/>
          <w:sz w:val="18"/>
          <w:szCs w:val="18"/>
        </w:rPr>
        <w:t xml:space="preserve">          </w:t>
      </w:r>
      <w:r>
        <w:rPr>
          <w:rFonts w:ascii="Spectral" w:eastAsia="Spectral" w:hAnsi="Spectral" w:cs="Spectral"/>
          <w:b/>
          <w:sz w:val="22"/>
          <w:szCs w:val="22"/>
        </w:rPr>
        <w:t>Jan 2023 - June 2024</w:t>
      </w:r>
    </w:p>
    <w:p w14:paraId="00000017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Overseeing IT infrastructure and systems implementation and maintenance to ensure regular mill operations. This includes network management, hardware updates, and software installations.</w:t>
      </w:r>
    </w:p>
    <w:p w14:paraId="00000018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Managing the IT support team to resolve technical issues efficiently. Assigning tasks, providing guidance, and monitoring team performance to meet IT service goals.</w:t>
      </w:r>
    </w:p>
    <w:p w14:paraId="00000019" w14:textId="77777777" w:rsidR="00F72C98" w:rsidRDefault="00F72C98">
      <w:pPr>
        <w:rPr>
          <w:rFonts w:ascii="Spectral" w:eastAsia="Spectral" w:hAnsi="Spectral" w:cs="Spectral"/>
          <w:sz w:val="20"/>
          <w:szCs w:val="20"/>
        </w:rPr>
      </w:pPr>
    </w:p>
    <w:p w14:paraId="0000001A" w14:textId="77777777" w:rsidR="00F72C98" w:rsidRDefault="0000000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PROJECTS</w:t>
      </w:r>
    </w:p>
    <w:p w14:paraId="0000001B" w14:textId="77777777" w:rsidR="00F72C98" w:rsidRDefault="00F72C98">
      <w:pPr>
        <w:rPr>
          <w:rFonts w:ascii="Spectral" w:eastAsia="Spectral" w:hAnsi="Spectral" w:cs="Spectral"/>
          <w:sz w:val="8"/>
          <w:szCs w:val="8"/>
        </w:rPr>
      </w:pPr>
    </w:p>
    <w:p w14:paraId="0000001C" w14:textId="77777777" w:rsidR="00F72C98" w:rsidRDefault="00000000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>Art Blog Site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 | </w:t>
      </w:r>
      <w:r>
        <w:rPr>
          <w:rFonts w:ascii="Spectral" w:eastAsia="Spectral" w:hAnsi="Spectral" w:cs="Spectral"/>
          <w:b/>
          <w:sz w:val="22"/>
          <w:szCs w:val="22"/>
        </w:rPr>
        <w:t xml:space="preserve">Client Project | </w:t>
      </w:r>
      <w:hyperlink r:id="rId6">
        <w:r w:rsidR="00F72C98">
          <w:rPr>
            <w:rFonts w:ascii="Spectral" w:eastAsia="Spectral" w:hAnsi="Spectral" w:cs="Spectral"/>
            <w:color w:val="1155CC"/>
            <w:sz w:val="22"/>
            <w:szCs w:val="22"/>
            <w:u w:val="single"/>
          </w:rPr>
          <w:t>www.cinnamongum.art</w:t>
        </w:r>
      </w:hyperlink>
      <w:r>
        <w:rPr>
          <w:rFonts w:ascii="Spectral" w:eastAsia="Spectral" w:hAnsi="Spectral" w:cs="Spectral"/>
          <w:b/>
          <w:sz w:val="22"/>
          <w:szCs w:val="22"/>
        </w:rPr>
        <w:t xml:space="preserve">                                                                                January 2023</w:t>
      </w:r>
    </w:p>
    <w:p w14:paraId="0000001D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Developed a simple front-end website to host art blog posts for a client.</w:t>
      </w:r>
    </w:p>
    <w:p w14:paraId="0000001E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Utilized HTML, SASS, and Hugo to develop a responsive static site, with Matrix as the backend and Netlify for hosting. Leveraged SASS for cleaner, modular CSS, enhancing code readability and maintainability. Hugo, a static site generator, was chosen to streamline content creation, allowing users to post without interacting with the backend, ensuring a seamless and efficient blogging experience.</w:t>
      </w:r>
    </w:p>
    <w:p w14:paraId="0000001F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Integrated Netlify CMS to provide a clean, user-friendly portal for post creation, eliminating the need for a separate admin page. Secured with Netlify Identity, ensuring simplicity and robust security.</w:t>
      </w:r>
    </w:p>
    <w:p w14:paraId="00000020" w14:textId="1DF4C9EB" w:rsidR="00F72C98" w:rsidRDefault="00000000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lastRenderedPageBreak/>
        <w:t xml:space="preserve">Mario Clone Game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 xml:space="preserve">Personal Project | </w:t>
      </w:r>
      <w:hyperlink r:id="rId7">
        <w:r w:rsidR="00F72C98">
          <w:rPr>
            <w:rFonts w:ascii="Spectral" w:eastAsia="Spectral" w:hAnsi="Spectral" w:cs="Spectral"/>
            <w:color w:val="1155CC"/>
            <w:sz w:val="22"/>
            <w:szCs w:val="22"/>
            <w:u w:val="single"/>
          </w:rPr>
          <w:t>https://github.com/ArcticWabbit/Clorio</w:t>
        </w:r>
      </w:hyperlink>
      <w:r>
        <w:rPr>
          <w:rFonts w:ascii="Spectral" w:eastAsia="Spectral" w:hAnsi="Spectral" w:cs="Spectral"/>
          <w:b/>
          <w:sz w:val="22"/>
          <w:szCs w:val="22"/>
        </w:rPr>
        <w:t xml:space="preserve">                                          May</w:t>
      </w:r>
      <w:r w:rsidR="00F13721">
        <w:rPr>
          <w:rFonts w:ascii="Spectral" w:eastAsia="Spectral" w:hAnsi="Spectral" w:cs="Spectral"/>
          <w:b/>
          <w:sz w:val="22"/>
          <w:szCs w:val="22"/>
        </w:rPr>
        <w:t xml:space="preserve"> </w:t>
      </w:r>
      <w:r>
        <w:rPr>
          <w:rFonts w:ascii="Spectral" w:eastAsia="Spectral" w:hAnsi="Spectral" w:cs="Spectral"/>
          <w:b/>
          <w:sz w:val="22"/>
          <w:szCs w:val="22"/>
        </w:rPr>
        <w:t xml:space="preserve">2022                     </w:t>
      </w:r>
    </w:p>
    <w:p w14:paraId="00000021" w14:textId="77777777" w:rsidR="00F72C98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Developed the first level of a Mario game in Unity using C#, implementing character movement, obstacles, and basic gameplay mechanics to replicate the original experience.</w:t>
      </w:r>
    </w:p>
    <w:p w14:paraId="7B6577B3" w14:textId="19976F98" w:rsidR="0039429A" w:rsidRPr="008A0B0A" w:rsidRDefault="00000000" w:rsidP="0039429A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Designed and animated interactive elements, such as enemies and power-ups, to enhance gameplay and user engagement, while ensuring smooth performance and intuitive controls.</w:t>
      </w:r>
    </w:p>
    <w:sectPr w:rsidR="0039429A" w:rsidRPr="008A0B0A">
      <w:pgSz w:w="12240" w:h="15840"/>
      <w:pgMar w:top="431" w:right="576" w:bottom="431" w:left="576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E0680ED-E50E-47F5-976E-FD462E8E74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6AB255F-F263-453F-BC21-5C072AD68410}"/>
    <w:embedItalic r:id="rId3" w:fontKey="{4477F4DE-2E38-4D2C-933D-7AD48BF168B0}"/>
  </w:font>
  <w:font w:name="Spectral">
    <w:altName w:val="Calibri"/>
    <w:charset w:val="00"/>
    <w:family w:val="auto"/>
    <w:pitch w:val="default"/>
    <w:embedRegular r:id="rId4" w:fontKey="{D411B020-9D4C-43CE-9942-45F9F130BCCE}"/>
    <w:embedBold r:id="rId5" w:fontKey="{722803C6-F7E4-44F1-B926-4EE834E57320}"/>
    <w:embedItalic r:id="rId6" w:fontKey="{E4B1F1A2-D611-4BDE-A422-B66BAC1DF3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59492F6-E44E-443F-B451-76CCE11A23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984F55D-C67E-4597-85F3-DEA0D22DFF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310BF5"/>
    <w:multiLevelType w:val="multilevel"/>
    <w:tmpl w:val="EC44B5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2043048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C98"/>
    <w:rsid w:val="0007093C"/>
    <w:rsid w:val="002B193D"/>
    <w:rsid w:val="002C2DB9"/>
    <w:rsid w:val="0039429A"/>
    <w:rsid w:val="004D59CA"/>
    <w:rsid w:val="00575BCF"/>
    <w:rsid w:val="00621918"/>
    <w:rsid w:val="006A4780"/>
    <w:rsid w:val="0072075B"/>
    <w:rsid w:val="007F264B"/>
    <w:rsid w:val="008A0B0A"/>
    <w:rsid w:val="00C24114"/>
    <w:rsid w:val="00D56D61"/>
    <w:rsid w:val="00DC1045"/>
    <w:rsid w:val="00E276CE"/>
    <w:rsid w:val="00F13721"/>
    <w:rsid w:val="00F7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2D92"/>
  <w15:docId w15:val="{F7D9D3CA-D3F3-4183-93C6-2CEC4E160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29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C104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0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rcticWabbit/Clori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innamongum.art/" TargetMode="External"/><Relationship Id="rId5" Type="http://schemas.openxmlformats.org/officeDocument/2006/relationships/hyperlink" Target="https://github.com/ArcticWabb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Maeen Mirza</cp:lastModifiedBy>
  <cp:revision>8</cp:revision>
  <dcterms:created xsi:type="dcterms:W3CDTF">2025-01-21T22:05:00Z</dcterms:created>
  <dcterms:modified xsi:type="dcterms:W3CDTF">2025-09-11T16:30:00Z</dcterms:modified>
</cp:coreProperties>
</file>