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Altostratus™ Lightning Network Integration Plan (LND Version)</w:t>
      </w:r>
    </w:p>
    <w:p>
      <w:pPr>
        <w:jc w:val="center"/>
      </w:pPr>
      <w:r>
        <w:rPr>
          <w:i/>
          <w:sz w:val="24"/>
        </w:rPr>
        <w:t>Secure Implementation Guide for Lightning Network (LND REST) Integration</w:t>
      </w:r>
    </w:p>
    <w:p/>
    <w:p>
      <w:pPr>
        <w:pStyle w:val="Heading2"/>
      </w:pPr>
      <w:r>
        <w:t>Step 0 — Overview</w:t>
      </w:r>
    </w:p>
    <w:p>
      <w:pPr>
        <w:spacing w:after="120"/>
      </w:pPr>
      <w:r>
        <w:t>This guide describes how to integrate the Lightning Network (LND) into the Altostratus™ payment architecture.</w:t>
        <w:br/>
        <w:t>The Lightning rail (rail-ln) runs as a separate service that:</w:t>
        <w:br/>
        <w:t>• Creates BOLT11 invoices via the LND REST API.</w:t>
        <w:br/>
        <w:t>• Monitors settlements.</w:t>
        <w:br/>
        <w:t>• Posts a callback to Altostratus-Payments when an invoice is paid.</w:t>
        <w:br/>
        <w:t>Altostratus-Payments then sends a signed webhook to the main Altostratus application.</w:t>
      </w:r>
    </w:p>
    <w:p>
      <w:pPr>
        <w:pStyle w:val="Heading2"/>
      </w:pPr>
      <w:r>
        <w:t>Step 1 — Environment Variables (Secrets)</w:t>
      </w:r>
    </w:p>
    <w:p>
      <w:pPr>
        <w:spacing w:after="120"/>
      </w:pPr>
      <w:r>
        <w:t>rail-ln:</w:t>
        <w:br/>
        <w:t xml:space="preserve">  LN_REST_URL=https://&lt;your-lnd-rest-endpoint&gt;/v1</w:t>
        <w:br/>
        <w:t xml:space="preserve">  LN_MACAROON_HEX=&lt;invoice.macaroon in hex&gt;</w:t>
        <w:br/>
        <w:t xml:space="preserve">  ALT_PAYMENTS_BASE=https://&lt;payments&gt;.replit.app</w:t>
        <w:br/>
        <w:t xml:space="preserve">  RAIL_AUTH_TOKEN=&lt;shared random token&gt;</w:t>
        <w:br/>
        <w:t xml:space="preserve">  LN_INVOICE_EXPIRY_SEC=1200</w:t>
        <w:br/>
        <w:br/>
        <w:t>payments:</w:t>
        <w:br/>
        <w:t xml:space="preserve">  ENABLE_LN=true</w:t>
        <w:br/>
        <w:t xml:space="preserve">  LN_SERVICE_URL=https://&lt;rail-ln-service&gt;</w:t>
        <w:br/>
        <w:t xml:space="preserve">  RAIL_AUTH_TOKEN=&lt;same-as-rail&gt;</w:t>
        <w:br/>
        <w:t xml:space="preserve">  ALT_WEBHOOK_URL=https://&lt;altostratus&gt;.replit.app/api/payments/webhook</w:t>
        <w:br/>
        <w:t xml:space="preserve">  ALT_WEBHOOK_SECRET=&lt;long-random&gt;</w:t>
      </w:r>
    </w:p>
    <w:p>
      <w:pPr>
        <w:pStyle w:val="Heading2"/>
      </w:pPr>
      <w:r>
        <w:t>Step 2 — rail-ln Service Code Example</w:t>
      </w:r>
    </w:p>
    <w:p>
      <w:pPr>
        <w:spacing w:after="120"/>
      </w:pPr>
      <w:r>
        <w:t>Example Express app to create Lightning invoices and monitor settlements via LND REST API.</w:t>
        <w:br/>
        <w:br/>
        <w:t>```js</w:t>
        <w:br/>
        <w:t>const express = require('express');</w:t>
        <w:br/>
        <w:t>const fetch = require('node-fetch');</w:t>
        <w:br/>
        <w:t>const app = express();</w:t>
        <w:br/>
        <w:t>app.use(express.json());</w:t>
        <w:br/>
        <w:br/>
        <w:t>const LND_URL = process.env.LN_REST_URL;</w:t>
        <w:br/>
        <w:t>const MACAROON = process.env.LN_MACAROON_HEX;</w:t>
        <w:br/>
        <w:t>const AUTH_HEADER = { 'Grpc-Metadata-macaroon': MACAROON };</w:t>
        <w:br/>
        <w:t>const PAYMENTS_BASE = process.env.ALT_PAYMENTS_BASE;</w:t>
        <w:br/>
        <w:t>const TOKEN = process.env.RAIL_AUTH_TOKEN;</w:t>
        <w:br/>
        <w:t>const EXPIRY = Number(process.env.LN_INVOICE_EXPIRY_SEC || 1200);</w:t>
        <w:br/>
        <w:br/>
        <w:t>app.get('/health', (_req, res) =&gt; res.json({ ok: true, rail: 'ln' }));</w:t>
        <w:br/>
        <w:br/>
        <w:t>app.post('/ln/create', async (req, res) =&gt; {</w:t>
        <w:br/>
        <w:t xml:space="preserve">  const { invoiceId, amountMsat, memo } = req.body || {};</w:t>
        <w:br/>
        <w:t xml:space="preserve">  if (!invoiceId || !amountMsat) return res.status(400).json({ error: 'invoiceId and amountMsat required' });</w:t>
        <w:br/>
        <w:t xml:space="preserve">  const body = { value_msat: amountMsat, memo: memo || invoiceId, expiry: EXPIRY, private: true };</w:t>
        <w:br/>
        <w:t xml:space="preserve">  const r = await fetch(`${LND_URL}/invoices`, {</w:t>
        <w:br/>
        <w:t xml:space="preserve">    method: 'POST', headers: { 'Content-Type': 'application/json', ...AUTH_HEADER },</w:t>
        <w:br/>
        <w:t xml:space="preserve">    body: JSON.stringify(body)</w:t>
        <w:br/>
        <w:t xml:space="preserve">  });</w:t>
        <w:br/>
        <w:t xml:space="preserve">  const data = await r.json();</w:t>
        <w:br/>
        <w:t xml:space="preserve">  res.json({ payRequest: data.payment_request, rHash: data.r_hash, expiresAt: new Date(Date.now() + EXPIRY*1000).toISOString() });</w:t>
        <w:br/>
        <w:t>});</w:t>
        <w:br/>
        <w:br/>
        <w:t>// Polling example (replace with streaming for production)</w:t>
        <w:br/>
        <w:t>async function pollSettlements() {</w:t>
        <w:br/>
        <w:t xml:space="preserve">  // Example polling loop, pseudo-coded for clarity</w:t>
        <w:br/>
        <w:t xml:space="preserve">  // For each known invoice (keep a short-lived map)</w:t>
        <w:br/>
        <w:t xml:space="preserve">  // Check LND /v1/invoice/&lt;r_hash&gt; until settled</w:t>
        <w:br/>
        <w:t>}</w:t>
        <w:br/>
        <w:br/>
        <w:t>app.listen(3000, () =&gt; console.log('rail-ln listening on 3000'));</w:t>
        <w:br/>
        <w:t>```</w:t>
      </w:r>
    </w:p>
    <w:p>
      <w:pPr>
        <w:pStyle w:val="Heading2"/>
      </w:pPr>
      <w:r>
        <w:t>Step 3 — payments Callback Handler Example</w:t>
      </w:r>
    </w:p>
    <w:p>
      <w:pPr>
        <w:spacing w:after="120"/>
      </w:pPr>
      <w:r>
        <w:t>Add to payments service: `routes/rails-ln.js`</w:t>
        <w:br/>
        <w:br/>
        <w:t>```js</w:t>
        <w:br/>
        <w:t>const express = require('express');</w:t>
        <w:br/>
        <w:t>const sign = require('../lib/sign');</w:t>
        <w:br/>
        <w:t>const router = express.Router();</w:t>
        <w:br/>
        <w:t>const fs = require('fs');</w:t>
        <w:br/>
        <w:t>const path = require('path');</w:t>
        <w:br/>
        <w:t>const STORE = path.join(__dirname, '..', 'storage', 'invoices.json');</w:t>
        <w:br/>
        <w:br/>
        <w:t>function load() { return JSON.parse(fs.readFileSync(STORE, 'utf8')); }</w:t>
        <w:br/>
        <w:t>function save(d) { fs.writeFileSync(STORE, JSON.stringify(d, null, 2)); }</w:t>
        <w:br/>
        <w:br/>
        <w:t>function requireRailAuth(req, res, next) {</w:t>
        <w:br/>
        <w:t xml:space="preserve">  const t = (req.headers.authorization || '').replace('Bearer ', '');</w:t>
        <w:br/>
        <w:t xml:space="preserve">  if (t !== process.env.RAIL_AUTH_TOKEN) return res.status(401).json({ error: 'unauthorized' });</w:t>
        <w:br/>
        <w:t xml:space="preserve">  next();</w:t>
        <w:br/>
        <w:t>}</w:t>
        <w:br/>
        <w:br/>
        <w:t>router.post('/rails/ln/settled', requireRailAuth, async (req, res) =&gt; {</w:t>
        <w:br/>
        <w:t xml:space="preserve">  const { invoiceId, rHash, settledAt } = req.body || {};</w:t>
        <w:br/>
        <w:t xml:space="preserve">  if (!invoiceId) return res.status(400).json({ error: 'invoiceId required' });</w:t>
        <w:br/>
        <w:t xml:space="preserve">  const invoices = load();</w:t>
        <w:br/>
        <w:t xml:space="preserve">  const inv = invoices.find(i =&gt; i.invoiceId === invoiceId);</w:t>
        <w:br/>
        <w:t xml:space="preserve">  if (!inv) return res.status(404).json({ error: 'not found' });</w:t>
        <w:br/>
        <w:t xml:space="preserve">  if (inv.status === 'paid') return res.json({ ok: true, code: 'already_paid' });</w:t>
        <w:br/>
        <w:t xml:space="preserve">  inv.status = 'paid';</w:t>
        <w:br/>
        <w:t xml:space="preserve">  inv.paidAt = settledAt || new Date().toISOString();</w:t>
        <w:br/>
        <w:t xml:space="preserve">  save(invoices);</w:t>
        <w:br/>
        <w:t xml:space="preserve">  const payload = { invoiceId, status: 'paid' };</w:t>
        <w:br/>
        <w:t xml:space="preserve">  const sig = sign(payload);</w:t>
        <w:br/>
        <w:t xml:space="preserve">  await fetch(process.env.ALT_WEBHOOK_URL, {</w:t>
        <w:br/>
        <w:t xml:space="preserve">    method: 'POST', headers: { 'Content-Type': 'application/json', 'X-Altostratus-Signature': sig },</w:t>
        <w:br/>
        <w:t xml:space="preserve">    body: JSON.stringify(payload)</w:t>
        <w:br/>
        <w:t xml:space="preserve">  });</w:t>
        <w:br/>
        <w:t xml:space="preserve">  res.json({ ok: true });</w:t>
        <w:br/>
        <w:t>});</w:t>
        <w:br/>
        <w:br/>
        <w:t>module.exports = router;</w:t>
        <w:br/>
        <w:t>```</w:t>
      </w:r>
    </w:p>
    <w:p>
      <w:pPr>
        <w:pStyle w:val="Heading2"/>
      </w:pPr>
      <w:r>
        <w:t>Step 4 — Test Plan (Signet or Testnet)</w:t>
      </w:r>
    </w:p>
    <w:p>
      <w:pPr>
        <w:spacing w:after="120"/>
      </w:pPr>
      <w:r>
        <w:t>1. Create invoice in Altostratus → returns BOLT11.</w:t>
        <w:br/>
        <w:t>2. Pay with Zeus or `lncli payinvoice`.</w:t>
        <w:br/>
        <w:t>3. rail-ln detects settlement → posts to /rails/ln/settled.</w:t>
        <w:br/>
        <w:t>4. payments marks paid and sends HMAC webhook to Altostratus.</w:t>
        <w:br/>
        <w:t>5. Verify UI shows Active.</w:t>
        <w:br/>
        <w:t>6. Repeat after expiry to confirm late payments handled correctly.</w:t>
      </w:r>
    </w:p>
    <w:p>
      <w:pPr>
        <w:pStyle w:val="Heading2"/>
      </w:pPr>
      <w:r>
        <w:t>Step 5 — Security &amp; Privacy Checklist</w:t>
      </w:r>
    </w:p>
    <w:p>
      <w:pPr>
        <w:spacing w:after="120"/>
      </w:pPr>
      <w:r>
        <w:t>• Node runs off-Replit; macaroon never stored in main app.</w:t>
        <w:br/>
        <w:t>• rail-ln isolated; only payments can call it.</w:t>
        <w:br/>
        <w:t>• All callbacks authorized by Bearer RAIL_AUTH_TOKEN.</w:t>
        <w:br/>
        <w:t>• Outbound webhook HMAC-signed with ALT_WEBHOOK_SECRET.</w:t>
        <w:br/>
        <w:t>• Logs: invoiceId, rail, event only — no payer info.</w:t>
      </w:r>
    </w:p>
    <w:p>
      <w:pPr>
        <w:pStyle w:val="Heading2"/>
      </w:pPr>
      <w:r>
        <w:t>Step 6 — Monitoring &amp; Ops</w:t>
      </w:r>
    </w:p>
    <w:p>
      <w:pPr>
        <w:spacing w:after="120"/>
      </w:pPr>
      <w:r>
        <w:t>• Monitor /health endpoints for rail-ln and payments.</w:t>
        <w:br/>
        <w:t>• Rotate tokens every 90 days.</w:t>
        <w:br/>
        <w:t>• Back up invoices file and LND channel state regularly.</w:t>
        <w:br/>
        <w:t>• Alert if healthcheck fails &gt;5min or webhook retries exceed threshold.</w:t>
      </w:r>
    </w:p>
    <w:p>
      <w:pPr>
        <w:pStyle w:val="Heading2"/>
      </w:pPr>
      <w:r>
        <w:t>Step 7 — Example Test Commands</w:t>
      </w:r>
    </w:p>
    <w:p>
      <w:pPr>
        <w:spacing w:after="120"/>
      </w:pPr>
      <w:r>
        <w:t>Create LN invoice:</w:t>
        <w:br/>
        <w:t>```bash</w:t>
        <w:br/>
        <w:t>curl -X POST "$LN_SERVICE_URL/ln/create" \</w:t>
        <w:br/>
        <w:t xml:space="preserve">  -H "Content-Type: application/json" \</w:t>
        <w:br/>
        <w:t xml:space="preserve">  -d '{"invoiceId":"inv_demo123","amountMsat":2500000,"memo":"Altostratus Pro"}'</w:t>
        <w:br/>
        <w:t>```</w:t>
        <w:br/>
        <w:br/>
        <w:t>Simulate settled callback:</w:t>
        <w:br/>
        <w:t>```bash</w:t>
        <w:br/>
        <w:t>curl -X POST "$PAYMENTS_BASE/rails/ln/settled" \</w:t>
        <w:br/>
        <w:t xml:space="preserve">  -H "Authorization: Bearer $RAIL_AUTH_TOKEN" \</w:t>
        <w:br/>
        <w:t xml:space="preserve">  -H "Content-Type: application/json" \</w:t>
        <w:br/>
        <w:t xml:space="preserve">  -d '{"invoiceId":"inv_demo123","rHash":"abc...","settledAt":"2025-11-06T18:30:00Z"}'</w:t>
        <w:br/>
        <w:t>```</w:t>
      </w:r>
    </w:p>
    <w:p>
      <w:pPr>
        <w:pStyle w:val="Heading2"/>
      </w:pPr>
      <w:r>
        <w:t>Legal Notice</w:t>
      </w:r>
    </w:p>
    <w:p>
      <w:pPr>
        <w:spacing w:after="120"/>
      </w:pPr>
      <w:r>
        <w:t>© 2025 Arctic Bison LLC. Altostratus™ is a trademark of Arctic Bison LLC. All rights reserved.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