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A5" w:rsidRPr="00D02DA5" w:rsidRDefault="00D02DA5" w:rsidP="00D02DA5">
      <w:pPr>
        <w:pStyle w:val="Heading1"/>
      </w:pPr>
      <w:r>
        <w:t>Documented design</w:t>
      </w:r>
    </w:p>
    <w:p w:rsidR="00D02DA5" w:rsidRPr="00D02DA5" w:rsidRDefault="00D02DA5" w:rsidP="00D02DA5"/>
    <w:p w:rsidR="006F7F01" w:rsidRPr="003563DB" w:rsidRDefault="00860909" w:rsidP="00860909">
      <w:pPr>
        <w:rPr>
          <w:sz w:val="24"/>
        </w:rPr>
      </w:pPr>
      <w:r w:rsidRPr="003563DB">
        <w:rPr>
          <w:sz w:val="24"/>
        </w:rPr>
        <w:t xml:space="preserve">Because my project is made of so many parts I decided to split my work into stages, working on one </w:t>
      </w:r>
      <w:r w:rsidR="006F7F01" w:rsidRPr="003563DB">
        <w:rPr>
          <w:sz w:val="24"/>
        </w:rPr>
        <w:t>stage</w:t>
      </w:r>
      <w:r w:rsidRPr="003563DB">
        <w:rPr>
          <w:sz w:val="24"/>
        </w:rPr>
        <w:t xml:space="preserve"> at a time and keeping them separate until they need to be put together. </w:t>
      </w:r>
      <w:r w:rsidR="006F7F01" w:rsidRPr="003563DB">
        <w:rPr>
          <w:sz w:val="24"/>
        </w:rPr>
        <w:t xml:space="preserve">Within these stages I will be working on smaller ‘sections’ of them to break it down even more. </w:t>
      </w:r>
      <w:r w:rsidRPr="003563DB">
        <w:rPr>
          <w:sz w:val="24"/>
        </w:rPr>
        <w:t xml:space="preserve">This way I can focus on one </w:t>
      </w:r>
      <w:r w:rsidR="00411C90" w:rsidRPr="003563DB">
        <w:rPr>
          <w:sz w:val="24"/>
        </w:rPr>
        <w:t xml:space="preserve">stage of the programming until it works completely then move on, not having to worry about any previously completed </w:t>
      </w:r>
      <w:r w:rsidR="006F7F01" w:rsidRPr="003563DB">
        <w:rPr>
          <w:sz w:val="24"/>
        </w:rPr>
        <w:t>stages, and the same goes for each section.</w:t>
      </w:r>
    </w:p>
    <w:p w:rsidR="00D02DA5" w:rsidRDefault="006F7F01" w:rsidP="00D02DA5">
      <w:pPr>
        <w:pStyle w:val="Heading2"/>
        <w:rPr>
          <w:b/>
          <w:sz w:val="24"/>
        </w:rPr>
      </w:pPr>
      <w:r w:rsidRPr="00D02DA5">
        <w:rPr>
          <w:rStyle w:val="Heading2Char"/>
        </w:rPr>
        <w:t>Stage 1</w:t>
      </w:r>
      <w:r w:rsidR="00A73C3B" w:rsidRPr="00D02DA5">
        <w:rPr>
          <w:rStyle w:val="Heading2Char"/>
        </w:rPr>
        <w:t>-</w:t>
      </w:r>
      <w:r w:rsidR="00A73C3B" w:rsidRPr="00126253">
        <w:rPr>
          <w:b/>
          <w:sz w:val="24"/>
        </w:rPr>
        <w:t xml:space="preserve"> </w:t>
      </w:r>
    </w:p>
    <w:p w:rsidR="00EC6B0E" w:rsidRPr="0051500F" w:rsidRDefault="00A73C3B" w:rsidP="00860909">
      <w:pPr>
        <w:rPr>
          <w:sz w:val="24"/>
        </w:rPr>
      </w:pPr>
      <w:r w:rsidRPr="0051500F">
        <w:rPr>
          <w:b/>
          <w:sz w:val="24"/>
        </w:rPr>
        <w:t>The main simulation part of the program, most similar to Schelling’s model.</w:t>
      </w:r>
    </w:p>
    <w:p w:rsidR="00EC6B0E" w:rsidRPr="003563DB" w:rsidRDefault="006F7F01" w:rsidP="006B58BA">
      <w:pPr>
        <w:pStyle w:val="Heading3"/>
      </w:pPr>
      <w:r w:rsidRPr="003563DB">
        <w:t>Section</w:t>
      </w:r>
      <w:r w:rsidR="00EC6B0E" w:rsidRPr="003563DB">
        <w:t xml:space="preserve"> 1</w:t>
      </w:r>
    </w:p>
    <w:p w:rsidR="001C31D1" w:rsidRPr="003563DB" w:rsidRDefault="00A73C3B" w:rsidP="00860909">
      <w:r w:rsidRPr="003563DB">
        <w:t xml:space="preserve">The basic code of the movement and generation got the board. For now, there will be no user-set variables or pygame use, </w:t>
      </w:r>
      <w:r w:rsidR="002145A1" w:rsidRPr="003563DB">
        <w:t xml:space="preserve">instead focusing only on the actual functional part of the code. </w:t>
      </w:r>
    </w:p>
    <w:p w:rsidR="00294D86" w:rsidRPr="003563DB" w:rsidRDefault="00294D86" w:rsidP="006B58BA">
      <w:pPr>
        <w:pStyle w:val="Heading3"/>
      </w:pPr>
      <w:r w:rsidRPr="003563DB">
        <w:t>Section 2</w:t>
      </w:r>
    </w:p>
    <w:p w:rsidR="00117D0A" w:rsidRDefault="00927543" w:rsidP="00860909">
      <w:r w:rsidRPr="003563DB">
        <w:t xml:space="preserve">In this </w:t>
      </w:r>
      <w:r w:rsidR="00126253">
        <w:t>section</w:t>
      </w:r>
      <w:r w:rsidRPr="003563DB">
        <w:t xml:space="preserve"> I will allow the user to input their own values for the variables that affect the simulation, such as tolerance factor, diversity factor, how many groups etc. </w:t>
      </w:r>
      <w:r w:rsidR="00A73C3B" w:rsidRPr="003563DB">
        <w:t>The tolerance fac</w:t>
      </w:r>
      <w:r w:rsidR="00D03ED5" w:rsidRPr="003563DB">
        <w:t>tor is the percentage of adjacent neighbours each agent has that have to be like them at a minimum in order for that agent to be happy, whereas the diversity factor is the minimum percentage of neighbours of a different group each agent wants in order for them to be happy.</w:t>
      </w:r>
    </w:p>
    <w:p w:rsidR="003563DB" w:rsidRDefault="003563DB" w:rsidP="006B58BA">
      <w:pPr>
        <w:pStyle w:val="Heading3"/>
      </w:pPr>
      <w:r>
        <w:t>Section 3</w:t>
      </w:r>
    </w:p>
    <w:p w:rsidR="00066F74" w:rsidRDefault="00A11D77" w:rsidP="00066F74">
      <w:r w:rsidRPr="00A11D77">
        <w:rPr>
          <w:noProof/>
          <w:lang w:eastAsia="ja-JP"/>
        </w:rPr>
        <w:drawing>
          <wp:anchor distT="0" distB="0" distL="114300" distR="114300" simplePos="0" relativeHeight="251657728" behindDoc="0" locked="0" layoutInCell="1" allowOverlap="1" wp14:anchorId="13258B39" wp14:editId="225ACD5F">
            <wp:simplePos x="0" y="0"/>
            <wp:positionH relativeFrom="column">
              <wp:posOffset>3048000</wp:posOffset>
            </wp:positionH>
            <wp:positionV relativeFrom="paragraph">
              <wp:posOffset>593725</wp:posOffset>
            </wp:positionV>
            <wp:extent cx="3000375" cy="3000375"/>
            <wp:effectExtent l="0" t="0" r="9525" b="9525"/>
            <wp:wrapSquare wrapText="bothSides"/>
            <wp:docPr id="3" name="Picture 3" descr="H:\ComputingAS\Segregation Sim\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AS\Segregation Sim\screenshot.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414C">
        <w:rPr>
          <w:noProof/>
          <w:lang w:eastAsia="ja-JP"/>
        </w:rPr>
        <w:drawing>
          <wp:anchor distT="0" distB="0" distL="114300" distR="114300" simplePos="0" relativeHeight="251659776" behindDoc="0" locked="0" layoutInCell="1" allowOverlap="1" wp14:anchorId="33F49DE6" wp14:editId="4A5A4B68">
            <wp:simplePos x="0" y="0"/>
            <wp:positionH relativeFrom="column">
              <wp:posOffset>0</wp:posOffset>
            </wp:positionH>
            <wp:positionV relativeFrom="paragraph">
              <wp:posOffset>584835</wp:posOffset>
            </wp:positionV>
            <wp:extent cx="3009900" cy="3009900"/>
            <wp:effectExtent l="0" t="0" r="0" b="0"/>
            <wp:wrapSquare wrapText="bothSides"/>
            <wp:docPr id="2" name="Picture 2" descr="H:\ComputingAS\Segregation Sim\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omputingAS\Segregation Sim\screenshot.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F74">
        <w:t>Using</w:t>
      </w:r>
      <w:r w:rsidR="00066F74" w:rsidRPr="003563DB">
        <w:t xml:space="preserve"> pygame for</w:t>
      </w:r>
      <w:r w:rsidR="001B393B">
        <w:t xml:space="preserve"> the first time to create the UI for</w:t>
      </w:r>
      <w:r w:rsidR="00066F74" w:rsidRPr="003563DB">
        <w:t xml:space="preserve"> </w:t>
      </w:r>
      <w:r w:rsidR="00066F74">
        <w:t xml:space="preserve">this stage of the simulation. </w:t>
      </w:r>
      <w:r w:rsidR="006B58BA">
        <w:t xml:space="preserve">See ‘Drawing the table’ in ‘Description of </w:t>
      </w:r>
      <w:r w:rsidR="008B2316">
        <w:t>algorithms’</w:t>
      </w:r>
      <w:r w:rsidR="006B58BA">
        <w:t xml:space="preserve"> for how I’m going to do this</w:t>
      </w:r>
      <w:r>
        <w:t>. Here are some examples:</w:t>
      </w:r>
    </w:p>
    <w:p w:rsidR="00BD770C" w:rsidRDefault="00A11D77" w:rsidP="0051500F">
      <w:r w:rsidRPr="00A11D77">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D02DA5" w:rsidRDefault="00D02DA5" w:rsidP="00D02DA5">
      <w:pPr>
        <w:pStyle w:val="Heading2"/>
      </w:pPr>
      <w:r w:rsidRPr="003563DB">
        <w:lastRenderedPageBreak/>
        <w:t xml:space="preserve">Stage 2- </w:t>
      </w:r>
    </w:p>
    <w:p w:rsidR="00D02DA5" w:rsidRPr="0051500F" w:rsidRDefault="00D02DA5" w:rsidP="00D02DA5">
      <w:pPr>
        <w:rPr>
          <w:rFonts w:cstheme="minorHAnsi"/>
          <w:b/>
          <w:sz w:val="28"/>
          <w:szCs w:val="24"/>
        </w:rPr>
      </w:pPr>
      <w:r w:rsidRPr="0051500F">
        <w:rPr>
          <w:b/>
          <w:sz w:val="24"/>
        </w:rPr>
        <w:t xml:space="preserve">Dijkstra’s </w:t>
      </w:r>
      <w:r w:rsidR="00E10395" w:rsidRPr="0051500F">
        <w:rPr>
          <w:b/>
          <w:sz w:val="24"/>
        </w:rPr>
        <w:t>algorithm</w:t>
      </w:r>
    </w:p>
    <w:p w:rsidR="00D02DA5" w:rsidRPr="003563DB" w:rsidRDefault="00E10395" w:rsidP="00D02DA5">
      <w:pPr>
        <w:pStyle w:val="Heading3"/>
      </w:pPr>
      <w:r>
        <w:t>Section 1</w:t>
      </w:r>
    </w:p>
    <w:p w:rsidR="00D02DA5" w:rsidRPr="003563DB" w:rsidRDefault="00D02DA5" w:rsidP="00D02DA5">
      <w:r w:rsidRPr="003563DB">
        <w:t xml:space="preserve">The next section of code I will be working on is Dijkstra’s algorithm in a separate program without pygame. I will be using a separate program as until Dijkstra’s algorithm works completely it would only make it more difficult to implement if I were to work on it within the main program. </w:t>
      </w:r>
      <w:r w:rsidR="001B5575">
        <w:t>For the first section of this stage I will be</w:t>
      </w:r>
      <w:r w:rsidR="00060E65">
        <w:t xml:space="preserve"> making a class called ‘nodes’ and</w:t>
      </w:r>
      <w:r w:rsidR="001B5575">
        <w:t xml:space="preserve"> randomly generating the positions of a set number of </w:t>
      </w:r>
      <w:r w:rsidR="00060E65">
        <w:t>instances (nodes)</w:t>
      </w:r>
      <w:r w:rsidR="001B5575">
        <w:t xml:space="preserve"> and writing a</w:t>
      </w:r>
      <w:r w:rsidR="00060E65">
        <w:t>n in-class</w:t>
      </w:r>
      <w:r w:rsidR="001B5575">
        <w:t xml:space="preserve"> function that will retrieve the length between </w:t>
      </w:r>
      <w:r w:rsidR="00060E65">
        <w:t>the instance that ran the function and any other node</w:t>
      </w:r>
      <w:r w:rsidR="001B5575">
        <w:t xml:space="preserve">. </w:t>
      </w:r>
      <w:r w:rsidR="00B87576">
        <w:t>Each node will also have an individual ‘size’, which I will explain more on later.</w:t>
      </w:r>
    </w:p>
    <w:p w:rsidR="00D02DA5" w:rsidRDefault="00E10395" w:rsidP="00D02DA5">
      <w:pPr>
        <w:pStyle w:val="Heading3"/>
      </w:pPr>
      <w:r>
        <w:t>Section 2</w:t>
      </w:r>
    </w:p>
    <w:p w:rsidR="001B5575" w:rsidRDefault="00BD770C" w:rsidP="001B5575">
      <w:r>
        <w:t>Next I will be writing an in-class function called ‘</w:t>
      </w:r>
      <w:proofErr w:type="spellStart"/>
      <w:r>
        <w:t>getAdjacent</w:t>
      </w:r>
      <w:proofErr w:type="spellEnd"/>
      <w:r>
        <w:t xml:space="preserve">’ (or something similar) which will make a list of the </w:t>
      </w:r>
      <w:r w:rsidR="00E16038">
        <w:t xml:space="preserve">of all the other nodes that are in range of the initial node. </w:t>
      </w:r>
      <w:r w:rsidR="00E70C89">
        <w:t>These nodes are connected by ‘edges’</w:t>
      </w:r>
      <w:r w:rsidR="008B2316">
        <w:t>, and if all nodes are not connected in some way they will re-generate until they are.</w:t>
      </w:r>
      <w:r w:rsidR="00A14BBF">
        <w:t xml:space="preserve"> I will also be giving </w:t>
      </w:r>
      <w:r w:rsidR="008B2316">
        <w:t>each node a unique iterating ID.</w:t>
      </w:r>
    </w:p>
    <w:p w:rsidR="00E70C89" w:rsidRDefault="00E70C89" w:rsidP="00E70C89">
      <w:pPr>
        <w:pStyle w:val="Heading3"/>
      </w:pPr>
      <w:r>
        <w:t>Section 3</w:t>
      </w:r>
    </w:p>
    <w:p w:rsidR="00521F82" w:rsidRDefault="00E70C89" w:rsidP="0051500F">
      <w:r>
        <w:t xml:space="preserve">Now that I have coded all the basic functions for the nodes I will use pygame to put them </w:t>
      </w:r>
      <w:r w:rsidR="00A14BBF">
        <w:t xml:space="preserve">in a UI, with edges between each node based on the list of adjacent nodes, with the edge length also on the edge and the node’s ID inside of the node, which </w:t>
      </w:r>
      <w:r w:rsidR="00B87576">
        <w:t>will be represented by a circle of radius proportional to their ‘size’. This is an example:</w:t>
      </w:r>
      <w:r w:rsidR="00521F82">
        <w:rPr>
          <w:noProof/>
          <w:lang w:eastAsia="ja-JP"/>
        </w:rPr>
        <w:drawing>
          <wp:inline distT="0" distB="0" distL="0" distR="0" wp14:anchorId="373CDA7D" wp14:editId="5EC7D067">
            <wp:extent cx="3190875" cy="19026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0572" cy="1914392"/>
                    </a:xfrm>
                    <a:prstGeom prst="rect">
                      <a:avLst/>
                    </a:prstGeom>
                  </pic:spPr>
                </pic:pic>
              </a:graphicData>
            </a:graphic>
          </wp:inline>
        </w:drawing>
      </w:r>
    </w:p>
    <w:p w:rsidR="00A14BBF" w:rsidRDefault="00A14BBF" w:rsidP="00A14BBF">
      <w:pPr>
        <w:pStyle w:val="Heading3"/>
      </w:pPr>
      <w:r>
        <w:t>Section 4</w:t>
      </w:r>
    </w:p>
    <w:p w:rsidR="008B2316" w:rsidRDefault="008B2316" w:rsidP="008B2316">
      <w:r>
        <w:t xml:space="preserve">I will next give the user the option to choose how many nodes there are and pick a starting and ending node, and implement Dijkstra’s algorithm in this section. See ‘Dijkstra’s algorithm’ in ‘Description of algorithms’ for how </w:t>
      </w:r>
      <w:proofErr w:type="gramStart"/>
      <w:r>
        <w:t>I’m</w:t>
      </w:r>
      <w:proofErr w:type="gramEnd"/>
      <w:r>
        <w:t xml:space="preserve"> going to do this.</w:t>
      </w:r>
      <w:r w:rsidR="00A971C2">
        <w:t xml:space="preserve"> The user will be able to select nods by clicking on them, which will make them change colour slightly</w:t>
      </w:r>
      <w:r w:rsidR="007A5369">
        <w:t>. This is for a later part of the program.</w:t>
      </w:r>
    </w:p>
    <w:p w:rsidR="00A14BBF" w:rsidRDefault="003A5810" w:rsidP="003A5810">
      <w:pPr>
        <w:pStyle w:val="Heading2"/>
      </w:pPr>
      <w:r>
        <w:t>Stage 3-</w:t>
      </w:r>
    </w:p>
    <w:p w:rsidR="003A5810" w:rsidRDefault="003A5810" w:rsidP="003A5810">
      <w:pPr>
        <w:rPr>
          <w:b/>
          <w:sz w:val="24"/>
        </w:rPr>
      </w:pPr>
      <w:r>
        <w:rPr>
          <w:b/>
          <w:sz w:val="24"/>
        </w:rPr>
        <w:t>Making the live unhappiness graph</w:t>
      </w:r>
    </w:p>
    <w:p w:rsidR="003A5810" w:rsidRDefault="003A5810" w:rsidP="003A5810">
      <w:pPr>
        <w:pStyle w:val="Heading3"/>
      </w:pPr>
      <w:r>
        <w:t>Section 1</w:t>
      </w:r>
    </w:p>
    <w:p w:rsidR="003A5810" w:rsidRDefault="003A5810" w:rsidP="003A5810">
      <w:r>
        <w:t xml:space="preserve">I will use [matplotlib] to make the axis for the graph in a window, as the graph itself will need to be in the same window as everything else in the simulation. For now, the graph </w:t>
      </w:r>
      <w:proofErr w:type="gramStart"/>
      <w:r>
        <w:t>won’t</w:t>
      </w:r>
      <w:proofErr w:type="gramEnd"/>
      <w:r>
        <w:t xml:space="preserve"> be made live, but will instead display any data I feed into it manually as a test.</w:t>
      </w:r>
    </w:p>
    <w:p w:rsidR="003A5810" w:rsidRDefault="003A5810" w:rsidP="003A5810">
      <w:pPr>
        <w:pStyle w:val="Heading3"/>
      </w:pPr>
      <w:r>
        <w:lastRenderedPageBreak/>
        <w:t>Section 2</w:t>
      </w:r>
    </w:p>
    <w:p w:rsidR="003A5810" w:rsidRPr="003A5810" w:rsidRDefault="003A5810" w:rsidP="003A5810">
      <w:r>
        <w:t xml:space="preserve">In this section, I will work on making the graph live, displaying a set of random data. After this is complete, the only difference between this graph and the graph that will be in the real thing is the data fed into it, so it is </w:t>
      </w:r>
      <w:r w:rsidR="00AD163B">
        <w:t xml:space="preserve">essentially </w:t>
      </w:r>
      <w:r>
        <w:t>done.</w:t>
      </w:r>
    </w:p>
    <w:p w:rsidR="00D02DA5" w:rsidRDefault="00A971C2" w:rsidP="00AF42F3">
      <w:pPr>
        <w:pStyle w:val="Heading2"/>
      </w:pPr>
      <w:r>
        <w:t>Stage 4</w:t>
      </w:r>
      <w:r w:rsidR="00AF42F3">
        <w:t>-</w:t>
      </w:r>
    </w:p>
    <w:p w:rsidR="00AF42F3" w:rsidRDefault="00AF42F3" w:rsidP="00AF42F3">
      <w:pPr>
        <w:rPr>
          <w:b/>
          <w:sz w:val="24"/>
        </w:rPr>
      </w:pPr>
      <w:proofErr w:type="gramStart"/>
      <w:r>
        <w:rPr>
          <w:b/>
          <w:sz w:val="24"/>
        </w:rPr>
        <w:t>Making the template</w:t>
      </w:r>
      <w:r w:rsidR="00A971C2">
        <w:rPr>
          <w:b/>
          <w:sz w:val="24"/>
        </w:rPr>
        <w:t xml:space="preserve"> and pause button</w:t>
      </w:r>
      <w:r>
        <w:rPr>
          <w:b/>
          <w:sz w:val="24"/>
        </w:rPr>
        <w:t>.</w:t>
      </w:r>
      <w:proofErr w:type="gramEnd"/>
      <w:r>
        <w:rPr>
          <w:b/>
          <w:sz w:val="24"/>
        </w:rPr>
        <w:t xml:space="preserve"> End goal:</w:t>
      </w:r>
    </w:p>
    <w:p w:rsidR="00A971C2" w:rsidRDefault="00A971C2" w:rsidP="00AF42F3">
      <w:pPr>
        <w:rPr>
          <w:b/>
          <w:sz w:val="24"/>
        </w:rPr>
      </w:pPr>
      <w:r>
        <w:rPr>
          <w:b/>
          <w:noProof/>
          <w:sz w:val="24"/>
          <w:lang w:eastAsia="ja-JP"/>
        </w:rPr>
        <w:drawing>
          <wp:inline distT="0" distB="0" distL="0" distR="0">
            <wp:extent cx="57245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p>
    <w:p w:rsidR="00AF42F3" w:rsidRDefault="00AF42F3" w:rsidP="00AF42F3">
      <w:pPr>
        <w:pStyle w:val="Heading3"/>
      </w:pPr>
      <w:r>
        <w:t>Section 1</w:t>
      </w:r>
    </w:p>
    <w:p w:rsidR="00AF42F3" w:rsidRDefault="00A971C2" w:rsidP="00AF42F3">
      <w:r>
        <w:t xml:space="preserve">As a first </w:t>
      </w:r>
      <w:r w:rsidR="007A5369">
        <w:t>step,</w:t>
      </w:r>
      <w:r>
        <w:t xml:space="preserve"> I will be making the basic</w:t>
      </w:r>
      <w:r w:rsidR="007A5369">
        <w:t xml:space="preserve"> look of the template in pygame, which is only the black outline in the above diagram.</w:t>
      </w:r>
      <w:r>
        <w:t xml:space="preserve"> Section 1 will show the board of the selected node</w:t>
      </w:r>
      <w:r w:rsidR="007A5369">
        <w:t xml:space="preserve">, 2 is where the node map will be, </w:t>
      </w:r>
      <w:proofErr w:type="gramStart"/>
      <w:r w:rsidR="007A5369">
        <w:t>3</w:t>
      </w:r>
      <w:proofErr w:type="gramEnd"/>
      <w:r w:rsidR="007A5369">
        <w:t xml:space="preserve"> is the average segregation of the current node and 4 is the proportion of the groups and blanks. </w:t>
      </w:r>
      <w:proofErr w:type="gramStart"/>
      <w:r w:rsidR="007A5369">
        <w:t>5</w:t>
      </w:r>
      <w:proofErr w:type="gramEnd"/>
      <w:r w:rsidR="007A5369">
        <w:t xml:space="preserve">, 6 and 7 are the pause, slow motion and play buttons respectively. </w:t>
      </w:r>
      <w:proofErr w:type="gramStart"/>
      <w:r w:rsidR="007A5369">
        <w:t>8</w:t>
      </w:r>
      <w:proofErr w:type="gramEnd"/>
      <w:r w:rsidR="007A5369">
        <w:t xml:space="preserve"> is the exit button, which will exit from the simulation back to the main menu.</w:t>
      </w:r>
      <w:r w:rsidR="00C42390">
        <w:t xml:space="preserve"> </w:t>
      </w:r>
      <w:proofErr w:type="gramStart"/>
      <w:r w:rsidR="00C42390">
        <w:t>9</w:t>
      </w:r>
      <w:proofErr w:type="gramEnd"/>
      <w:r w:rsidR="00C42390">
        <w:t xml:space="preserve"> is the section where the live graph showing the total average unhappiness across all nodes is.</w:t>
      </w:r>
    </w:p>
    <w:p w:rsidR="007A5369" w:rsidRDefault="007A5369" w:rsidP="007A5369">
      <w:pPr>
        <w:pStyle w:val="Heading3"/>
      </w:pPr>
      <w:r>
        <w:t>Section 2</w:t>
      </w:r>
    </w:p>
    <w:p w:rsidR="00C42390" w:rsidRPr="00C42390" w:rsidRDefault="007A5369" w:rsidP="00C42390">
      <w:r>
        <w:t xml:space="preserve">After making the basic outline </w:t>
      </w:r>
      <w:r w:rsidR="00C42390">
        <w:t xml:space="preserve">I </w:t>
      </w:r>
      <w:r>
        <w:t xml:space="preserve">will be making a ‘button’ class which will have its position and click function etc. (More on the button class in the class definitions table) Instances of the button class will be made for </w:t>
      </w:r>
      <w:proofErr w:type="gramStart"/>
      <w:r>
        <w:t>5</w:t>
      </w:r>
      <w:proofErr w:type="gramEnd"/>
      <w:r>
        <w:t>, 6, 7 and 8. Because there is nothing to affect, none of them with the exception of the pause button will have an effect. I can test the pause button by ma</w:t>
      </w:r>
      <w:r w:rsidR="003C4554">
        <w:t xml:space="preserve">king a main loop in the code </w:t>
      </w:r>
      <w:r w:rsidR="00C42390">
        <w:t xml:space="preserve">(which is where all the other code from other stages will be) and having it constantly print out something arbitrary, then stop when the pause button is pressed and resume when it </w:t>
      </w:r>
      <w:proofErr w:type="gramStart"/>
      <w:r w:rsidR="00C42390">
        <w:t>is pressed</w:t>
      </w:r>
      <w:proofErr w:type="gramEnd"/>
      <w:r w:rsidR="00C42390">
        <w:t xml:space="preserve"> again.</w:t>
      </w:r>
    </w:p>
    <w:p w:rsidR="0051500F" w:rsidRDefault="00B85D39" w:rsidP="00B85D39">
      <w:pPr>
        <w:pStyle w:val="Heading2"/>
      </w:pPr>
      <w:r>
        <w:t>Stage 5-</w:t>
      </w:r>
    </w:p>
    <w:p w:rsidR="00B85D39" w:rsidRDefault="00B85D39" w:rsidP="00B85D39">
      <w:pPr>
        <w:rPr>
          <w:b/>
          <w:sz w:val="24"/>
        </w:rPr>
      </w:pPr>
      <w:r>
        <w:rPr>
          <w:b/>
          <w:sz w:val="24"/>
        </w:rPr>
        <w:t>Making the user selection screen</w:t>
      </w:r>
    </w:p>
    <w:p w:rsidR="00B85D39" w:rsidRDefault="00B85D39" w:rsidP="00B85D39">
      <w:pPr>
        <w:pStyle w:val="Heading3"/>
      </w:pPr>
      <w:r>
        <w:lastRenderedPageBreak/>
        <w:t>Section 1</w:t>
      </w:r>
    </w:p>
    <w:p w:rsidR="00B85D39" w:rsidRDefault="006D4181" w:rsidP="00B85D39">
      <w:r>
        <w:t xml:space="preserve">This entire stage will involve no </w:t>
      </w:r>
      <w:proofErr w:type="gramStart"/>
      <w:r>
        <w:t>pygame</w:t>
      </w:r>
      <w:proofErr w:type="gramEnd"/>
      <w:r>
        <w:t xml:space="preserve"> as it would make it </w:t>
      </w:r>
      <w:r w:rsidR="002041A2">
        <w:t>unnecessarily</w:t>
      </w:r>
      <w:r>
        <w:t xml:space="preserve"> complex. In section </w:t>
      </w:r>
      <w:proofErr w:type="gramStart"/>
      <w:r>
        <w:t>1</w:t>
      </w:r>
      <w:proofErr w:type="gramEnd"/>
      <w:r>
        <w:t xml:space="preserve"> I will be letting the user input all the changeable variables with no error checking. The variables they can set are:</w:t>
      </w:r>
    </w:p>
    <w:p w:rsidR="006D4181" w:rsidRDefault="006D4181" w:rsidP="006D4181">
      <w:pPr>
        <w:pStyle w:val="ListParagraph"/>
        <w:numPr>
          <w:ilvl w:val="0"/>
          <w:numId w:val="1"/>
        </w:numPr>
      </w:pPr>
      <w:r>
        <w:t>How many nodes</w:t>
      </w:r>
    </w:p>
    <w:p w:rsidR="006D4181" w:rsidRDefault="006D4181" w:rsidP="006D4181">
      <w:pPr>
        <w:pStyle w:val="ListParagraph"/>
        <w:numPr>
          <w:ilvl w:val="0"/>
          <w:numId w:val="1"/>
        </w:numPr>
      </w:pPr>
      <w:r>
        <w:t>If they want each node’s bias and diversity factors to be the same</w:t>
      </w:r>
    </w:p>
    <w:p w:rsidR="006D4181" w:rsidRDefault="006D4181" w:rsidP="006D4181">
      <w:pPr>
        <w:pStyle w:val="ListParagraph"/>
        <w:numPr>
          <w:ilvl w:val="0"/>
          <w:numId w:val="1"/>
        </w:numPr>
      </w:pPr>
      <w:r>
        <w:t>Bias and tolerance factors</w:t>
      </w:r>
    </w:p>
    <w:p w:rsidR="006D4181" w:rsidRDefault="006D4181" w:rsidP="006D4181">
      <w:pPr>
        <w:pStyle w:val="ListParagraph"/>
        <w:numPr>
          <w:ilvl w:val="0"/>
          <w:numId w:val="1"/>
        </w:numPr>
      </w:pPr>
      <w:r>
        <w:t>The size of each node</w:t>
      </w:r>
    </w:p>
    <w:p w:rsidR="006D4181" w:rsidRDefault="006D4181" w:rsidP="006D4181">
      <w:pPr>
        <w:pStyle w:val="ListParagraph"/>
        <w:numPr>
          <w:ilvl w:val="0"/>
          <w:numId w:val="1"/>
        </w:numPr>
      </w:pPr>
      <w:r>
        <w:t>The number of groups</w:t>
      </w:r>
    </w:p>
    <w:p w:rsidR="006D4181" w:rsidRDefault="006D4181" w:rsidP="006D4181">
      <w:pPr>
        <w:pStyle w:val="ListParagraph"/>
        <w:numPr>
          <w:ilvl w:val="0"/>
          <w:numId w:val="1"/>
        </w:numPr>
      </w:pPr>
      <w:r>
        <w:t>The exact number of each group/how many blanks in each node</w:t>
      </w:r>
    </w:p>
    <w:p w:rsidR="00B85D39" w:rsidRDefault="00B85D39" w:rsidP="00B85D39">
      <w:pPr>
        <w:pStyle w:val="Heading3"/>
      </w:pPr>
      <w:r>
        <w:t>Section 2</w:t>
      </w:r>
    </w:p>
    <w:p w:rsidR="00B85D39" w:rsidRDefault="002041A2" w:rsidP="00B85D39">
      <w:r>
        <w:t xml:space="preserve">In this section, I will be adding error checking and limitation checking- that is, </w:t>
      </w:r>
      <w:r w:rsidR="00BD78B5">
        <w:t>because</w:t>
      </w:r>
      <w:r>
        <w:t xml:space="preserve"> there are some variables that affect each other, I will have to limit them in relation to each other. For </w:t>
      </w:r>
      <w:r w:rsidR="00BD78B5">
        <w:t>example,</w:t>
      </w:r>
      <w:r>
        <w:t xml:space="preserve"> the bias and tolerance factors cannot add up to more than 100 and the number of agents and blanks cannot exceed the size of each node squared.</w:t>
      </w:r>
    </w:p>
    <w:p w:rsidR="00F66706" w:rsidRDefault="00F66706" w:rsidP="00F66706">
      <w:pPr>
        <w:pStyle w:val="Heading2"/>
      </w:pPr>
      <w:r>
        <w:t>Stage 6-</w:t>
      </w:r>
    </w:p>
    <w:p w:rsidR="00F66706" w:rsidRDefault="00F66706" w:rsidP="00F66706">
      <w:pPr>
        <w:rPr>
          <w:b/>
          <w:sz w:val="24"/>
        </w:rPr>
      </w:pPr>
      <w:r>
        <w:rPr>
          <w:b/>
          <w:sz w:val="24"/>
        </w:rPr>
        <w:t>Putting it all together</w:t>
      </w:r>
    </w:p>
    <w:p w:rsidR="00F66706" w:rsidRPr="00F66706" w:rsidRDefault="00F66706" w:rsidP="00F66706">
      <w:r>
        <w:t>Because all I need to do in this stage is put</w:t>
      </w:r>
      <w:bookmarkStart w:id="0" w:name="_GoBack"/>
      <w:bookmarkEnd w:id="0"/>
      <w:r>
        <w:t xml:space="preserve"> all the separate parts of my program together there are no sections. After this stage, my entire program should be finished</w:t>
      </w:r>
    </w:p>
    <w:p w:rsidR="00D02DA5" w:rsidRPr="00D02DA5" w:rsidRDefault="00126253" w:rsidP="00D02DA5">
      <w:pPr>
        <w:pStyle w:val="Heading2"/>
      </w:pPr>
      <w:r w:rsidRPr="003563DB">
        <w:t>Data structure table</w:t>
      </w:r>
    </w:p>
    <w:tbl>
      <w:tblPr>
        <w:tblStyle w:val="GridTable4Accent5"/>
        <w:tblW w:w="0" w:type="auto"/>
        <w:tblLook w:val="04A0" w:firstRow="1" w:lastRow="0" w:firstColumn="1" w:lastColumn="0" w:noHBand="0" w:noVBand="1"/>
      </w:tblPr>
      <w:tblGrid>
        <w:gridCol w:w="1744"/>
        <w:gridCol w:w="2478"/>
        <w:gridCol w:w="1133"/>
        <w:gridCol w:w="1750"/>
        <w:gridCol w:w="2137"/>
      </w:tblGrid>
      <w:tr w:rsidR="00126253" w:rsidRPr="003563DB" w:rsidTr="00CD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26253" w:rsidRPr="003563DB" w:rsidRDefault="00126253" w:rsidP="00252073">
            <w:pPr>
              <w:rPr>
                <w:b w:val="0"/>
              </w:rPr>
            </w:pPr>
            <w:r w:rsidRPr="003563DB">
              <w:t>Name</w:t>
            </w:r>
          </w:p>
        </w:tc>
        <w:tc>
          <w:tcPr>
            <w:tcW w:w="2478" w:type="dxa"/>
          </w:tcPr>
          <w:p w:rsidR="00126253" w:rsidRPr="003563DB" w:rsidRDefault="00126253" w:rsidP="00252073">
            <w:pPr>
              <w:cnfStyle w:val="100000000000" w:firstRow="1" w:lastRow="0" w:firstColumn="0" w:lastColumn="0" w:oddVBand="0" w:evenVBand="0" w:oddHBand="0" w:evenHBand="0" w:firstRowFirstColumn="0" w:firstRowLastColumn="0" w:lastRowFirstColumn="0" w:lastRowLastColumn="0"/>
              <w:rPr>
                <w:b w:val="0"/>
              </w:rPr>
            </w:pPr>
            <w:r w:rsidRPr="003563DB">
              <w:t>Purpose</w:t>
            </w:r>
          </w:p>
        </w:tc>
        <w:tc>
          <w:tcPr>
            <w:tcW w:w="1133" w:type="dxa"/>
          </w:tcPr>
          <w:p w:rsidR="00126253" w:rsidRPr="003563DB" w:rsidRDefault="00126253" w:rsidP="00252073">
            <w:pPr>
              <w:cnfStyle w:val="100000000000" w:firstRow="1" w:lastRow="0" w:firstColumn="0" w:lastColumn="0" w:oddVBand="0" w:evenVBand="0" w:oddHBand="0" w:evenHBand="0" w:firstRowFirstColumn="0" w:firstRowLastColumn="0" w:lastRowFirstColumn="0" w:lastRowLastColumn="0"/>
              <w:rPr>
                <w:b w:val="0"/>
              </w:rPr>
            </w:pPr>
            <w:r w:rsidRPr="003563DB">
              <w:t>Type</w:t>
            </w:r>
          </w:p>
        </w:tc>
        <w:tc>
          <w:tcPr>
            <w:tcW w:w="1750" w:type="dxa"/>
          </w:tcPr>
          <w:p w:rsidR="00126253" w:rsidRPr="003563DB" w:rsidRDefault="00126253" w:rsidP="00252073">
            <w:pPr>
              <w:cnfStyle w:val="100000000000" w:firstRow="1" w:lastRow="0" w:firstColumn="0" w:lastColumn="0" w:oddVBand="0" w:evenVBand="0" w:oddHBand="0" w:evenHBand="0" w:firstRowFirstColumn="0" w:firstRowLastColumn="0" w:lastRowFirstColumn="0" w:lastRowLastColumn="0"/>
              <w:rPr>
                <w:b w:val="0"/>
              </w:rPr>
            </w:pPr>
            <w:r w:rsidRPr="003563DB">
              <w:t>Size</w:t>
            </w:r>
          </w:p>
        </w:tc>
        <w:tc>
          <w:tcPr>
            <w:tcW w:w="2137" w:type="dxa"/>
          </w:tcPr>
          <w:p w:rsidR="00126253" w:rsidRPr="003563DB" w:rsidRDefault="00126253" w:rsidP="00252073">
            <w:pPr>
              <w:cnfStyle w:val="100000000000" w:firstRow="1" w:lastRow="0" w:firstColumn="0" w:lastColumn="0" w:oddVBand="0" w:evenVBand="0" w:oddHBand="0" w:evenHBand="0" w:firstRowFirstColumn="0" w:firstRowLastColumn="0" w:lastRowFirstColumn="0" w:lastRowLastColumn="0"/>
              <w:rPr>
                <w:b w:val="0"/>
              </w:rPr>
            </w:pPr>
            <w:r w:rsidRPr="003563DB">
              <w:t>Example</w:t>
            </w:r>
          </w:p>
        </w:tc>
      </w:tr>
      <w:tr w:rsidR="00126253" w:rsidRPr="003563DB" w:rsidTr="00CD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26253" w:rsidRPr="003563DB" w:rsidRDefault="00126253" w:rsidP="00252073">
            <w:r w:rsidRPr="003563DB">
              <w:t>colours</w:t>
            </w:r>
          </w:p>
        </w:tc>
        <w:tc>
          <w:tcPr>
            <w:tcW w:w="2478" w:type="dxa"/>
          </w:tcPr>
          <w:p w:rsidR="00126253" w:rsidRPr="003563DB" w:rsidRDefault="00126253" w:rsidP="00252073">
            <w:pPr>
              <w:cnfStyle w:val="000000100000" w:firstRow="0" w:lastRow="0" w:firstColumn="0" w:lastColumn="0" w:oddVBand="0" w:evenVBand="0" w:oddHBand="1" w:evenHBand="0" w:firstRowFirstColumn="0" w:firstRowLastColumn="0" w:lastRowFirstColumn="0" w:lastRowLastColumn="0"/>
            </w:pPr>
            <w:r w:rsidRPr="003563DB">
              <w:t>Contains the RGB values for the colours of each group and their corresponding group ID.</w:t>
            </w:r>
          </w:p>
        </w:tc>
        <w:tc>
          <w:tcPr>
            <w:tcW w:w="1133" w:type="dxa"/>
          </w:tcPr>
          <w:p w:rsidR="00126253" w:rsidRPr="003563DB" w:rsidRDefault="00126253" w:rsidP="00252073">
            <w:pPr>
              <w:cnfStyle w:val="000000100000" w:firstRow="0" w:lastRow="0" w:firstColumn="0" w:lastColumn="0" w:oddVBand="0" w:evenVBand="0" w:oddHBand="1" w:evenHBand="0" w:firstRowFirstColumn="0" w:firstRowLastColumn="0" w:lastRowFirstColumn="0" w:lastRowLastColumn="0"/>
            </w:pPr>
            <w:r w:rsidRPr="003563DB">
              <w:t>Dictionary</w:t>
            </w:r>
          </w:p>
        </w:tc>
        <w:tc>
          <w:tcPr>
            <w:tcW w:w="1750" w:type="dxa"/>
          </w:tcPr>
          <w:p w:rsidR="00126253" w:rsidRPr="003563DB" w:rsidRDefault="00126253" w:rsidP="00252073">
            <w:pPr>
              <w:cnfStyle w:val="000000100000" w:firstRow="0" w:lastRow="0" w:firstColumn="0" w:lastColumn="0" w:oddVBand="0" w:evenVBand="0" w:oddHBand="1" w:evenHBand="0" w:firstRowFirstColumn="0" w:firstRowLastColumn="0" w:lastRowFirstColumn="0" w:lastRowLastColumn="0"/>
            </w:pPr>
            <w:r w:rsidRPr="003563DB">
              <w:t>The maximum number of groups, which is 5.</w:t>
            </w:r>
          </w:p>
        </w:tc>
        <w:tc>
          <w:tcPr>
            <w:tcW w:w="2137" w:type="dxa"/>
          </w:tcPr>
          <w:p w:rsidR="00126253" w:rsidRPr="00CD30C4" w:rsidRDefault="00126253" w:rsidP="00252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eastAsia="Times New Roman" w:cs="Courier New"/>
                <w:color w:val="000000" w:themeColor="text1"/>
                <w:lang w:eastAsia="en-GB"/>
              </w:rPr>
            </w:pPr>
            <w:r w:rsidRPr="00CD30C4">
              <w:rPr>
                <w:rFonts w:eastAsia="Times New Roman" w:cs="Courier New"/>
                <w:color w:val="000000" w:themeColor="text1"/>
                <w:lang w:eastAsia="en-GB"/>
              </w:rPr>
              <w:t xml:space="preserve">{0:(118,54,38), 1:(144,175,197), 2:(51,107,135), 3:(42,49,50), </w:t>
            </w:r>
          </w:p>
          <w:p w:rsidR="00126253" w:rsidRPr="00CD30C4" w:rsidRDefault="00126253" w:rsidP="00252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eastAsia="Times New Roman" w:cs="Courier New"/>
                <w:color w:val="000000" w:themeColor="text1"/>
                <w:lang w:eastAsia="en-GB"/>
              </w:rPr>
            </w:pPr>
            <w:r w:rsidRPr="00CD30C4">
              <w:rPr>
                <w:rFonts w:eastAsia="Times New Roman" w:cs="Courier New"/>
                <w:color w:val="000000" w:themeColor="text1"/>
                <w:lang w:eastAsia="en-GB"/>
              </w:rPr>
              <w:t>4:(0, 150, 150)}</w:t>
            </w:r>
          </w:p>
          <w:p w:rsidR="00126253" w:rsidRPr="003563DB" w:rsidRDefault="00126253" w:rsidP="00252073">
            <w:pPr>
              <w:cnfStyle w:val="000000100000" w:firstRow="0" w:lastRow="0" w:firstColumn="0" w:lastColumn="0" w:oddVBand="0" w:evenVBand="0" w:oddHBand="1" w:evenHBand="0" w:firstRowFirstColumn="0" w:firstRowLastColumn="0" w:lastRowFirstColumn="0" w:lastRowLastColumn="0"/>
            </w:pPr>
          </w:p>
        </w:tc>
      </w:tr>
    </w:tbl>
    <w:p w:rsidR="001C31D1" w:rsidRPr="003563DB" w:rsidRDefault="001C31D1" w:rsidP="00860909"/>
    <w:p w:rsidR="001C31D1" w:rsidRPr="003563DB" w:rsidRDefault="001C31D1" w:rsidP="006B58BA">
      <w:pPr>
        <w:pStyle w:val="Heading2"/>
      </w:pPr>
      <w:r w:rsidRPr="003563DB">
        <w:t xml:space="preserve">Description </w:t>
      </w:r>
      <w:r w:rsidR="00BB7326" w:rsidRPr="003563DB">
        <w:t>of algorithms</w:t>
      </w:r>
    </w:p>
    <w:p w:rsidR="00424058" w:rsidRPr="003563DB" w:rsidRDefault="00424058" w:rsidP="006B58BA">
      <w:pPr>
        <w:pStyle w:val="Heading3"/>
      </w:pPr>
      <w:r w:rsidRPr="003563DB">
        <w:t>Dijkstra’s algorithm:</w:t>
      </w:r>
    </w:p>
    <w:p w:rsidR="00117D0A" w:rsidRPr="003563DB" w:rsidRDefault="00117D0A" w:rsidP="00117D0A">
      <w:r w:rsidRPr="003563DB">
        <w:t>This algorithm finds the shortest path between two nodes in a map</w:t>
      </w:r>
      <w:r w:rsidRPr="003563DB">
        <w:rPr>
          <w:rStyle w:val="FootnoteReference"/>
        </w:rPr>
        <w:footnoteReference w:id="1"/>
      </w:r>
      <w:r w:rsidRPr="003563DB">
        <w:t xml:space="preserve"> along its edges. It works by getting the starting node and fetching the lengths of all the connected edges, as well as the nodes they lead to, and adding them to a list. The shortest edge is then selected from the list and the node it leads to is added to a dictionary of nodes and the </w:t>
      </w:r>
      <w:r w:rsidRPr="003563DB">
        <w:rPr>
          <w:b/>
        </w:rPr>
        <w:t>cumulative edge length</w:t>
      </w:r>
      <w:r w:rsidRPr="003563DB">
        <w:t xml:space="preserve"> to get to that node, containing that node and the starting node. All of the new node’s edges are added to the list of edges. </w:t>
      </w:r>
    </w:p>
    <w:p w:rsidR="00117D0A" w:rsidRDefault="00117D0A" w:rsidP="00117D0A">
      <w:r w:rsidRPr="003563DB">
        <w:t>Next, the shortest edge from that list is selected and the node it leads to is the next node (and that edge is removed from the list), whose edges are then added and it goes on until the end node is reached. Then starting from the end node you work backwards, and if the difference in two node’s cumulative lengths is equal to the edge length between them that node is the next node. You reach the start node again by working backwards like this.</w:t>
      </w:r>
    </w:p>
    <w:p w:rsidR="000C6C49" w:rsidRPr="000C6C49" w:rsidRDefault="000C6C49" w:rsidP="00D02DA5">
      <w:pPr>
        <w:pStyle w:val="Heading3"/>
      </w:pPr>
      <w:r w:rsidRPr="000C6C49">
        <w:lastRenderedPageBreak/>
        <w:t>Drawing the table:</w:t>
      </w:r>
    </w:p>
    <w:p w:rsidR="000C6C49" w:rsidRPr="000C6C49" w:rsidRDefault="000C6C49" w:rsidP="000C6C49">
      <w:r w:rsidRPr="000C6C49">
        <w:t>Drawing the table is a fairly complex procedure as while the size of my screen is a fixed value the number of spaces is not, and all spaces must be the same size and fill up the screen entirely. To overcome this problem, I need to calculate the ratio of the size of the board to the number of spaces on one side as there can only be a square number of spaces. For example, if the user chose for the board to be of size 30, there would be 900 (30x30) spaces total and 30 is the value that would be used in the calculation. For example, if the screen was 1000x1000 pixels and the user chose a size of 30 the calculation would be:</w:t>
      </w:r>
    </w:p>
    <w:p w:rsidR="000C6C49" w:rsidRPr="000C6C49" w:rsidRDefault="000C6C49" w:rsidP="000C6C49">
      <w:r w:rsidRPr="000C6C49">
        <w:t>K = 1000/30, where K is the number of pixels each space needs to be across to fit perfectly onto the board.</w:t>
      </w:r>
    </w:p>
    <w:p w:rsidR="000C6C49" w:rsidRPr="000C6C49" w:rsidRDefault="000C6C49" w:rsidP="000C6C49">
      <w:r w:rsidRPr="000C6C49">
        <w:t xml:space="preserve">Then, in order to draw the board itself, I need to enumerate through the table containing the layout of the board to get the rows of the board, then enumerate through those to get the individual agents as well as their positions in the board, for example the top left space would be at position (0, 0) and the one below it would be at (0, 1) etc. </w:t>
      </w:r>
    </w:p>
    <w:p w:rsidR="001B025C" w:rsidRDefault="000C6C49" w:rsidP="00860909">
      <w:r w:rsidRPr="000C6C49">
        <w:t>To draw the spaces onto the board I multiply their x positions and y positions in the board by K to get their position on the screen, then make their width and height K-1, so they fit together perfectly with small gap between each of them for aesthetic purposes.</w:t>
      </w:r>
    </w:p>
    <w:p w:rsidR="00E11CDF" w:rsidRDefault="00671BBE" w:rsidP="00671BBE">
      <w:pPr>
        <w:pStyle w:val="Heading3"/>
      </w:pPr>
      <w:r>
        <w:t>Moving the agents between nodes:</w:t>
      </w:r>
    </w:p>
    <w:p w:rsidR="00671BBE" w:rsidRDefault="00671BBE" w:rsidP="00671BBE">
      <w:r>
        <w:t xml:space="preserve">This algorithm involves checking how many times an agent has moved and been unhappy in a row by </w:t>
      </w:r>
      <w:r w:rsidR="00E53050">
        <w:t xml:space="preserve">iterating a value in that class for the instance (agent) in question whenever it moves and is unhappy and setting it back to zero when it moves and is happy. If the agent moves and the value is iterated (agent is unhappy with new position) </w:t>
      </w:r>
      <w:r w:rsidR="005323EB">
        <w:t xml:space="preserve">and the value goes over a certain threshold, which will be the same for each agent, a different node in the map will be randomly selected for that agent to move to. </w:t>
      </w:r>
    </w:p>
    <w:p w:rsidR="005323EB" w:rsidRDefault="005E5861" w:rsidP="00671BBE">
      <w:r>
        <w:t xml:space="preserve">A path to that node from the current node the agent is in will then be generated using Dijkstra’s algorithm and the agent will begin its journey to that node.  Every time the agent makes a turn I will have to calculate its movement from its current coordinate to its destination. I will do this with an in-class function called ‘getDir’ which will calculate exactly how many </w:t>
      </w:r>
      <w:r w:rsidR="004655CC">
        <w:t>pixels in the y direction and how many pixels in the x direction the agent will have to move each tick to get to the next node. This can be calculated by getting the Y distance between the two nodes and dividing it by some constant which will be all agent’s speed then doing the same for the X distance. For example:</w:t>
      </w:r>
    </w:p>
    <w:p w:rsidR="004655CC" w:rsidRPr="00671BBE" w:rsidRDefault="00C22CC6" w:rsidP="00671BBE">
      <w:r>
        <w:rPr>
          <w:noProof/>
          <w:lang w:eastAsia="ja-JP"/>
        </w:rPr>
        <w:drawing>
          <wp:anchor distT="0" distB="0" distL="114300" distR="114300" simplePos="0" relativeHeight="251660800" behindDoc="0" locked="0" layoutInCell="1" allowOverlap="1" wp14:anchorId="14119777" wp14:editId="01EC73D2">
            <wp:simplePos x="0" y="0"/>
            <wp:positionH relativeFrom="column">
              <wp:posOffset>0</wp:posOffset>
            </wp:positionH>
            <wp:positionV relativeFrom="paragraph">
              <wp:posOffset>284480</wp:posOffset>
            </wp:positionV>
            <wp:extent cx="4030980" cy="2790825"/>
            <wp:effectExtent l="0" t="0" r="762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1BBE" w:rsidRDefault="00C22CC6" w:rsidP="00671BBE">
      <w:r>
        <w:t>Say the agent is moving from the top left node to the bottom</w:t>
      </w:r>
      <w:r w:rsidR="00A86147">
        <w:t xml:space="preserve"> right node with a speed of 5. The Y distance it needs to move each tick is 50/5, so 10. The X distance would be 10/5, so 2. So every tick the agent would move 2 pixels across and 10 pixels down (as in python the farther down you go the larger the Y </w:t>
      </w:r>
      <w:r w:rsidR="00A86147">
        <w:lastRenderedPageBreak/>
        <w:t>value gets). I will reach its destination in 5 ticks.</w:t>
      </w:r>
    </w:p>
    <w:p w:rsidR="00A86147" w:rsidRDefault="00A86147" w:rsidP="00671BBE"/>
    <w:p w:rsidR="00A86147" w:rsidRDefault="00A86147" w:rsidP="00671BBE">
      <w:r>
        <w:t xml:space="preserve">Once the agent reaches the end node in its path (which will be checked by getting </w:t>
      </w:r>
      <w:r w:rsidR="00BC7DE0">
        <w:t xml:space="preserve">its coordinates every tick and comparing them to the coordinates of the destination node) it will disappear from the screen and be put into a random blank space in that node. </w:t>
      </w:r>
    </w:p>
    <w:p w:rsidR="00BC7DE0" w:rsidRPr="00671BBE" w:rsidRDefault="00BC7DE0" w:rsidP="00671BBE">
      <w:r>
        <w:t>If there are no blank spaces the agent will move to another random node. If there is a</w:t>
      </w:r>
      <w:r w:rsidR="009F1B34">
        <w:t>n empty space,</w:t>
      </w:r>
      <w:r>
        <w:t xml:space="preserve"> then the in-class variable ‘currentNode’ will be changed to the node the agent has moved to.</w:t>
      </w:r>
    </w:p>
    <w:p w:rsidR="001B025C" w:rsidRPr="003563DB" w:rsidRDefault="001B025C" w:rsidP="00860909">
      <w:pPr>
        <w:rPr>
          <w:b/>
        </w:rPr>
      </w:pPr>
    </w:p>
    <w:p w:rsidR="0032667F" w:rsidRPr="003563DB" w:rsidRDefault="0032667F" w:rsidP="00D02DA5">
      <w:pPr>
        <w:pStyle w:val="Heading2"/>
      </w:pPr>
      <w:r w:rsidRPr="003563DB">
        <w:t>Description of the simulation process</w:t>
      </w:r>
    </w:p>
    <w:p w:rsidR="001B025C" w:rsidRPr="003563DB" w:rsidRDefault="001B025C" w:rsidP="00860909">
      <w:r w:rsidRPr="003563DB">
        <w:t>There are several ways I could implement the main simulation and I have described each in the following table:</w:t>
      </w:r>
    </w:p>
    <w:tbl>
      <w:tblPr>
        <w:tblStyle w:val="GridTable4Accent5"/>
        <w:tblW w:w="0" w:type="auto"/>
        <w:tblLook w:val="04A0" w:firstRow="1" w:lastRow="0" w:firstColumn="1" w:lastColumn="0" w:noHBand="0" w:noVBand="1"/>
      </w:tblPr>
      <w:tblGrid>
        <w:gridCol w:w="3080"/>
        <w:gridCol w:w="3081"/>
        <w:gridCol w:w="3081"/>
      </w:tblGrid>
      <w:tr w:rsidR="00737BEE" w:rsidRPr="003563DB" w:rsidTr="0073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B025C" w:rsidRPr="003563DB" w:rsidRDefault="001B025C" w:rsidP="00860909">
            <w:r w:rsidRPr="003563DB">
              <w:t>Description</w:t>
            </w:r>
          </w:p>
        </w:tc>
        <w:tc>
          <w:tcPr>
            <w:tcW w:w="3081" w:type="dxa"/>
          </w:tcPr>
          <w:p w:rsidR="001B025C" w:rsidRPr="003563DB" w:rsidRDefault="001B025C" w:rsidP="00860909">
            <w:pPr>
              <w:cnfStyle w:val="100000000000" w:firstRow="1" w:lastRow="0" w:firstColumn="0" w:lastColumn="0" w:oddVBand="0" w:evenVBand="0" w:oddHBand="0" w:evenHBand="0" w:firstRowFirstColumn="0" w:firstRowLastColumn="0" w:lastRowFirstColumn="0" w:lastRowLastColumn="0"/>
            </w:pPr>
            <w:r w:rsidRPr="003563DB">
              <w:t>Advantages</w:t>
            </w:r>
          </w:p>
        </w:tc>
        <w:tc>
          <w:tcPr>
            <w:tcW w:w="3081" w:type="dxa"/>
          </w:tcPr>
          <w:p w:rsidR="001B025C" w:rsidRPr="003563DB" w:rsidRDefault="001B025C" w:rsidP="00860909">
            <w:pPr>
              <w:cnfStyle w:val="100000000000" w:firstRow="1" w:lastRow="0" w:firstColumn="0" w:lastColumn="0" w:oddVBand="0" w:evenVBand="0" w:oddHBand="0" w:evenHBand="0" w:firstRowFirstColumn="0" w:firstRowLastColumn="0" w:lastRowFirstColumn="0" w:lastRowLastColumn="0"/>
            </w:pPr>
            <w:r w:rsidRPr="003563DB">
              <w:t>Disadvantages</w:t>
            </w:r>
          </w:p>
        </w:tc>
      </w:tr>
      <w:tr w:rsidR="00737BEE" w:rsidRPr="003563DB" w:rsidTr="0073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B025C" w:rsidRPr="003563DB" w:rsidRDefault="001B025C" w:rsidP="001B025C">
            <w:r w:rsidRPr="003563DB">
              <w:t>Select random agents until an unhappy one is found, then move it</w:t>
            </w:r>
          </w:p>
        </w:tc>
        <w:tc>
          <w:tcPr>
            <w:tcW w:w="3081" w:type="dxa"/>
          </w:tcPr>
          <w:p w:rsidR="001B025C" w:rsidRPr="003563DB" w:rsidRDefault="001B025C" w:rsidP="00860909">
            <w:pPr>
              <w:cnfStyle w:val="000000100000" w:firstRow="0" w:lastRow="0" w:firstColumn="0" w:lastColumn="0" w:oddVBand="0" w:evenVBand="0" w:oddHBand="1" w:evenHBand="0" w:firstRowFirstColumn="0" w:firstRowLastColumn="0" w:lastRowFirstColumn="0" w:lastRowLastColumn="0"/>
            </w:pPr>
            <w:r w:rsidRPr="003563DB">
              <w:t>Easy to code, takes very little code</w:t>
            </w:r>
          </w:p>
        </w:tc>
        <w:tc>
          <w:tcPr>
            <w:tcW w:w="3081" w:type="dxa"/>
          </w:tcPr>
          <w:p w:rsidR="001B025C" w:rsidRPr="003563DB" w:rsidRDefault="001B025C" w:rsidP="00860909">
            <w:pPr>
              <w:cnfStyle w:val="000000100000" w:firstRow="0" w:lastRow="0" w:firstColumn="0" w:lastColumn="0" w:oddVBand="0" w:evenVBand="0" w:oddHBand="1" w:evenHBand="0" w:firstRowFirstColumn="0" w:firstRowLastColumn="0" w:lastRowFirstColumn="0" w:lastRowLastColumn="0"/>
            </w:pPr>
            <w:r w:rsidRPr="003563DB">
              <w:t>Might take a long time to find unhappy agents if few are left, no way of knowing if it’s done or not without checking the entire grid after each and every change, would take a long time especially if the unhappy agents aren’t selected for a long time. Overall unreliable</w:t>
            </w:r>
          </w:p>
        </w:tc>
      </w:tr>
      <w:tr w:rsidR="00737BEE" w:rsidRPr="003563DB" w:rsidTr="00737BEE">
        <w:tc>
          <w:tcPr>
            <w:cnfStyle w:val="001000000000" w:firstRow="0" w:lastRow="0" w:firstColumn="1" w:lastColumn="0" w:oddVBand="0" w:evenVBand="0" w:oddHBand="0" w:evenHBand="0" w:firstRowFirstColumn="0" w:firstRowLastColumn="0" w:lastRowFirstColumn="0" w:lastRowLastColumn="0"/>
            <w:tcW w:w="3080" w:type="dxa"/>
          </w:tcPr>
          <w:p w:rsidR="001B025C" w:rsidRPr="003563DB" w:rsidRDefault="001B025C" w:rsidP="00860909">
            <w:r w:rsidRPr="003563DB">
              <w:t>Cycle through each agent from top to bottom and moving the unhappy ones</w:t>
            </w:r>
          </w:p>
        </w:tc>
        <w:tc>
          <w:tcPr>
            <w:tcW w:w="3081" w:type="dxa"/>
          </w:tcPr>
          <w:p w:rsidR="001B025C" w:rsidRPr="003563DB" w:rsidRDefault="001B025C" w:rsidP="00860909">
            <w:pPr>
              <w:cnfStyle w:val="000000000000" w:firstRow="0" w:lastRow="0" w:firstColumn="0" w:lastColumn="0" w:oddVBand="0" w:evenVBand="0" w:oddHBand="0" w:evenHBand="0" w:firstRowFirstColumn="0" w:firstRowLastColumn="0" w:lastRowFirstColumn="0" w:lastRowLastColumn="0"/>
            </w:pPr>
            <w:r w:rsidRPr="003563DB">
              <w:t>Easy to code, able to tell when all agents are happy</w:t>
            </w:r>
          </w:p>
        </w:tc>
        <w:tc>
          <w:tcPr>
            <w:tcW w:w="3081" w:type="dxa"/>
          </w:tcPr>
          <w:p w:rsidR="001B025C" w:rsidRPr="003563DB" w:rsidRDefault="001B025C" w:rsidP="001B025C">
            <w:pPr>
              <w:cnfStyle w:val="000000000000" w:firstRow="0" w:lastRow="0" w:firstColumn="0" w:lastColumn="0" w:oddVBand="0" w:evenVBand="0" w:oddHBand="0" w:evenHBand="0" w:firstRowFirstColumn="0" w:firstRowLastColumn="0" w:lastRowFirstColumn="0" w:lastRowLastColumn="0"/>
            </w:pPr>
            <w:r w:rsidRPr="003563DB">
              <w:t>Looks bad, might affect the end result due to the nature of this implementation. Forced to check every agent even if they’re happy</w:t>
            </w:r>
          </w:p>
        </w:tc>
      </w:tr>
      <w:tr w:rsidR="00737BEE" w:rsidRPr="003563DB" w:rsidTr="0073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B025C" w:rsidRPr="003563DB" w:rsidRDefault="001B025C" w:rsidP="00860909">
            <w:r w:rsidRPr="003563DB">
              <w:t>Make a list of unhappy agents at the start, then modify it as the simulation takes place</w:t>
            </w:r>
          </w:p>
        </w:tc>
        <w:tc>
          <w:tcPr>
            <w:tcW w:w="3081" w:type="dxa"/>
          </w:tcPr>
          <w:p w:rsidR="001B025C" w:rsidRPr="003563DB" w:rsidRDefault="001B025C" w:rsidP="00860909">
            <w:pPr>
              <w:cnfStyle w:val="000000100000" w:firstRow="0" w:lastRow="0" w:firstColumn="0" w:lastColumn="0" w:oddVBand="0" w:evenVBand="0" w:oddHBand="1" w:evenHBand="0" w:firstRowFirstColumn="0" w:firstRowLastColumn="0" w:lastRowFirstColumn="0" w:lastRowLastColumn="0"/>
            </w:pPr>
            <w:r w:rsidRPr="003563DB">
              <w:t>Efficient, easily able to tell when the simulation is finished immediately</w:t>
            </w:r>
          </w:p>
        </w:tc>
        <w:tc>
          <w:tcPr>
            <w:tcW w:w="3081" w:type="dxa"/>
          </w:tcPr>
          <w:p w:rsidR="001B025C" w:rsidRPr="003563DB" w:rsidRDefault="00E93237" w:rsidP="00860909">
            <w:pPr>
              <w:cnfStyle w:val="000000100000" w:firstRow="0" w:lastRow="0" w:firstColumn="0" w:lastColumn="0" w:oddVBand="0" w:evenVBand="0" w:oddHBand="1" w:evenHBand="0" w:firstRowFirstColumn="0" w:firstRowLastColumn="0" w:lastRowFirstColumn="0" w:lastRowLastColumn="0"/>
            </w:pPr>
            <w:r w:rsidRPr="003563DB">
              <w:t>Takes the most code</w:t>
            </w:r>
          </w:p>
        </w:tc>
      </w:tr>
    </w:tbl>
    <w:p w:rsidR="0032667F" w:rsidRPr="003563DB" w:rsidRDefault="00E93237" w:rsidP="00860909">
      <w:r w:rsidRPr="003563DB">
        <w:t xml:space="preserve">I decided to implement the last method described in the table as it has no functional disadvantages whereas the other two have many and are far less efficient. </w:t>
      </w:r>
    </w:p>
    <w:p w:rsidR="002516CC" w:rsidRDefault="0032667F" w:rsidP="00D02DA5">
      <w:pPr>
        <w:pStyle w:val="Heading2"/>
      </w:pPr>
      <w:r w:rsidRPr="003563DB">
        <w:t>Class definitions</w:t>
      </w:r>
    </w:p>
    <w:p w:rsidR="00527FF0" w:rsidRDefault="00527FF0" w:rsidP="00527FF0">
      <w:pPr>
        <w:pStyle w:val="Heading3"/>
      </w:pPr>
      <w:r>
        <w:t>Node</w:t>
      </w:r>
    </w:p>
    <w:p w:rsidR="00527FF0" w:rsidRDefault="00527FF0" w:rsidP="00527FF0">
      <w:pPr>
        <w:pStyle w:val="Heading4"/>
      </w:pPr>
      <w:r>
        <w:t>Variables:</w:t>
      </w:r>
    </w:p>
    <w:tbl>
      <w:tblPr>
        <w:tblStyle w:val="GridTable4Accent5"/>
        <w:tblW w:w="0" w:type="auto"/>
        <w:tblLayout w:type="fixed"/>
        <w:tblLook w:val="04A0" w:firstRow="1" w:lastRow="0" w:firstColumn="1" w:lastColumn="0" w:noHBand="0" w:noVBand="1"/>
      </w:tblPr>
      <w:tblGrid>
        <w:gridCol w:w="1668"/>
        <w:gridCol w:w="1984"/>
        <w:gridCol w:w="2224"/>
        <w:gridCol w:w="1682"/>
        <w:gridCol w:w="1684"/>
      </w:tblGrid>
      <w:tr w:rsidR="00A2719C" w:rsidTr="00A27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2719C" w:rsidRDefault="00A2719C" w:rsidP="00527FF0">
            <w:r>
              <w:t>Name/Type</w:t>
            </w:r>
          </w:p>
        </w:tc>
        <w:tc>
          <w:tcPr>
            <w:tcW w:w="1984" w:type="dxa"/>
          </w:tcPr>
          <w:p w:rsidR="00A2719C" w:rsidRDefault="00A2719C" w:rsidP="00527FF0">
            <w:pPr>
              <w:cnfStyle w:val="100000000000" w:firstRow="1" w:lastRow="0" w:firstColumn="0" w:lastColumn="0" w:oddVBand="0" w:evenVBand="0" w:oddHBand="0" w:evenHBand="0" w:firstRowFirstColumn="0" w:firstRowLastColumn="0" w:lastRowFirstColumn="0" w:lastRowLastColumn="0"/>
            </w:pPr>
            <w:r>
              <w:t>Private/Protected/Public</w:t>
            </w:r>
          </w:p>
        </w:tc>
        <w:tc>
          <w:tcPr>
            <w:tcW w:w="2224" w:type="dxa"/>
          </w:tcPr>
          <w:p w:rsidR="00A2719C" w:rsidRDefault="00A2719C" w:rsidP="00527FF0">
            <w:pPr>
              <w:cnfStyle w:val="100000000000" w:firstRow="1" w:lastRow="0" w:firstColumn="0" w:lastColumn="0" w:oddVBand="0" w:evenVBand="0" w:oddHBand="0" w:evenHBand="0" w:firstRowFirstColumn="0" w:firstRowLastColumn="0" w:lastRowFirstColumn="0" w:lastRowLastColumn="0"/>
            </w:pPr>
            <w:r>
              <w:t>What it does</w:t>
            </w:r>
          </w:p>
        </w:tc>
        <w:tc>
          <w:tcPr>
            <w:tcW w:w="1682" w:type="dxa"/>
          </w:tcPr>
          <w:p w:rsidR="00A2719C" w:rsidRDefault="00A2719C" w:rsidP="00527FF0">
            <w:pPr>
              <w:cnfStyle w:val="100000000000" w:firstRow="1" w:lastRow="0" w:firstColumn="0" w:lastColumn="0" w:oddVBand="0" w:evenVBand="0" w:oddHBand="0" w:evenHBand="0" w:firstRowFirstColumn="0" w:firstRowLastColumn="0" w:lastRowFirstColumn="0" w:lastRowLastColumn="0"/>
            </w:pPr>
            <w:r>
              <w:t>When it’s changed</w:t>
            </w:r>
          </w:p>
        </w:tc>
        <w:tc>
          <w:tcPr>
            <w:tcW w:w="1684" w:type="dxa"/>
          </w:tcPr>
          <w:p w:rsidR="00A2719C" w:rsidRDefault="00A2719C" w:rsidP="00527FF0">
            <w:pPr>
              <w:cnfStyle w:val="100000000000" w:firstRow="1" w:lastRow="0" w:firstColumn="0" w:lastColumn="0" w:oddVBand="0" w:evenVBand="0" w:oddHBand="0" w:evenHBand="0" w:firstRowFirstColumn="0" w:firstRowLastColumn="0" w:lastRowFirstColumn="0" w:lastRowLastColumn="0"/>
            </w:pPr>
            <w:r>
              <w:t>Example</w:t>
            </w:r>
          </w:p>
        </w:tc>
      </w:tr>
      <w:tr w:rsidR="00A2719C" w:rsidTr="00A2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2719C" w:rsidRDefault="00A2719C" w:rsidP="00527FF0">
            <w:r>
              <w:t>size/Integer</w:t>
            </w:r>
          </w:p>
        </w:tc>
        <w:tc>
          <w:tcPr>
            <w:tcW w:w="1984" w:type="dxa"/>
          </w:tcPr>
          <w:p w:rsidR="00A2719C" w:rsidRDefault="00A2719C" w:rsidP="00527FF0">
            <w:pPr>
              <w:cnfStyle w:val="000000100000" w:firstRow="0" w:lastRow="0" w:firstColumn="0" w:lastColumn="0" w:oddVBand="0" w:evenVBand="0" w:oddHBand="1" w:evenHBand="0" w:firstRowFirstColumn="0" w:firstRowLastColumn="0" w:lastRowFirstColumn="0" w:lastRowLastColumn="0"/>
            </w:pPr>
            <w:r>
              <w:t>Public</w:t>
            </w:r>
          </w:p>
        </w:tc>
        <w:tc>
          <w:tcPr>
            <w:tcW w:w="2224" w:type="dxa"/>
          </w:tcPr>
          <w:p w:rsidR="00A2719C" w:rsidRDefault="00A2719C" w:rsidP="00A2719C">
            <w:pPr>
              <w:cnfStyle w:val="000000100000" w:firstRow="0" w:lastRow="0" w:firstColumn="0" w:lastColumn="0" w:oddVBand="0" w:evenVBand="0" w:oddHBand="1" w:evenHBand="0" w:firstRowFirstColumn="0" w:firstRowLastColumn="0" w:lastRowFirstColumn="0" w:lastRowLastColumn="0"/>
            </w:pPr>
            <w:r>
              <w:t>Contains the length of one side of the board of that node (one value as all boards are square)</w:t>
            </w:r>
          </w:p>
        </w:tc>
        <w:tc>
          <w:tcPr>
            <w:tcW w:w="1682" w:type="dxa"/>
          </w:tcPr>
          <w:p w:rsidR="00A2719C" w:rsidRDefault="00A2719C" w:rsidP="00527FF0">
            <w:pPr>
              <w:cnfStyle w:val="000000100000" w:firstRow="0" w:lastRow="0" w:firstColumn="0" w:lastColumn="0" w:oddVBand="0" w:evenVBand="0" w:oddHBand="1" w:evenHBand="0" w:firstRowFirstColumn="0" w:firstRowLastColumn="0" w:lastRowFirstColumn="0" w:lastRowLastColumn="0"/>
            </w:pPr>
            <w:r>
              <w:t>Set at start, never changed after</w:t>
            </w:r>
          </w:p>
        </w:tc>
        <w:tc>
          <w:tcPr>
            <w:tcW w:w="1684" w:type="dxa"/>
          </w:tcPr>
          <w:p w:rsidR="00A2719C" w:rsidRDefault="00A2719C" w:rsidP="00527FF0">
            <w:pPr>
              <w:cnfStyle w:val="000000100000" w:firstRow="0" w:lastRow="0" w:firstColumn="0" w:lastColumn="0" w:oddVBand="0" w:evenVBand="0" w:oddHBand="1" w:evenHBand="0" w:firstRowFirstColumn="0" w:firstRowLastColumn="0" w:lastRowFirstColumn="0" w:lastRowLastColumn="0"/>
            </w:pPr>
            <w:r>
              <w:t>50</w:t>
            </w:r>
          </w:p>
        </w:tc>
      </w:tr>
      <w:tr w:rsidR="00A2719C" w:rsidTr="00A2719C">
        <w:tc>
          <w:tcPr>
            <w:cnfStyle w:val="001000000000" w:firstRow="0" w:lastRow="0" w:firstColumn="1" w:lastColumn="0" w:oddVBand="0" w:evenVBand="0" w:oddHBand="0" w:evenHBand="0" w:firstRowFirstColumn="0" w:firstRowLastColumn="0" w:lastRowFirstColumn="0" w:lastRowLastColumn="0"/>
            <w:tcW w:w="1668" w:type="dxa"/>
          </w:tcPr>
          <w:p w:rsidR="00A2719C" w:rsidRDefault="00A2719C" w:rsidP="00A2719C">
            <w:r>
              <w:t>Coordinates/List</w:t>
            </w:r>
          </w:p>
        </w:tc>
        <w:tc>
          <w:tcPr>
            <w:tcW w:w="1984" w:type="dxa"/>
          </w:tcPr>
          <w:p w:rsidR="00A2719C" w:rsidRDefault="00A2719C" w:rsidP="00527FF0">
            <w:pPr>
              <w:cnfStyle w:val="000000000000" w:firstRow="0" w:lastRow="0" w:firstColumn="0" w:lastColumn="0" w:oddVBand="0" w:evenVBand="0" w:oddHBand="0" w:evenHBand="0" w:firstRowFirstColumn="0" w:firstRowLastColumn="0" w:lastRowFirstColumn="0" w:lastRowLastColumn="0"/>
            </w:pPr>
            <w:r>
              <w:t>Public</w:t>
            </w:r>
          </w:p>
        </w:tc>
        <w:tc>
          <w:tcPr>
            <w:tcW w:w="2224" w:type="dxa"/>
          </w:tcPr>
          <w:p w:rsidR="00A2719C" w:rsidRDefault="00A2719C" w:rsidP="00527FF0">
            <w:pPr>
              <w:cnfStyle w:val="000000000000" w:firstRow="0" w:lastRow="0" w:firstColumn="0" w:lastColumn="0" w:oddVBand="0" w:evenVBand="0" w:oddHBand="0" w:evenHBand="0" w:firstRowFirstColumn="0" w:firstRowLastColumn="0" w:lastRowFirstColumn="0" w:lastRowLastColumn="0"/>
            </w:pPr>
            <w:r>
              <w:t xml:space="preserve">Stores the coordinates of that node for use in Dijkstra’s algorithm </w:t>
            </w:r>
            <w:r>
              <w:lastRenderedPageBreak/>
              <w:t>and graphical output</w:t>
            </w:r>
          </w:p>
        </w:tc>
        <w:tc>
          <w:tcPr>
            <w:tcW w:w="1682" w:type="dxa"/>
          </w:tcPr>
          <w:p w:rsidR="00A2719C" w:rsidRDefault="00A2719C" w:rsidP="00527FF0">
            <w:pPr>
              <w:cnfStyle w:val="000000000000" w:firstRow="0" w:lastRow="0" w:firstColumn="0" w:lastColumn="0" w:oddVBand="0" w:evenVBand="0" w:oddHBand="0" w:evenHBand="0" w:firstRowFirstColumn="0" w:firstRowLastColumn="0" w:lastRowFirstColumn="0" w:lastRowLastColumn="0"/>
            </w:pPr>
            <w:r>
              <w:lastRenderedPageBreak/>
              <w:t>Set at start, never changed after</w:t>
            </w:r>
          </w:p>
        </w:tc>
        <w:tc>
          <w:tcPr>
            <w:tcW w:w="1684" w:type="dxa"/>
          </w:tcPr>
          <w:p w:rsidR="00A2719C" w:rsidRDefault="00A2719C" w:rsidP="00527FF0">
            <w:pPr>
              <w:cnfStyle w:val="000000000000" w:firstRow="0" w:lastRow="0" w:firstColumn="0" w:lastColumn="0" w:oddVBand="0" w:evenVBand="0" w:oddHBand="0" w:evenHBand="0" w:firstRowFirstColumn="0" w:firstRowLastColumn="0" w:lastRowFirstColumn="0" w:lastRowLastColumn="0"/>
            </w:pPr>
            <w:r>
              <w:t>(100, 200)</w:t>
            </w:r>
          </w:p>
        </w:tc>
      </w:tr>
      <w:tr w:rsidR="00A2719C" w:rsidTr="00A2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2719C" w:rsidRDefault="00A2719C" w:rsidP="00A2719C">
            <w:r>
              <w:lastRenderedPageBreak/>
              <w:t>population/Integer</w:t>
            </w:r>
          </w:p>
        </w:tc>
        <w:tc>
          <w:tcPr>
            <w:tcW w:w="1984" w:type="dxa"/>
          </w:tcPr>
          <w:p w:rsidR="00A2719C" w:rsidRDefault="00967948" w:rsidP="00527FF0">
            <w:pPr>
              <w:cnfStyle w:val="000000100000" w:firstRow="0" w:lastRow="0" w:firstColumn="0" w:lastColumn="0" w:oddVBand="0" w:evenVBand="0" w:oddHBand="1" w:evenHBand="0" w:firstRowFirstColumn="0" w:firstRowLastColumn="0" w:lastRowFirstColumn="0" w:lastRowLastColumn="0"/>
            </w:pPr>
            <w:r>
              <w:t>Public</w:t>
            </w:r>
          </w:p>
        </w:tc>
        <w:tc>
          <w:tcPr>
            <w:tcW w:w="2224" w:type="dxa"/>
          </w:tcPr>
          <w:p w:rsidR="00A2719C" w:rsidRDefault="00967948" w:rsidP="00527FF0">
            <w:pPr>
              <w:cnfStyle w:val="000000100000" w:firstRow="0" w:lastRow="0" w:firstColumn="0" w:lastColumn="0" w:oddVBand="0" w:evenVBand="0" w:oddHBand="1" w:evenHBand="0" w:firstRowFirstColumn="0" w:firstRowLastColumn="0" w:lastRowFirstColumn="0" w:lastRowLastColumn="0"/>
            </w:pPr>
            <w:r>
              <w:t>Stores the value of how many agents are currently in the node’s board</w:t>
            </w:r>
          </w:p>
        </w:tc>
        <w:tc>
          <w:tcPr>
            <w:tcW w:w="1682" w:type="dxa"/>
          </w:tcPr>
          <w:p w:rsidR="00A2719C" w:rsidRDefault="00967948" w:rsidP="00527FF0">
            <w:pPr>
              <w:cnfStyle w:val="000000100000" w:firstRow="0" w:lastRow="0" w:firstColumn="0" w:lastColumn="0" w:oddVBand="0" w:evenVBand="0" w:oddHBand="1" w:evenHBand="0" w:firstRowFirstColumn="0" w:firstRowLastColumn="0" w:lastRowFirstColumn="0" w:lastRowLastColumn="0"/>
            </w:pPr>
            <w:r>
              <w:t>Whenever an agent leaves or enters the node</w:t>
            </w:r>
          </w:p>
        </w:tc>
        <w:tc>
          <w:tcPr>
            <w:tcW w:w="1684" w:type="dxa"/>
          </w:tcPr>
          <w:p w:rsidR="00A2719C" w:rsidRDefault="00FD6299" w:rsidP="00527FF0">
            <w:pPr>
              <w:cnfStyle w:val="000000100000" w:firstRow="0" w:lastRow="0" w:firstColumn="0" w:lastColumn="0" w:oddVBand="0" w:evenVBand="0" w:oddHBand="1" w:evenHBand="0" w:firstRowFirstColumn="0" w:firstRowLastColumn="0" w:lastRowFirstColumn="0" w:lastRowLastColumn="0"/>
            </w:pPr>
            <w:r>
              <w:t>2000</w:t>
            </w:r>
          </w:p>
        </w:tc>
      </w:tr>
      <w:tr w:rsidR="00967948" w:rsidTr="00A2719C">
        <w:tc>
          <w:tcPr>
            <w:cnfStyle w:val="001000000000" w:firstRow="0" w:lastRow="0" w:firstColumn="1" w:lastColumn="0" w:oddVBand="0" w:evenVBand="0" w:oddHBand="0" w:evenHBand="0" w:firstRowFirstColumn="0" w:firstRowLastColumn="0" w:lastRowFirstColumn="0" w:lastRowLastColumn="0"/>
            <w:tcW w:w="1668" w:type="dxa"/>
          </w:tcPr>
          <w:p w:rsidR="00967948" w:rsidRDefault="00967948" w:rsidP="00A2719C">
            <w:r>
              <w:t>board/Array</w:t>
            </w:r>
          </w:p>
        </w:tc>
        <w:tc>
          <w:tcPr>
            <w:tcW w:w="1984" w:type="dxa"/>
          </w:tcPr>
          <w:p w:rsidR="00967948" w:rsidRDefault="00967948" w:rsidP="00527FF0">
            <w:pPr>
              <w:cnfStyle w:val="000000000000" w:firstRow="0" w:lastRow="0" w:firstColumn="0" w:lastColumn="0" w:oddVBand="0" w:evenVBand="0" w:oddHBand="0" w:evenHBand="0" w:firstRowFirstColumn="0" w:firstRowLastColumn="0" w:lastRowFirstColumn="0" w:lastRowLastColumn="0"/>
            </w:pPr>
            <w:r>
              <w:t>Public</w:t>
            </w:r>
          </w:p>
        </w:tc>
        <w:tc>
          <w:tcPr>
            <w:tcW w:w="2224" w:type="dxa"/>
          </w:tcPr>
          <w:p w:rsidR="00967948" w:rsidRDefault="00967948" w:rsidP="00527FF0">
            <w:pPr>
              <w:cnfStyle w:val="000000000000" w:firstRow="0" w:lastRow="0" w:firstColumn="0" w:lastColumn="0" w:oddVBand="0" w:evenVBand="0" w:oddHBand="0" w:evenHBand="0" w:firstRowFirstColumn="0" w:firstRowLastColumn="0" w:lastRowFirstColumn="0" w:lastRowLastColumn="0"/>
            </w:pPr>
            <w:r>
              <w:t xml:space="preserve">Stores the board for the node, containing the positions of </w:t>
            </w:r>
            <w:proofErr w:type="spellStart"/>
            <w:r>
              <w:t>al</w:t>
            </w:r>
            <w:proofErr w:type="spellEnd"/>
            <w:r>
              <w:t xml:space="preserve"> the blanks and agents</w:t>
            </w:r>
          </w:p>
        </w:tc>
        <w:tc>
          <w:tcPr>
            <w:tcW w:w="1682" w:type="dxa"/>
          </w:tcPr>
          <w:p w:rsidR="00967948" w:rsidRDefault="00967948" w:rsidP="00527FF0">
            <w:pPr>
              <w:cnfStyle w:val="000000000000" w:firstRow="0" w:lastRow="0" w:firstColumn="0" w:lastColumn="0" w:oddVBand="0" w:evenVBand="0" w:oddHBand="0" w:evenHBand="0" w:firstRowFirstColumn="0" w:firstRowLastColumn="0" w:lastRowFirstColumn="0" w:lastRowLastColumn="0"/>
            </w:pPr>
            <w:r>
              <w:t>Every tick</w:t>
            </w:r>
          </w:p>
        </w:tc>
        <w:tc>
          <w:tcPr>
            <w:tcW w:w="1684" w:type="dxa"/>
          </w:tcPr>
          <w:p w:rsidR="00967948" w:rsidRDefault="00967948" w:rsidP="00527FF0">
            <w:pPr>
              <w:cnfStyle w:val="000000000000" w:firstRow="0" w:lastRow="0" w:firstColumn="0" w:lastColumn="0" w:oddVBand="0" w:evenVBand="0" w:oddHBand="0" w:evenHBand="0" w:firstRowFirstColumn="0" w:firstRowLastColumn="0" w:lastRowFirstColumn="0" w:lastRowLastColumn="0"/>
            </w:pPr>
            <w:r w:rsidRPr="003563DB">
              <w:t>[[0, 0, 0, 1], [1, 0, “B”, 1], [“B”, “B”, 1, 0], [0, 1, 1, 0]]</w:t>
            </w:r>
          </w:p>
        </w:tc>
      </w:tr>
      <w:tr w:rsidR="00967948" w:rsidRPr="003563DB" w:rsidTr="0096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67948" w:rsidRPr="003563DB" w:rsidRDefault="00CD30C4" w:rsidP="00186265">
            <w:r>
              <w:t>u</w:t>
            </w:r>
            <w:r w:rsidR="00967948" w:rsidRPr="003563DB">
              <w:t>nhappy</w:t>
            </w:r>
            <w:r w:rsidR="00967948">
              <w:t>/Array</w:t>
            </w:r>
          </w:p>
        </w:tc>
        <w:tc>
          <w:tcPr>
            <w:tcW w:w="1984" w:type="dxa"/>
          </w:tcPr>
          <w:p w:rsidR="00967948" w:rsidRPr="003563DB" w:rsidRDefault="00FD6299" w:rsidP="00186265">
            <w:pPr>
              <w:cnfStyle w:val="000000100000" w:firstRow="0" w:lastRow="0" w:firstColumn="0" w:lastColumn="0" w:oddVBand="0" w:evenVBand="0" w:oddHBand="1" w:evenHBand="0" w:firstRowFirstColumn="0" w:firstRowLastColumn="0" w:lastRowFirstColumn="0" w:lastRowLastColumn="0"/>
            </w:pPr>
            <w:r>
              <w:t>Public</w:t>
            </w:r>
          </w:p>
        </w:tc>
        <w:tc>
          <w:tcPr>
            <w:tcW w:w="2224" w:type="dxa"/>
          </w:tcPr>
          <w:p w:rsidR="00967948" w:rsidRPr="003563DB" w:rsidRDefault="00FD6299" w:rsidP="00186265">
            <w:pPr>
              <w:cnfStyle w:val="000000100000" w:firstRow="0" w:lastRow="0" w:firstColumn="0" w:lastColumn="0" w:oddVBand="0" w:evenVBand="0" w:oddHBand="1" w:evenHBand="0" w:firstRowFirstColumn="0" w:firstRowLastColumn="0" w:lastRowFirstColumn="0" w:lastRowLastColumn="0"/>
            </w:pPr>
            <w:r w:rsidRPr="003563DB">
              <w:t>Contains the coord</w:t>
            </w:r>
            <w:r>
              <w:t>inates of all the unhappy tiles</w:t>
            </w:r>
          </w:p>
        </w:tc>
        <w:tc>
          <w:tcPr>
            <w:tcW w:w="1682" w:type="dxa"/>
          </w:tcPr>
          <w:p w:rsidR="00967948" w:rsidRPr="003563DB" w:rsidRDefault="00967948" w:rsidP="00186265">
            <w:pPr>
              <w:cnfStyle w:val="000000100000" w:firstRow="0" w:lastRow="0" w:firstColumn="0" w:lastColumn="0" w:oddVBand="0" w:evenVBand="0" w:oddHBand="1" w:evenHBand="0" w:firstRowFirstColumn="0" w:firstRowLastColumn="0" w:lastRowFirstColumn="0" w:lastRowLastColumn="0"/>
            </w:pPr>
            <w:r>
              <w:t>Every tick</w:t>
            </w:r>
          </w:p>
        </w:tc>
        <w:tc>
          <w:tcPr>
            <w:tcW w:w="1684" w:type="dxa"/>
          </w:tcPr>
          <w:p w:rsidR="00967948" w:rsidRPr="003563DB" w:rsidRDefault="00967948" w:rsidP="00186265">
            <w:pPr>
              <w:cnfStyle w:val="000000100000" w:firstRow="0" w:lastRow="0" w:firstColumn="0" w:lastColumn="0" w:oddVBand="0" w:evenVBand="0" w:oddHBand="1" w:evenHBand="0" w:firstRowFirstColumn="0" w:firstRowLastColumn="0" w:lastRowFirstColumn="0" w:lastRowLastColumn="0"/>
            </w:pPr>
            <w:r w:rsidRPr="003563DB">
              <w:t>[(0, 0), (0, 1), (1, 1), (1, 2), (2, 3)]</w:t>
            </w:r>
          </w:p>
        </w:tc>
      </w:tr>
      <w:tr w:rsidR="00967948" w:rsidRPr="003563DB" w:rsidTr="00967948">
        <w:tc>
          <w:tcPr>
            <w:cnfStyle w:val="001000000000" w:firstRow="0" w:lastRow="0" w:firstColumn="1" w:lastColumn="0" w:oddVBand="0" w:evenVBand="0" w:oddHBand="0" w:evenHBand="0" w:firstRowFirstColumn="0" w:firstRowLastColumn="0" w:lastRowFirstColumn="0" w:lastRowLastColumn="0"/>
            <w:tcW w:w="1668" w:type="dxa"/>
          </w:tcPr>
          <w:p w:rsidR="00967948" w:rsidRPr="003563DB" w:rsidRDefault="00CD30C4" w:rsidP="00186265">
            <w:r>
              <w:t>b</w:t>
            </w:r>
            <w:r w:rsidR="00967948" w:rsidRPr="003563DB">
              <w:t>lanks</w:t>
            </w:r>
            <w:r w:rsidR="00967948">
              <w:t>/Array</w:t>
            </w:r>
          </w:p>
        </w:tc>
        <w:tc>
          <w:tcPr>
            <w:tcW w:w="1984" w:type="dxa"/>
          </w:tcPr>
          <w:p w:rsidR="00967948" w:rsidRPr="003563DB" w:rsidRDefault="00FD6299" w:rsidP="00186265">
            <w:pPr>
              <w:cnfStyle w:val="000000000000" w:firstRow="0" w:lastRow="0" w:firstColumn="0" w:lastColumn="0" w:oddVBand="0" w:evenVBand="0" w:oddHBand="0" w:evenHBand="0" w:firstRowFirstColumn="0" w:firstRowLastColumn="0" w:lastRowFirstColumn="0" w:lastRowLastColumn="0"/>
            </w:pPr>
            <w:r>
              <w:t>Public</w:t>
            </w:r>
          </w:p>
        </w:tc>
        <w:tc>
          <w:tcPr>
            <w:tcW w:w="2224" w:type="dxa"/>
          </w:tcPr>
          <w:p w:rsidR="00967948" w:rsidRPr="003563DB" w:rsidRDefault="00FD6299" w:rsidP="00186265">
            <w:pPr>
              <w:cnfStyle w:val="000000000000" w:firstRow="0" w:lastRow="0" w:firstColumn="0" w:lastColumn="0" w:oddVBand="0" w:evenVBand="0" w:oddHBand="0" w:evenHBand="0" w:firstRowFirstColumn="0" w:firstRowLastColumn="0" w:lastRowFirstColumn="0" w:lastRowLastColumn="0"/>
            </w:pPr>
            <w:r w:rsidRPr="003563DB">
              <w:t>Contains the coordinates of all the spaces agents can move to if they are unhappy (blanks)</w:t>
            </w:r>
          </w:p>
        </w:tc>
        <w:tc>
          <w:tcPr>
            <w:tcW w:w="1682" w:type="dxa"/>
          </w:tcPr>
          <w:p w:rsidR="00967948" w:rsidRPr="003563DB" w:rsidRDefault="00967948" w:rsidP="00186265">
            <w:pPr>
              <w:cnfStyle w:val="000000000000" w:firstRow="0" w:lastRow="0" w:firstColumn="0" w:lastColumn="0" w:oddVBand="0" w:evenVBand="0" w:oddHBand="0" w:evenHBand="0" w:firstRowFirstColumn="0" w:firstRowLastColumn="0" w:lastRowFirstColumn="0" w:lastRowLastColumn="0"/>
            </w:pPr>
            <w:r>
              <w:t>Every tick</w:t>
            </w:r>
          </w:p>
        </w:tc>
        <w:tc>
          <w:tcPr>
            <w:tcW w:w="1684" w:type="dxa"/>
          </w:tcPr>
          <w:p w:rsidR="00967948" w:rsidRPr="003563DB" w:rsidRDefault="00967948" w:rsidP="00186265">
            <w:pPr>
              <w:cnfStyle w:val="000000000000" w:firstRow="0" w:lastRow="0" w:firstColumn="0" w:lastColumn="0" w:oddVBand="0" w:evenVBand="0" w:oddHBand="0" w:evenHBand="0" w:firstRowFirstColumn="0" w:firstRowLastColumn="0" w:lastRowFirstColumn="0" w:lastRowLastColumn="0"/>
            </w:pPr>
            <w:r w:rsidRPr="003563DB">
              <w:t>[(0, 0), (0, 1), (1, 1), (1, 2), (2, 3)]</w:t>
            </w:r>
          </w:p>
        </w:tc>
      </w:tr>
      <w:tr w:rsidR="00FD6299" w:rsidRPr="003563DB" w:rsidTr="0096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D6299" w:rsidRDefault="00FD6299" w:rsidP="00186265">
            <w:r>
              <w:t>squares/Integer</w:t>
            </w:r>
          </w:p>
        </w:tc>
        <w:tc>
          <w:tcPr>
            <w:tcW w:w="1984" w:type="dxa"/>
          </w:tcPr>
          <w:p w:rsidR="00FD6299" w:rsidRPr="003563DB" w:rsidRDefault="00FD6299" w:rsidP="00186265">
            <w:pPr>
              <w:cnfStyle w:val="000000100000" w:firstRow="0" w:lastRow="0" w:firstColumn="0" w:lastColumn="0" w:oddVBand="0" w:evenVBand="0" w:oddHBand="1" w:evenHBand="0" w:firstRowFirstColumn="0" w:firstRowLastColumn="0" w:lastRowFirstColumn="0" w:lastRowLastColumn="0"/>
            </w:pPr>
            <w:r>
              <w:t>Public</w:t>
            </w:r>
          </w:p>
        </w:tc>
        <w:tc>
          <w:tcPr>
            <w:tcW w:w="2224" w:type="dxa"/>
          </w:tcPr>
          <w:p w:rsidR="00FD6299" w:rsidRPr="003563DB" w:rsidRDefault="00FD6299" w:rsidP="00186265">
            <w:pPr>
              <w:cnfStyle w:val="000000100000" w:firstRow="0" w:lastRow="0" w:firstColumn="0" w:lastColumn="0" w:oddVBand="0" w:evenVBand="0" w:oddHBand="1" w:evenHBand="0" w:firstRowFirstColumn="0" w:firstRowLastColumn="0" w:lastRowFirstColumn="0" w:lastRowLastColumn="0"/>
            </w:pPr>
            <w:r>
              <w:t>Stores the total number of squares in the board</w:t>
            </w:r>
          </w:p>
        </w:tc>
        <w:tc>
          <w:tcPr>
            <w:tcW w:w="1682" w:type="dxa"/>
          </w:tcPr>
          <w:p w:rsidR="00FD6299" w:rsidRDefault="00FD6299" w:rsidP="00186265">
            <w:pPr>
              <w:cnfStyle w:val="000000100000" w:firstRow="0" w:lastRow="0" w:firstColumn="0" w:lastColumn="0" w:oddVBand="0" w:evenVBand="0" w:oddHBand="1" w:evenHBand="0" w:firstRowFirstColumn="0" w:firstRowLastColumn="0" w:lastRowFirstColumn="0" w:lastRowLastColumn="0"/>
            </w:pPr>
            <w:r>
              <w:t>Set at start to size squared, never changed after</w:t>
            </w:r>
          </w:p>
        </w:tc>
        <w:tc>
          <w:tcPr>
            <w:tcW w:w="1684" w:type="dxa"/>
          </w:tcPr>
          <w:p w:rsidR="00FD6299" w:rsidRPr="003563DB" w:rsidRDefault="00FD6299" w:rsidP="00186265">
            <w:pPr>
              <w:cnfStyle w:val="000000100000" w:firstRow="0" w:lastRow="0" w:firstColumn="0" w:lastColumn="0" w:oddVBand="0" w:evenVBand="0" w:oddHBand="1" w:evenHBand="0" w:firstRowFirstColumn="0" w:firstRowLastColumn="0" w:lastRowFirstColumn="0" w:lastRowLastColumn="0"/>
            </w:pPr>
            <w:r>
              <w:t>2500</w:t>
            </w:r>
          </w:p>
        </w:tc>
      </w:tr>
      <w:tr w:rsidR="00DB2B36" w:rsidRPr="003563DB" w:rsidTr="00967948">
        <w:tc>
          <w:tcPr>
            <w:cnfStyle w:val="001000000000" w:firstRow="0" w:lastRow="0" w:firstColumn="1" w:lastColumn="0" w:oddVBand="0" w:evenVBand="0" w:oddHBand="0" w:evenHBand="0" w:firstRowFirstColumn="0" w:firstRowLastColumn="0" w:lastRowFirstColumn="0" w:lastRowLastColumn="0"/>
            <w:tcW w:w="1668" w:type="dxa"/>
          </w:tcPr>
          <w:p w:rsidR="00DB2B36" w:rsidRDefault="00DB2B36" w:rsidP="00186265">
            <w:r>
              <w:t>bias/Integer</w:t>
            </w:r>
          </w:p>
        </w:tc>
        <w:tc>
          <w:tcPr>
            <w:tcW w:w="1984" w:type="dxa"/>
          </w:tcPr>
          <w:p w:rsidR="00DB2B36" w:rsidRDefault="00DB2B36" w:rsidP="00186265">
            <w:pPr>
              <w:cnfStyle w:val="000000000000" w:firstRow="0" w:lastRow="0" w:firstColumn="0" w:lastColumn="0" w:oddVBand="0" w:evenVBand="0" w:oddHBand="0" w:evenHBand="0" w:firstRowFirstColumn="0" w:firstRowLastColumn="0" w:lastRowFirstColumn="0" w:lastRowLastColumn="0"/>
            </w:pPr>
            <w:r>
              <w:t>Public</w:t>
            </w:r>
          </w:p>
        </w:tc>
        <w:tc>
          <w:tcPr>
            <w:tcW w:w="2224" w:type="dxa"/>
          </w:tcPr>
          <w:p w:rsidR="00DB2B36" w:rsidRDefault="00DB2B36" w:rsidP="00DB2B36">
            <w:pPr>
              <w:cnfStyle w:val="000000000000" w:firstRow="0" w:lastRow="0" w:firstColumn="0" w:lastColumn="0" w:oddVBand="0" w:evenVBand="0" w:oddHBand="0" w:evenHBand="0" w:firstRowFirstColumn="0" w:firstRowLastColumn="0" w:lastRowFirstColumn="0" w:lastRowLastColumn="0"/>
            </w:pPr>
            <w:r>
              <w:t xml:space="preserve">Stores the </w:t>
            </w:r>
            <w:r w:rsidRPr="00DB2B36">
              <w:t xml:space="preserve">percentage </w:t>
            </w:r>
            <w:r>
              <w:t>of neighbours each agent has to have at a minimum that are in the same group as them to be happy</w:t>
            </w:r>
          </w:p>
        </w:tc>
        <w:tc>
          <w:tcPr>
            <w:tcW w:w="1682" w:type="dxa"/>
          </w:tcPr>
          <w:p w:rsidR="00DB2B36" w:rsidRDefault="00DB2B36" w:rsidP="00186265">
            <w:pPr>
              <w:cnfStyle w:val="000000000000" w:firstRow="0" w:lastRow="0" w:firstColumn="0" w:lastColumn="0" w:oddVBand="0" w:evenVBand="0" w:oddHBand="0" w:evenHBand="0" w:firstRowFirstColumn="0" w:firstRowLastColumn="0" w:lastRowFirstColumn="0" w:lastRowLastColumn="0"/>
            </w:pPr>
            <w:r>
              <w:t>Set at start by user, never changed after</w:t>
            </w:r>
          </w:p>
        </w:tc>
        <w:tc>
          <w:tcPr>
            <w:tcW w:w="1684" w:type="dxa"/>
          </w:tcPr>
          <w:p w:rsidR="00DB2B36" w:rsidRDefault="00DB2B36" w:rsidP="00186265">
            <w:pPr>
              <w:cnfStyle w:val="000000000000" w:firstRow="0" w:lastRow="0" w:firstColumn="0" w:lastColumn="0" w:oddVBand="0" w:evenVBand="0" w:oddHBand="0" w:evenHBand="0" w:firstRowFirstColumn="0" w:firstRowLastColumn="0" w:lastRowFirstColumn="0" w:lastRowLastColumn="0"/>
            </w:pPr>
            <w:r>
              <w:t>50</w:t>
            </w:r>
          </w:p>
        </w:tc>
      </w:tr>
      <w:tr w:rsidR="00DB2B36" w:rsidRPr="003563DB" w:rsidTr="00967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B2B36" w:rsidRDefault="00DB2B36" w:rsidP="00DB2B36">
            <w:r>
              <w:t>diversity/Integer</w:t>
            </w:r>
          </w:p>
        </w:tc>
        <w:tc>
          <w:tcPr>
            <w:tcW w:w="1984" w:type="dxa"/>
          </w:tcPr>
          <w:p w:rsidR="00DB2B36" w:rsidRDefault="00DB2B36" w:rsidP="00186265">
            <w:pPr>
              <w:cnfStyle w:val="000000100000" w:firstRow="0" w:lastRow="0" w:firstColumn="0" w:lastColumn="0" w:oddVBand="0" w:evenVBand="0" w:oddHBand="1" w:evenHBand="0" w:firstRowFirstColumn="0" w:firstRowLastColumn="0" w:lastRowFirstColumn="0" w:lastRowLastColumn="0"/>
            </w:pPr>
            <w:r>
              <w:t>Public</w:t>
            </w:r>
          </w:p>
        </w:tc>
        <w:tc>
          <w:tcPr>
            <w:tcW w:w="2224" w:type="dxa"/>
          </w:tcPr>
          <w:p w:rsidR="00DB2B36" w:rsidRDefault="00DB2B36" w:rsidP="00AE2470">
            <w:pPr>
              <w:cnfStyle w:val="000000100000" w:firstRow="0" w:lastRow="0" w:firstColumn="0" w:lastColumn="0" w:oddVBand="0" w:evenVBand="0" w:oddHBand="1" w:evenHBand="0" w:firstRowFirstColumn="0" w:firstRowLastColumn="0" w:lastRowFirstColumn="0" w:lastRowLastColumn="0"/>
            </w:pPr>
            <w:r>
              <w:t xml:space="preserve">Stores the </w:t>
            </w:r>
            <w:r w:rsidRPr="00DB2B36">
              <w:t xml:space="preserve">percentage </w:t>
            </w:r>
            <w:r>
              <w:t>of neighbours each agent has to ha</w:t>
            </w:r>
            <w:r w:rsidR="00AE2470">
              <w:t xml:space="preserve">ve at a minimum that are in a different </w:t>
            </w:r>
            <w:r>
              <w:t xml:space="preserve">group </w:t>
            </w:r>
            <w:r w:rsidR="00AE2470">
              <w:t>to</w:t>
            </w:r>
            <w:r>
              <w:t xml:space="preserve"> them to be happy</w:t>
            </w:r>
          </w:p>
        </w:tc>
        <w:tc>
          <w:tcPr>
            <w:tcW w:w="1682" w:type="dxa"/>
          </w:tcPr>
          <w:p w:rsidR="00DB2B36" w:rsidRDefault="00AE2470" w:rsidP="00186265">
            <w:pPr>
              <w:cnfStyle w:val="000000100000" w:firstRow="0" w:lastRow="0" w:firstColumn="0" w:lastColumn="0" w:oddVBand="0" w:evenVBand="0" w:oddHBand="1" w:evenHBand="0" w:firstRowFirstColumn="0" w:firstRowLastColumn="0" w:lastRowFirstColumn="0" w:lastRowLastColumn="0"/>
            </w:pPr>
            <w:r>
              <w:t>Set at start by user, never changed after</w:t>
            </w:r>
          </w:p>
        </w:tc>
        <w:tc>
          <w:tcPr>
            <w:tcW w:w="1684" w:type="dxa"/>
          </w:tcPr>
          <w:p w:rsidR="00DB2B36" w:rsidRDefault="00AE2470" w:rsidP="00186265">
            <w:pPr>
              <w:cnfStyle w:val="000000100000" w:firstRow="0" w:lastRow="0" w:firstColumn="0" w:lastColumn="0" w:oddVBand="0" w:evenVBand="0" w:oddHBand="1" w:evenHBand="0" w:firstRowFirstColumn="0" w:firstRowLastColumn="0" w:lastRowFirstColumn="0" w:lastRowLastColumn="0"/>
            </w:pPr>
            <w:r>
              <w:t>20</w:t>
            </w:r>
          </w:p>
        </w:tc>
      </w:tr>
    </w:tbl>
    <w:p w:rsidR="00527FF0" w:rsidRDefault="000E3FE3" w:rsidP="000E3FE3">
      <w:pPr>
        <w:pStyle w:val="Heading4"/>
      </w:pPr>
      <w:r>
        <w:t>Functions:</w:t>
      </w:r>
    </w:p>
    <w:tbl>
      <w:tblPr>
        <w:tblStyle w:val="GridTable4Accent5"/>
        <w:tblW w:w="0" w:type="auto"/>
        <w:tblLook w:val="04A0" w:firstRow="1" w:lastRow="0" w:firstColumn="1" w:lastColumn="0" w:noHBand="0" w:noVBand="1"/>
      </w:tblPr>
      <w:tblGrid>
        <w:gridCol w:w="2373"/>
        <w:gridCol w:w="2418"/>
        <w:gridCol w:w="2389"/>
        <w:gridCol w:w="2062"/>
      </w:tblGrid>
      <w:tr w:rsidR="00DB2B36" w:rsidTr="00DB2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DB2B36" w:rsidRDefault="00DB2B36" w:rsidP="000E3FE3">
            <w:r>
              <w:t>Name</w:t>
            </w:r>
          </w:p>
        </w:tc>
        <w:tc>
          <w:tcPr>
            <w:tcW w:w="2418" w:type="dxa"/>
          </w:tcPr>
          <w:p w:rsidR="00DB2B36" w:rsidRDefault="00DB2B36" w:rsidP="000E3FE3">
            <w:pPr>
              <w:cnfStyle w:val="100000000000" w:firstRow="1" w:lastRow="0" w:firstColumn="0" w:lastColumn="0" w:oddVBand="0" w:evenVBand="0" w:oddHBand="0" w:evenHBand="0" w:firstRowFirstColumn="0" w:firstRowLastColumn="0" w:lastRowFirstColumn="0" w:lastRowLastColumn="0"/>
            </w:pPr>
            <w:r>
              <w:t>Arguments (+self)</w:t>
            </w:r>
          </w:p>
        </w:tc>
        <w:tc>
          <w:tcPr>
            <w:tcW w:w="2389" w:type="dxa"/>
          </w:tcPr>
          <w:p w:rsidR="00DB2B36" w:rsidRDefault="00DB2B36" w:rsidP="000E3FE3">
            <w:pPr>
              <w:cnfStyle w:val="100000000000" w:firstRow="1" w:lastRow="0" w:firstColumn="0" w:lastColumn="0" w:oddVBand="0" w:evenVBand="0" w:oddHBand="0" w:evenHBand="0" w:firstRowFirstColumn="0" w:firstRowLastColumn="0" w:lastRowFirstColumn="0" w:lastRowLastColumn="0"/>
            </w:pPr>
            <w:r>
              <w:t>What it does</w:t>
            </w:r>
          </w:p>
        </w:tc>
        <w:tc>
          <w:tcPr>
            <w:tcW w:w="2062" w:type="dxa"/>
          </w:tcPr>
          <w:p w:rsidR="00DB2B36" w:rsidRDefault="00DB2B36" w:rsidP="000E3FE3">
            <w:pPr>
              <w:cnfStyle w:val="100000000000" w:firstRow="1" w:lastRow="0" w:firstColumn="0" w:lastColumn="0" w:oddVBand="0" w:evenVBand="0" w:oddHBand="0" w:evenHBand="0" w:firstRowFirstColumn="0" w:firstRowLastColumn="0" w:lastRowFirstColumn="0" w:lastRowLastColumn="0"/>
            </w:pPr>
            <w:r>
              <w:t>Returns</w:t>
            </w:r>
          </w:p>
        </w:tc>
      </w:tr>
      <w:tr w:rsidR="00DB2B36" w:rsidTr="00DB2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DB2B36" w:rsidRDefault="00DB2B36" w:rsidP="000E3FE3">
            <w:proofErr w:type="spellStart"/>
            <w:r>
              <w:t>genBoard</w:t>
            </w:r>
            <w:proofErr w:type="spellEnd"/>
          </w:p>
        </w:tc>
        <w:tc>
          <w:tcPr>
            <w:tcW w:w="2418" w:type="dxa"/>
          </w:tcPr>
          <w:p w:rsidR="00DB2B36" w:rsidRDefault="00DB2B36" w:rsidP="000E3FE3">
            <w:pPr>
              <w:cnfStyle w:val="000000100000" w:firstRow="0" w:lastRow="0" w:firstColumn="0" w:lastColumn="0" w:oddVBand="0" w:evenVBand="0" w:oddHBand="1" w:evenHBand="0" w:firstRowFirstColumn="0" w:firstRowLastColumn="0" w:lastRowFirstColumn="0" w:lastRowLastColumn="0"/>
            </w:pPr>
            <w:r>
              <w:t xml:space="preserve">None </w:t>
            </w:r>
          </w:p>
        </w:tc>
        <w:tc>
          <w:tcPr>
            <w:tcW w:w="2389" w:type="dxa"/>
          </w:tcPr>
          <w:p w:rsidR="00DB2B36" w:rsidRDefault="00DB2B36" w:rsidP="000E3FE3">
            <w:pPr>
              <w:cnfStyle w:val="000000100000" w:firstRow="0" w:lastRow="0" w:firstColumn="0" w:lastColumn="0" w:oddVBand="0" w:evenVBand="0" w:oddHBand="1" w:evenHBand="0" w:firstRowFirstColumn="0" w:firstRowLastColumn="0" w:lastRowFirstColumn="0" w:lastRowLastColumn="0"/>
            </w:pPr>
            <w:r>
              <w:t>Generates the board</w:t>
            </w:r>
          </w:p>
        </w:tc>
        <w:tc>
          <w:tcPr>
            <w:tcW w:w="2062" w:type="dxa"/>
          </w:tcPr>
          <w:p w:rsidR="00DB2B36" w:rsidRDefault="00DB2B36" w:rsidP="000E3FE3">
            <w:pPr>
              <w:cnfStyle w:val="000000100000" w:firstRow="0" w:lastRow="0" w:firstColumn="0" w:lastColumn="0" w:oddVBand="0" w:evenVBand="0" w:oddHBand="1" w:evenHBand="0" w:firstRowFirstColumn="0" w:firstRowLastColumn="0" w:lastRowFirstColumn="0" w:lastRowLastColumn="0"/>
            </w:pPr>
            <w:r>
              <w:t>board, blanks</w:t>
            </w:r>
          </w:p>
        </w:tc>
      </w:tr>
      <w:tr w:rsidR="00DB2B36" w:rsidTr="00DB2B36">
        <w:tc>
          <w:tcPr>
            <w:cnfStyle w:val="001000000000" w:firstRow="0" w:lastRow="0" w:firstColumn="1" w:lastColumn="0" w:oddVBand="0" w:evenVBand="0" w:oddHBand="0" w:evenHBand="0" w:firstRowFirstColumn="0" w:firstRowLastColumn="0" w:lastRowFirstColumn="0" w:lastRowLastColumn="0"/>
            <w:tcW w:w="2373" w:type="dxa"/>
          </w:tcPr>
          <w:p w:rsidR="00DB2B36" w:rsidRDefault="00DB2B36" w:rsidP="000E3FE3">
            <w:proofErr w:type="spellStart"/>
            <w:r>
              <w:t>getUnhappy</w:t>
            </w:r>
            <w:proofErr w:type="spellEnd"/>
          </w:p>
        </w:tc>
        <w:tc>
          <w:tcPr>
            <w:tcW w:w="2418" w:type="dxa"/>
          </w:tcPr>
          <w:p w:rsidR="00DB2B36" w:rsidRDefault="00AE2470" w:rsidP="000E3FE3">
            <w:pPr>
              <w:cnfStyle w:val="000000000000" w:firstRow="0" w:lastRow="0" w:firstColumn="0" w:lastColumn="0" w:oddVBand="0" w:evenVBand="0" w:oddHBand="0" w:evenHBand="0" w:firstRowFirstColumn="0" w:firstRowLastColumn="0" w:lastRowFirstColumn="0" w:lastRowLastColumn="0"/>
            </w:pPr>
            <w:r>
              <w:t>None</w:t>
            </w:r>
          </w:p>
        </w:tc>
        <w:tc>
          <w:tcPr>
            <w:tcW w:w="2389" w:type="dxa"/>
          </w:tcPr>
          <w:p w:rsidR="00DB2B36" w:rsidRDefault="00AE2470" w:rsidP="000E3FE3">
            <w:pPr>
              <w:cnfStyle w:val="000000000000" w:firstRow="0" w:lastRow="0" w:firstColumn="0" w:lastColumn="0" w:oddVBand="0" w:evenVBand="0" w:oddHBand="0" w:evenHBand="0" w:firstRowFirstColumn="0" w:firstRowLastColumn="0" w:lastRowFirstColumn="0" w:lastRowLastColumn="0"/>
            </w:pPr>
            <w:r>
              <w:t>Generates list of all the unhappy coordinates</w:t>
            </w:r>
          </w:p>
        </w:tc>
        <w:tc>
          <w:tcPr>
            <w:tcW w:w="2062" w:type="dxa"/>
          </w:tcPr>
          <w:p w:rsidR="00DB2B36" w:rsidRDefault="00AE2470" w:rsidP="000E3FE3">
            <w:pPr>
              <w:cnfStyle w:val="000000000000" w:firstRow="0" w:lastRow="0" w:firstColumn="0" w:lastColumn="0" w:oddVBand="0" w:evenVBand="0" w:oddHBand="0" w:evenHBand="0" w:firstRowFirstColumn="0" w:firstRowLastColumn="0" w:lastRowFirstColumn="0" w:lastRowLastColumn="0"/>
            </w:pPr>
            <w:r>
              <w:t>unhappy</w:t>
            </w:r>
          </w:p>
        </w:tc>
      </w:tr>
      <w:tr w:rsidR="00AE2470" w:rsidTr="00DB2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AE2470" w:rsidRDefault="00AE2470" w:rsidP="000E3FE3">
            <w:proofErr w:type="spellStart"/>
            <w:r>
              <w:t>moveAgent</w:t>
            </w:r>
            <w:proofErr w:type="spellEnd"/>
          </w:p>
        </w:tc>
        <w:tc>
          <w:tcPr>
            <w:tcW w:w="2418" w:type="dxa"/>
          </w:tcPr>
          <w:p w:rsidR="00AE2470" w:rsidRDefault="00AE2470" w:rsidP="000E3FE3">
            <w:pPr>
              <w:cnfStyle w:val="000000100000" w:firstRow="0" w:lastRow="0" w:firstColumn="0" w:lastColumn="0" w:oddVBand="0" w:evenVBand="0" w:oddHBand="1" w:evenHBand="0" w:firstRowFirstColumn="0" w:firstRowLastColumn="0" w:lastRowFirstColumn="0" w:lastRowLastColumn="0"/>
            </w:pPr>
            <w:r>
              <w:t>None</w:t>
            </w:r>
          </w:p>
        </w:tc>
        <w:tc>
          <w:tcPr>
            <w:tcW w:w="2389" w:type="dxa"/>
          </w:tcPr>
          <w:p w:rsidR="00AE2470" w:rsidRDefault="00AE2470" w:rsidP="000E3FE3">
            <w:pPr>
              <w:cnfStyle w:val="000000100000" w:firstRow="0" w:lastRow="0" w:firstColumn="0" w:lastColumn="0" w:oddVBand="0" w:evenVBand="0" w:oddHBand="1" w:evenHBand="0" w:firstRowFirstColumn="0" w:firstRowLastColumn="0" w:lastRowFirstColumn="0" w:lastRowLastColumn="0"/>
            </w:pPr>
            <w:proofErr w:type="gramStart"/>
            <w:r>
              <w:t xml:space="preserve">Moves a random unhappy space to a blank one and </w:t>
            </w:r>
            <w:r w:rsidR="00AF3089">
              <w:t>checks for any changes in happiness of affected spaces.</w:t>
            </w:r>
            <w:proofErr w:type="gramEnd"/>
            <w:r w:rsidR="00AF3089">
              <w:t xml:space="preserve"> Updates unhappy list </w:t>
            </w:r>
          </w:p>
        </w:tc>
        <w:tc>
          <w:tcPr>
            <w:tcW w:w="2062" w:type="dxa"/>
          </w:tcPr>
          <w:p w:rsidR="00AE2470" w:rsidRDefault="00AF3089" w:rsidP="000E3FE3">
            <w:pPr>
              <w:cnfStyle w:val="000000100000" w:firstRow="0" w:lastRow="0" w:firstColumn="0" w:lastColumn="0" w:oddVBand="0" w:evenVBand="0" w:oddHBand="1" w:evenHBand="0" w:firstRowFirstColumn="0" w:firstRowLastColumn="0" w:lastRowFirstColumn="0" w:lastRowLastColumn="0"/>
            </w:pPr>
            <w:r>
              <w:t>unhappy, board</w:t>
            </w:r>
          </w:p>
        </w:tc>
      </w:tr>
    </w:tbl>
    <w:p w:rsidR="000E3FE3" w:rsidRPr="000E3FE3" w:rsidRDefault="000E3FE3" w:rsidP="000E3FE3"/>
    <w:p w:rsidR="0099476A" w:rsidRDefault="0099476A" w:rsidP="0099476A">
      <w:pPr>
        <w:pStyle w:val="Heading3"/>
      </w:pPr>
      <w:r>
        <w:t>Agent</w:t>
      </w:r>
    </w:p>
    <w:p w:rsidR="0099476A" w:rsidRPr="0099476A" w:rsidRDefault="0099476A" w:rsidP="0099476A">
      <w:pPr>
        <w:pStyle w:val="Heading4"/>
      </w:pPr>
      <w:r>
        <w:t>Variables:</w:t>
      </w:r>
    </w:p>
    <w:tbl>
      <w:tblPr>
        <w:tblStyle w:val="GridTable4Accent5"/>
        <w:tblW w:w="0" w:type="auto"/>
        <w:tblLayout w:type="fixed"/>
        <w:tblLook w:val="04A0" w:firstRow="1" w:lastRow="0" w:firstColumn="1" w:lastColumn="0" w:noHBand="0" w:noVBand="1"/>
      </w:tblPr>
      <w:tblGrid>
        <w:gridCol w:w="1668"/>
        <w:gridCol w:w="1984"/>
        <w:gridCol w:w="2410"/>
        <w:gridCol w:w="2144"/>
        <w:gridCol w:w="1036"/>
      </w:tblGrid>
      <w:tr w:rsidR="008369B8" w:rsidTr="00747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455CA" w:rsidRDefault="003455CA" w:rsidP="0051500F">
            <w:r>
              <w:t>Name/Type</w:t>
            </w:r>
          </w:p>
        </w:tc>
        <w:tc>
          <w:tcPr>
            <w:tcW w:w="1984" w:type="dxa"/>
          </w:tcPr>
          <w:p w:rsidR="003455CA" w:rsidRDefault="003455CA" w:rsidP="0051500F">
            <w:pPr>
              <w:cnfStyle w:val="100000000000" w:firstRow="1" w:lastRow="0" w:firstColumn="0" w:lastColumn="0" w:oddVBand="0" w:evenVBand="0" w:oddHBand="0" w:evenHBand="0" w:firstRowFirstColumn="0" w:firstRowLastColumn="0" w:lastRowFirstColumn="0" w:lastRowLastColumn="0"/>
            </w:pPr>
            <w:r>
              <w:t>Private/Protected/Public</w:t>
            </w:r>
          </w:p>
        </w:tc>
        <w:tc>
          <w:tcPr>
            <w:tcW w:w="2410" w:type="dxa"/>
          </w:tcPr>
          <w:p w:rsidR="003455CA" w:rsidRDefault="003455CA" w:rsidP="0099476A">
            <w:pPr>
              <w:cnfStyle w:val="100000000000" w:firstRow="1" w:lastRow="0" w:firstColumn="0" w:lastColumn="0" w:oddVBand="0" w:evenVBand="0" w:oddHBand="0" w:evenHBand="0" w:firstRowFirstColumn="0" w:firstRowLastColumn="0" w:lastRowFirstColumn="0" w:lastRowLastColumn="0"/>
            </w:pPr>
            <w:r>
              <w:t>What it does</w:t>
            </w:r>
          </w:p>
        </w:tc>
        <w:tc>
          <w:tcPr>
            <w:tcW w:w="2144" w:type="dxa"/>
          </w:tcPr>
          <w:p w:rsidR="003455CA" w:rsidRDefault="003455CA" w:rsidP="0051500F">
            <w:pPr>
              <w:cnfStyle w:val="100000000000" w:firstRow="1" w:lastRow="0" w:firstColumn="0" w:lastColumn="0" w:oddVBand="0" w:evenVBand="0" w:oddHBand="0" w:evenHBand="0" w:firstRowFirstColumn="0" w:firstRowLastColumn="0" w:lastRowFirstColumn="0" w:lastRowLastColumn="0"/>
            </w:pPr>
            <w:r>
              <w:t>When it’s changed</w:t>
            </w:r>
          </w:p>
        </w:tc>
        <w:tc>
          <w:tcPr>
            <w:tcW w:w="1036" w:type="dxa"/>
          </w:tcPr>
          <w:p w:rsidR="003455CA" w:rsidRDefault="003455CA" w:rsidP="0051500F">
            <w:pPr>
              <w:cnfStyle w:val="100000000000" w:firstRow="1" w:lastRow="0" w:firstColumn="0" w:lastColumn="0" w:oddVBand="0" w:evenVBand="0" w:oddHBand="0" w:evenHBand="0" w:firstRowFirstColumn="0" w:firstRowLastColumn="0" w:lastRowFirstColumn="0" w:lastRowLastColumn="0"/>
            </w:pPr>
            <w:r>
              <w:t>Example</w:t>
            </w:r>
          </w:p>
        </w:tc>
      </w:tr>
      <w:tr w:rsidR="008369B8" w:rsidTr="0074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455CA" w:rsidRDefault="003455CA" w:rsidP="0051500F">
            <w:r>
              <w:lastRenderedPageBreak/>
              <w:t>currentNode</w:t>
            </w:r>
            <w:r w:rsidR="0090685F">
              <w:t>/C</w:t>
            </w:r>
            <w:r>
              <w:t>lass?</w:t>
            </w:r>
          </w:p>
        </w:tc>
        <w:tc>
          <w:tcPr>
            <w:tcW w:w="1984" w:type="dxa"/>
          </w:tcPr>
          <w:p w:rsidR="003455CA" w:rsidRDefault="003455CA" w:rsidP="0051500F">
            <w:pPr>
              <w:cnfStyle w:val="000000100000" w:firstRow="0" w:lastRow="0" w:firstColumn="0" w:lastColumn="0" w:oddVBand="0" w:evenVBand="0" w:oddHBand="1" w:evenHBand="0" w:firstRowFirstColumn="0" w:firstRowLastColumn="0" w:lastRowFirstColumn="0" w:lastRowLastColumn="0"/>
            </w:pPr>
            <w:r>
              <w:t>Public</w:t>
            </w:r>
          </w:p>
        </w:tc>
        <w:tc>
          <w:tcPr>
            <w:tcW w:w="2410" w:type="dxa"/>
          </w:tcPr>
          <w:p w:rsidR="003455CA" w:rsidRDefault="003455CA" w:rsidP="0099476A">
            <w:pPr>
              <w:cnfStyle w:val="000000100000" w:firstRow="0" w:lastRow="0" w:firstColumn="0" w:lastColumn="0" w:oddVBand="0" w:evenVBand="0" w:oddHBand="1" w:evenHBand="0" w:firstRowFirstColumn="0" w:firstRowLastColumn="0" w:lastRowFirstColumn="0" w:lastRowLastColumn="0"/>
            </w:pPr>
            <w:r>
              <w:t>Stores the instance of the node the agent is currently in</w:t>
            </w:r>
          </w:p>
        </w:tc>
        <w:tc>
          <w:tcPr>
            <w:tcW w:w="2144" w:type="dxa"/>
          </w:tcPr>
          <w:p w:rsidR="003455CA" w:rsidRDefault="003455CA" w:rsidP="0051500F">
            <w:pPr>
              <w:cnfStyle w:val="000000100000" w:firstRow="0" w:lastRow="0" w:firstColumn="0" w:lastColumn="0" w:oddVBand="0" w:evenVBand="0" w:oddHBand="1" w:evenHBand="0" w:firstRowFirstColumn="0" w:firstRowLastColumn="0" w:lastRowFirstColumn="0" w:lastRowLastColumn="0"/>
            </w:pPr>
            <w:r>
              <w:t>When the agent is unhappy for too long and moves to a different node</w:t>
            </w:r>
            <w:r w:rsidR="009C394F">
              <w:t>. Changes to become each new node the agent passes on its way to the end node so new directions can be calculated</w:t>
            </w:r>
          </w:p>
        </w:tc>
        <w:tc>
          <w:tcPr>
            <w:tcW w:w="1036" w:type="dxa"/>
          </w:tcPr>
          <w:p w:rsidR="003455CA" w:rsidRDefault="003455CA" w:rsidP="0051500F">
            <w:pPr>
              <w:cnfStyle w:val="000000100000" w:firstRow="0" w:lastRow="0" w:firstColumn="0" w:lastColumn="0" w:oddVBand="0" w:evenVBand="0" w:oddHBand="1" w:evenHBand="0" w:firstRowFirstColumn="0" w:firstRowLastColumn="0" w:lastRowFirstColumn="0" w:lastRowLastColumn="0"/>
            </w:pPr>
            <w:r>
              <w:t>N/A</w:t>
            </w:r>
          </w:p>
        </w:tc>
      </w:tr>
      <w:tr w:rsidR="009C394F" w:rsidTr="0074765D">
        <w:tc>
          <w:tcPr>
            <w:cnfStyle w:val="001000000000" w:firstRow="0" w:lastRow="0" w:firstColumn="1" w:lastColumn="0" w:oddVBand="0" w:evenVBand="0" w:oddHBand="0" w:evenHBand="0" w:firstRowFirstColumn="0" w:firstRowLastColumn="0" w:lastRowFirstColumn="0" w:lastRowLastColumn="0"/>
            <w:tcW w:w="1668" w:type="dxa"/>
          </w:tcPr>
          <w:p w:rsidR="003455CA" w:rsidRDefault="003455CA" w:rsidP="0051500F">
            <w:r>
              <w:t>Coordinates/Array</w:t>
            </w:r>
          </w:p>
        </w:tc>
        <w:tc>
          <w:tcPr>
            <w:tcW w:w="1984" w:type="dxa"/>
          </w:tcPr>
          <w:p w:rsidR="003455CA" w:rsidRDefault="003455CA" w:rsidP="0051500F">
            <w:pPr>
              <w:cnfStyle w:val="000000000000" w:firstRow="0" w:lastRow="0" w:firstColumn="0" w:lastColumn="0" w:oddVBand="0" w:evenVBand="0" w:oddHBand="0" w:evenHBand="0" w:firstRowFirstColumn="0" w:firstRowLastColumn="0" w:lastRowFirstColumn="0" w:lastRowLastColumn="0"/>
            </w:pPr>
            <w:r>
              <w:t>Public</w:t>
            </w:r>
          </w:p>
        </w:tc>
        <w:tc>
          <w:tcPr>
            <w:tcW w:w="2410" w:type="dxa"/>
          </w:tcPr>
          <w:p w:rsidR="003455CA" w:rsidRDefault="003455CA" w:rsidP="0099476A">
            <w:pPr>
              <w:cnfStyle w:val="000000000000" w:firstRow="0" w:lastRow="0" w:firstColumn="0" w:lastColumn="0" w:oddVBand="0" w:evenVBand="0" w:oddHBand="0" w:evenHBand="0" w:firstRowFirstColumn="0" w:firstRowLastColumn="0" w:lastRowFirstColumn="0" w:lastRowLastColumn="0"/>
            </w:pPr>
            <w:r>
              <w:t>Stores the position of the agent in the current board it’s in</w:t>
            </w:r>
          </w:p>
        </w:tc>
        <w:tc>
          <w:tcPr>
            <w:tcW w:w="2144" w:type="dxa"/>
          </w:tcPr>
          <w:p w:rsidR="003455CA" w:rsidRDefault="003455CA" w:rsidP="0051500F">
            <w:pPr>
              <w:cnfStyle w:val="000000000000" w:firstRow="0" w:lastRow="0" w:firstColumn="0" w:lastColumn="0" w:oddVBand="0" w:evenVBand="0" w:oddHBand="0" w:evenHBand="0" w:firstRowFirstColumn="0" w:firstRowLastColumn="0" w:lastRowFirstColumn="0" w:lastRowLastColumn="0"/>
            </w:pPr>
            <w:r>
              <w:t>When the agent is moved</w:t>
            </w:r>
          </w:p>
        </w:tc>
        <w:tc>
          <w:tcPr>
            <w:tcW w:w="1036" w:type="dxa"/>
          </w:tcPr>
          <w:p w:rsidR="003455CA" w:rsidRDefault="003455CA" w:rsidP="0051500F">
            <w:pPr>
              <w:cnfStyle w:val="000000000000" w:firstRow="0" w:lastRow="0" w:firstColumn="0" w:lastColumn="0" w:oddVBand="0" w:evenVBand="0" w:oddHBand="0" w:evenHBand="0" w:firstRowFirstColumn="0" w:firstRowLastColumn="0" w:lastRowFirstColumn="0" w:lastRowLastColumn="0"/>
            </w:pPr>
            <w:r>
              <w:t>(15, 4)</w:t>
            </w:r>
          </w:p>
        </w:tc>
      </w:tr>
      <w:tr w:rsidR="008369B8" w:rsidTr="0074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455CA" w:rsidRDefault="003455CA" w:rsidP="0051500F">
            <w:r>
              <w:t>Speed/Integer</w:t>
            </w:r>
          </w:p>
        </w:tc>
        <w:tc>
          <w:tcPr>
            <w:tcW w:w="1984" w:type="dxa"/>
          </w:tcPr>
          <w:p w:rsidR="003455CA" w:rsidRDefault="003455CA" w:rsidP="0051500F">
            <w:pPr>
              <w:cnfStyle w:val="000000100000" w:firstRow="0" w:lastRow="0" w:firstColumn="0" w:lastColumn="0" w:oddVBand="0" w:evenVBand="0" w:oddHBand="1" w:evenHBand="0" w:firstRowFirstColumn="0" w:firstRowLastColumn="0" w:lastRowFirstColumn="0" w:lastRowLastColumn="0"/>
            </w:pPr>
            <w:r>
              <w:t>Public</w:t>
            </w:r>
          </w:p>
        </w:tc>
        <w:tc>
          <w:tcPr>
            <w:tcW w:w="2410" w:type="dxa"/>
          </w:tcPr>
          <w:p w:rsidR="003455CA" w:rsidRDefault="003455CA" w:rsidP="0099476A">
            <w:pPr>
              <w:cnfStyle w:val="000000100000" w:firstRow="0" w:lastRow="0" w:firstColumn="0" w:lastColumn="0" w:oddVBand="0" w:evenVBand="0" w:oddHBand="1" w:evenHBand="0" w:firstRowFirstColumn="0" w:firstRowLastColumn="0" w:lastRowFirstColumn="0" w:lastRowLastColumn="0"/>
            </w:pPr>
            <w:r>
              <w:t>Stores the speed value of the agent, which is actually how slow it is so the higher the speed the slower it is</w:t>
            </w:r>
          </w:p>
        </w:tc>
        <w:tc>
          <w:tcPr>
            <w:tcW w:w="2144" w:type="dxa"/>
          </w:tcPr>
          <w:p w:rsidR="003455CA" w:rsidRDefault="007A5369" w:rsidP="0051500F">
            <w:pPr>
              <w:cnfStyle w:val="000000100000" w:firstRow="0" w:lastRow="0" w:firstColumn="0" w:lastColumn="0" w:oddVBand="0" w:evenVBand="0" w:oddHBand="1" w:evenHBand="0" w:firstRowFirstColumn="0" w:firstRowLastColumn="0" w:lastRowFirstColumn="0" w:lastRowLastColumn="0"/>
            </w:pPr>
            <w:r>
              <w:t>When slow motion or pause is selected</w:t>
            </w:r>
          </w:p>
        </w:tc>
        <w:tc>
          <w:tcPr>
            <w:tcW w:w="1036" w:type="dxa"/>
          </w:tcPr>
          <w:p w:rsidR="003455CA" w:rsidRDefault="003455CA" w:rsidP="0051500F">
            <w:pPr>
              <w:cnfStyle w:val="000000100000" w:firstRow="0" w:lastRow="0" w:firstColumn="0" w:lastColumn="0" w:oddVBand="0" w:evenVBand="0" w:oddHBand="1" w:evenHBand="0" w:firstRowFirstColumn="0" w:firstRowLastColumn="0" w:lastRowFirstColumn="0" w:lastRowLastColumn="0"/>
            </w:pPr>
            <w:r>
              <w:t>5</w:t>
            </w:r>
          </w:p>
        </w:tc>
      </w:tr>
      <w:tr w:rsidR="008369B8" w:rsidTr="0074765D">
        <w:tc>
          <w:tcPr>
            <w:cnfStyle w:val="001000000000" w:firstRow="0" w:lastRow="0" w:firstColumn="1" w:lastColumn="0" w:oddVBand="0" w:evenVBand="0" w:oddHBand="0" w:evenHBand="0" w:firstRowFirstColumn="0" w:firstRowLastColumn="0" w:lastRowFirstColumn="0" w:lastRowLastColumn="0"/>
            <w:tcW w:w="1668" w:type="dxa"/>
          </w:tcPr>
          <w:p w:rsidR="00B942BC" w:rsidRDefault="00B942BC" w:rsidP="0051500F">
            <w:proofErr w:type="spellStart"/>
            <w:r>
              <w:t>targetNode</w:t>
            </w:r>
            <w:proofErr w:type="spellEnd"/>
            <w:r w:rsidR="0090685F">
              <w:t>/Class?</w:t>
            </w:r>
          </w:p>
        </w:tc>
        <w:tc>
          <w:tcPr>
            <w:tcW w:w="1984" w:type="dxa"/>
          </w:tcPr>
          <w:p w:rsidR="00B942BC" w:rsidRDefault="009C394F" w:rsidP="0051500F">
            <w:pPr>
              <w:cnfStyle w:val="000000000000" w:firstRow="0" w:lastRow="0" w:firstColumn="0" w:lastColumn="0" w:oddVBand="0" w:evenVBand="0" w:oddHBand="0" w:evenHBand="0" w:firstRowFirstColumn="0" w:firstRowLastColumn="0" w:lastRowFirstColumn="0" w:lastRowLastColumn="0"/>
            </w:pPr>
            <w:r>
              <w:t>Public</w:t>
            </w:r>
          </w:p>
        </w:tc>
        <w:tc>
          <w:tcPr>
            <w:tcW w:w="2410" w:type="dxa"/>
          </w:tcPr>
          <w:p w:rsidR="00B942BC" w:rsidRDefault="009C394F" w:rsidP="0099476A">
            <w:pPr>
              <w:cnfStyle w:val="000000000000" w:firstRow="0" w:lastRow="0" w:firstColumn="0" w:lastColumn="0" w:oddVBand="0" w:evenVBand="0" w:oddHBand="0" w:evenHBand="0" w:firstRowFirstColumn="0" w:firstRowLastColumn="0" w:lastRowFirstColumn="0" w:lastRowLastColumn="0"/>
            </w:pPr>
            <w:r>
              <w:t>Stores the instance of the node the agent is moving to</w:t>
            </w:r>
          </w:p>
        </w:tc>
        <w:tc>
          <w:tcPr>
            <w:tcW w:w="2144" w:type="dxa"/>
          </w:tcPr>
          <w:p w:rsidR="00B942BC" w:rsidRDefault="009C394F" w:rsidP="0051500F">
            <w:pPr>
              <w:cnfStyle w:val="000000000000" w:firstRow="0" w:lastRow="0" w:firstColumn="0" w:lastColumn="0" w:oddVBand="0" w:evenVBand="0" w:oddHBand="0" w:evenHBand="0" w:firstRowFirstColumn="0" w:firstRowLastColumn="0" w:lastRowFirstColumn="0" w:lastRowLastColumn="0"/>
            </w:pPr>
            <w:r>
              <w:t>When the agent moves or arrives to a destination</w:t>
            </w:r>
          </w:p>
        </w:tc>
        <w:tc>
          <w:tcPr>
            <w:tcW w:w="1036" w:type="dxa"/>
          </w:tcPr>
          <w:p w:rsidR="00B942BC" w:rsidRDefault="009C394F" w:rsidP="0051500F">
            <w:pPr>
              <w:cnfStyle w:val="000000000000" w:firstRow="0" w:lastRow="0" w:firstColumn="0" w:lastColumn="0" w:oddVBand="0" w:evenVBand="0" w:oddHBand="0" w:evenHBand="0" w:firstRowFirstColumn="0" w:firstRowLastColumn="0" w:lastRowFirstColumn="0" w:lastRowLastColumn="0"/>
            </w:pPr>
            <w:r>
              <w:t>N/A</w:t>
            </w:r>
          </w:p>
        </w:tc>
      </w:tr>
      <w:tr w:rsidR="008369B8" w:rsidTr="0074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0685F" w:rsidRDefault="0090685F" w:rsidP="0051500F">
            <w:proofErr w:type="spellStart"/>
            <w:r>
              <w:t>unhappyMoves</w:t>
            </w:r>
            <w:proofErr w:type="spellEnd"/>
            <w:r>
              <w:t>/Integer</w:t>
            </w:r>
          </w:p>
        </w:tc>
        <w:tc>
          <w:tcPr>
            <w:tcW w:w="1984" w:type="dxa"/>
          </w:tcPr>
          <w:p w:rsidR="0090685F" w:rsidRDefault="0090685F" w:rsidP="0051500F">
            <w:pPr>
              <w:cnfStyle w:val="000000100000" w:firstRow="0" w:lastRow="0" w:firstColumn="0" w:lastColumn="0" w:oddVBand="0" w:evenVBand="0" w:oddHBand="1" w:evenHBand="0" w:firstRowFirstColumn="0" w:firstRowLastColumn="0" w:lastRowFirstColumn="0" w:lastRowLastColumn="0"/>
            </w:pPr>
            <w:r>
              <w:t>Public</w:t>
            </w:r>
          </w:p>
        </w:tc>
        <w:tc>
          <w:tcPr>
            <w:tcW w:w="2410" w:type="dxa"/>
          </w:tcPr>
          <w:p w:rsidR="0090685F" w:rsidRDefault="0090685F" w:rsidP="0099476A">
            <w:pPr>
              <w:cnfStyle w:val="000000100000" w:firstRow="0" w:lastRow="0" w:firstColumn="0" w:lastColumn="0" w:oddVBand="0" w:evenVBand="0" w:oddHBand="1" w:evenHBand="0" w:firstRowFirstColumn="0" w:firstRowLastColumn="0" w:lastRowFirstColumn="0" w:lastRowLastColumn="0"/>
            </w:pPr>
            <w:r>
              <w:t>Stores the number of unhappy moves the agent has made in a row</w:t>
            </w:r>
          </w:p>
        </w:tc>
        <w:tc>
          <w:tcPr>
            <w:tcW w:w="2144" w:type="dxa"/>
          </w:tcPr>
          <w:p w:rsidR="0090685F" w:rsidRDefault="0090685F" w:rsidP="0051500F">
            <w:pPr>
              <w:cnfStyle w:val="000000100000" w:firstRow="0" w:lastRow="0" w:firstColumn="0" w:lastColumn="0" w:oddVBand="0" w:evenVBand="0" w:oddHBand="1" w:evenHBand="0" w:firstRowFirstColumn="0" w:firstRowLastColumn="0" w:lastRowFirstColumn="0" w:lastRowLastColumn="0"/>
            </w:pPr>
            <w:r>
              <w:t>When the agent moves</w:t>
            </w:r>
          </w:p>
        </w:tc>
        <w:tc>
          <w:tcPr>
            <w:tcW w:w="1036" w:type="dxa"/>
          </w:tcPr>
          <w:p w:rsidR="0090685F" w:rsidRDefault="0090685F" w:rsidP="0051500F">
            <w:pPr>
              <w:cnfStyle w:val="000000100000" w:firstRow="0" w:lastRow="0" w:firstColumn="0" w:lastColumn="0" w:oddVBand="0" w:evenVBand="0" w:oddHBand="1" w:evenHBand="0" w:firstRowFirstColumn="0" w:firstRowLastColumn="0" w:lastRowFirstColumn="0" w:lastRowLastColumn="0"/>
            </w:pPr>
            <w:r>
              <w:t>2</w:t>
            </w:r>
          </w:p>
        </w:tc>
      </w:tr>
      <w:tr w:rsidR="008369B8" w:rsidTr="0074765D">
        <w:tc>
          <w:tcPr>
            <w:cnfStyle w:val="001000000000" w:firstRow="0" w:lastRow="0" w:firstColumn="1" w:lastColumn="0" w:oddVBand="0" w:evenVBand="0" w:oddHBand="0" w:evenHBand="0" w:firstRowFirstColumn="0" w:firstRowLastColumn="0" w:lastRowFirstColumn="0" w:lastRowLastColumn="0"/>
            <w:tcW w:w="1668" w:type="dxa"/>
          </w:tcPr>
          <w:p w:rsidR="008369B8" w:rsidRDefault="008369B8" w:rsidP="0051500F">
            <w:r>
              <w:t>threshold/Integer</w:t>
            </w:r>
          </w:p>
        </w:tc>
        <w:tc>
          <w:tcPr>
            <w:tcW w:w="1984" w:type="dxa"/>
          </w:tcPr>
          <w:p w:rsidR="008369B8" w:rsidRDefault="008369B8" w:rsidP="0051500F">
            <w:pPr>
              <w:cnfStyle w:val="000000000000" w:firstRow="0" w:lastRow="0" w:firstColumn="0" w:lastColumn="0" w:oddVBand="0" w:evenVBand="0" w:oddHBand="0" w:evenHBand="0" w:firstRowFirstColumn="0" w:firstRowLastColumn="0" w:lastRowFirstColumn="0" w:lastRowLastColumn="0"/>
            </w:pPr>
            <w:r>
              <w:t>Public</w:t>
            </w:r>
          </w:p>
        </w:tc>
        <w:tc>
          <w:tcPr>
            <w:tcW w:w="2410" w:type="dxa"/>
          </w:tcPr>
          <w:p w:rsidR="008369B8" w:rsidRDefault="008369B8" w:rsidP="0099476A">
            <w:pPr>
              <w:cnfStyle w:val="000000000000" w:firstRow="0" w:lastRow="0" w:firstColumn="0" w:lastColumn="0" w:oddVBand="0" w:evenVBand="0" w:oddHBand="0" w:evenHBand="0" w:firstRowFirstColumn="0" w:firstRowLastColumn="0" w:lastRowFirstColumn="0" w:lastRowLastColumn="0"/>
            </w:pPr>
            <w:r>
              <w:t>Stores the number of unhappy moves the agent is willing to put up with before moving to a new node. Only a variable for ease of change</w:t>
            </w:r>
          </w:p>
        </w:tc>
        <w:tc>
          <w:tcPr>
            <w:tcW w:w="2144" w:type="dxa"/>
          </w:tcPr>
          <w:p w:rsidR="008369B8" w:rsidRDefault="00A2719C" w:rsidP="0051500F">
            <w:pPr>
              <w:cnfStyle w:val="000000000000" w:firstRow="0" w:lastRow="0" w:firstColumn="0" w:lastColumn="0" w:oddVBand="0" w:evenVBand="0" w:oddHBand="0" w:evenHBand="0" w:firstRowFirstColumn="0" w:firstRowLastColumn="0" w:lastRowFirstColumn="0" w:lastRowLastColumn="0"/>
            </w:pPr>
            <w:r>
              <w:t>Never</w:t>
            </w:r>
          </w:p>
        </w:tc>
        <w:tc>
          <w:tcPr>
            <w:tcW w:w="1036" w:type="dxa"/>
          </w:tcPr>
          <w:p w:rsidR="008369B8" w:rsidRDefault="008369B8" w:rsidP="0051500F">
            <w:pPr>
              <w:cnfStyle w:val="000000000000" w:firstRow="0" w:lastRow="0" w:firstColumn="0" w:lastColumn="0" w:oddVBand="0" w:evenVBand="0" w:oddHBand="0" w:evenHBand="0" w:firstRowFirstColumn="0" w:firstRowLastColumn="0" w:lastRowFirstColumn="0" w:lastRowLastColumn="0"/>
            </w:pPr>
            <w:r>
              <w:t>3</w:t>
            </w:r>
          </w:p>
        </w:tc>
      </w:tr>
      <w:tr w:rsidR="002115B4" w:rsidTr="00747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115B4" w:rsidRDefault="002115B4" w:rsidP="0051500F">
            <w:r>
              <w:t>route/Array</w:t>
            </w:r>
          </w:p>
        </w:tc>
        <w:tc>
          <w:tcPr>
            <w:tcW w:w="1984" w:type="dxa"/>
          </w:tcPr>
          <w:p w:rsidR="002115B4" w:rsidRDefault="002115B4" w:rsidP="0051500F">
            <w:pPr>
              <w:cnfStyle w:val="000000100000" w:firstRow="0" w:lastRow="0" w:firstColumn="0" w:lastColumn="0" w:oddVBand="0" w:evenVBand="0" w:oddHBand="1" w:evenHBand="0" w:firstRowFirstColumn="0" w:firstRowLastColumn="0" w:lastRowFirstColumn="0" w:lastRowLastColumn="0"/>
            </w:pPr>
            <w:r>
              <w:t>Public</w:t>
            </w:r>
          </w:p>
        </w:tc>
        <w:tc>
          <w:tcPr>
            <w:tcW w:w="2410" w:type="dxa"/>
          </w:tcPr>
          <w:p w:rsidR="002115B4" w:rsidRDefault="002115B4" w:rsidP="0099476A">
            <w:pPr>
              <w:cnfStyle w:val="000000100000" w:firstRow="0" w:lastRow="0" w:firstColumn="0" w:lastColumn="0" w:oddVBand="0" w:evenVBand="0" w:oddHBand="1" w:evenHBand="0" w:firstRowFirstColumn="0" w:firstRowLastColumn="0" w:lastRowFirstColumn="0" w:lastRowLastColumn="0"/>
            </w:pPr>
            <w:r>
              <w:t>Takes the list of nodes/coo</w:t>
            </w:r>
            <w:r w:rsidR="002F21BF">
              <w:t xml:space="preserve">rdinates the agent needs to pass </w:t>
            </w:r>
            <w:r>
              <w:t>through to get to its new destination</w:t>
            </w:r>
          </w:p>
        </w:tc>
        <w:tc>
          <w:tcPr>
            <w:tcW w:w="2144" w:type="dxa"/>
          </w:tcPr>
          <w:p w:rsidR="002115B4" w:rsidRDefault="002F21BF" w:rsidP="0051500F">
            <w:pPr>
              <w:cnfStyle w:val="000000100000" w:firstRow="0" w:lastRow="0" w:firstColumn="0" w:lastColumn="0" w:oddVBand="0" w:evenVBand="0" w:oddHBand="1" w:evenHBand="0" w:firstRowFirstColumn="0" w:firstRowLastColumn="0" w:lastRowFirstColumn="0" w:lastRowLastColumn="0"/>
            </w:pPr>
            <w:r>
              <w:t>When the node first starts to move and when it reaches the end</w:t>
            </w:r>
          </w:p>
        </w:tc>
        <w:tc>
          <w:tcPr>
            <w:tcW w:w="1036" w:type="dxa"/>
          </w:tcPr>
          <w:p w:rsidR="002F21BF" w:rsidRDefault="002F21BF" w:rsidP="002F21BF">
            <w:pPr>
              <w:cnfStyle w:val="000000100000" w:firstRow="0" w:lastRow="0" w:firstColumn="0" w:lastColumn="0" w:oddVBand="0" w:evenVBand="0" w:oddHBand="1" w:evenHBand="0" w:firstRowFirstColumn="0" w:firstRowLastColumn="0" w:lastRowFirstColumn="0" w:lastRowLastColumn="0"/>
            </w:pPr>
            <w:r>
              <w:t>[[1,1], [2,2]…]</w:t>
            </w:r>
          </w:p>
        </w:tc>
      </w:tr>
      <w:tr w:rsidR="00C42390" w:rsidTr="0074765D">
        <w:tc>
          <w:tcPr>
            <w:cnfStyle w:val="001000000000" w:firstRow="0" w:lastRow="0" w:firstColumn="1" w:lastColumn="0" w:oddVBand="0" w:evenVBand="0" w:oddHBand="0" w:evenHBand="0" w:firstRowFirstColumn="0" w:firstRowLastColumn="0" w:lastRowFirstColumn="0" w:lastRowLastColumn="0"/>
            <w:tcW w:w="1668" w:type="dxa"/>
          </w:tcPr>
          <w:p w:rsidR="00C42390" w:rsidRDefault="00C42390" w:rsidP="0051500F">
            <w:r>
              <w:t>segregation/Float</w:t>
            </w:r>
          </w:p>
        </w:tc>
        <w:tc>
          <w:tcPr>
            <w:tcW w:w="1984" w:type="dxa"/>
          </w:tcPr>
          <w:p w:rsidR="00C42390" w:rsidRDefault="00C42390" w:rsidP="0051500F">
            <w:pPr>
              <w:cnfStyle w:val="000000000000" w:firstRow="0" w:lastRow="0" w:firstColumn="0" w:lastColumn="0" w:oddVBand="0" w:evenVBand="0" w:oddHBand="0" w:evenHBand="0" w:firstRowFirstColumn="0" w:firstRowLastColumn="0" w:lastRowFirstColumn="0" w:lastRowLastColumn="0"/>
            </w:pPr>
            <w:r>
              <w:t>Public</w:t>
            </w:r>
          </w:p>
        </w:tc>
        <w:tc>
          <w:tcPr>
            <w:tcW w:w="2410" w:type="dxa"/>
          </w:tcPr>
          <w:p w:rsidR="00C42390" w:rsidRDefault="00C42390" w:rsidP="003A5810">
            <w:pPr>
              <w:cnfStyle w:val="000000000000" w:firstRow="0" w:lastRow="0" w:firstColumn="0" w:lastColumn="0" w:oddVBand="0" w:evenVBand="0" w:oddHBand="0" w:evenHBand="0" w:firstRowFirstColumn="0" w:firstRowLastColumn="0" w:lastRowFirstColumn="0" w:lastRowLastColumn="0"/>
            </w:pPr>
            <w:r>
              <w:t xml:space="preserve">Stores the value of that agent’s ‘segregation </w:t>
            </w:r>
            <w:r w:rsidR="003A5810">
              <w:t>percentage’</w:t>
            </w:r>
            <w:r>
              <w:t>, which is the number of agents of the same group around the agent/</w:t>
            </w:r>
            <w:r w:rsidR="003A5810">
              <w:t>number of neighbours * 100</w:t>
            </w:r>
          </w:p>
        </w:tc>
        <w:tc>
          <w:tcPr>
            <w:tcW w:w="2144" w:type="dxa"/>
          </w:tcPr>
          <w:p w:rsidR="00C42390" w:rsidRDefault="003A5810" w:rsidP="0051500F">
            <w:pPr>
              <w:cnfStyle w:val="000000000000" w:firstRow="0" w:lastRow="0" w:firstColumn="0" w:lastColumn="0" w:oddVBand="0" w:evenVBand="0" w:oddHBand="0" w:evenHBand="0" w:firstRowFirstColumn="0" w:firstRowLastColumn="0" w:lastRowFirstColumn="0" w:lastRowLastColumn="0"/>
            </w:pPr>
            <w:r>
              <w:t>Whenever something around the agent changes or the agent moves</w:t>
            </w:r>
          </w:p>
        </w:tc>
        <w:tc>
          <w:tcPr>
            <w:tcW w:w="1036" w:type="dxa"/>
          </w:tcPr>
          <w:p w:rsidR="00C42390" w:rsidRDefault="003A5810" w:rsidP="002F21BF">
            <w:pPr>
              <w:cnfStyle w:val="000000000000" w:firstRow="0" w:lastRow="0" w:firstColumn="0" w:lastColumn="0" w:oddVBand="0" w:evenVBand="0" w:oddHBand="0" w:evenHBand="0" w:firstRowFirstColumn="0" w:firstRowLastColumn="0" w:lastRowFirstColumn="0" w:lastRowLastColumn="0"/>
            </w:pPr>
            <w:r>
              <w:t>50</w:t>
            </w:r>
          </w:p>
        </w:tc>
      </w:tr>
    </w:tbl>
    <w:p w:rsidR="003455CA" w:rsidRDefault="003455CA" w:rsidP="003455CA">
      <w:pPr>
        <w:pStyle w:val="Heading4"/>
      </w:pPr>
      <w:r>
        <w:t>Functions:</w:t>
      </w:r>
    </w:p>
    <w:tbl>
      <w:tblPr>
        <w:tblStyle w:val="GridTable4Accent5"/>
        <w:tblW w:w="0" w:type="auto"/>
        <w:tblLook w:val="04A0" w:firstRow="1" w:lastRow="0" w:firstColumn="1" w:lastColumn="0" w:noHBand="0" w:noVBand="1"/>
      </w:tblPr>
      <w:tblGrid>
        <w:gridCol w:w="2378"/>
        <w:gridCol w:w="2199"/>
        <w:gridCol w:w="2658"/>
        <w:gridCol w:w="2007"/>
      </w:tblGrid>
      <w:tr w:rsidR="00DB2B36" w:rsidTr="00AE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DB2B36" w:rsidRDefault="00DB2B36" w:rsidP="003455CA">
            <w:r>
              <w:t>Name</w:t>
            </w:r>
          </w:p>
        </w:tc>
        <w:tc>
          <w:tcPr>
            <w:tcW w:w="2199" w:type="dxa"/>
          </w:tcPr>
          <w:p w:rsidR="00DB2B36" w:rsidRDefault="00DB2B36" w:rsidP="003455CA">
            <w:pPr>
              <w:cnfStyle w:val="100000000000" w:firstRow="1" w:lastRow="0" w:firstColumn="0" w:lastColumn="0" w:oddVBand="0" w:evenVBand="0" w:oddHBand="0" w:evenHBand="0" w:firstRowFirstColumn="0" w:firstRowLastColumn="0" w:lastRowFirstColumn="0" w:lastRowLastColumn="0"/>
            </w:pPr>
            <w:r>
              <w:t>Arguments (+self)</w:t>
            </w:r>
          </w:p>
        </w:tc>
        <w:tc>
          <w:tcPr>
            <w:tcW w:w="2658" w:type="dxa"/>
          </w:tcPr>
          <w:p w:rsidR="00DB2B36" w:rsidRDefault="00DB2B36" w:rsidP="003455CA">
            <w:pPr>
              <w:cnfStyle w:val="100000000000" w:firstRow="1" w:lastRow="0" w:firstColumn="0" w:lastColumn="0" w:oddVBand="0" w:evenVBand="0" w:oddHBand="0" w:evenHBand="0" w:firstRowFirstColumn="0" w:firstRowLastColumn="0" w:lastRowFirstColumn="0" w:lastRowLastColumn="0"/>
            </w:pPr>
            <w:r>
              <w:t>What it does</w:t>
            </w:r>
          </w:p>
        </w:tc>
        <w:tc>
          <w:tcPr>
            <w:tcW w:w="2007" w:type="dxa"/>
          </w:tcPr>
          <w:p w:rsidR="00DB2B36" w:rsidRDefault="00DB2B36" w:rsidP="003455CA">
            <w:pPr>
              <w:cnfStyle w:val="100000000000" w:firstRow="1" w:lastRow="0" w:firstColumn="0" w:lastColumn="0" w:oddVBand="0" w:evenVBand="0" w:oddHBand="0" w:evenHBand="0" w:firstRowFirstColumn="0" w:firstRowLastColumn="0" w:lastRowFirstColumn="0" w:lastRowLastColumn="0"/>
            </w:pPr>
            <w:r>
              <w:t>Returns</w:t>
            </w:r>
          </w:p>
        </w:tc>
      </w:tr>
      <w:tr w:rsidR="00DB2B36" w:rsidTr="00AE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DB2B36" w:rsidRDefault="00DB2B36" w:rsidP="003455CA">
            <w:proofErr w:type="spellStart"/>
            <w:r>
              <w:t>getDir</w:t>
            </w:r>
            <w:proofErr w:type="spellEnd"/>
          </w:p>
        </w:tc>
        <w:tc>
          <w:tcPr>
            <w:tcW w:w="2199"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proofErr w:type="spellStart"/>
            <w:r>
              <w:t>currentNode</w:t>
            </w:r>
            <w:proofErr w:type="spellEnd"/>
            <w:r>
              <w:t xml:space="preserve">, </w:t>
            </w:r>
            <w:proofErr w:type="spellStart"/>
            <w:r>
              <w:t>targetNode</w:t>
            </w:r>
            <w:proofErr w:type="spellEnd"/>
          </w:p>
        </w:tc>
        <w:tc>
          <w:tcPr>
            <w:tcW w:w="2658"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r>
              <w:t>Gets the distance between the coordinates of ‘</w:t>
            </w:r>
            <w:proofErr w:type="spellStart"/>
            <w:r>
              <w:t>currentNode</w:t>
            </w:r>
            <w:proofErr w:type="spellEnd"/>
            <w:r>
              <w:t>’ and ‘</w:t>
            </w:r>
            <w:proofErr w:type="spellStart"/>
            <w:r>
              <w:t>targetNode</w:t>
            </w:r>
            <w:proofErr w:type="spellEnd"/>
            <w:r>
              <w:t xml:space="preserve">’ and uses the agent’s speed to calculate the amount the agent has </w:t>
            </w:r>
            <w:r>
              <w:lastRenderedPageBreak/>
              <w:t>to move each tick</w:t>
            </w:r>
          </w:p>
        </w:tc>
        <w:tc>
          <w:tcPr>
            <w:tcW w:w="2007"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r>
              <w:lastRenderedPageBreak/>
              <w:t>x and y values</w:t>
            </w:r>
          </w:p>
        </w:tc>
      </w:tr>
      <w:tr w:rsidR="00DB2B36" w:rsidTr="00AE2470">
        <w:tc>
          <w:tcPr>
            <w:cnfStyle w:val="001000000000" w:firstRow="0" w:lastRow="0" w:firstColumn="1" w:lastColumn="0" w:oddVBand="0" w:evenVBand="0" w:oddHBand="0" w:evenHBand="0" w:firstRowFirstColumn="0" w:firstRowLastColumn="0" w:lastRowFirstColumn="0" w:lastRowLastColumn="0"/>
            <w:tcW w:w="2378" w:type="dxa"/>
          </w:tcPr>
          <w:p w:rsidR="00DB2B36" w:rsidRDefault="00DB2B36" w:rsidP="003455CA">
            <w:proofErr w:type="spellStart"/>
            <w:r>
              <w:lastRenderedPageBreak/>
              <w:t>checkMove</w:t>
            </w:r>
            <w:proofErr w:type="spellEnd"/>
          </w:p>
        </w:tc>
        <w:tc>
          <w:tcPr>
            <w:tcW w:w="2199" w:type="dxa"/>
          </w:tcPr>
          <w:p w:rsidR="00DB2B36" w:rsidRDefault="00DB2B36" w:rsidP="003455CA">
            <w:pPr>
              <w:cnfStyle w:val="000000000000" w:firstRow="0" w:lastRow="0" w:firstColumn="0" w:lastColumn="0" w:oddVBand="0" w:evenVBand="0" w:oddHBand="0" w:evenHBand="0" w:firstRowFirstColumn="0" w:firstRowLastColumn="0" w:lastRowFirstColumn="0" w:lastRowLastColumn="0"/>
            </w:pPr>
            <w:r>
              <w:t>none</w:t>
            </w:r>
          </w:p>
        </w:tc>
        <w:tc>
          <w:tcPr>
            <w:tcW w:w="2658" w:type="dxa"/>
          </w:tcPr>
          <w:p w:rsidR="00DB2B36" w:rsidRDefault="00DB2B36" w:rsidP="003455CA">
            <w:pPr>
              <w:cnfStyle w:val="000000000000" w:firstRow="0" w:lastRow="0" w:firstColumn="0" w:lastColumn="0" w:oddVBand="0" w:evenVBand="0" w:oddHBand="0" w:evenHBand="0" w:firstRowFirstColumn="0" w:firstRowLastColumn="0" w:lastRowFirstColumn="0" w:lastRowLastColumn="0"/>
            </w:pPr>
            <w:r>
              <w:t>Checks if the agent’s ‘</w:t>
            </w:r>
            <w:proofErr w:type="spellStart"/>
            <w:r>
              <w:t>unhappyMoves</w:t>
            </w:r>
            <w:proofErr w:type="spellEnd"/>
            <w:r>
              <w:t>’ value exceeds the agent’s ‘threshold’ value. Calls on ‘</w:t>
            </w:r>
            <w:proofErr w:type="spellStart"/>
            <w:r>
              <w:t>getMove</w:t>
            </w:r>
            <w:proofErr w:type="spellEnd"/>
            <w:r>
              <w:t>’ if it is true</w:t>
            </w:r>
          </w:p>
        </w:tc>
        <w:tc>
          <w:tcPr>
            <w:tcW w:w="2007" w:type="dxa"/>
          </w:tcPr>
          <w:p w:rsidR="00DB2B36" w:rsidRDefault="00DB2B36" w:rsidP="003455CA">
            <w:pPr>
              <w:cnfStyle w:val="000000000000" w:firstRow="0" w:lastRow="0" w:firstColumn="0" w:lastColumn="0" w:oddVBand="0" w:evenVBand="0" w:oddHBand="0" w:evenHBand="0" w:firstRowFirstColumn="0" w:firstRowLastColumn="0" w:lastRowFirstColumn="0" w:lastRowLastColumn="0"/>
            </w:pPr>
            <w:r>
              <w:t>None</w:t>
            </w:r>
          </w:p>
        </w:tc>
      </w:tr>
      <w:tr w:rsidR="00DB2B36" w:rsidTr="00AE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DB2B36" w:rsidRDefault="00DB2B36" w:rsidP="003455CA">
            <w:proofErr w:type="spellStart"/>
            <w:r>
              <w:t>getMove</w:t>
            </w:r>
            <w:proofErr w:type="spellEnd"/>
          </w:p>
        </w:tc>
        <w:tc>
          <w:tcPr>
            <w:tcW w:w="2199"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r>
              <w:t>nodes</w:t>
            </w:r>
          </w:p>
        </w:tc>
        <w:tc>
          <w:tcPr>
            <w:tcW w:w="2658"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r>
              <w:t>Selects a random node to move to and calls on ‘getDir’ to get the direction</w:t>
            </w:r>
          </w:p>
        </w:tc>
        <w:tc>
          <w:tcPr>
            <w:tcW w:w="2007"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r>
              <w:t>The node to move to</w:t>
            </w:r>
          </w:p>
        </w:tc>
      </w:tr>
      <w:tr w:rsidR="00DB2B36" w:rsidTr="00AE2470">
        <w:tc>
          <w:tcPr>
            <w:cnfStyle w:val="001000000000" w:firstRow="0" w:lastRow="0" w:firstColumn="1" w:lastColumn="0" w:oddVBand="0" w:evenVBand="0" w:oddHBand="0" w:evenHBand="0" w:firstRowFirstColumn="0" w:firstRowLastColumn="0" w:lastRowFirstColumn="0" w:lastRowLastColumn="0"/>
            <w:tcW w:w="2378" w:type="dxa"/>
          </w:tcPr>
          <w:p w:rsidR="00DB2B36" w:rsidRDefault="00DB2B36" w:rsidP="003455CA">
            <w:proofErr w:type="spellStart"/>
            <w:r>
              <w:t>updateMove</w:t>
            </w:r>
            <w:proofErr w:type="spellEnd"/>
          </w:p>
        </w:tc>
        <w:tc>
          <w:tcPr>
            <w:tcW w:w="2199" w:type="dxa"/>
          </w:tcPr>
          <w:p w:rsidR="00DB2B36" w:rsidRDefault="00DB2B36" w:rsidP="003455CA">
            <w:pPr>
              <w:cnfStyle w:val="000000000000" w:firstRow="0" w:lastRow="0" w:firstColumn="0" w:lastColumn="0" w:oddVBand="0" w:evenVBand="0" w:oddHBand="0" w:evenHBand="0" w:firstRowFirstColumn="0" w:firstRowLastColumn="0" w:lastRowFirstColumn="0" w:lastRowLastColumn="0"/>
            </w:pPr>
            <w:r>
              <w:t>nodes?</w:t>
            </w:r>
          </w:p>
        </w:tc>
        <w:tc>
          <w:tcPr>
            <w:tcW w:w="2658" w:type="dxa"/>
          </w:tcPr>
          <w:p w:rsidR="00DB2B36" w:rsidRDefault="00DB2B36" w:rsidP="003455CA">
            <w:pPr>
              <w:cnfStyle w:val="000000000000" w:firstRow="0" w:lastRow="0" w:firstColumn="0" w:lastColumn="0" w:oddVBand="0" w:evenVBand="0" w:oddHBand="0" w:evenHBand="0" w:firstRowFirstColumn="0" w:firstRowLastColumn="0" w:lastRowFirstColumn="0" w:lastRowLastColumn="0"/>
            </w:pPr>
            <w:r>
              <w:t>Checks if the agent has reached its next checkpoint in its Dijkstra’s algorithm route. If it has, ‘getDir’ is called for new directions and ‘</w:t>
            </w:r>
            <w:proofErr w:type="spellStart"/>
            <w:r>
              <w:t>currentNode</w:t>
            </w:r>
            <w:proofErr w:type="spellEnd"/>
            <w:r>
              <w:t>’ and ‘</w:t>
            </w:r>
            <w:proofErr w:type="spellStart"/>
            <w:r>
              <w:t>targetNode</w:t>
            </w:r>
            <w:proofErr w:type="spellEnd"/>
            <w:r>
              <w:t>’ are changed</w:t>
            </w:r>
          </w:p>
        </w:tc>
        <w:tc>
          <w:tcPr>
            <w:tcW w:w="2007" w:type="dxa"/>
          </w:tcPr>
          <w:p w:rsidR="00DB2B36" w:rsidRDefault="00DB2B36" w:rsidP="003455CA">
            <w:pPr>
              <w:cnfStyle w:val="000000000000" w:firstRow="0" w:lastRow="0" w:firstColumn="0" w:lastColumn="0" w:oddVBand="0" w:evenVBand="0" w:oddHBand="0" w:evenHBand="0" w:firstRowFirstColumn="0" w:firstRowLastColumn="0" w:lastRowFirstColumn="0" w:lastRowLastColumn="0"/>
            </w:pPr>
            <w:proofErr w:type="spellStart"/>
            <w:r>
              <w:t>currentNode</w:t>
            </w:r>
            <w:proofErr w:type="spellEnd"/>
            <w:r>
              <w:t xml:space="preserve"> and </w:t>
            </w:r>
            <w:proofErr w:type="spellStart"/>
            <w:r>
              <w:t>targetNode</w:t>
            </w:r>
            <w:proofErr w:type="spellEnd"/>
          </w:p>
        </w:tc>
      </w:tr>
      <w:tr w:rsidR="00DB2B36" w:rsidTr="00AE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DB2B36" w:rsidRDefault="00DB2B36" w:rsidP="003455CA">
            <w:proofErr w:type="spellStart"/>
            <w:r>
              <w:t>getSegregation</w:t>
            </w:r>
            <w:proofErr w:type="spellEnd"/>
          </w:p>
        </w:tc>
        <w:tc>
          <w:tcPr>
            <w:tcW w:w="2199"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proofErr w:type="gramStart"/>
            <w:r>
              <w:t>board</w:t>
            </w:r>
            <w:proofErr w:type="gramEnd"/>
            <w:r>
              <w:t>?</w:t>
            </w:r>
          </w:p>
        </w:tc>
        <w:tc>
          <w:tcPr>
            <w:tcW w:w="2658" w:type="dxa"/>
          </w:tcPr>
          <w:p w:rsidR="00DB2B36" w:rsidRDefault="00DB2B36" w:rsidP="003455CA">
            <w:pPr>
              <w:cnfStyle w:val="000000100000" w:firstRow="0" w:lastRow="0" w:firstColumn="0" w:lastColumn="0" w:oddVBand="0" w:evenVBand="0" w:oddHBand="1" w:evenHBand="0" w:firstRowFirstColumn="0" w:firstRowLastColumn="0" w:lastRowFirstColumn="0" w:lastRowLastColumn="0"/>
            </w:pPr>
            <w:r>
              <w:t>Calculates ‘segregation’ for the agent</w:t>
            </w:r>
          </w:p>
        </w:tc>
        <w:tc>
          <w:tcPr>
            <w:tcW w:w="2007" w:type="dxa"/>
          </w:tcPr>
          <w:p w:rsidR="00DB2B36" w:rsidRDefault="00AE2470" w:rsidP="003455CA">
            <w:pPr>
              <w:cnfStyle w:val="000000100000" w:firstRow="0" w:lastRow="0" w:firstColumn="0" w:lastColumn="0" w:oddVBand="0" w:evenVBand="0" w:oddHBand="1" w:evenHBand="0" w:firstRowFirstColumn="0" w:firstRowLastColumn="0" w:lastRowFirstColumn="0" w:lastRowLastColumn="0"/>
            </w:pPr>
            <w:r>
              <w:t>S</w:t>
            </w:r>
            <w:r w:rsidR="00DB2B36">
              <w:t>egregation</w:t>
            </w:r>
          </w:p>
        </w:tc>
      </w:tr>
    </w:tbl>
    <w:p w:rsidR="003455CA" w:rsidRPr="003455CA" w:rsidRDefault="003455CA" w:rsidP="003455CA"/>
    <w:sectPr w:rsidR="003455CA" w:rsidRPr="003455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E8C" w:rsidRDefault="00951E8C" w:rsidP="003468C9">
      <w:pPr>
        <w:spacing w:after="0" w:line="240" w:lineRule="auto"/>
      </w:pPr>
      <w:r>
        <w:separator/>
      </w:r>
    </w:p>
  </w:endnote>
  <w:endnote w:type="continuationSeparator" w:id="0">
    <w:p w:rsidR="00951E8C" w:rsidRDefault="00951E8C" w:rsidP="0034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E8C" w:rsidRDefault="00951E8C" w:rsidP="003468C9">
      <w:pPr>
        <w:spacing w:after="0" w:line="240" w:lineRule="auto"/>
      </w:pPr>
      <w:r>
        <w:separator/>
      </w:r>
    </w:p>
  </w:footnote>
  <w:footnote w:type="continuationSeparator" w:id="0">
    <w:p w:rsidR="00951E8C" w:rsidRDefault="00951E8C" w:rsidP="003468C9">
      <w:pPr>
        <w:spacing w:after="0" w:line="240" w:lineRule="auto"/>
      </w:pPr>
      <w:r>
        <w:continuationSeparator/>
      </w:r>
    </w:p>
  </w:footnote>
  <w:footnote w:id="1">
    <w:p w:rsidR="00117D0A" w:rsidRDefault="00117D0A" w:rsidP="00117D0A">
      <w:pPr>
        <w:pStyle w:val="FootnoteText"/>
      </w:pPr>
      <w:r>
        <w:rPr>
          <w:rStyle w:val="FootnoteReference"/>
        </w:rPr>
        <w:footnoteRef/>
      </w:r>
      <w:r>
        <w:t xml:space="preserve"> A map is a set of nodes connected by ‘edges’ of a certain length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5E1D"/>
    <w:multiLevelType w:val="hybridMultilevel"/>
    <w:tmpl w:val="85B8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AB7"/>
    <w:rsid w:val="0003325A"/>
    <w:rsid w:val="00060E65"/>
    <w:rsid w:val="00066F74"/>
    <w:rsid w:val="00073AAD"/>
    <w:rsid w:val="00077F17"/>
    <w:rsid w:val="00086050"/>
    <w:rsid w:val="000A427F"/>
    <w:rsid w:val="000C6C49"/>
    <w:rsid w:val="000E3FE3"/>
    <w:rsid w:val="00117D0A"/>
    <w:rsid w:val="00124BFF"/>
    <w:rsid w:val="00126253"/>
    <w:rsid w:val="0017336E"/>
    <w:rsid w:val="00177F4C"/>
    <w:rsid w:val="001B025C"/>
    <w:rsid w:val="001B393B"/>
    <w:rsid w:val="001B5575"/>
    <w:rsid w:val="001C2B56"/>
    <w:rsid w:val="001C31D1"/>
    <w:rsid w:val="002041A2"/>
    <w:rsid w:val="002115B4"/>
    <w:rsid w:val="002145A1"/>
    <w:rsid w:val="00221CB1"/>
    <w:rsid w:val="00223D94"/>
    <w:rsid w:val="002516CC"/>
    <w:rsid w:val="002666F6"/>
    <w:rsid w:val="00294D86"/>
    <w:rsid w:val="002B4123"/>
    <w:rsid w:val="002F21BF"/>
    <w:rsid w:val="0032667F"/>
    <w:rsid w:val="003455CA"/>
    <w:rsid w:val="003468C9"/>
    <w:rsid w:val="003563DB"/>
    <w:rsid w:val="0036679A"/>
    <w:rsid w:val="003A5810"/>
    <w:rsid w:val="003B3749"/>
    <w:rsid w:val="003C4554"/>
    <w:rsid w:val="00411C90"/>
    <w:rsid w:val="00424058"/>
    <w:rsid w:val="004655CC"/>
    <w:rsid w:val="00492BE7"/>
    <w:rsid w:val="004A7785"/>
    <w:rsid w:val="0051500F"/>
    <w:rsid w:val="00521F82"/>
    <w:rsid w:val="00527FF0"/>
    <w:rsid w:val="005323EB"/>
    <w:rsid w:val="00546BE0"/>
    <w:rsid w:val="005610F3"/>
    <w:rsid w:val="005C0B85"/>
    <w:rsid w:val="005E5861"/>
    <w:rsid w:val="00671BBE"/>
    <w:rsid w:val="006740B3"/>
    <w:rsid w:val="00697298"/>
    <w:rsid w:val="006B58BA"/>
    <w:rsid w:val="006D4181"/>
    <w:rsid w:val="006E52BD"/>
    <w:rsid w:val="006F7F01"/>
    <w:rsid w:val="00737BEE"/>
    <w:rsid w:val="0074765D"/>
    <w:rsid w:val="00773C67"/>
    <w:rsid w:val="007A3605"/>
    <w:rsid w:val="007A5369"/>
    <w:rsid w:val="007B5229"/>
    <w:rsid w:val="008369B8"/>
    <w:rsid w:val="00860909"/>
    <w:rsid w:val="008B2316"/>
    <w:rsid w:val="008C7E41"/>
    <w:rsid w:val="0090685F"/>
    <w:rsid w:val="00927543"/>
    <w:rsid w:val="00951E8C"/>
    <w:rsid w:val="00967948"/>
    <w:rsid w:val="00990669"/>
    <w:rsid w:val="0099476A"/>
    <w:rsid w:val="009C394F"/>
    <w:rsid w:val="009F1B34"/>
    <w:rsid w:val="00A11D77"/>
    <w:rsid w:val="00A14BBF"/>
    <w:rsid w:val="00A2719C"/>
    <w:rsid w:val="00A34DB8"/>
    <w:rsid w:val="00A43548"/>
    <w:rsid w:val="00A556FA"/>
    <w:rsid w:val="00A56AB7"/>
    <w:rsid w:val="00A73C3B"/>
    <w:rsid w:val="00A86147"/>
    <w:rsid w:val="00A971C2"/>
    <w:rsid w:val="00AB5667"/>
    <w:rsid w:val="00AD163B"/>
    <w:rsid w:val="00AE2470"/>
    <w:rsid w:val="00AF3089"/>
    <w:rsid w:val="00AF42F3"/>
    <w:rsid w:val="00AF73DC"/>
    <w:rsid w:val="00B07E3A"/>
    <w:rsid w:val="00B371DA"/>
    <w:rsid w:val="00B85D39"/>
    <w:rsid w:val="00B87576"/>
    <w:rsid w:val="00B942BC"/>
    <w:rsid w:val="00BB7326"/>
    <w:rsid w:val="00BC3A85"/>
    <w:rsid w:val="00BC4B7C"/>
    <w:rsid w:val="00BC7DE0"/>
    <w:rsid w:val="00BD770C"/>
    <w:rsid w:val="00BD78B5"/>
    <w:rsid w:val="00BF3FEC"/>
    <w:rsid w:val="00C21F84"/>
    <w:rsid w:val="00C22CC6"/>
    <w:rsid w:val="00C2414C"/>
    <w:rsid w:val="00C32CD4"/>
    <w:rsid w:val="00C42390"/>
    <w:rsid w:val="00C7213F"/>
    <w:rsid w:val="00C9666B"/>
    <w:rsid w:val="00CA6EDF"/>
    <w:rsid w:val="00CB612D"/>
    <w:rsid w:val="00CD30C4"/>
    <w:rsid w:val="00D02DA5"/>
    <w:rsid w:val="00D03ED5"/>
    <w:rsid w:val="00D47911"/>
    <w:rsid w:val="00D81E2A"/>
    <w:rsid w:val="00DB2B36"/>
    <w:rsid w:val="00E10395"/>
    <w:rsid w:val="00E11CDF"/>
    <w:rsid w:val="00E11F7E"/>
    <w:rsid w:val="00E16038"/>
    <w:rsid w:val="00E3445C"/>
    <w:rsid w:val="00E53050"/>
    <w:rsid w:val="00E67724"/>
    <w:rsid w:val="00E70C89"/>
    <w:rsid w:val="00E913DF"/>
    <w:rsid w:val="00E92A0C"/>
    <w:rsid w:val="00E93237"/>
    <w:rsid w:val="00EC6B0E"/>
    <w:rsid w:val="00F31F18"/>
    <w:rsid w:val="00F54F7A"/>
    <w:rsid w:val="00F64A53"/>
    <w:rsid w:val="00F66706"/>
    <w:rsid w:val="00FC563E"/>
    <w:rsid w:val="00FD62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8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47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468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8C9"/>
    <w:rPr>
      <w:sz w:val="20"/>
      <w:szCs w:val="20"/>
    </w:rPr>
  </w:style>
  <w:style w:type="character" w:styleId="FootnoteReference">
    <w:name w:val="footnote reference"/>
    <w:basedOn w:val="DefaultParagraphFont"/>
    <w:uiPriority w:val="99"/>
    <w:semiHidden/>
    <w:unhideWhenUsed/>
    <w:rsid w:val="003468C9"/>
    <w:rPr>
      <w:vertAlign w:val="superscript"/>
    </w:rPr>
  </w:style>
  <w:style w:type="paragraph" w:styleId="HTMLPreformatted">
    <w:name w:val="HTML Preformatted"/>
    <w:basedOn w:val="Normal"/>
    <w:link w:val="HTMLPreformattedChar"/>
    <w:uiPriority w:val="99"/>
    <w:semiHidden/>
    <w:unhideWhenUsed/>
    <w:rsid w:val="00CB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612D"/>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6B58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8B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B58B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99476A"/>
    <w:rPr>
      <w:rFonts w:asciiTheme="majorHAnsi" w:eastAsiaTheme="majorEastAsia" w:hAnsiTheme="majorHAnsi" w:cstheme="majorBidi"/>
      <w:i/>
      <w:iCs/>
      <w:color w:val="2E74B5" w:themeColor="accent1" w:themeShade="BF"/>
    </w:rPr>
  </w:style>
  <w:style w:type="table" w:customStyle="1" w:styleId="GridTable1LightAccent4">
    <w:name w:val="Grid Table 1 Light Accent 4"/>
    <w:basedOn w:val="TableNormal"/>
    <w:uiPriority w:val="46"/>
    <w:rsid w:val="00737BEE"/>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737BE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737BE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737BE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3">
    <w:name w:val="Grid Table 5 Dark Accent 3"/>
    <w:basedOn w:val="TableNormal"/>
    <w:uiPriority w:val="50"/>
    <w:rsid w:val="00737BE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2">
    <w:name w:val="Grid Table 5 Dark Accent 2"/>
    <w:basedOn w:val="TableNormal"/>
    <w:uiPriority w:val="50"/>
    <w:rsid w:val="00737BE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
    <w:name w:val="Grid Table 4"/>
    <w:basedOn w:val="TableNormal"/>
    <w:uiPriority w:val="49"/>
    <w:rsid w:val="00737BE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37BE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5">
    <w:name w:val="Grid Table 1 Light Accent 5"/>
    <w:basedOn w:val="TableNormal"/>
    <w:uiPriority w:val="46"/>
    <w:rsid w:val="00737BE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737BE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2Accent5">
    <w:name w:val="Grid Table 2 Accent 5"/>
    <w:basedOn w:val="TableNormal"/>
    <w:uiPriority w:val="47"/>
    <w:rsid w:val="00737BE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A7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785"/>
    <w:rPr>
      <w:rFonts w:ascii="Tahoma" w:hAnsi="Tahoma" w:cs="Tahoma"/>
      <w:sz w:val="16"/>
      <w:szCs w:val="16"/>
    </w:rPr>
  </w:style>
  <w:style w:type="table" w:styleId="MediumShading1-Accent5">
    <w:name w:val="Medium Shading 1 Accent 5"/>
    <w:basedOn w:val="TableNormal"/>
    <w:uiPriority w:val="63"/>
    <w:rsid w:val="00A2719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D41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8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47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468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8C9"/>
    <w:rPr>
      <w:sz w:val="20"/>
      <w:szCs w:val="20"/>
    </w:rPr>
  </w:style>
  <w:style w:type="character" w:styleId="FootnoteReference">
    <w:name w:val="footnote reference"/>
    <w:basedOn w:val="DefaultParagraphFont"/>
    <w:uiPriority w:val="99"/>
    <w:semiHidden/>
    <w:unhideWhenUsed/>
    <w:rsid w:val="003468C9"/>
    <w:rPr>
      <w:vertAlign w:val="superscript"/>
    </w:rPr>
  </w:style>
  <w:style w:type="paragraph" w:styleId="HTMLPreformatted">
    <w:name w:val="HTML Preformatted"/>
    <w:basedOn w:val="Normal"/>
    <w:link w:val="HTMLPreformattedChar"/>
    <w:uiPriority w:val="99"/>
    <w:semiHidden/>
    <w:unhideWhenUsed/>
    <w:rsid w:val="00CB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612D"/>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6B58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8B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B58B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99476A"/>
    <w:rPr>
      <w:rFonts w:asciiTheme="majorHAnsi" w:eastAsiaTheme="majorEastAsia" w:hAnsiTheme="majorHAnsi" w:cstheme="majorBidi"/>
      <w:i/>
      <w:iCs/>
      <w:color w:val="2E74B5" w:themeColor="accent1" w:themeShade="BF"/>
    </w:rPr>
  </w:style>
  <w:style w:type="table" w:customStyle="1" w:styleId="GridTable1LightAccent4">
    <w:name w:val="Grid Table 1 Light Accent 4"/>
    <w:basedOn w:val="TableNormal"/>
    <w:uiPriority w:val="46"/>
    <w:rsid w:val="00737BEE"/>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737BE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737BE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737BE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3">
    <w:name w:val="Grid Table 5 Dark Accent 3"/>
    <w:basedOn w:val="TableNormal"/>
    <w:uiPriority w:val="50"/>
    <w:rsid w:val="00737BE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2">
    <w:name w:val="Grid Table 5 Dark Accent 2"/>
    <w:basedOn w:val="TableNormal"/>
    <w:uiPriority w:val="50"/>
    <w:rsid w:val="00737BE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
    <w:name w:val="Grid Table 4"/>
    <w:basedOn w:val="TableNormal"/>
    <w:uiPriority w:val="49"/>
    <w:rsid w:val="00737BE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37BE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5">
    <w:name w:val="Grid Table 1 Light Accent 5"/>
    <w:basedOn w:val="TableNormal"/>
    <w:uiPriority w:val="46"/>
    <w:rsid w:val="00737BE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737BE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2Accent5">
    <w:name w:val="Grid Table 2 Accent 5"/>
    <w:basedOn w:val="TableNormal"/>
    <w:uiPriority w:val="47"/>
    <w:rsid w:val="00737BE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A7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785"/>
    <w:rPr>
      <w:rFonts w:ascii="Tahoma" w:hAnsi="Tahoma" w:cs="Tahoma"/>
      <w:sz w:val="16"/>
      <w:szCs w:val="16"/>
    </w:rPr>
  </w:style>
  <w:style w:type="table" w:styleId="MediumShading1-Accent5">
    <w:name w:val="Medium Shading 1 Accent 5"/>
    <w:basedOn w:val="TableNormal"/>
    <w:uiPriority w:val="63"/>
    <w:rsid w:val="00A2719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D4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7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CC688-F50C-416B-BC27-954CEA42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9</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Ellis (Bourne Grammar School)</dc:creator>
  <cp:keywords/>
  <dc:description/>
  <cp:lastModifiedBy>Oliver Ellis</cp:lastModifiedBy>
  <cp:revision>40</cp:revision>
  <dcterms:created xsi:type="dcterms:W3CDTF">2016-09-23T11:22:00Z</dcterms:created>
  <dcterms:modified xsi:type="dcterms:W3CDTF">2016-10-13T19:45:00Z</dcterms:modified>
</cp:coreProperties>
</file>