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0813" w14:textId="667CB4E3" w:rsidR="00E73FCC" w:rsidRDefault="002E4312" w:rsidP="002E4312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EE241" wp14:editId="59345AE1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314325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ADA26" w14:textId="3DD5DFEB" w:rsidR="0017794E" w:rsidRDefault="0017794E" w:rsidP="00695AD5">
                            <w:pPr>
                              <w:spacing w:after="0" w:line="240" w:lineRule="auto"/>
                            </w:pPr>
                            <w:r>
                              <w:t>Approved by:</w:t>
                            </w:r>
                          </w:p>
                          <w:p w14:paraId="074DFB5B" w14:textId="77777777" w:rsidR="0017794E" w:rsidRDefault="0017794E" w:rsidP="00695AD5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</w:p>
                          <w:p w14:paraId="1948D8B4" w14:textId="77777777" w:rsidR="00EA2DEF" w:rsidRDefault="00EA2DEF" w:rsidP="00695AD5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</w:p>
                          <w:p w14:paraId="34C2B72A" w14:textId="77777777" w:rsidR="002E4312" w:rsidRDefault="002E4312" w:rsidP="00695AD5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</w:p>
                          <w:p w14:paraId="44DA504F" w14:textId="06181FD9" w:rsidR="0017794E" w:rsidRDefault="0017794E" w:rsidP="00FE6153">
                            <w:pPr>
                              <w:tabs>
                                <w:tab w:val="right" w:pos="4500"/>
                              </w:tabs>
                              <w:spacing w:after="0" w:line="240" w:lineRule="auto"/>
                            </w:pPr>
                            <w:fldSimple w:instr=" MERGEFIELD AUTHAGENTNAME ">
                              <w:r w:rsidR="00DF210E">
                                <w:rPr>
                                  <w:noProof/>
                                </w:rPr>
                                <w:t>«AUTHAGENTNAME»</w:t>
                              </w:r>
                            </w:fldSimple>
                            <w:r w:rsidR="00FE6153">
                              <w:tab/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EE2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3pt;margin-top:9.5pt;width:247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">
                <v:textbox style="mso-fit-shape-to-text:t">
                  <w:txbxContent>
                    <w:p w14:paraId="209ADA26" w14:textId="3DD5DFEB" w:rsidR="0017794E" w:rsidRDefault="0017794E" w:rsidP="00695AD5">
                      <w:pPr>
                        <w:spacing w:after="0" w:line="240" w:lineRule="auto"/>
                      </w:pPr>
                      <w:r>
                        <w:t>Approved by:</w:t>
                      </w:r>
                    </w:p>
                    <w:p w14:paraId="074DFB5B" w14:textId="77777777" w:rsidR="0017794E" w:rsidRDefault="0017794E" w:rsidP="00695AD5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</w:p>
                    <w:p w14:paraId="1948D8B4" w14:textId="77777777" w:rsidR="00EA2DEF" w:rsidRDefault="00EA2DEF" w:rsidP="00695AD5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</w:p>
                    <w:p w14:paraId="34C2B72A" w14:textId="77777777" w:rsidR="002E4312" w:rsidRDefault="002E4312" w:rsidP="00695AD5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</w:p>
                    <w:p w14:paraId="44DA504F" w14:textId="06181FD9" w:rsidR="0017794E" w:rsidRDefault="0017794E" w:rsidP="00FE6153">
                      <w:pPr>
                        <w:tabs>
                          <w:tab w:val="right" w:pos="4500"/>
                        </w:tabs>
                        <w:spacing w:after="0" w:line="240" w:lineRule="auto"/>
                      </w:pPr>
                      <w:fldSimple w:instr=" MERGEFIELD AUTHAGENTNAME ">
                        <w:r w:rsidR="00DF210E">
                          <w:rPr>
                            <w:noProof/>
                          </w:rPr>
                          <w:t>«AUTHAGENTNAME»</w:t>
                        </w:r>
                      </w:fldSimple>
                      <w:r w:rsidR="00FE6153">
                        <w:tab/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794E" w:rsidRPr="002E4312">
        <w:rPr>
          <w:b/>
          <w:bCs/>
        </w:rPr>
        <w:t>This document acknowledges the loan of specimens to</w:t>
      </w:r>
      <w:r w:rsidR="0017794E" w:rsidRPr="0017794E">
        <w:t>:</w:t>
      </w:r>
    </w:p>
    <w:p w14:paraId="19DEE9E3" w14:textId="56BCB8D8" w:rsidR="0017794E" w:rsidRDefault="0017794E" w:rsidP="002E4312">
      <w:pPr>
        <w:spacing w:after="0" w:line="240" w:lineRule="auto"/>
        <w:contextualSpacing/>
      </w:pPr>
      <w:fldSimple w:instr=" MERGEFIELD SHIPPED_TO_ADDRESS ">
        <w:r w:rsidR="00DF210E">
          <w:rPr>
            <w:noProof/>
          </w:rPr>
          <w:t>«SHIPPED_TO_ADDRESS»</w:t>
        </w:r>
      </w:fldSimple>
    </w:p>
    <w:p w14:paraId="523F2592" w14:textId="77777777" w:rsidR="0017794E" w:rsidRDefault="0017794E" w:rsidP="002E4312">
      <w:pPr>
        <w:spacing w:after="0" w:line="240" w:lineRule="auto"/>
        <w:contextualSpacing/>
      </w:pPr>
    </w:p>
    <w:p w14:paraId="498726A6" w14:textId="763A7D0D" w:rsidR="0017794E" w:rsidRDefault="0017794E" w:rsidP="002E4312">
      <w:pPr>
        <w:spacing w:after="0" w:line="240" w:lineRule="auto"/>
        <w:contextualSpacing/>
      </w:pPr>
      <w:r w:rsidRPr="0017794E">
        <w:rPr>
          <w:b/>
          <w:bCs/>
        </w:rPr>
        <w:t>Loan Type</w:t>
      </w:r>
      <w:r>
        <w:t>:</w:t>
      </w:r>
      <w:r>
        <w:t xml:space="preserve"> </w:t>
      </w:r>
      <w:fldSimple w:instr=" MERGEFIELD LOAN_TYPE ">
        <w:r w:rsidR="00DF210E">
          <w:rPr>
            <w:noProof/>
          </w:rPr>
          <w:t>«LOAN_TYPE»</w:t>
        </w:r>
      </w:fldSimple>
    </w:p>
    <w:p w14:paraId="5D00E9B4" w14:textId="77777777" w:rsidR="00695AD5" w:rsidRDefault="00695AD5" w:rsidP="002E4312">
      <w:pPr>
        <w:spacing w:after="0" w:line="240" w:lineRule="auto"/>
        <w:contextualSpacing/>
      </w:pPr>
    </w:p>
    <w:p w14:paraId="60E281C6" w14:textId="1D7A296E" w:rsidR="0017794E" w:rsidRDefault="0017794E" w:rsidP="002E4312">
      <w:pPr>
        <w:spacing w:after="0" w:line="240" w:lineRule="auto"/>
        <w:contextualSpacing/>
      </w:pPr>
      <w:r w:rsidRPr="0017794E">
        <w:rPr>
          <w:b/>
          <w:bCs/>
        </w:rPr>
        <w:t>Nature of Material</w:t>
      </w:r>
      <w:r>
        <w:t xml:space="preserve">: </w:t>
      </w:r>
      <w:fldSimple w:instr=" MERGEFIELD NATURE_OF_MATERIAL ">
        <w:r w:rsidR="00DF210E">
          <w:rPr>
            <w:noProof/>
          </w:rPr>
          <w:t>«NATURE_OF_MATERIAL»</w:t>
        </w:r>
      </w:fldSimple>
    </w:p>
    <w:p w14:paraId="6A8A01E1" w14:textId="77777777" w:rsidR="00695AD5" w:rsidRDefault="00695AD5" w:rsidP="002E4312">
      <w:pPr>
        <w:spacing w:after="0" w:line="240" w:lineRule="auto"/>
        <w:contextualSpacing/>
      </w:pPr>
    </w:p>
    <w:p w14:paraId="4F40F436" w14:textId="55A5A166" w:rsidR="0017794E" w:rsidRDefault="0017794E" w:rsidP="002E4312">
      <w:pPr>
        <w:spacing w:after="0" w:line="240" w:lineRule="auto"/>
        <w:contextualSpacing/>
      </w:pPr>
      <w:r w:rsidRPr="0017794E">
        <w:rPr>
          <w:b/>
          <w:bCs/>
        </w:rPr>
        <w:t>Remarks</w:t>
      </w:r>
      <w:r>
        <w:t xml:space="preserve">: </w:t>
      </w:r>
      <w:fldSimple w:instr=" MERGEFIELD TRANS_REMARKS ">
        <w:r w:rsidR="00DF210E">
          <w:rPr>
            <w:noProof/>
          </w:rPr>
          <w:t>«TRANS_REMARKS»</w:t>
        </w:r>
      </w:fldSimple>
    </w:p>
    <w:p w14:paraId="304ECB8A" w14:textId="6EFDDB77" w:rsidR="00695AD5" w:rsidRDefault="00695AD5" w:rsidP="002E4312">
      <w:pPr>
        <w:spacing w:after="0" w:line="240" w:lineRule="auto"/>
        <w:contextualSpacing/>
      </w:pPr>
    </w:p>
    <w:p w14:paraId="630300C2" w14:textId="6894B578" w:rsidR="0017794E" w:rsidRDefault="0017794E" w:rsidP="002E4312">
      <w:pPr>
        <w:spacing w:after="0" w:line="240" w:lineRule="auto"/>
        <w:contextualSpacing/>
      </w:pPr>
      <w:r w:rsidRPr="0017794E">
        <w:rPr>
          <w:b/>
          <w:bCs/>
        </w:rPr>
        <w:t>Description</w:t>
      </w:r>
      <w:r>
        <w:t>:</w:t>
      </w:r>
      <w:r>
        <w:t xml:space="preserve"> </w:t>
      </w:r>
      <w:fldSimple w:instr=" MERGEFIELD LOAN_DESCRIPTION ">
        <w:r w:rsidR="00DF210E">
          <w:rPr>
            <w:noProof/>
          </w:rPr>
          <w:t>«LOAN_DESCRIPTION»</w:t>
        </w:r>
      </w:fldSimple>
    </w:p>
    <w:p w14:paraId="374B79BA" w14:textId="28A5F748" w:rsidR="00FE6153" w:rsidRDefault="00FE6153" w:rsidP="002E4312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289E750E" wp14:editId="020C5EC6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6775704" cy="1404620"/>
                <wp:effectExtent l="0" t="0" r="25400" b="13970"/>
                <wp:wrapTopAndBottom/>
                <wp:docPr id="1562155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7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1E935" w14:textId="43BEA2E8" w:rsidR="00E1088D" w:rsidRDefault="00E1088D" w:rsidP="00FE6153">
                            <w:pPr>
                              <w:spacing w:after="0" w:line="240" w:lineRule="auto"/>
                            </w:pPr>
                            <w:r w:rsidRPr="0017794E">
                              <w:rPr>
                                <w:b/>
                                <w:bCs/>
                              </w:rPr>
                              <w:t>Instructions</w:t>
                            </w:r>
                            <w:r>
                              <w:t xml:space="preserve">: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LOAN_INSTRUCTIONS </w:instrText>
                            </w:r>
                            <w:r>
                              <w:fldChar w:fldCharType="separate"/>
                            </w:r>
                            <w:r w:rsidR="00DF210E">
                              <w:rPr>
                                <w:noProof/>
                              </w:rPr>
                              <w:t>«LOAN_INSTRUCTIONS»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E750E" id="_x0000_s1027" type="#_x0000_t202" style="position:absolute;margin-left:482.3pt;margin-top:22.15pt;width:533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" o:allowoverlap="f">
                <v:textbox style="mso-fit-shape-to-text:t">
                  <w:txbxContent>
                    <w:p w14:paraId="5A51E935" w14:textId="43BEA2E8" w:rsidR="00E1088D" w:rsidRDefault="00E1088D" w:rsidP="00FE6153">
                      <w:pPr>
                        <w:spacing w:after="0" w:line="240" w:lineRule="auto"/>
                      </w:pPr>
                      <w:r w:rsidRPr="0017794E">
                        <w:rPr>
                          <w:b/>
                          <w:bCs/>
                        </w:rPr>
                        <w:t>Instructions</w:t>
                      </w:r>
                      <w:r>
                        <w:t xml:space="preserve">: </w:t>
                      </w:r>
                      <w:r>
                        <w:fldChar w:fldCharType="begin"/>
                      </w:r>
                      <w:r>
                        <w:instrText xml:space="preserve"> MERGEFIELD LOAN_INSTRUCTIONS </w:instrText>
                      </w:r>
                      <w:r>
                        <w:fldChar w:fldCharType="separate"/>
                      </w:r>
                      <w:r w:rsidR="00DF210E">
                        <w:rPr>
                          <w:noProof/>
                        </w:rPr>
                        <w:t>«LOAN_INSTRUCTIONS»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C769474" w14:textId="77777777" w:rsidR="00FE6153" w:rsidRDefault="00FE6153" w:rsidP="002E4312">
      <w:pPr>
        <w:tabs>
          <w:tab w:val="right" w:pos="10620"/>
        </w:tabs>
        <w:spacing w:after="0" w:line="240" w:lineRule="auto"/>
        <w:contextualSpacing/>
        <w:rPr>
          <w:b/>
          <w:bCs/>
        </w:rPr>
      </w:pPr>
    </w:p>
    <w:p w14:paraId="19831B32" w14:textId="0C5BE541" w:rsidR="00E1088D" w:rsidRDefault="00E1088D" w:rsidP="002E4312">
      <w:pPr>
        <w:tabs>
          <w:tab w:val="right" w:pos="10620"/>
        </w:tabs>
        <w:spacing w:after="0" w:line="240" w:lineRule="auto"/>
        <w:contextualSpacing/>
      </w:pPr>
      <w:r w:rsidRPr="00E1088D">
        <w:rPr>
          <w:b/>
          <w:bCs/>
        </w:rPr>
        <w:t>Upon receipt, sign and return one copy to</w:t>
      </w:r>
      <w:r w:rsidRPr="00E1088D">
        <w:t>:</w:t>
      </w:r>
      <w:r w:rsidR="002E4312">
        <w:tab/>
      </w:r>
      <w:r w:rsidRPr="00E1088D">
        <w:rPr>
          <w:b/>
          <w:bCs/>
        </w:rPr>
        <w:t xml:space="preserve">Expected return </w:t>
      </w:r>
      <w:proofErr w:type="gramStart"/>
      <w:r w:rsidRPr="00E1088D">
        <w:rPr>
          <w:b/>
          <w:bCs/>
        </w:rPr>
        <w:t>date</w:t>
      </w:r>
      <w:r w:rsidRPr="00E1088D">
        <w:t>:</w:t>
      </w:r>
      <w:r>
        <w:t>_</w:t>
      </w:r>
      <w:proofErr w:type="gramEnd"/>
      <w:r>
        <w:t>___________________</w:t>
      </w:r>
    </w:p>
    <w:p w14:paraId="74116036" w14:textId="6386D51C" w:rsidR="00E1088D" w:rsidRDefault="0078667C" w:rsidP="002E4312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E8525" wp14:editId="2AB91442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3873500" cy="1404620"/>
                <wp:effectExtent l="0" t="0" r="12700" b="24130"/>
                <wp:wrapSquare wrapText="bothSides"/>
                <wp:docPr id="1300815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4499" w14:textId="69F1952B" w:rsidR="00E1088D" w:rsidRDefault="00E1088D" w:rsidP="0078667C">
                            <w:pPr>
                              <w:spacing w:after="0" w:line="240" w:lineRule="auto"/>
                            </w:pPr>
                            <w:r w:rsidRPr="00E1088D">
                              <w:t>Signature of recipient, date</w:t>
                            </w:r>
                            <w:r>
                              <w:t>:</w:t>
                            </w:r>
                          </w:p>
                          <w:p w14:paraId="359979B3" w14:textId="77777777" w:rsidR="00E1088D" w:rsidRDefault="00E1088D" w:rsidP="0078667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</w:p>
                          <w:p w14:paraId="72E880AC" w14:textId="77777777" w:rsidR="00EA2DEF" w:rsidRDefault="00EA2DEF" w:rsidP="0078667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</w:p>
                          <w:p w14:paraId="5BDE92E1" w14:textId="77777777" w:rsidR="00E1088D" w:rsidRDefault="00E1088D" w:rsidP="0078667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</w:p>
                          <w:p w14:paraId="04B5AD30" w14:textId="7E37FF0E" w:rsidR="00E1088D" w:rsidRDefault="00E1088D" w:rsidP="0078667C">
                            <w:pPr>
                              <w:tabs>
                                <w:tab w:val="right" w:pos="5580"/>
                              </w:tabs>
                              <w:spacing w:after="0" w:line="240" w:lineRule="auto"/>
                            </w:pPr>
                            <w:fldSimple w:instr=" MERGEFIELD OUTSIDE_CONTACT_NAME ">
                              <w:r w:rsidR="00DF210E">
                                <w:rPr>
                                  <w:noProof/>
                                </w:rPr>
                                <w:t>«OUTSIDE_CONTACT_NAME»</w:t>
                              </w:r>
                            </w:fldSimple>
                            <w:r>
                              <w:tab/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E8525" id="_x0000_s1028" type="#_x0000_t202" style="position:absolute;margin-left:253.8pt;margin-top:11.65pt;width:30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nN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">
                <v:textbox style="mso-fit-shape-to-text:t">
                  <w:txbxContent>
                    <w:p w14:paraId="23094499" w14:textId="69F1952B" w:rsidR="00E1088D" w:rsidRDefault="00E1088D" w:rsidP="0078667C">
                      <w:pPr>
                        <w:spacing w:after="0" w:line="240" w:lineRule="auto"/>
                      </w:pPr>
                      <w:r w:rsidRPr="00E1088D">
                        <w:t>Signature of recipient, date</w:t>
                      </w:r>
                      <w:r>
                        <w:t>:</w:t>
                      </w:r>
                    </w:p>
                    <w:p w14:paraId="359979B3" w14:textId="77777777" w:rsidR="00E1088D" w:rsidRDefault="00E1088D" w:rsidP="0078667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</w:p>
                    <w:p w14:paraId="72E880AC" w14:textId="77777777" w:rsidR="00EA2DEF" w:rsidRDefault="00EA2DEF" w:rsidP="0078667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</w:p>
                    <w:p w14:paraId="5BDE92E1" w14:textId="77777777" w:rsidR="00E1088D" w:rsidRDefault="00E1088D" w:rsidP="0078667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</w:p>
                    <w:p w14:paraId="04B5AD30" w14:textId="7E37FF0E" w:rsidR="00E1088D" w:rsidRDefault="00E1088D" w:rsidP="0078667C">
                      <w:pPr>
                        <w:tabs>
                          <w:tab w:val="right" w:pos="5580"/>
                        </w:tabs>
                        <w:spacing w:after="0" w:line="240" w:lineRule="auto"/>
                      </w:pPr>
                      <w:fldSimple w:instr=" MERGEFIELD OUTSIDE_CONTACT_NAME ">
                        <w:r w:rsidR="00DF210E">
                          <w:rPr>
                            <w:noProof/>
                          </w:rPr>
                          <w:t>«OUTSIDE_CONTACT_NAME»</w:t>
                        </w:r>
                      </w:fldSimple>
                      <w:r>
                        <w:tab/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fldSimple w:instr=" MERGEFIELD INSIDE_ADDRESS ">
        <w:r w:rsidR="00DF210E">
          <w:rPr>
            <w:noProof/>
          </w:rPr>
          <w:t>«INSIDE_ADDRESS»</w:t>
        </w:r>
      </w:fldSimple>
      <w:r w:rsidR="00E1088D" w:rsidRPr="00EA2DEF">
        <w:rPr>
          <w:b/>
          <w:bCs/>
        </w:rPr>
        <w:t>Email</w:t>
      </w:r>
      <w:r w:rsidR="00E1088D">
        <w:t xml:space="preserve">: </w:t>
      </w:r>
      <w:fldSimple w:instr=" MERGEFIELD INSIDE_EMAIL_ADDRESS ">
        <w:r w:rsidR="00DF210E">
          <w:rPr>
            <w:noProof/>
          </w:rPr>
          <w:t>«INSIDE_EMAIL_ADDRESS»</w:t>
        </w:r>
      </w:fldSimple>
    </w:p>
    <w:p w14:paraId="03150544" w14:textId="2CF65F34" w:rsidR="00FE6153" w:rsidRDefault="00FE6153" w:rsidP="002E4312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C45B91" wp14:editId="38D2DC58">
                <wp:simplePos x="0" y="0"/>
                <wp:positionH relativeFrom="margin">
                  <wp:align>right</wp:align>
                </wp:positionH>
                <wp:positionV relativeFrom="paragraph">
                  <wp:posOffset>3016250</wp:posOffset>
                </wp:positionV>
                <wp:extent cx="6705600" cy="1404620"/>
                <wp:effectExtent l="0" t="0" r="19050" b="21590"/>
                <wp:wrapSquare wrapText="bothSides"/>
                <wp:docPr id="1216058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0035" w14:textId="36EF599D" w:rsidR="00E1088D" w:rsidRDefault="00E1088D" w:rsidP="00E108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1088D">
                              <w:rPr>
                                <w:b/>
                                <w:bCs/>
                              </w:rPr>
                              <w:t>LOAN REQUIREMENTS: RECIPIENT ACKNOWLEDGES THE FOLLOWING TERMS:</w:t>
                            </w:r>
                          </w:p>
                          <w:p w14:paraId="1708C853" w14:textId="010AD8CA" w:rsidR="00E1088D" w:rsidRDefault="00E1088D" w:rsidP="00E1088D">
                            <w:r>
                              <w:t>Material loaned from the MSB should be properly acknowledged by MSB catalog number (</w:t>
                            </w:r>
                            <w:proofErr w:type="spellStart"/>
                            <w:proofErr w:type="gramStart"/>
                            <w:r>
                              <w:t>MSB:Mamm</w:t>
                            </w:r>
                            <w:proofErr w:type="gramEnd"/>
                            <w:r>
                              <w:t>:XXXX</w:t>
                            </w:r>
                            <w:proofErr w:type="spellEnd"/>
                            <w:r>
                              <w:t>) in subsequent</w:t>
                            </w:r>
                            <w:r>
                              <w:t xml:space="preserve"> </w:t>
                            </w:r>
                            <w:r>
                              <w:t xml:space="preserve">publications, reports, presentations, GenBank, </w:t>
                            </w:r>
                            <w:proofErr w:type="spellStart"/>
                            <w:r>
                              <w:t>IsoBank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MorphoSource</w:t>
                            </w:r>
                            <w:proofErr w:type="spellEnd"/>
                            <w:r>
                              <w:t xml:space="preserve"> or other data submissions - see Loan Instructions. PDFs</w:t>
                            </w:r>
                            <w:r>
                              <w:t xml:space="preserve"> </w:t>
                            </w:r>
                            <w:r>
                              <w:t>of publications should be provided to the MSB. By signing this form, you agree to use these materials only for the study outlined in</w:t>
                            </w:r>
                            <w:r>
                              <w:t xml:space="preserve"> </w:t>
                            </w:r>
                            <w:r>
                              <w:t>your original proposal. You must obtain written permission for any use outside of the scope of your original proposal. Transfer of</w:t>
                            </w:r>
                            <w:r>
                              <w:t xml:space="preserve"> </w:t>
                            </w:r>
                            <w:r>
                              <w:t>MSB material to a third party is not allowed. Non-consumable specimens on loan should be returned to the MSB within 6 months</w:t>
                            </w:r>
                            <w:r>
                              <w:t xml:space="preserve"> </w:t>
                            </w:r>
                            <w:r>
                              <w:t>using the same packing container and materials, shipping method, and insurance value unless other arrangements are made with</w:t>
                            </w:r>
                            <w:r>
                              <w:t xml:space="preserve"> </w:t>
                            </w:r>
                            <w:r>
                              <w:t>the MSB Mammal Curator. Thank you for your cooperation.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45B91" id="_x0000_s1029" type="#_x0000_t202" style="position:absolute;margin-left:476.8pt;margin-top:237.5pt;width:52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qCFg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">
                <v:textbox style="mso-fit-shape-to-text:t">
                  <w:txbxContent>
                    <w:p w14:paraId="44840035" w14:textId="36EF599D" w:rsidR="00E1088D" w:rsidRDefault="00E1088D" w:rsidP="00E1088D">
                      <w:pPr>
                        <w:rPr>
                          <w:b/>
                          <w:bCs/>
                        </w:rPr>
                      </w:pPr>
                      <w:r w:rsidRPr="00E1088D">
                        <w:rPr>
                          <w:b/>
                          <w:bCs/>
                        </w:rPr>
                        <w:t>LOAN REQUIREMENTS: RECIPIENT ACKNOWLEDGES THE FOLLOWING TERMS:</w:t>
                      </w:r>
                    </w:p>
                    <w:p w14:paraId="1708C853" w14:textId="010AD8CA" w:rsidR="00E1088D" w:rsidRDefault="00E1088D" w:rsidP="00E1088D">
                      <w:r>
                        <w:t>Material loaned from the MSB should be properly acknowledged by MSB catalog number (</w:t>
                      </w:r>
                      <w:proofErr w:type="spellStart"/>
                      <w:proofErr w:type="gramStart"/>
                      <w:r>
                        <w:t>MSB:Mamm</w:t>
                      </w:r>
                      <w:proofErr w:type="gramEnd"/>
                      <w:r>
                        <w:t>:XXXX</w:t>
                      </w:r>
                      <w:proofErr w:type="spellEnd"/>
                      <w:r>
                        <w:t>) in subsequent</w:t>
                      </w:r>
                      <w:r>
                        <w:t xml:space="preserve"> </w:t>
                      </w:r>
                      <w:r>
                        <w:t xml:space="preserve">publications, reports, presentations, GenBank, </w:t>
                      </w:r>
                      <w:proofErr w:type="spellStart"/>
                      <w:r>
                        <w:t>IsoBank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MorphoSource</w:t>
                      </w:r>
                      <w:proofErr w:type="spellEnd"/>
                      <w:r>
                        <w:t xml:space="preserve"> or other data submissions - see Loan Instructions. PDFs</w:t>
                      </w:r>
                      <w:r>
                        <w:t xml:space="preserve"> </w:t>
                      </w:r>
                      <w:r>
                        <w:t>of publications should be provided to the MSB. By signing this form, you agree to use these materials only for the study outlined in</w:t>
                      </w:r>
                      <w:r>
                        <w:t xml:space="preserve"> </w:t>
                      </w:r>
                      <w:r>
                        <w:t>your original proposal. You must obtain written permission for any use outside of the scope of your original proposal. Transfer of</w:t>
                      </w:r>
                      <w:r>
                        <w:t xml:space="preserve"> </w:t>
                      </w:r>
                      <w:r>
                        <w:t>MSB material to a third party is not allowed. Non-consumable specimens on loan should be returned to the MSB within 6 months</w:t>
                      </w:r>
                      <w:r>
                        <w:t xml:space="preserve"> </w:t>
                      </w:r>
                      <w:r>
                        <w:t>using the same packing container and materials, shipping method, and insurance value unless other arrangements are made with</w:t>
                      </w:r>
                      <w:r>
                        <w:t xml:space="preserve"> </w:t>
                      </w:r>
                      <w:r>
                        <w:t>the MSB Mammal Curator. Thank you for your cooperation.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E6153" w:rsidSect="00FE6153">
      <w:headerReference w:type="default" r:id="rId6"/>
      <w:footerReference w:type="default" r:id="rId7"/>
      <w:pgSz w:w="12240" w:h="15840"/>
      <w:pgMar w:top="2160" w:right="720" w:bottom="1440" w:left="81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CD1D" w14:textId="77777777" w:rsidR="0017794E" w:rsidRDefault="0017794E" w:rsidP="0017794E">
      <w:pPr>
        <w:spacing w:after="0" w:line="240" w:lineRule="auto"/>
      </w:pPr>
      <w:r>
        <w:separator/>
      </w:r>
    </w:p>
  </w:endnote>
  <w:endnote w:type="continuationSeparator" w:id="0">
    <w:p w14:paraId="2BC5AD87" w14:textId="77777777" w:rsidR="0017794E" w:rsidRDefault="0017794E" w:rsidP="0017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913" w14:textId="6B538E51" w:rsidR="00E1088D" w:rsidRDefault="00E1088D" w:rsidP="001F3450">
    <w:pPr>
      <w:pStyle w:val="Footer"/>
      <w:tabs>
        <w:tab w:val="clear" w:pos="9360"/>
        <w:tab w:val="right" w:pos="10530"/>
      </w:tabs>
    </w:pPr>
    <w:r w:rsidRPr="00EA2DEF">
      <w:rPr>
        <w:sz w:val="16"/>
        <w:szCs w:val="16"/>
      </w:rPr>
      <w:t xml:space="preserve">Printed </w:t>
    </w:r>
    <w:r w:rsidRPr="00EA2DEF">
      <w:rPr>
        <w:sz w:val="16"/>
        <w:szCs w:val="16"/>
      </w:rPr>
      <w:fldChar w:fldCharType="begin"/>
    </w:r>
    <w:r w:rsidRPr="00EA2DEF">
      <w:rPr>
        <w:sz w:val="16"/>
        <w:szCs w:val="16"/>
      </w:rPr>
      <w:instrText xml:space="preserve"> DATE  \@ "d MMMM yyyy"  \* MERGEFORMAT </w:instrText>
    </w:r>
    <w:r w:rsidRPr="00EA2DEF">
      <w:rPr>
        <w:sz w:val="16"/>
        <w:szCs w:val="16"/>
      </w:rPr>
      <w:fldChar w:fldCharType="separate"/>
    </w:r>
    <w:r w:rsidR="00DF210E">
      <w:rPr>
        <w:noProof/>
        <w:sz w:val="16"/>
        <w:szCs w:val="16"/>
      </w:rPr>
      <w:t>6 July 2023</w:t>
    </w:r>
    <w:r w:rsidRPr="00EA2DEF">
      <w:rPr>
        <w:sz w:val="16"/>
        <w:szCs w:val="16"/>
      </w:rPr>
      <w:fldChar w:fldCharType="end"/>
    </w:r>
    <w:r>
      <w:tab/>
    </w:r>
    <w:r>
      <w:tab/>
    </w:r>
    <w:r w:rsidR="00EA2DEF" w:rsidRPr="00EA2DEF">
      <w:rPr>
        <w:sz w:val="16"/>
        <w:szCs w:val="16"/>
      </w:rPr>
      <w:t xml:space="preserve">Processed by: </w:t>
    </w:r>
    <w:r w:rsidRPr="00EA2DEF">
      <w:rPr>
        <w:sz w:val="16"/>
        <w:szCs w:val="16"/>
      </w:rPr>
      <w:fldChar w:fldCharType="begin"/>
    </w:r>
    <w:r w:rsidRPr="00EA2DEF">
      <w:rPr>
        <w:sz w:val="16"/>
        <w:szCs w:val="16"/>
      </w:rPr>
      <w:instrText xml:space="preserve"> MERGEFIELD PROCESSED_BY_NAME </w:instrText>
    </w:r>
    <w:r w:rsidRPr="00EA2DEF">
      <w:rPr>
        <w:sz w:val="16"/>
        <w:szCs w:val="16"/>
      </w:rPr>
      <w:fldChar w:fldCharType="separate"/>
    </w:r>
    <w:r w:rsidR="00DF210E">
      <w:rPr>
        <w:noProof/>
        <w:sz w:val="16"/>
        <w:szCs w:val="16"/>
      </w:rPr>
      <w:t>«PROCESSED_BY_NAME»</w:t>
    </w:r>
    <w:r w:rsidRPr="00EA2DE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9B0B" w14:textId="77777777" w:rsidR="0017794E" w:rsidRDefault="0017794E" w:rsidP="0017794E">
      <w:pPr>
        <w:spacing w:after="0" w:line="240" w:lineRule="auto"/>
      </w:pPr>
      <w:r>
        <w:separator/>
      </w:r>
    </w:p>
  </w:footnote>
  <w:footnote w:type="continuationSeparator" w:id="0">
    <w:p w14:paraId="1DC42DA7" w14:textId="77777777" w:rsidR="0017794E" w:rsidRDefault="0017794E" w:rsidP="0017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CE1F" w14:textId="2982E1E1" w:rsidR="0017794E" w:rsidRDefault="0017794E" w:rsidP="001F3450">
    <w:pPr>
      <w:pStyle w:val="Header"/>
      <w:tabs>
        <w:tab w:val="clear" w:pos="4680"/>
        <w:tab w:val="clear" w:pos="9360"/>
        <w:tab w:val="center" w:pos="5220"/>
        <w:tab w:val="right" w:pos="10620"/>
      </w:tabs>
    </w:pPr>
    <w:r>
      <w:tab/>
    </w:r>
    <w:r>
      <w:tab/>
      <w:t xml:space="preserve">Loan </w:t>
    </w:r>
    <w:fldSimple w:instr=" MERGEFIELD LOAN_NUMBER ">
      <w:r w:rsidR="00DF210E">
        <w:rPr>
          <w:noProof/>
        </w:rPr>
        <w:t>«LOAN_NUMBER»</w:t>
      </w:r>
    </w:fldSimple>
  </w:p>
  <w:p w14:paraId="657FBCE1" w14:textId="36B5760D" w:rsidR="0017794E" w:rsidRDefault="0017794E" w:rsidP="001F3450">
    <w:pPr>
      <w:pStyle w:val="Header"/>
      <w:tabs>
        <w:tab w:val="clear" w:pos="4680"/>
        <w:tab w:val="center" w:pos="5040"/>
      </w:tabs>
    </w:pPr>
    <w:r>
      <w:tab/>
      <w:t>SPECIMEN INVOICE</w:t>
    </w:r>
  </w:p>
  <w:p w14:paraId="15B04707" w14:textId="4486F824" w:rsidR="0017794E" w:rsidRDefault="0017794E" w:rsidP="001F3450">
    <w:pPr>
      <w:pStyle w:val="Header"/>
      <w:tabs>
        <w:tab w:val="clear" w:pos="4680"/>
        <w:tab w:val="center" w:pos="5040"/>
      </w:tabs>
    </w:pPr>
    <w:r>
      <w:tab/>
      <w:t>Museum of Southwestern Biology</w:t>
    </w:r>
  </w:p>
  <w:p w14:paraId="21F85CD4" w14:textId="15AF4B51" w:rsidR="0017794E" w:rsidRDefault="0017794E" w:rsidP="001F3450">
    <w:pPr>
      <w:pStyle w:val="Header"/>
      <w:tabs>
        <w:tab w:val="clear" w:pos="4680"/>
        <w:tab w:val="center" w:pos="5040"/>
      </w:tabs>
    </w:pPr>
    <w:r>
      <w:tab/>
      <w:t>Division of Mammals</w:t>
    </w:r>
  </w:p>
  <w:p w14:paraId="0C022DAD" w14:textId="52F5B5B6" w:rsidR="0017794E" w:rsidRDefault="0017794E" w:rsidP="001F3450">
    <w:pPr>
      <w:pStyle w:val="Header"/>
      <w:tabs>
        <w:tab w:val="clear" w:pos="4680"/>
        <w:tab w:val="center" w:pos="5040"/>
      </w:tabs>
    </w:pPr>
    <w:r>
      <w:tab/>
      <w:t>University of New Mexico</w:t>
    </w:r>
  </w:p>
  <w:p w14:paraId="01107282" w14:textId="3C45CFEA" w:rsidR="0017794E" w:rsidRDefault="0017794E" w:rsidP="001F3450">
    <w:pPr>
      <w:pStyle w:val="Header"/>
      <w:tabs>
        <w:tab w:val="clear" w:pos="4680"/>
        <w:tab w:val="center" w:pos="5040"/>
      </w:tabs>
    </w:pPr>
    <w:r>
      <w:tab/>
    </w:r>
    <w:fldSimple w:instr=" MERGEFIELD TRANS_DATE ">
      <w:r w:rsidR="00DF210E">
        <w:rPr>
          <w:noProof/>
        </w:rPr>
        <w:t>«TRANS_DATE»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Teresa\Dropbox\Arctos\MSB\loan_data_dump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4E"/>
    <w:rsid w:val="0017794E"/>
    <w:rsid w:val="001F3450"/>
    <w:rsid w:val="002E4312"/>
    <w:rsid w:val="0052017A"/>
    <w:rsid w:val="005D01A5"/>
    <w:rsid w:val="00695AD5"/>
    <w:rsid w:val="00780AD1"/>
    <w:rsid w:val="0078667C"/>
    <w:rsid w:val="00DF210E"/>
    <w:rsid w:val="00E1088D"/>
    <w:rsid w:val="00E73FCC"/>
    <w:rsid w:val="00EA2DEF"/>
    <w:rsid w:val="00F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C2A13"/>
  <w15:chartTrackingRefBased/>
  <w15:docId w15:val="{720842A4-D948-4E73-A7CC-9A71AEFE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94E"/>
  </w:style>
  <w:style w:type="paragraph" w:styleId="Footer">
    <w:name w:val="footer"/>
    <w:basedOn w:val="Normal"/>
    <w:link w:val="FooterChar"/>
    <w:uiPriority w:val="99"/>
    <w:unhideWhenUsed/>
    <w:rsid w:val="0017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eresa\Dropbox\Arctos\MSB\loan_data_dump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Mayfield</dc:creator>
  <cp:keywords/>
  <dc:description/>
  <cp:lastModifiedBy>Teresa Mayfield</cp:lastModifiedBy>
  <cp:revision>8</cp:revision>
  <dcterms:created xsi:type="dcterms:W3CDTF">2023-07-06T15:06:00Z</dcterms:created>
  <dcterms:modified xsi:type="dcterms:W3CDTF">2023-07-06T16:01:00Z</dcterms:modified>
</cp:coreProperties>
</file>