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51835" w14:textId="654A8685" w:rsidR="00A77427" w:rsidRPr="00763F03" w:rsidRDefault="00763F03" w:rsidP="00763F03">
      <w:pPr>
        <w:jc w:val="center"/>
        <w:rPr>
          <w:b/>
          <w:color w:val="000000" w:themeColor="text1"/>
          <w:sz w:val="24"/>
          <w:szCs w:val="24"/>
        </w:rPr>
      </w:pPr>
      <w:bookmarkStart w:id="0" w:name="_GoBack"/>
      <w:bookmarkEnd w:id="0"/>
      <w:r w:rsidRPr="00763F03">
        <w:rPr>
          <w:b/>
          <w:i/>
          <w:iCs/>
          <w:color w:val="000000" w:themeColor="text1"/>
          <w:sz w:val="24"/>
          <w:szCs w:val="24"/>
        </w:rPr>
        <w:t>Arctos Webinar February Media</w:t>
      </w:r>
      <w:r w:rsidRPr="00763F03">
        <w:rPr>
          <w:b/>
          <w:color w:val="000000" w:themeColor="text1"/>
          <w:sz w:val="24"/>
          <w:szCs w:val="24"/>
        </w:rPr>
        <w:br/>
      </w:r>
    </w:p>
    <w:p w14:paraId="24571665" w14:textId="77777777" w:rsidR="00763F03" w:rsidRPr="00D5753D" w:rsidRDefault="00763F03" w:rsidP="00763F03">
      <w:pPr>
        <w:rPr>
          <w:sz w:val="24"/>
          <w:szCs w:val="24"/>
        </w:rPr>
      </w:pPr>
      <w:r w:rsidRPr="00D5753D">
        <w:rPr>
          <w:b/>
          <w:bCs/>
          <w:color w:val="4D4D4D"/>
          <w:sz w:val="24"/>
          <w:szCs w:val="24"/>
        </w:rPr>
        <w:t>Which of the following describes your familiarity with Arctos?</w:t>
      </w:r>
    </w:p>
    <w:p w14:paraId="3C02F12A" w14:textId="77777777" w:rsidR="00763F03" w:rsidRPr="00D5753D" w:rsidRDefault="00763F03" w:rsidP="00763F03">
      <w:pPr>
        <w:rPr>
          <w:sz w:val="24"/>
          <w:szCs w:val="24"/>
        </w:rPr>
      </w:pPr>
      <w:r w:rsidRPr="00D5753D">
        <w:rPr>
          <w:noProof/>
          <w:sz w:val="24"/>
          <w:szCs w:val="24"/>
          <w:lang w:bidi="ar-SA"/>
        </w:rPr>
        <w:drawing>
          <wp:inline distT="0" distB="0" distL="0" distR="0" wp14:anchorId="6A06669A" wp14:editId="129B199C">
            <wp:extent cx="6626742" cy="3550000"/>
            <wp:effectExtent l="0" t="0" r="0"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 cstate="print"/>
                    <a:stretch>
                      <a:fillRect/>
                    </a:stretch>
                  </pic:blipFill>
                  <pic:spPr>
                    <a:xfrm>
                      <a:off x="0" y="0"/>
                      <a:ext cx="630" cy="355"/>
                    </a:xfrm>
                    <a:prstGeom prst="rect">
                      <a:avLst/>
                    </a:prstGeom>
                  </pic:spPr>
                </pic:pic>
              </a:graphicData>
            </a:graphic>
          </wp:inline>
        </w:drawing>
      </w:r>
    </w:p>
    <w:p w14:paraId="57EAB53E" w14:textId="77777777" w:rsidR="00763F03" w:rsidRPr="00D5753D" w:rsidRDefault="00763F03" w:rsidP="00763F03">
      <w:pPr>
        <w:rPr>
          <w:sz w:val="24"/>
          <w:szCs w:val="24"/>
        </w:rPr>
      </w:pPr>
      <w:r w:rsidRPr="00D5753D">
        <w:rPr>
          <w:color w:val="4D4D4D"/>
          <w:sz w:val="24"/>
          <w:szCs w:val="24"/>
        </w:rPr>
        <w:t>Other. Please explain.</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763F03" w:rsidRPr="00D5753D" w14:paraId="17CB36EA" w14:textId="77777777" w:rsidTr="00755928">
        <w:trPr>
          <w:trHeight w:val="432"/>
        </w:trPr>
        <w:tc>
          <w:tcPr>
            <w:tcW w:w="0" w:type="auto"/>
            <w:vAlign w:val="center"/>
          </w:tcPr>
          <w:p w14:paraId="6237F552" w14:textId="77777777" w:rsidR="00763F03" w:rsidRPr="00D5753D" w:rsidRDefault="00763F03" w:rsidP="00755928">
            <w:pPr>
              <w:spacing w:after="0" w:line="240" w:lineRule="auto"/>
              <w:rPr>
                <w:sz w:val="24"/>
                <w:szCs w:val="24"/>
              </w:rPr>
            </w:pPr>
            <w:r w:rsidRPr="00D5753D">
              <w:rPr>
                <w:sz w:val="24"/>
                <w:szCs w:val="24"/>
              </w:rPr>
              <w:t xml:space="preserve">I was interested in how far along the IT dimension of </w:t>
            </w:r>
            <w:proofErr w:type="spellStart"/>
            <w:r w:rsidRPr="00D5753D">
              <w:rPr>
                <w:sz w:val="24"/>
                <w:szCs w:val="24"/>
              </w:rPr>
              <w:t>colllections</w:t>
            </w:r>
            <w:proofErr w:type="spellEnd"/>
            <w:r w:rsidRPr="00D5753D">
              <w:rPr>
                <w:sz w:val="24"/>
                <w:szCs w:val="24"/>
              </w:rPr>
              <w:t xml:space="preserve"> management has come.</w:t>
            </w:r>
          </w:p>
        </w:tc>
      </w:tr>
    </w:tbl>
    <w:p w14:paraId="16D7432D" w14:textId="77777777" w:rsidR="00763F03" w:rsidRDefault="00763F03">
      <w:pPr>
        <w:rPr>
          <w:b/>
          <w:bCs/>
          <w:color w:val="4D4D4D"/>
          <w:sz w:val="24"/>
          <w:szCs w:val="24"/>
        </w:rPr>
      </w:pPr>
    </w:p>
    <w:p w14:paraId="51C92CA3" w14:textId="63322C38" w:rsidR="00F96826" w:rsidRPr="00D5753D" w:rsidRDefault="00763F03">
      <w:pPr>
        <w:rPr>
          <w:sz w:val="24"/>
          <w:szCs w:val="24"/>
        </w:rPr>
      </w:pPr>
      <w:r w:rsidRPr="00D5753D">
        <w:rPr>
          <w:b/>
          <w:bCs/>
          <w:color w:val="4D4D4D"/>
          <w:sz w:val="24"/>
          <w:szCs w:val="24"/>
        </w:rPr>
        <w:t>How does your current knowledge about how Arctos handles media compare to that prior to the webinar?</w:t>
      </w:r>
    </w:p>
    <w:p w14:paraId="2DC25770" w14:textId="77777777" w:rsidR="00A77427" w:rsidRPr="00D5753D" w:rsidRDefault="00B91625">
      <w:pPr>
        <w:rPr>
          <w:sz w:val="24"/>
          <w:szCs w:val="24"/>
        </w:rPr>
      </w:pPr>
    </w:p>
    <w:tbl>
      <w:tblPr>
        <w:tblW w:w="4539" w:type="pct"/>
        <w:tblBorders>
          <w:insideH w:val="single" w:sz="2" w:space="1" w:color="CCCCCC"/>
          <w:insideV w:val="single" w:sz="4" w:space="0" w:color="CCCCCC"/>
        </w:tblBorders>
        <w:tblLook w:val="04A0" w:firstRow="1" w:lastRow="0" w:firstColumn="1" w:lastColumn="0" w:noHBand="0" w:noVBand="1"/>
      </w:tblPr>
      <w:tblGrid>
        <w:gridCol w:w="5040"/>
        <w:gridCol w:w="2146"/>
        <w:gridCol w:w="2291"/>
      </w:tblGrid>
      <w:tr w:rsidR="00D5753D" w:rsidRPr="00D5753D" w14:paraId="719D6797" w14:textId="77777777" w:rsidTr="00D5753D">
        <w:trPr>
          <w:trHeight w:val="576"/>
        </w:trPr>
        <w:tc>
          <w:tcPr>
            <w:tcW w:w="0" w:type="auto"/>
            <w:vAlign w:val="center"/>
          </w:tcPr>
          <w:p w14:paraId="271F0B21" w14:textId="77777777" w:rsidR="00D5753D" w:rsidRPr="00D5753D" w:rsidRDefault="00D5753D">
            <w:pPr>
              <w:keepNext/>
              <w:spacing w:after="0" w:line="240" w:lineRule="auto"/>
              <w:jc w:val="right"/>
              <w:rPr>
                <w:sz w:val="24"/>
                <w:szCs w:val="24"/>
              </w:rPr>
            </w:pPr>
            <w:r w:rsidRPr="00D5753D">
              <w:rPr>
                <w:sz w:val="24"/>
                <w:szCs w:val="24"/>
              </w:rPr>
              <w:t>Answer</w:t>
            </w:r>
          </w:p>
        </w:tc>
        <w:tc>
          <w:tcPr>
            <w:tcW w:w="0" w:type="auto"/>
            <w:vAlign w:val="center"/>
          </w:tcPr>
          <w:p w14:paraId="6CFAB206" w14:textId="77777777" w:rsidR="00D5753D" w:rsidRPr="00D5753D" w:rsidRDefault="00D5753D">
            <w:pPr>
              <w:keepNext/>
              <w:spacing w:after="0" w:line="240" w:lineRule="auto"/>
              <w:jc w:val="right"/>
              <w:rPr>
                <w:sz w:val="24"/>
                <w:szCs w:val="24"/>
              </w:rPr>
            </w:pPr>
            <w:r w:rsidRPr="00D5753D">
              <w:rPr>
                <w:sz w:val="24"/>
                <w:szCs w:val="24"/>
              </w:rPr>
              <w:t>%</w:t>
            </w:r>
          </w:p>
        </w:tc>
        <w:tc>
          <w:tcPr>
            <w:tcW w:w="0" w:type="auto"/>
            <w:vAlign w:val="center"/>
          </w:tcPr>
          <w:p w14:paraId="688C837E" w14:textId="77777777" w:rsidR="00D5753D" w:rsidRPr="00D5753D" w:rsidRDefault="00D5753D">
            <w:pPr>
              <w:keepNext/>
              <w:spacing w:after="0" w:line="240" w:lineRule="auto"/>
              <w:jc w:val="right"/>
              <w:rPr>
                <w:sz w:val="24"/>
                <w:szCs w:val="24"/>
              </w:rPr>
            </w:pPr>
            <w:r w:rsidRPr="00D5753D">
              <w:rPr>
                <w:sz w:val="24"/>
                <w:szCs w:val="24"/>
              </w:rPr>
              <w:t>Count</w:t>
            </w:r>
          </w:p>
        </w:tc>
      </w:tr>
      <w:tr w:rsidR="00D5753D" w:rsidRPr="00D5753D" w14:paraId="4ED4960F" w14:textId="77777777" w:rsidTr="00D5753D">
        <w:trPr>
          <w:trHeight w:val="432"/>
        </w:trPr>
        <w:tc>
          <w:tcPr>
            <w:tcW w:w="0" w:type="auto"/>
            <w:vAlign w:val="center"/>
          </w:tcPr>
          <w:p w14:paraId="017F24AF" w14:textId="77777777" w:rsidR="00D5753D" w:rsidRPr="00D5753D" w:rsidRDefault="00D5753D">
            <w:pPr>
              <w:spacing w:after="0" w:line="240" w:lineRule="auto"/>
              <w:jc w:val="right"/>
              <w:rPr>
                <w:sz w:val="24"/>
                <w:szCs w:val="24"/>
              </w:rPr>
            </w:pPr>
            <w:r w:rsidRPr="00D5753D">
              <w:rPr>
                <w:sz w:val="24"/>
                <w:szCs w:val="24"/>
              </w:rPr>
              <w:t>Lower</w:t>
            </w:r>
          </w:p>
        </w:tc>
        <w:tc>
          <w:tcPr>
            <w:tcW w:w="0" w:type="auto"/>
            <w:vAlign w:val="center"/>
          </w:tcPr>
          <w:p w14:paraId="05AEF930" w14:textId="77777777" w:rsidR="00D5753D" w:rsidRPr="00D5753D" w:rsidRDefault="00D5753D">
            <w:pPr>
              <w:spacing w:after="0" w:line="240" w:lineRule="auto"/>
              <w:jc w:val="right"/>
              <w:rPr>
                <w:sz w:val="24"/>
                <w:szCs w:val="24"/>
              </w:rPr>
            </w:pPr>
            <w:r w:rsidRPr="00D5753D">
              <w:rPr>
                <w:sz w:val="24"/>
                <w:szCs w:val="24"/>
              </w:rPr>
              <w:t>0%</w:t>
            </w:r>
          </w:p>
        </w:tc>
        <w:tc>
          <w:tcPr>
            <w:tcW w:w="0" w:type="auto"/>
            <w:vAlign w:val="center"/>
          </w:tcPr>
          <w:p w14:paraId="249A4EFA" w14:textId="77777777" w:rsidR="00D5753D" w:rsidRPr="00D5753D" w:rsidRDefault="00D5753D">
            <w:pPr>
              <w:spacing w:after="0" w:line="240" w:lineRule="auto"/>
              <w:jc w:val="right"/>
              <w:rPr>
                <w:sz w:val="24"/>
                <w:szCs w:val="24"/>
              </w:rPr>
            </w:pPr>
            <w:r w:rsidRPr="00D5753D">
              <w:rPr>
                <w:sz w:val="24"/>
                <w:szCs w:val="24"/>
              </w:rPr>
              <w:t>0</w:t>
            </w:r>
          </w:p>
        </w:tc>
      </w:tr>
      <w:tr w:rsidR="00D5753D" w:rsidRPr="00D5753D" w14:paraId="69E5F317" w14:textId="77777777" w:rsidTr="00D5753D">
        <w:trPr>
          <w:trHeight w:val="432"/>
        </w:trPr>
        <w:tc>
          <w:tcPr>
            <w:tcW w:w="0" w:type="auto"/>
            <w:vAlign w:val="center"/>
          </w:tcPr>
          <w:p w14:paraId="6E1B9D39" w14:textId="77777777" w:rsidR="00D5753D" w:rsidRPr="00D5753D" w:rsidRDefault="00D5753D">
            <w:pPr>
              <w:spacing w:after="0" w:line="240" w:lineRule="auto"/>
              <w:jc w:val="right"/>
              <w:rPr>
                <w:sz w:val="24"/>
                <w:szCs w:val="24"/>
              </w:rPr>
            </w:pPr>
            <w:r w:rsidRPr="00D5753D">
              <w:rPr>
                <w:sz w:val="24"/>
                <w:szCs w:val="24"/>
              </w:rPr>
              <w:t>About the same</w:t>
            </w:r>
          </w:p>
        </w:tc>
        <w:tc>
          <w:tcPr>
            <w:tcW w:w="0" w:type="auto"/>
            <w:vAlign w:val="center"/>
          </w:tcPr>
          <w:p w14:paraId="346B970F" w14:textId="77777777" w:rsidR="00D5753D" w:rsidRPr="00D5753D" w:rsidRDefault="00D5753D">
            <w:pPr>
              <w:spacing w:after="0" w:line="240" w:lineRule="auto"/>
              <w:jc w:val="right"/>
              <w:rPr>
                <w:sz w:val="24"/>
                <w:szCs w:val="24"/>
              </w:rPr>
            </w:pPr>
            <w:r w:rsidRPr="00D5753D">
              <w:rPr>
                <w:sz w:val="24"/>
                <w:szCs w:val="24"/>
              </w:rPr>
              <w:t>0%</w:t>
            </w:r>
          </w:p>
        </w:tc>
        <w:tc>
          <w:tcPr>
            <w:tcW w:w="0" w:type="auto"/>
            <w:vAlign w:val="center"/>
          </w:tcPr>
          <w:p w14:paraId="1E8EDDF6" w14:textId="77777777" w:rsidR="00D5753D" w:rsidRPr="00D5753D" w:rsidRDefault="00D5753D">
            <w:pPr>
              <w:spacing w:after="0" w:line="240" w:lineRule="auto"/>
              <w:jc w:val="right"/>
              <w:rPr>
                <w:sz w:val="24"/>
                <w:szCs w:val="24"/>
              </w:rPr>
            </w:pPr>
            <w:r w:rsidRPr="00D5753D">
              <w:rPr>
                <w:sz w:val="24"/>
                <w:szCs w:val="24"/>
              </w:rPr>
              <w:t>0</w:t>
            </w:r>
          </w:p>
        </w:tc>
      </w:tr>
      <w:tr w:rsidR="00D5753D" w:rsidRPr="00D5753D" w14:paraId="6A8F5571" w14:textId="77777777" w:rsidTr="00D5753D">
        <w:trPr>
          <w:trHeight w:val="432"/>
        </w:trPr>
        <w:tc>
          <w:tcPr>
            <w:tcW w:w="0" w:type="auto"/>
            <w:vAlign w:val="center"/>
          </w:tcPr>
          <w:p w14:paraId="17FA74A0" w14:textId="77777777" w:rsidR="00D5753D" w:rsidRPr="00D5753D" w:rsidRDefault="00D5753D">
            <w:pPr>
              <w:spacing w:after="0" w:line="240" w:lineRule="auto"/>
              <w:jc w:val="right"/>
              <w:rPr>
                <w:sz w:val="24"/>
                <w:szCs w:val="24"/>
              </w:rPr>
            </w:pPr>
            <w:r w:rsidRPr="00D5753D">
              <w:rPr>
                <w:sz w:val="24"/>
                <w:szCs w:val="24"/>
              </w:rPr>
              <w:t>Higher</w:t>
            </w:r>
          </w:p>
        </w:tc>
        <w:tc>
          <w:tcPr>
            <w:tcW w:w="0" w:type="auto"/>
            <w:vAlign w:val="center"/>
          </w:tcPr>
          <w:p w14:paraId="7E58D126" w14:textId="77777777" w:rsidR="00D5753D" w:rsidRPr="00D5753D" w:rsidRDefault="00D5753D">
            <w:pPr>
              <w:spacing w:after="0" w:line="240" w:lineRule="auto"/>
              <w:jc w:val="right"/>
              <w:rPr>
                <w:sz w:val="24"/>
                <w:szCs w:val="24"/>
              </w:rPr>
            </w:pPr>
            <w:r w:rsidRPr="00D5753D">
              <w:rPr>
                <w:sz w:val="24"/>
                <w:szCs w:val="24"/>
              </w:rPr>
              <w:t>80%</w:t>
            </w:r>
          </w:p>
        </w:tc>
        <w:tc>
          <w:tcPr>
            <w:tcW w:w="0" w:type="auto"/>
            <w:vAlign w:val="center"/>
          </w:tcPr>
          <w:p w14:paraId="305C9365" w14:textId="77777777" w:rsidR="00D5753D" w:rsidRPr="00D5753D" w:rsidRDefault="00D5753D">
            <w:pPr>
              <w:spacing w:after="0" w:line="240" w:lineRule="auto"/>
              <w:jc w:val="right"/>
              <w:rPr>
                <w:sz w:val="24"/>
                <w:szCs w:val="24"/>
              </w:rPr>
            </w:pPr>
            <w:r w:rsidRPr="00D5753D">
              <w:rPr>
                <w:sz w:val="24"/>
                <w:szCs w:val="24"/>
              </w:rPr>
              <w:t>4</w:t>
            </w:r>
          </w:p>
        </w:tc>
      </w:tr>
      <w:tr w:rsidR="00D5753D" w:rsidRPr="00D5753D" w14:paraId="5489D793" w14:textId="77777777" w:rsidTr="00D5753D">
        <w:trPr>
          <w:trHeight w:val="432"/>
        </w:trPr>
        <w:tc>
          <w:tcPr>
            <w:tcW w:w="0" w:type="auto"/>
            <w:vAlign w:val="center"/>
          </w:tcPr>
          <w:p w14:paraId="4BA75736" w14:textId="77777777" w:rsidR="00D5753D" w:rsidRPr="00D5753D" w:rsidRDefault="00D5753D">
            <w:pPr>
              <w:spacing w:after="0" w:line="240" w:lineRule="auto"/>
              <w:jc w:val="right"/>
              <w:rPr>
                <w:sz w:val="24"/>
                <w:szCs w:val="24"/>
              </w:rPr>
            </w:pPr>
            <w:r w:rsidRPr="00D5753D">
              <w:rPr>
                <w:sz w:val="24"/>
                <w:szCs w:val="24"/>
              </w:rPr>
              <w:t>Much higher</w:t>
            </w:r>
          </w:p>
        </w:tc>
        <w:tc>
          <w:tcPr>
            <w:tcW w:w="0" w:type="auto"/>
            <w:vAlign w:val="center"/>
          </w:tcPr>
          <w:p w14:paraId="6DC98722" w14:textId="77777777" w:rsidR="00D5753D" w:rsidRPr="00D5753D" w:rsidRDefault="00D5753D">
            <w:pPr>
              <w:spacing w:after="0" w:line="240" w:lineRule="auto"/>
              <w:jc w:val="right"/>
              <w:rPr>
                <w:sz w:val="24"/>
                <w:szCs w:val="24"/>
              </w:rPr>
            </w:pPr>
            <w:r w:rsidRPr="00D5753D">
              <w:rPr>
                <w:sz w:val="24"/>
                <w:szCs w:val="24"/>
              </w:rPr>
              <w:t>20%</w:t>
            </w:r>
          </w:p>
        </w:tc>
        <w:tc>
          <w:tcPr>
            <w:tcW w:w="0" w:type="auto"/>
            <w:vAlign w:val="center"/>
          </w:tcPr>
          <w:p w14:paraId="67521F5B" w14:textId="77777777" w:rsidR="00D5753D" w:rsidRPr="00D5753D" w:rsidRDefault="00D5753D">
            <w:pPr>
              <w:spacing w:after="0" w:line="240" w:lineRule="auto"/>
              <w:jc w:val="right"/>
              <w:rPr>
                <w:sz w:val="24"/>
                <w:szCs w:val="24"/>
              </w:rPr>
            </w:pPr>
            <w:r w:rsidRPr="00D5753D">
              <w:rPr>
                <w:sz w:val="24"/>
                <w:szCs w:val="24"/>
              </w:rPr>
              <w:t>1</w:t>
            </w:r>
          </w:p>
        </w:tc>
      </w:tr>
      <w:tr w:rsidR="00D5753D" w:rsidRPr="00D5753D" w14:paraId="7C5E1B5E" w14:textId="77777777" w:rsidTr="00D5753D">
        <w:trPr>
          <w:trHeight w:val="432"/>
        </w:trPr>
        <w:tc>
          <w:tcPr>
            <w:tcW w:w="0" w:type="auto"/>
            <w:vAlign w:val="center"/>
          </w:tcPr>
          <w:p w14:paraId="322DBBE9" w14:textId="77777777" w:rsidR="00D5753D" w:rsidRPr="00D5753D" w:rsidRDefault="00D5753D">
            <w:pPr>
              <w:spacing w:after="0" w:line="240" w:lineRule="auto"/>
              <w:jc w:val="right"/>
              <w:rPr>
                <w:sz w:val="24"/>
                <w:szCs w:val="24"/>
              </w:rPr>
            </w:pPr>
            <w:r w:rsidRPr="00D5753D">
              <w:rPr>
                <w:sz w:val="24"/>
                <w:szCs w:val="24"/>
              </w:rPr>
              <w:t>Total</w:t>
            </w:r>
          </w:p>
        </w:tc>
        <w:tc>
          <w:tcPr>
            <w:tcW w:w="0" w:type="auto"/>
            <w:vAlign w:val="center"/>
          </w:tcPr>
          <w:p w14:paraId="1F8EAB2B" w14:textId="77777777" w:rsidR="00D5753D" w:rsidRPr="00D5753D" w:rsidRDefault="00D5753D">
            <w:pPr>
              <w:spacing w:after="0" w:line="240" w:lineRule="auto"/>
              <w:jc w:val="right"/>
              <w:rPr>
                <w:sz w:val="24"/>
                <w:szCs w:val="24"/>
              </w:rPr>
            </w:pPr>
            <w:r w:rsidRPr="00D5753D">
              <w:rPr>
                <w:sz w:val="24"/>
                <w:szCs w:val="24"/>
              </w:rPr>
              <w:t>100%</w:t>
            </w:r>
          </w:p>
        </w:tc>
        <w:tc>
          <w:tcPr>
            <w:tcW w:w="0" w:type="auto"/>
            <w:vAlign w:val="center"/>
          </w:tcPr>
          <w:p w14:paraId="3F495C13" w14:textId="77777777" w:rsidR="00D5753D" w:rsidRPr="00D5753D" w:rsidRDefault="00D5753D">
            <w:pPr>
              <w:spacing w:after="0" w:line="240" w:lineRule="auto"/>
              <w:jc w:val="right"/>
              <w:rPr>
                <w:sz w:val="24"/>
                <w:szCs w:val="24"/>
              </w:rPr>
            </w:pPr>
            <w:r w:rsidRPr="00D5753D">
              <w:rPr>
                <w:sz w:val="24"/>
                <w:szCs w:val="24"/>
              </w:rPr>
              <w:t>5</w:t>
            </w:r>
          </w:p>
        </w:tc>
      </w:tr>
    </w:tbl>
    <w:p w14:paraId="414CD684" w14:textId="77777777" w:rsidR="00A77427" w:rsidRPr="00D5753D" w:rsidRDefault="00763F03">
      <w:pPr>
        <w:rPr>
          <w:sz w:val="24"/>
          <w:szCs w:val="24"/>
        </w:rPr>
      </w:pPr>
      <w:r w:rsidRPr="00D5753D">
        <w:rPr>
          <w:sz w:val="24"/>
          <w:szCs w:val="24"/>
        </w:rPr>
        <w:br w:type="page"/>
      </w:r>
    </w:p>
    <w:p w14:paraId="7265831B" w14:textId="77777777" w:rsidR="00763F03" w:rsidRPr="00D5753D" w:rsidRDefault="00763F03" w:rsidP="00763F03">
      <w:pPr>
        <w:rPr>
          <w:sz w:val="24"/>
          <w:szCs w:val="24"/>
        </w:rPr>
      </w:pPr>
      <w:r w:rsidRPr="00D5753D">
        <w:rPr>
          <w:b/>
          <w:bCs/>
          <w:color w:val="4D4D4D"/>
          <w:sz w:val="24"/>
          <w:szCs w:val="24"/>
        </w:rPr>
        <w:lastRenderedPageBreak/>
        <w:t>The overall quality of the webinar was:</w:t>
      </w:r>
    </w:p>
    <w:p w14:paraId="3B639B98" w14:textId="77777777" w:rsidR="00763F03" w:rsidRPr="00D5753D" w:rsidRDefault="00763F03" w:rsidP="00763F03">
      <w:pPr>
        <w:rPr>
          <w:sz w:val="24"/>
          <w:szCs w:val="24"/>
        </w:rPr>
      </w:pPr>
      <w:r w:rsidRPr="00D5753D">
        <w:rPr>
          <w:noProof/>
          <w:sz w:val="24"/>
          <w:szCs w:val="24"/>
          <w:lang w:bidi="ar-SA"/>
        </w:rPr>
        <w:drawing>
          <wp:inline distT="0" distB="0" distL="0" distR="0" wp14:anchorId="7754E890" wp14:editId="0F6ACE0F">
            <wp:extent cx="6626742" cy="2820000"/>
            <wp:effectExtent l="0" t="0" r="0"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5" cstate="print"/>
                    <a:stretch>
                      <a:fillRect/>
                    </a:stretch>
                  </pic:blipFill>
                  <pic:spPr>
                    <a:xfrm>
                      <a:off x="0" y="0"/>
                      <a:ext cx="630" cy="282"/>
                    </a:xfrm>
                    <a:prstGeom prst="rect">
                      <a:avLst/>
                    </a:prstGeom>
                  </pic:spPr>
                </pic:pic>
              </a:graphicData>
            </a:graphic>
          </wp:inline>
        </w:drawing>
      </w:r>
    </w:p>
    <w:p w14:paraId="7AE9D5AB" w14:textId="705B06D3" w:rsidR="00A77427" w:rsidRPr="00D5753D" w:rsidRDefault="00763F03">
      <w:pPr>
        <w:rPr>
          <w:sz w:val="24"/>
          <w:szCs w:val="24"/>
        </w:rPr>
      </w:pPr>
      <w:r w:rsidRPr="00D5753D">
        <w:rPr>
          <w:b/>
          <w:bCs/>
          <w:color w:val="4D4D4D"/>
          <w:sz w:val="24"/>
          <w:szCs w:val="24"/>
        </w:rPr>
        <w:t>Any other comments, questions, or suggestions for improvement?</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F96826" w:rsidRPr="00D5753D" w14:paraId="7A9C4B9C" w14:textId="77777777">
        <w:trPr>
          <w:trHeight w:val="432"/>
        </w:trPr>
        <w:tc>
          <w:tcPr>
            <w:tcW w:w="0" w:type="auto"/>
            <w:vAlign w:val="center"/>
          </w:tcPr>
          <w:p w14:paraId="4BF7C062" w14:textId="77777777" w:rsidR="00F96826" w:rsidRPr="00D5753D" w:rsidRDefault="00763F03">
            <w:pPr>
              <w:spacing w:after="0" w:line="240" w:lineRule="auto"/>
              <w:rPr>
                <w:sz w:val="24"/>
                <w:szCs w:val="24"/>
              </w:rPr>
            </w:pPr>
            <w:r w:rsidRPr="00D5753D">
              <w:rPr>
                <w:sz w:val="24"/>
                <w:szCs w:val="24"/>
              </w:rPr>
              <w:t>It's come a long way from the days of "my collection, my group, my data, show me your PhD diploma, Scientists-only" mentality, frankly all due to the IT revolution / evolution of the past 50 years.</w:t>
            </w:r>
          </w:p>
        </w:tc>
      </w:tr>
    </w:tbl>
    <w:p w14:paraId="590DA1F9" w14:textId="77777777" w:rsidR="00A77427" w:rsidRPr="00D5753D" w:rsidRDefault="00763F03">
      <w:pPr>
        <w:rPr>
          <w:sz w:val="24"/>
          <w:szCs w:val="24"/>
        </w:rPr>
      </w:pPr>
      <w:r w:rsidRPr="00D5753D">
        <w:rPr>
          <w:sz w:val="24"/>
          <w:szCs w:val="24"/>
        </w:rPr>
        <w:br w:type="page"/>
      </w:r>
    </w:p>
    <w:p w14:paraId="48978AB1" w14:textId="77777777" w:rsidR="00A77427" w:rsidRPr="00D5753D" w:rsidRDefault="00B91625">
      <w:pPr>
        <w:rPr>
          <w:sz w:val="24"/>
          <w:szCs w:val="24"/>
        </w:rPr>
      </w:pPr>
    </w:p>
    <w:p w14:paraId="2D2F829E" w14:textId="4CF50F5B" w:rsidR="00A77427" w:rsidRPr="00D5753D" w:rsidRDefault="00763F03">
      <w:pPr>
        <w:rPr>
          <w:sz w:val="24"/>
          <w:szCs w:val="24"/>
        </w:rPr>
      </w:pPr>
      <w:r w:rsidRPr="00D5753D">
        <w:rPr>
          <w:b/>
          <w:bCs/>
          <w:color w:val="4D4D4D"/>
          <w:sz w:val="24"/>
          <w:szCs w:val="24"/>
        </w:rPr>
        <w:t>Where did you learn about this webinar? Please check all that apply.</w:t>
      </w:r>
    </w:p>
    <w:p w14:paraId="12B2C2E4" w14:textId="77777777" w:rsidR="00A77427" w:rsidRPr="00D5753D" w:rsidRDefault="00763F03">
      <w:pPr>
        <w:rPr>
          <w:sz w:val="24"/>
          <w:szCs w:val="24"/>
        </w:rPr>
      </w:pPr>
      <w:r w:rsidRPr="00D5753D">
        <w:rPr>
          <w:noProof/>
          <w:sz w:val="24"/>
          <w:szCs w:val="24"/>
          <w:lang w:bidi="ar-SA"/>
        </w:rPr>
        <w:drawing>
          <wp:inline distT="0" distB="0" distL="0" distR="0" wp14:anchorId="2265AEE3" wp14:editId="31F30578">
            <wp:extent cx="6626742" cy="6000000"/>
            <wp:effectExtent l="0" t="0" r="0"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tretch>
                      <a:fillRect/>
                    </a:stretch>
                  </pic:blipFill>
                  <pic:spPr>
                    <a:xfrm>
                      <a:off x="0" y="0"/>
                      <a:ext cx="630" cy="600"/>
                    </a:xfrm>
                    <a:prstGeom prst="rect">
                      <a:avLst/>
                    </a:prstGeom>
                  </pic:spPr>
                </pic:pic>
              </a:graphicData>
            </a:graphic>
          </wp:inline>
        </w:drawing>
      </w:r>
    </w:p>
    <w:p w14:paraId="2E33BE5E" w14:textId="72781D9E" w:rsidR="00A77427" w:rsidRPr="00D5753D" w:rsidRDefault="00B91625">
      <w:pPr>
        <w:rPr>
          <w:sz w:val="24"/>
          <w:szCs w:val="24"/>
        </w:rPr>
      </w:pP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F96826" w:rsidRPr="00D5753D" w14:paraId="2E72E70F" w14:textId="77777777">
        <w:trPr>
          <w:trHeight w:val="576"/>
        </w:trPr>
        <w:tc>
          <w:tcPr>
            <w:tcW w:w="0" w:type="auto"/>
            <w:vAlign w:val="center"/>
          </w:tcPr>
          <w:p w14:paraId="121AEFEC" w14:textId="17CB9B7E" w:rsidR="00F96826" w:rsidRPr="00D5753D" w:rsidRDefault="00763F03">
            <w:pPr>
              <w:keepNext/>
              <w:spacing w:after="0" w:line="240" w:lineRule="auto"/>
              <w:rPr>
                <w:sz w:val="24"/>
                <w:szCs w:val="24"/>
              </w:rPr>
            </w:pPr>
            <w:r w:rsidRPr="00D5753D">
              <w:rPr>
                <w:sz w:val="24"/>
                <w:szCs w:val="24"/>
              </w:rPr>
              <w:t xml:space="preserve">Other. Please list. </w:t>
            </w:r>
          </w:p>
        </w:tc>
      </w:tr>
      <w:tr w:rsidR="00F96826" w:rsidRPr="00D5753D" w14:paraId="5143511E" w14:textId="77777777">
        <w:trPr>
          <w:trHeight w:val="432"/>
        </w:trPr>
        <w:tc>
          <w:tcPr>
            <w:tcW w:w="0" w:type="auto"/>
            <w:vAlign w:val="center"/>
          </w:tcPr>
          <w:p w14:paraId="0916F861" w14:textId="77777777" w:rsidR="00F96826" w:rsidRPr="00D5753D" w:rsidRDefault="00763F03">
            <w:pPr>
              <w:spacing w:after="0" w:line="240" w:lineRule="auto"/>
              <w:rPr>
                <w:sz w:val="24"/>
                <w:szCs w:val="24"/>
              </w:rPr>
            </w:pPr>
            <w:r w:rsidRPr="00D5753D">
              <w:rPr>
                <w:sz w:val="24"/>
                <w:szCs w:val="24"/>
              </w:rPr>
              <w:t>Arctos Working Group</w:t>
            </w:r>
          </w:p>
        </w:tc>
      </w:tr>
      <w:tr w:rsidR="00F96826" w:rsidRPr="00D5753D" w14:paraId="739250CE" w14:textId="77777777">
        <w:trPr>
          <w:trHeight w:val="432"/>
        </w:trPr>
        <w:tc>
          <w:tcPr>
            <w:tcW w:w="0" w:type="auto"/>
            <w:vAlign w:val="center"/>
          </w:tcPr>
          <w:p w14:paraId="1E8BC85D" w14:textId="77777777" w:rsidR="00F96826" w:rsidRPr="00D5753D" w:rsidRDefault="00763F03">
            <w:pPr>
              <w:spacing w:after="0" w:line="240" w:lineRule="auto"/>
              <w:rPr>
                <w:sz w:val="24"/>
                <w:szCs w:val="24"/>
              </w:rPr>
            </w:pPr>
            <w:r w:rsidRPr="00D5753D">
              <w:rPr>
                <w:sz w:val="24"/>
                <w:szCs w:val="24"/>
              </w:rPr>
              <w:t>Arctos Working Group</w:t>
            </w:r>
          </w:p>
        </w:tc>
      </w:tr>
      <w:tr w:rsidR="00F96826" w:rsidRPr="00D5753D" w14:paraId="6B99B763" w14:textId="77777777">
        <w:trPr>
          <w:trHeight w:val="432"/>
        </w:trPr>
        <w:tc>
          <w:tcPr>
            <w:tcW w:w="0" w:type="auto"/>
            <w:vAlign w:val="center"/>
          </w:tcPr>
          <w:p w14:paraId="4F32D171" w14:textId="77777777" w:rsidR="00F96826" w:rsidRPr="00D5753D" w:rsidRDefault="00763F03">
            <w:pPr>
              <w:spacing w:after="0" w:line="240" w:lineRule="auto"/>
              <w:rPr>
                <w:sz w:val="24"/>
                <w:szCs w:val="24"/>
              </w:rPr>
            </w:pPr>
            <w:r w:rsidRPr="00D5753D">
              <w:rPr>
                <w:sz w:val="24"/>
                <w:szCs w:val="24"/>
              </w:rPr>
              <w:t>Colleague</w:t>
            </w:r>
          </w:p>
        </w:tc>
      </w:tr>
    </w:tbl>
    <w:p w14:paraId="031D3AEB" w14:textId="77777777" w:rsidR="00A77427" w:rsidRPr="00D5753D" w:rsidRDefault="00763F03">
      <w:pPr>
        <w:rPr>
          <w:sz w:val="24"/>
          <w:szCs w:val="24"/>
        </w:rPr>
      </w:pPr>
      <w:r w:rsidRPr="00D5753D">
        <w:rPr>
          <w:sz w:val="24"/>
          <w:szCs w:val="24"/>
        </w:rPr>
        <w:br w:type="page"/>
      </w:r>
    </w:p>
    <w:p w14:paraId="1369F6DB" w14:textId="7918E1C6" w:rsidR="00A77427" w:rsidRPr="00D5753D" w:rsidRDefault="00763F03">
      <w:pPr>
        <w:rPr>
          <w:sz w:val="24"/>
          <w:szCs w:val="24"/>
        </w:rPr>
      </w:pPr>
      <w:r w:rsidRPr="00D5753D">
        <w:rPr>
          <w:b/>
          <w:bCs/>
          <w:color w:val="4D4D4D"/>
          <w:sz w:val="24"/>
          <w:szCs w:val="24"/>
        </w:rPr>
        <w:t>Do you have any questions about Arctos that were not addressed in the webinar?</w:t>
      </w:r>
    </w:p>
    <w:p w14:paraId="632FECDA" w14:textId="77777777" w:rsidR="00A77427" w:rsidRPr="00D5753D" w:rsidRDefault="00B91625">
      <w:pPr>
        <w:rPr>
          <w:sz w:val="24"/>
          <w:szCs w:val="24"/>
        </w:rPr>
      </w:pP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F96826" w:rsidRPr="00D5753D" w14:paraId="7537ABA1" w14:textId="77777777">
        <w:trPr>
          <w:trHeight w:val="432"/>
        </w:trPr>
        <w:tc>
          <w:tcPr>
            <w:tcW w:w="0" w:type="auto"/>
            <w:vAlign w:val="center"/>
          </w:tcPr>
          <w:p w14:paraId="2A64B9C6" w14:textId="77777777" w:rsidR="00F96826" w:rsidRPr="00D5753D" w:rsidRDefault="00763F03">
            <w:pPr>
              <w:spacing w:after="0" w:line="240" w:lineRule="auto"/>
              <w:rPr>
                <w:sz w:val="24"/>
                <w:szCs w:val="24"/>
              </w:rPr>
            </w:pPr>
            <w:r w:rsidRPr="00D5753D">
              <w:rPr>
                <w:sz w:val="24"/>
                <w:szCs w:val="24"/>
              </w:rPr>
              <w:t>How much will it cost to maintain the IT system (networked across existing collections) on a sustained basis?   How much will it cost to pursue (design, develop, implement, maintain) the IT growth (new features, functionality, migration to newer technology, ...), and what are the prospects for funding such?</w:t>
            </w:r>
          </w:p>
        </w:tc>
      </w:tr>
      <w:tr w:rsidR="00F96826" w:rsidRPr="00D5753D" w14:paraId="31E514A3" w14:textId="77777777">
        <w:trPr>
          <w:trHeight w:val="432"/>
        </w:trPr>
        <w:tc>
          <w:tcPr>
            <w:tcW w:w="0" w:type="auto"/>
            <w:vAlign w:val="center"/>
          </w:tcPr>
          <w:p w14:paraId="73C0435C" w14:textId="77777777" w:rsidR="00F96826" w:rsidRPr="00D5753D" w:rsidRDefault="00763F03">
            <w:pPr>
              <w:spacing w:after="0" w:line="240" w:lineRule="auto"/>
              <w:rPr>
                <w:sz w:val="24"/>
                <w:szCs w:val="24"/>
              </w:rPr>
            </w:pPr>
            <w:r w:rsidRPr="00D5753D">
              <w:rPr>
                <w:sz w:val="24"/>
                <w:szCs w:val="24"/>
              </w:rPr>
              <w:t>It makes me anxious to get our media uploaded to Arctos!</w:t>
            </w:r>
          </w:p>
        </w:tc>
      </w:tr>
    </w:tbl>
    <w:p w14:paraId="5D1C0254" w14:textId="77777777" w:rsidR="00763F03" w:rsidRDefault="00763F03">
      <w:pPr>
        <w:rPr>
          <w:sz w:val="24"/>
          <w:szCs w:val="24"/>
        </w:rPr>
      </w:pPr>
    </w:p>
    <w:p w14:paraId="3731FBDD" w14:textId="07297938" w:rsidR="00A77427" w:rsidRPr="00D5753D" w:rsidRDefault="00763F03">
      <w:pPr>
        <w:rPr>
          <w:sz w:val="24"/>
          <w:szCs w:val="24"/>
        </w:rPr>
      </w:pPr>
      <w:r w:rsidRPr="00D5753D">
        <w:rPr>
          <w:b/>
          <w:bCs/>
          <w:color w:val="4D4D4D"/>
          <w:sz w:val="24"/>
          <w:szCs w:val="24"/>
        </w:rPr>
        <w:t>In what country do you currently live?</w:t>
      </w:r>
    </w:p>
    <w:p w14:paraId="1398282D" w14:textId="7942F58D" w:rsidR="00A77427" w:rsidRPr="00D5753D" w:rsidRDefault="00D5753D">
      <w:pPr>
        <w:rPr>
          <w:sz w:val="24"/>
          <w:szCs w:val="24"/>
        </w:rPr>
      </w:pPr>
      <w:r>
        <w:rPr>
          <w:sz w:val="24"/>
          <w:szCs w:val="24"/>
        </w:rPr>
        <w:t>USA n = 5</w:t>
      </w:r>
    </w:p>
    <w:p w14:paraId="274D4D25" w14:textId="14C41566" w:rsidR="00A77427" w:rsidRPr="00D5753D" w:rsidRDefault="00B91625">
      <w:pPr>
        <w:rPr>
          <w:sz w:val="24"/>
          <w:szCs w:val="24"/>
        </w:rPr>
      </w:pPr>
    </w:p>
    <w:sectPr w:rsidR="00A77427" w:rsidRPr="00D5753D" w:rsidSect="00A02F19">
      <w:pgSz w:w="12240" w:h="15840"/>
      <w:pgMar w:top="900" w:right="90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F2"/>
    <w:rsid w:val="00763F03"/>
    <w:rsid w:val="00A02F19"/>
    <w:rsid w:val="00A94AF2"/>
    <w:rsid w:val="00B91625"/>
    <w:rsid w:val="00D5753D"/>
    <w:rsid w:val="00F96826"/>
  </w:rsids>
  <m:mathPr>
    <m:mathFont m:val="Cambria Math"/>
    <m:brkBin m:val="before"/>
    <m:brkBinSub m:val="--"/>
    <m:smallFrac m:val="0"/>
    <m:dispDef/>
    <m:lMargin m:val="0"/>
    <m:rMargin m:val="0"/>
    <m:defJc m:val="centerGroup"/>
    <m:wrapIndent m:val="90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9D83"/>
  <w15:docId w15:val="{31A7442D-7476-4040-9492-DEBF1CF9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203</Words>
  <Characters>1163</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Emily M. Braker</cp:lastModifiedBy>
  <cp:revision>2</cp:revision>
  <dcterms:created xsi:type="dcterms:W3CDTF">2019-03-04T20:58:00Z</dcterms:created>
  <dcterms:modified xsi:type="dcterms:W3CDTF">2019-03-04T20:58:00Z</dcterms:modified>
</cp:coreProperties>
</file>