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Algorithmic Function Descriptions</w:t>
      </w:r>
    </w:p>
    <w:p>
      <w:pPr>
        <w:jc w:val="center"/>
      </w:pPr>
      <w:r>
        <w:rPr>
          <w:i/>
          <w:sz w:val="20"/>
        </w:rPr>
        <w:t>Simple step-by-step explanation of each function, including inputs and outputs</w:t>
      </w:r>
    </w:p>
    <w:p>
      <w:pPr>
        <w:spacing w:before="160" w:after="40"/>
      </w:pPr>
      <w:r>
        <w:rPr>
          <w:b/>
          <w:color w:val="2F5496"/>
          <w:sz w:val="24"/>
        </w:rPr>
        <w:t>naics_lookup</w:t>
      </w:r>
    </w:p>
    <w:p>
      <w:pPr>
        <w:spacing w:after="120" w:line="264" w:lineRule="auto"/>
        <w:ind w:left="216"/>
      </w:pPr>
      <w:r>
        <w:t>This function takes one input, naics_code, and tries to match it to the most specific NAICS description available in the lookup table. It returns a text label such as the code and title when a match is found, returns "00:Unknown" for None, and returns a missing value when the code cannot be converted.</w:t>
      </w:r>
    </w:p>
    <w:p>
      <w:pPr>
        <w:spacing w:before="160" w:after="40"/>
      </w:pPr>
      <w:r>
        <w:rPr>
          <w:b/>
          <w:color w:val="2F5496"/>
          <w:sz w:val="24"/>
        </w:rPr>
        <w:t>lookup_naics2</w:t>
      </w:r>
    </w:p>
    <w:p>
      <w:pPr>
        <w:spacing w:after="120" w:line="264" w:lineRule="auto"/>
        <w:ind w:left="216"/>
      </w:pPr>
      <w:r>
        <w:t>This function takes a 2-digit NAICS code as input and checks the predefined sector dictionary. It returns the matching sector label if found, or "00:Unknown" if the code is not in the lookup.</w:t>
      </w:r>
    </w:p>
    <w:p>
      <w:pPr>
        <w:spacing w:before="160" w:after="40"/>
      </w:pPr>
      <w:r>
        <w:rPr>
          <w:b/>
          <w:color w:val="2F5496"/>
          <w:sz w:val="24"/>
        </w:rPr>
        <w:t>timer</w:t>
      </w:r>
    </w:p>
    <w:p>
      <w:pPr>
        <w:spacing w:after="120" w:line="264" w:lineRule="auto"/>
        <w:ind w:left="216"/>
      </w:pPr>
      <w:r>
        <w:t>This function takes another function as its input and wraps it with timing logic. It returns a new function that runs the original function, prints the elapsed time in minutes, and then returns the original output unchanged.</w:t>
      </w:r>
    </w:p>
    <w:p>
      <w:pPr>
        <w:spacing w:before="160" w:after="40"/>
      </w:pPr>
      <w:r>
        <w:rPr>
          <w:b/>
          <w:color w:val="2F5496"/>
          <w:sz w:val="24"/>
        </w:rPr>
        <w:t>fips2name</w:t>
      </w:r>
    </w:p>
    <w:p>
      <w:pPr>
        <w:spacing w:after="120" w:line="264" w:lineRule="auto"/>
        <w:ind w:left="216"/>
      </w:pPr>
      <w:r>
        <w:t>This function takes a state FIPS code as input and looks up the full state name. It returns the state name when the code is valid, and returns the original input if no state match is found.</w:t>
      </w:r>
    </w:p>
    <w:p>
      <w:pPr>
        <w:spacing w:before="160" w:after="40"/>
      </w:pPr>
      <w:r>
        <w:rPr>
          <w:b/>
          <w:color w:val="2F5496"/>
          <w:sz w:val="24"/>
        </w:rPr>
        <w:t>dupeID</w:t>
      </w:r>
    </w:p>
    <w:p>
      <w:pPr>
        <w:spacing w:after="120" w:line="264" w:lineRule="auto"/>
        <w:ind w:left="216"/>
      </w:pPr>
      <w:r>
        <w:t>This function takes a DataFrame M as input, sorts each BLS_ID by highest wage, and removes duplicate BLS_ID values. It returns a DataFrame with one record per BLS_ID, keeping only the highest wage record.</w:t>
      </w:r>
    </w:p>
    <w:p>
      <w:pPr>
        <w:spacing w:before="160" w:after="40"/>
      </w:pPr>
      <w:r>
        <w:rPr>
          <w:b/>
          <w:color w:val="2F5496"/>
          <w:sz w:val="24"/>
        </w:rPr>
        <w:t>fetch_wage</w:t>
      </w:r>
    </w:p>
    <w:p>
      <w:pPr>
        <w:spacing w:after="120" w:line="264" w:lineRule="auto"/>
        <w:ind w:left="216"/>
      </w:pPr>
      <w:r>
        <w:t>This function takes fips, yr, and qtr as inputs and queries the Oracle wage table for matching records with positive wages. It returns a pandas DataFrame containing the wage records for that state, year, and quarter.</w:t>
      </w:r>
    </w:p>
    <w:p>
      <w:pPr>
        <w:spacing w:before="160" w:after="40"/>
      </w:pPr>
      <w:r>
        <w:rPr>
          <w:b/>
          <w:color w:val="2F5496"/>
          <w:sz w:val="24"/>
        </w:rPr>
        <w:t>fetch_dom</w:t>
      </w:r>
    </w:p>
    <w:p>
      <w:pPr>
        <w:spacing w:after="120" w:line="264" w:lineRule="auto"/>
        <w:ind w:left="216"/>
      </w:pPr>
      <w:r>
        <w:t>This function takes f, y, and q as inputs and filters the parquet dominant NAICS dataset for that state, year, and quarter. It returns a pandas DataFrame with UI, FIPS, NAICS fields, and run information.</w:t>
      </w:r>
    </w:p>
    <w:p>
      <w:pPr>
        <w:spacing w:before="160" w:after="40"/>
      </w:pPr>
      <w:r>
        <w:rPr>
          <w:b/>
          <w:color w:val="2F5496"/>
          <w:sz w:val="24"/>
        </w:rPr>
        <w:t>DOM2</w:t>
      </w:r>
    </w:p>
    <w:p>
      <w:pPr>
        <w:spacing w:after="120" w:line="264" w:lineRule="auto"/>
        <w:ind w:left="216"/>
      </w:pPr>
      <w:r>
        <w:t>This function takes f, y, q, and ui as inputs and looks up the dominant 2-digit NAICS code for one employer account in one quarter. It returns the NAICS2 code as text, or "00" if no match is found.</w:t>
      </w:r>
    </w:p>
    <w:p>
      <w:pPr>
        <w:spacing w:before="160" w:after="40"/>
      </w:pPr>
      <w:r>
        <w:rPr>
          <w:b/>
          <w:color w:val="2F5496"/>
          <w:sz w:val="24"/>
        </w:rPr>
        <w:t>DOM4</w:t>
      </w:r>
    </w:p>
    <w:p>
      <w:pPr>
        <w:spacing w:after="120" w:line="264" w:lineRule="auto"/>
        <w:ind w:left="216"/>
      </w:pPr>
      <w:r>
        <w:t>This function takes f, y, q, and ui as inputs and looks up the dominant 4-digit NAICS code for one employer account in one quarter. It returns the NAICS4 code as text, or "00" if no match is found.</w:t>
      </w:r>
    </w:p>
    <w:p>
      <w:pPr>
        <w:spacing w:before="160" w:after="40"/>
      </w:pPr>
      <w:r>
        <w:rPr>
          <w:b/>
          <w:color w:val="2F5496"/>
          <w:sz w:val="24"/>
        </w:rPr>
        <w:t>fetch_childcare_cohort</w:t>
      </w:r>
    </w:p>
    <w:p>
      <w:pPr>
        <w:spacing w:after="120" w:line="264" w:lineRule="auto"/>
        <w:ind w:left="216"/>
      </w:pPr>
      <w:r>
        <w:t>This function takes fips, yr, and qtr as inputs and builds a childcare cohort by combining wage data with dominant NAICS data. It returns four lists of BLS_ID values for the low, middle, high, and top 1% wage groups within NAICS 6244.</w:t>
      </w:r>
    </w:p>
    <w:p>
      <w:pPr>
        <w:spacing w:before="160" w:after="40"/>
      </w:pPr>
      <w:r>
        <w:rPr>
          <w:b/>
          <w:color w:val="2F5496"/>
          <w:sz w:val="24"/>
        </w:rPr>
        <w:t>find_cohort</w:t>
      </w:r>
    </w:p>
    <w:p>
      <w:pPr>
        <w:spacing w:after="120" w:line="264" w:lineRule="auto"/>
        <w:ind w:left="216"/>
      </w:pPr>
      <w:r>
        <w:t>This function takes yr, qtr, and cohort as inputs, where cohort is a list of BLS_ID values to track. It returns a DataFrame of matched wage records for that quarter, including state name, year-quarter label, ID, UI, wage, and state code.</w:t>
      </w:r>
    </w:p>
    <w:p>
      <w:pPr>
        <w:spacing w:before="160" w:after="40"/>
      </w:pPr>
      <w:r>
        <w:rPr>
          <w:b/>
          <w:color w:val="2F5496"/>
          <w:sz w:val="24"/>
        </w:rPr>
        <w:t>find_cohort_threader</w:t>
      </w:r>
    </w:p>
    <w:p>
      <w:pPr>
        <w:spacing w:after="120" w:line="264" w:lineRule="auto"/>
        <w:ind w:left="216"/>
      </w:pPr>
      <w:r>
        <w:t>This function takes years, quarters, cohort, and an optional threads value, then runs find_cohort across all year-quarter combinations. It returns one combined DataFrame containing the results from every task.</w:t>
      </w:r>
    </w:p>
    <w:p>
      <w:pPr>
        <w:spacing w:before="160" w:after="40"/>
      </w:pPr>
      <w:r>
        <w:rPr>
          <w:b/>
          <w:color w:val="2F5496"/>
          <w:sz w:val="24"/>
        </w:rPr>
        <w:t>track_bins</w:t>
      </w:r>
    </w:p>
    <w:p>
      <w:pPr>
        <w:spacing w:after="120" w:line="264" w:lineRule="auto"/>
        <w:ind w:left="216"/>
      </w:pPr>
      <w:r>
        <w:t>This function takes years, qtrs, and three cohort lists named l, m, and h, plus an optional max_threads value. It returns one DataFrame that combines the tracked low, middle, and high groups and adds a class label for each group.</w:t>
      </w:r>
    </w:p>
    <w:p>
      <w:pPr>
        <w:spacing w:before="160" w:after="40"/>
      </w:pPr>
      <w:r>
        <w:rPr>
          <w:b/>
          <w:color w:val="2F5496"/>
          <w:sz w:val="24"/>
        </w:rPr>
        <w:t>dom4_join_fast</w:t>
      </w:r>
    </w:p>
    <w:p>
      <w:pPr>
        <w:spacing w:after="120" w:line="264" w:lineRule="auto"/>
        <w:ind w:left="216"/>
      </w:pPr>
      <w:r>
        <w:t>This function takes a DataFrame df as input and joins it to the dominant NAICS4 parquet data using year, quarter, state, and UI. It returns the same DataFrame with new naics4 and industry columns added.</w:t>
      </w:r>
    </w:p>
    <w:p>
      <w:pPr>
        <w:spacing w:before="160" w:after="40"/>
      </w:pPr>
      <w:r>
        <w:rPr>
          <w:b/>
          <w:color w:val="2F5496"/>
          <w:sz w:val="24"/>
        </w:rPr>
        <w:t>dom2_join_fast</w:t>
      </w:r>
    </w:p>
    <w:p>
      <w:pPr>
        <w:spacing w:after="120" w:line="264" w:lineRule="auto"/>
        <w:ind w:left="216"/>
      </w:pPr>
      <w:r>
        <w:t>This function takes a DataFrame df as input and joins it to the dominant NAICS2 parquet data using year, quarter, state, and UI. It returns the same DataFrame with new naics2 and sector columns added.</w:t>
      </w:r>
    </w:p>
    <w:p>
      <w:pPr>
        <w:spacing w:before="160" w:after="40"/>
      </w:pPr>
      <w:r>
        <w:rPr>
          <w:b/>
          <w:color w:val="2F5496"/>
          <w:sz w:val="24"/>
        </w:rPr>
        <w:t>AGG_UP</w:t>
      </w:r>
    </w:p>
    <w:p>
      <w:pPr>
        <w:spacing w:after="120" w:line="264" w:lineRule="auto"/>
        <w:ind w:left="216"/>
      </w:pPr>
      <w:r>
        <w:t>This function takes a DataFrame df as input and creates broader childcare versus other industry groups and California versus elsewhere location groups. It returns two outputs: a detailed copy of the DataFrame and an aggregated summary DataFrame with unique ID counts.</w:t>
      </w:r>
    </w:p>
    <w:p>
      <w:pPr>
        <w:spacing w:before="160" w:after="40"/>
      </w:pPr>
      <w:r>
        <w:rPr>
          <w:b/>
          <w:color w:val="2F5496"/>
          <w:sz w:val="24"/>
        </w:rPr>
        <w:t>add_original_class</w:t>
      </w:r>
    </w:p>
    <w:p>
      <w:pPr>
        <w:spacing w:after="120" w:line="264" w:lineRule="auto"/>
        <w:ind w:left="216"/>
      </w:pPr>
      <w:r>
        <w:t>This function takes a DataFrame df as input and uses records from 2020-1 to define each person’s starting wage class. It returns the original DataFrame with a new original_class column merged onto each BLS_ID.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