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66F2B" w14:textId="34A82ADA" w:rsidR="00EB61A6" w:rsidRPr="00EB61A6" w:rsidRDefault="00EB61A6" w:rsidP="00EB61A6">
      <w:pPr>
        <w:rPr>
          <w:rFonts w:ascii="Times New Roman" w:hAnsi="Times New Roman" w:cs="Times New Roman"/>
          <w:b/>
          <w:bCs/>
          <w:sz w:val="36"/>
          <w:szCs w:val="36"/>
        </w:rPr>
      </w:pPr>
      <w:r w:rsidRPr="00EB61A6">
        <w:rPr>
          <w:rFonts w:ascii="Times New Roman" w:hAnsi="Times New Roman" w:cs="Times New Roman"/>
          <w:b/>
          <w:bCs/>
          <w:sz w:val="36"/>
          <w:szCs w:val="36"/>
        </w:rPr>
        <w:t>Trouble at the Arena</w:t>
      </w:r>
    </w:p>
    <w:p w14:paraId="1C27D4F1" w14:textId="5E0D991E" w:rsidR="00EB61A6" w:rsidRDefault="00EB61A6" w:rsidP="00EB61A6">
      <w:r>
        <w:t xml:space="preserve">I've lived in Armageddon for about a week now in a house that was gifted to me by </w:t>
      </w:r>
      <w:r w:rsidR="009F4765">
        <w:t>the king</w:t>
      </w:r>
      <w:r>
        <w:t>.</w:t>
      </w:r>
      <w:r>
        <w:t xml:space="preserve"> We</w:t>
      </w:r>
      <w:r>
        <w:t xml:space="preserve"> are at my housewarming party, when suddenly a messenger bird flies in and warns us that there is trouble at the </w:t>
      </w:r>
      <w:r>
        <w:t>colosseum</w:t>
      </w:r>
      <w:r>
        <w:t>. I teleport us all near the arena.</w:t>
      </w:r>
    </w:p>
    <w:p w14:paraId="69264463" w14:textId="5BEEC286" w:rsidR="00EB61A6" w:rsidRDefault="00EB61A6" w:rsidP="00EB61A6">
      <w:r>
        <w:t>Andrea and I</w:t>
      </w:r>
      <w:r>
        <w:t xml:space="preserve"> fly </w:t>
      </w:r>
      <w:r>
        <w:t xml:space="preserve">all of </w:t>
      </w:r>
      <w:r>
        <w:t>us into the arena over the top. The people there recognize us and begin cheering. In the arena, we see a giant, armored/mechanical humanoid with a person sitting on its shoulder.</w:t>
      </w:r>
    </w:p>
    <w:p w14:paraId="7C1A6EBD" w14:textId="77777777" w:rsidR="00EB61A6" w:rsidRDefault="00EB61A6" w:rsidP="00EB61A6">
      <w:r>
        <w:t>The man waves his hand and a giant televised view of him appears in the air. His voice echoes through the colosseum, amplified by magic. "There you are, renowned Guardian masters, ambassadors of Armageddon". He introduces himself as Teyarathock. He tells us that he is from a planet called Luminara, and that he is a weapons dealer.</w:t>
      </w:r>
    </w:p>
    <w:p w14:paraId="1D1754A1" w14:textId="77777777" w:rsidR="00EB61A6" w:rsidRDefault="00EB61A6" w:rsidP="00EB61A6"/>
    <w:p w14:paraId="231663A8" w14:textId="54AEC505" w:rsidR="00EB61A6" w:rsidRDefault="00EB61A6" w:rsidP="00EB61A6">
      <w:r w:rsidRPr="00EB61A6">
        <w:rPr>
          <w:rFonts w:ascii="Times New Roman" w:hAnsi="Times New Roman" w:cs="Times New Roman"/>
          <w:b/>
          <w:bCs/>
          <w:sz w:val="36"/>
          <w:szCs w:val="36"/>
        </w:rPr>
        <w:t>Teyarathock</w:t>
      </w:r>
    </w:p>
    <w:p w14:paraId="6F59BDE9" w14:textId="415453C1" w:rsidR="00EB61A6" w:rsidRDefault="00EB61A6" w:rsidP="00EB61A6">
      <w:r>
        <w:t>Jarod responds to him, and his voice as well is amplified. Jarod welcomes him to Armageddon and asks what he is here for. The man responds that he wishes to offer us his golem, the giant armor he is standing on, as a gift to forge an alliance with us. Jarod responds that we don't have the power to accept the alliance, but that we can arrange a meeting with the king and queen.</w:t>
      </w:r>
      <w:r>
        <w:t xml:space="preserve"> Understanding this, Teyarathock asks us to fight his golem </w:t>
      </w:r>
      <w:r>
        <w:t>for the sport of the arena.</w:t>
      </w:r>
    </w:p>
    <w:p w14:paraId="4872679D" w14:textId="3DAA1780" w:rsidR="00EB61A6" w:rsidRDefault="00EB61A6" w:rsidP="00EB61A6">
      <w:r>
        <w:t xml:space="preserve">We commence combat with the golem. </w:t>
      </w:r>
      <w:r>
        <w:t xml:space="preserve">It has very strong defenses and high maneuverability, so it does a number on us. </w:t>
      </w:r>
      <w:r>
        <w:t>After a decent battle, the golem deactivates and the crowd cheers.</w:t>
      </w:r>
    </w:p>
    <w:p w14:paraId="67FDBD69" w14:textId="7BB3D973" w:rsidR="00EB61A6" w:rsidRDefault="00EB61A6" w:rsidP="00EB61A6">
      <w:r>
        <w:t>Teyarathock moves over to us and compliments our battle.</w:t>
      </w:r>
    </w:p>
    <w:p w14:paraId="2AC0F2E6" w14:textId="77777777" w:rsidR="00EB61A6" w:rsidRDefault="00EB61A6"/>
    <w:p w14:paraId="2620BDED" w14:textId="3FAE7387" w:rsidR="00EB61A6" w:rsidRPr="00EB61A6" w:rsidRDefault="00EB61A6">
      <w:pPr>
        <w:rPr>
          <w:i/>
          <w:iCs/>
        </w:rPr>
      </w:pPr>
      <w:r>
        <w:rPr>
          <w:i/>
          <w:iCs/>
        </w:rPr>
        <w:t>To be continued…</w:t>
      </w:r>
    </w:p>
    <w:sectPr w:rsidR="00EB61A6" w:rsidRPr="00EB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6BFF4" w14:textId="77777777" w:rsidR="00740EA6" w:rsidRDefault="00740EA6" w:rsidP="00EB61A6">
      <w:pPr>
        <w:spacing w:after="0" w:line="240" w:lineRule="auto"/>
      </w:pPr>
      <w:r>
        <w:separator/>
      </w:r>
    </w:p>
  </w:endnote>
  <w:endnote w:type="continuationSeparator" w:id="0">
    <w:p w14:paraId="4DF3432F" w14:textId="77777777" w:rsidR="00740EA6" w:rsidRDefault="00740EA6" w:rsidP="00EB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7733A" w14:textId="77777777" w:rsidR="00740EA6" w:rsidRDefault="00740EA6" w:rsidP="00EB61A6">
      <w:pPr>
        <w:spacing w:after="0" w:line="240" w:lineRule="auto"/>
      </w:pPr>
      <w:r>
        <w:separator/>
      </w:r>
    </w:p>
  </w:footnote>
  <w:footnote w:type="continuationSeparator" w:id="0">
    <w:p w14:paraId="58413BF0" w14:textId="77777777" w:rsidR="00740EA6" w:rsidRDefault="00740EA6" w:rsidP="00EB6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EA6A8" w14:textId="7BCED2EF" w:rsidR="00EB61A6" w:rsidRDefault="00EB61A6">
    <w:pPr>
      <w:pStyle w:val="Header"/>
    </w:pPr>
    <w:r>
      <w:t>Luminari Emmisary</w:t>
    </w:r>
    <w:r>
      <w:tab/>
      <w:t>Armageddon</w:t>
    </w:r>
    <w:r>
      <w:tab/>
      <w:t>8-30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A6"/>
    <w:rsid w:val="00464C02"/>
    <w:rsid w:val="00740EA6"/>
    <w:rsid w:val="009F4765"/>
    <w:rsid w:val="00EB6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5CC"/>
  <w15:chartTrackingRefBased/>
  <w15:docId w15:val="{F4CA687D-FBA5-464E-BB80-B4339D75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1A6"/>
    <w:pPr>
      <w:keepNext/>
      <w:keepLines/>
      <w:spacing w:before="40" w:after="0"/>
      <w:outlineLvl w:val="5"/>
    </w:pPr>
    <w:rPr>
      <w:rFonts w:eastAsiaTheme="majorEastAsia" w:cstheme="majorBidi"/>
      <w:i/>
      <w:iCs/>
      <w:color w:val="8C87AE" w:themeColor="text1" w:themeTint="A6"/>
    </w:rPr>
  </w:style>
  <w:style w:type="paragraph" w:styleId="Heading7">
    <w:name w:val="heading 7"/>
    <w:basedOn w:val="Normal"/>
    <w:next w:val="Normal"/>
    <w:link w:val="Heading7Char"/>
    <w:uiPriority w:val="9"/>
    <w:semiHidden/>
    <w:unhideWhenUsed/>
    <w:qFormat/>
    <w:rsid w:val="00EB61A6"/>
    <w:pPr>
      <w:keepNext/>
      <w:keepLines/>
      <w:spacing w:before="40" w:after="0"/>
      <w:outlineLvl w:val="6"/>
    </w:pPr>
    <w:rPr>
      <w:rFonts w:eastAsiaTheme="majorEastAsia" w:cstheme="majorBidi"/>
      <w:color w:val="8C87AE" w:themeColor="text1" w:themeTint="A6"/>
    </w:rPr>
  </w:style>
  <w:style w:type="paragraph" w:styleId="Heading8">
    <w:name w:val="heading 8"/>
    <w:basedOn w:val="Normal"/>
    <w:next w:val="Normal"/>
    <w:link w:val="Heading8Char"/>
    <w:uiPriority w:val="9"/>
    <w:semiHidden/>
    <w:unhideWhenUsed/>
    <w:qFormat/>
    <w:rsid w:val="00EB61A6"/>
    <w:pPr>
      <w:keepNext/>
      <w:keepLines/>
      <w:spacing w:after="0"/>
      <w:outlineLvl w:val="7"/>
    </w:pPr>
    <w:rPr>
      <w:rFonts w:eastAsiaTheme="majorEastAsia" w:cstheme="majorBidi"/>
      <w:i/>
      <w:iCs/>
      <w:color w:val="6A6594" w:themeColor="text1" w:themeTint="D8"/>
    </w:rPr>
  </w:style>
  <w:style w:type="paragraph" w:styleId="Heading9">
    <w:name w:val="heading 9"/>
    <w:basedOn w:val="Normal"/>
    <w:next w:val="Normal"/>
    <w:link w:val="Heading9Char"/>
    <w:uiPriority w:val="9"/>
    <w:semiHidden/>
    <w:unhideWhenUsed/>
    <w:qFormat/>
    <w:rsid w:val="00EB61A6"/>
    <w:pPr>
      <w:keepNext/>
      <w:keepLines/>
      <w:spacing w:after="0"/>
      <w:outlineLvl w:val="8"/>
    </w:pPr>
    <w:rPr>
      <w:rFonts w:eastAsiaTheme="majorEastAsia" w:cstheme="majorBidi"/>
      <w:color w:val="6A6594"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1A6"/>
    <w:rPr>
      <w:rFonts w:eastAsiaTheme="majorEastAsia" w:cstheme="majorBidi"/>
      <w:i/>
      <w:iCs/>
      <w:color w:val="8C87AE" w:themeColor="text1" w:themeTint="A6"/>
    </w:rPr>
  </w:style>
  <w:style w:type="character" w:customStyle="1" w:styleId="Heading7Char">
    <w:name w:val="Heading 7 Char"/>
    <w:basedOn w:val="DefaultParagraphFont"/>
    <w:link w:val="Heading7"/>
    <w:uiPriority w:val="9"/>
    <w:semiHidden/>
    <w:rsid w:val="00EB61A6"/>
    <w:rPr>
      <w:rFonts w:eastAsiaTheme="majorEastAsia" w:cstheme="majorBidi"/>
      <w:color w:val="8C87AE" w:themeColor="text1" w:themeTint="A6"/>
    </w:rPr>
  </w:style>
  <w:style w:type="character" w:customStyle="1" w:styleId="Heading8Char">
    <w:name w:val="Heading 8 Char"/>
    <w:basedOn w:val="DefaultParagraphFont"/>
    <w:link w:val="Heading8"/>
    <w:uiPriority w:val="9"/>
    <w:semiHidden/>
    <w:rsid w:val="00EB61A6"/>
    <w:rPr>
      <w:rFonts w:eastAsiaTheme="majorEastAsia" w:cstheme="majorBidi"/>
      <w:i/>
      <w:iCs/>
      <w:color w:val="6A6594" w:themeColor="text1" w:themeTint="D8"/>
    </w:rPr>
  </w:style>
  <w:style w:type="character" w:customStyle="1" w:styleId="Heading9Char">
    <w:name w:val="Heading 9 Char"/>
    <w:basedOn w:val="DefaultParagraphFont"/>
    <w:link w:val="Heading9"/>
    <w:uiPriority w:val="9"/>
    <w:semiHidden/>
    <w:rsid w:val="00EB61A6"/>
    <w:rPr>
      <w:rFonts w:eastAsiaTheme="majorEastAsia" w:cstheme="majorBidi"/>
      <w:color w:val="6A6594" w:themeColor="text1" w:themeTint="D8"/>
    </w:rPr>
  </w:style>
  <w:style w:type="paragraph" w:styleId="Title">
    <w:name w:val="Title"/>
    <w:basedOn w:val="Normal"/>
    <w:next w:val="Normal"/>
    <w:link w:val="TitleChar"/>
    <w:uiPriority w:val="10"/>
    <w:qFormat/>
    <w:rsid w:val="00EB6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1A6"/>
    <w:pPr>
      <w:numPr>
        <w:ilvl w:val="1"/>
      </w:numPr>
    </w:pPr>
    <w:rPr>
      <w:rFonts w:eastAsiaTheme="majorEastAsia" w:cstheme="majorBidi"/>
      <w:color w:val="8C87AE" w:themeColor="text1" w:themeTint="A6"/>
      <w:spacing w:val="15"/>
      <w:sz w:val="28"/>
      <w:szCs w:val="28"/>
    </w:rPr>
  </w:style>
  <w:style w:type="character" w:customStyle="1" w:styleId="SubtitleChar">
    <w:name w:val="Subtitle Char"/>
    <w:basedOn w:val="DefaultParagraphFont"/>
    <w:link w:val="Subtitle"/>
    <w:uiPriority w:val="11"/>
    <w:rsid w:val="00EB61A6"/>
    <w:rPr>
      <w:rFonts w:eastAsiaTheme="majorEastAsia" w:cstheme="majorBidi"/>
      <w:color w:val="8C87AE" w:themeColor="text1" w:themeTint="A6"/>
      <w:spacing w:val="15"/>
      <w:sz w:val="28"/>
      <w:szCs w:val="28"/>
    </w:rPr>
  </w:style>
  <w:style w:type="paragraph" w:styleId="Quote">
    <w:name w:val="Quote"/>
    <w:basedOn w:val="Normal"/>
    <w:next w:val="Normal"/>
    <w:link w:val="QuoteChar"/>
    <w:uiPriority w:val="29"/>
    <w:qFormat/>
    <w:rsid w:val="00EB61A6"/>
    <w:pPr>
      <w:spacing w:before="160"/>
      <w:jc w:val="center"/>
    </w:pPr>
    <w:rPr>
      <w:i/>
      <w:iCs/>
      <w:color w:val="7B75A2" w:themeColor="text1" w:themeTint="BF"/>
    </w:rPr>
  </w:style>
  <w:style w:type="character" w:customStyle="1" w:styleId="QuoteChar">
    <w:name w:val="Quote Char"/>
    <w:basedOn w:val="DefaultParagraphFont"/>
    <w:link w:val="Quote"/>
    <w:uiPriority w:val="29"/>
    <w:rsid w:val="00EB61A6"/>
    <w:rPr>
      <w:i/>
      <w:iCs/>
      <w:color w:val="7B75A2" w:themeColor="text1" w:themeTint="BF"/>
    </w:rPr>
  </w:style>
  <w:style w:type="paragraph" w:styleId="ListParagraph">
    <w:name w:val="List Paragraph"/>
    <w:basedOn w:val="Normal"/>
    <w:uiPriority w:val="34"/>
    <w:qFormat/>
    <w:rsid w:val="00EB61A6"/>
    <w:pPr>
      <w:ind w:left="720"/>
      <w:contextualSpacing/>
    </w:pPr>
  </w:style>
  <w:style w:type="character" w:styleId="IntenseEmphasis">
    <w:name w:val="Intense Emphasis"/>
    <w:basedOn w:val="DefaultParagraphFont"/>
    <w:uiPriority w:val="21"/>
    <w:qFormat/>
    <w:rsid w:val="00EB61A6"/>
    <w:rPr>
      <w:i/>
      <w:iCs/>
      <w:color w:val="0F4761" w:themeColor="accent1" w:themeShade="BF"/>
    </w:rPr>
  </w:style>
  <w:style w:type="paragraph" w:styleId="IntenseQuote">
    <w:name w:val="Intense Quote"/>
    <w:basedOn w:val="Normal"/>
    <w:next w:val="Normal"/>
    <w:link w:val="IntenseQuoteChar"/>
    <w:uiPriority w:val="30"/>
    <w:qFormat/>
    <w:rsid w:val="00EB6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1A6"/>
    <w:rPr>
      <w:i/>
      <w:iCs/>
      <w:color w:val="0F4761" w:themeColor="accent1" w:themeShade="BF"/>
    </w:rPr>
  </w:style>
  <w:style w:type="character" w:styleId="IntenseReference">
    <w:name w:val="Intense Reference"/>
    <w:basedOn w:val="DefaultParagraphFont"/>
    <w:uiPriority w:val="32"/>
    <w:qFormat/>
    <w:rsid w:val="00EB61A6"/>
    <w:rPr>
      <w:b/>
      <w:bCs/>
      <w:smallCaps/>
      <w:color w:val="0F4761" w:themeColor="accent1" w:themeShade="BF"/>
      <w:spacing w:val="5"/>
    </w:rPr>
  </w:style>
  <w:style w:type="paragraph" w:styleId="Header">
    <w:name w:val="header"/>
    <w:basedOn w:val="Normal"/>
    <w:link w:val="HeaderChar"/>
    <w:uiPriority w:val="99"/>
    <w:unhideWhenUsed/>
    <w:rsid w:val="00EB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1A6"/>
  </w:style>
  <w:style w:type="paragraph" w:styleId="Footer">
    <w:name w:val="footer"/>
    <w:basedOn w:val="Normal"/>
    <w:link w:val="FooterChar"/>
    <w:uiPriority w:val="99"/>
    <w:unhideWhenUsed/>
    <w:rsid w:val="00EB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575279"/>
      </a:dk1>
      <a:lt1>
        <a:sysClr val="window" lastClr="FAF4ED"/>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Peden</dc:creator>
  <cp:keywords/>
  <dc:description/>
  <cp:lastModifiedBy>Travis Peden</cp:lastModifiedBy>
  <cp:revision>2</cp:revision>
  <dcterms:created xsi:type="dcterms:W3CDTF">2024-08-31T17:00:00Z</dcterms:created>
  <dcterms:modified xsi:type="dcterms:W3CDTF">2024-08-31T17:14:00Z</dcterms:modified>
</cp:coreProperties>
</file>