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92" w:rsidRPr="001C0109" w:rsidRDefault="001C0109" w:rsidP="001C0109">
      <w:pPr>
        <w:pStyle w:val="a3"/>
        <w:numPr>
          <w:ilvl w:val="0"/>
          <w:numId w:val="1"/>
        </w:numPr>
        <w:rPr>
          <w:b/>
        </w:rPr>
      </w:pPr>
      <w:r w:rsidRPr="001C0109">
        <w:rPr>
          <w:b/>
        </w:rPr>
        <w:t>Что такое Свойства зависимости? Для чего они нужны</w:t>
      </w:r>
    </w:p>
    <w:p w:rsidR="001C0109" w:rsidRDefault="001C0109" w:rsidP="001C0109">
      <w:pPr>
        <w:rPr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В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приложениях</w:t>
      </w:r>
      <w:r>
        <w:rPr>
          <w:rFonts w:ascii="Roboto" w:hAnsi="Roboto"/>
          <w:color w:val="000000"/>
          <w:shd w:val="clear" w:color="auto" w:fill="FFFFFF"/>
        </w:rPr>
        <w:t xml:space="preserve"> WPF </w:t>
      </w:r>
      <w:r>
        <w:rPr>
          <w:rFonts w:ascii="Calibri" w:hAnsi="Calibri" w:cs="Calibri"/>
          <w:color w:val="000000"/>
          <w:shd w:val="clear" w:color="auto" w:fill="FFFFFF"/>
        </w:rPr>
        <w:t>свойство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зависимости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Mathcad UniMath" w:hAnsi="Mathcad UniMath" w:cs="Mathcad UniMath"/>
          <w:color w:val="000000"/>
          <w:shd w:val="clear" w:color="auto" w:fill="FFFFFF"/>
        </w:rPr>
        <w:t>–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это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особый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тип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свойства</w:t>
      </w:r>
      <w:r>
        <w:rPr>
          <w:rFonts w:ascii="Roboto" w:hAnsi="Roboto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который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расширяет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свойство</w:t>
      </w:r>
      <w:r>
        <w:rPr>
          <w:rFonts w:ascii="Roboto" w:hAnsi="Roboto"/>
          <w:color w:val="000000"/>
          <w:shd w:val="clear" w:color="auto" w:fill="FFFFFF"/>
        </w:rPr>
        <w:t xml:space="preserve"> CLR.</w:t>
      </w:r>
      <w:r w:rsidRPr="001C010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класс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поддерживает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свойство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зависимостей</w:t>
      </w:r>
      <w:r>
        <w:rPr>
          <w:rFonts w:ascii="Roboto" w:hAnsi="Roboto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IsMouseOver</w:t>
      </w:r>
      <w:proofErr w:type="spellEnd"/>
      <w:r>
        <w:rPr>
          <w:rFonts w:ascii="Roboto" w:hAnsi="Roboto"/>
          <w:color w:val="000000"/>
          <w:shd w:val="clear" w:color="auto" w:fill="FFFFFF"/>
        </w:rPr>
        <w:t> .</w:t>
      </w:r>
      <w:proofErr w:type="gramEnd"/>
    </w:p>
    <w:p w:rsidR="001C0109" w:rsidRPr="001C0109" w:rsidRDefault="001C0109" w:rsidP="001C010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Свойство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Dependency</w:t>
      </w:r>
      <w:proofErr w:type="spellEnd"/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дает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преимущества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когда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используете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его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своем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приложении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 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Свойство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зависимости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можно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использовать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свойством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CLR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следующих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сценариях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:</w:t>
      </w:r>
    </w:p>
    <w:p w:rsidR="001C0109" w:rsidRPr="001C0109" w:rsidRDefault="001C0109" w:rsidP="001C0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хотите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установить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стиль</w:t>
      </w:r>
    </w:p>
    <w:p w:rsidR="001C0109" w:rsidRPr="001C0109" w:rsidRDefault="001C0109" w:rsidP="001C0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хотите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привязку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данных</w:t>
      </w:r>
    </w:p>
    <w:p w:rsidR="001C0109" w:rsidRPr="001C0109" w:rsidRDefault="001C0109" w:rsidP="001C0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хотите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установить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ресурсом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статический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или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динамический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ресурс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</w:t>
      </w:r>
    </w:p>
    <w:p w:rsidR="001C0109" w:rsidRPr="001C0109" w:rsidRDefault="001C0109" w:rsidP="001C0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хотите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поддержать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анимацию</w:t>
      </w:r>
    </w:p>
    <w:p w:rsidR="001C0109" w:rsidRDefault="001C0109" w:rsidP="001C0109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сути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свойства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зависимости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предлагают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множество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функций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получите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используя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свойство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CLR.</w:t>
      </w:r>
    </w:p>
    <w:p w:rsidR="001C0109" w:rsidRDefault="001C0109" w:rsidP="001C0109">
      <w:pPr>
        <w:pStyle w:val="a4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Calibri" w:hAnsi="Calibri" w:cs="Calibri"/>
          <w:color w:val="000000"/>
        </w:rPr>
        <w:t>Основное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различие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между</w:t>
      </w:r>
      <w:r>
        <w:rPr>
          <w:rFonts w:ascii="Roboto" w:hAnsi="Roboto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свойствами</w:t>
      </w:r>
      <w:r>
        <w:rPr>
          <w:rFonts w:ascii="Roboto" w:hAnsi="Roboto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зависимости</w:t>
      </w:r>
      <w:r>
        <w:rPr>
          <w:rFonts w:ascii="Roboto" w:hAnsi="Roboto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другими</w:t>
      </w:r>
      <w:r>
        <w:rPr>
          <w:rFonts w:ascii="Roboto" w:hAnsi="Roboto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свойствами</w:t>
      </w:r>
      <w:r>
        <w:rPr>
          <w:rFonts w:ascii="Roboto" w:hAnsi="Roboto"/>
          <w:b/>
          <w:bCs/>
          <w:color w:val="000000"/>
        </w:rPr>
        <w:t xml:space="preserve"> CLR</w:t>
      </w:r>
      <w:r>
        <w:rPr>
          <w:rFonts w:ascii="Roboto" w:hAnsi="Roboto"/>
          <w:color w:val="000000"/>
        </w:rPr>
        <w:t> </w:t>
      </w:r>
    </w:p>
    <w:p w:rsidR="001C0109" w:rsidRDefault="001C0109" w:rsidP="001C0109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Calibri" w:hAnsi="Calibri" w:cs="Calibri"/>
          <w:color w:val="000000"/>
        </w:rPr>
        <w:t>Свойства</w:t>
      </w:r>
      <w:r>
        <w:rPr>
          <w:rFonts w:ascii="Roboto" w:hAnsi="Roboto"/>
          <w:color w:val="000000"/>
        </w:rPr>
        <w:t xml:space="preserve"> CLR </w:t>
      </w:r>
      <w:r>
        <w:rPr>
          <w:rFonts w:ascii="Calibri" w:hAnsi="Calibri" w:cs="Calibri"/>
          <w:color w:val="000000"/>
        </w:rPr>
        <w:t>могут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напрямую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читать</w:t>
      </w:r>
      <w:r>
        <w:rPr>
          <w:rFonts w:ascii="Roboto" w:hAnsi="Roboto"/>
          <w:color w:val="000000"/>
        </w:rPr>
        <w:t xml:space="preserve"> / </w:t>
      </w:r>
      <w:r>
        <w:rPr>
          <w:rFonts w:ascii="Calibri" w:hAnsi="Calibri" w:cs="Calibri"/>
          <w:color w:val="000000"/>
        </w:rPr>
        <w:t>писать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из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закрытого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члена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класса</w:t>
      </w:r>
      <w:r>
        <w:rPr>
          <w:rFonts w:ascii="Roboto" w:hAnsi="Roboto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используя</w:t>
      </w:r>
      <w:r>
        <w:rPr>
          <w:rFonts w:ascii="Roboto" w:hAnsi="Roboto"/>
          <w:color w:val="000000"/>
        </w:rPr>
        <w:t> </w:t>
      </w:r>
      <w:proofErr w:type="spellStart"/>
      <w:r>
        <w:rPr>
          <w:rFonts w:ascii="Roboto" w:hAnsi="Roboto"/>
          <w:b/>
          <w:bCs/>
          <w:color w:val="000000"/>
        </w:rPr>
        <w:t>getter</w:t>
      </w:r>
      <w:proofErr w:type="spellEnd"/>
      <w:r>
        <w:rPr>
          <w:rFonts w:ascii="Roboto" w:hAnsi="Roboto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Fonts w:ascii="Roboto" w:hAnsi="Roboto"/>
          <w:color w:val="000000"/>
        </w:rPr>
        <w:t> </w:t>
      </w:r>
      <w:proofErr w:type="spellStart"/>
      <w:proofErr w:type="gramStart"/>
      <w:r>
        <w:rPr>
          <w:rFonts w:ascii="Roboto" w:hAnsi="Roboto"/>
          <w:b/>
          <w:bCs/>
          <w:color w:val="000000"/>
        </w:rPr>
        <w:t>setter</w:t>
      </w:r>
      <w:proofErr w:type="spellEnd"/>
      <w:r>
        <w:rPr>
          <w:rFonts w:ascii="Roboto" w:hAnsi="Roboto"/>
          <w:color w:val="000000"/>
        </w:rPr>
        <w:t> .</w:t>
      </w:r>
      <w:proofErr w:type="gramEnd"/>
      <w:r>
        <w:rPr>
          <w:rFonts w:ascii="Roboto" w:hAnsi="Roboto"/>
          <w:color w:val="000000"/>
        </w:rPr>
        <w:t> </w:t>
      </w:r>
      <w:r>
        <w:rPr>
          <w:rFonts w:ascii="Calibri" w:hAnsi="Calibri" w:cs="Calibri"/>
          <w:color w:val="000000"/>
        </w:rPr>
        <w:t>В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отличие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от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свойств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зависимости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хранятся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локальном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объекте</w:t>
      </w:r>
      <w:r>
        <w:rPr>
          <w:rFonts w:ascii="Roboto" w:hAnsi="Roboto"/>
          <w:color w:val="000000"/>
        </w:rPr>
        <w:t>.</w:t>
      </w:r>
    </w:p>
    <w:p w:rsidR="001C0109" w:rsidRPr="001C0109" w:rsidRDefault="001C0109" w:rsidP="001C0109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Calibri" w:hAnsi="Calibri" w:cs="Calibri"/>
          <w:color w:val="000000"/>
        </w:rPr>
        <w:t>Свойства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зависимостей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хранятся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словаре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пар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ключ</w:t>
      </w:r>
      <w:r>
        <w:rPr>
          <w:rFonts w:ascii="Roboto" w:hAnsi="Roboto"/>
          <w:color w:val="000000"/>
        </w:rPr>
        <w:t xml:space="preserve"> / </w:t>
      </w:r>
      <w:r>
        <w:rPr>
          <w:rFonts w:ascii="Calibri" w:hAnsi="Calibri" w:cs="Calibri"/>
          <w:color w:val="000000"/>
        </w:rPr>
        <w:t>значение</w:t>
      </w:r>
      <w:r>
        <w:rPr>
          <w:rFonts w:ascii="Roboto" w:hAnsi="Roboto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который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предоставляется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классом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DependencyObject</w:t>
      </w:r>
      <w:proofErr w:type="spellEnd"/>
      <w:r>
        <w:rPr>
          <w:rFonts w:ascii="Roboto" w:hAnsi="Roboto"/>
          <w:color w:val="000000"/>
        </w:rPr>
        <w:t>. </w:t>
      </w:r>
      <w:r>
        <w:rPr>
          <w:rFonts w:ascii="Calibri" w:hAnsi="Calibri" w:cs="Calibri"/>
          <w:color w:val="000000"/>
        </w:rPr>
        <w:t>Это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также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экономит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много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памяти</w:t>
      </w:r>
      <w:r>
        <w:rPr>
          <w:rFonts w:ascii="Roboto" w:hAnsi="Roboto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поскольку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сохраняет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свойства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при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изменении</w:t>
      </w:r>
      <w:r>
        <w:rPr>
          <w:rFonts w:ascii="Roboto" w:hAnsi="Roboto"/>
          <w:color w:val="000000"/>
        </w:rPr>
        <w:t>. </w:t>
      </w:r>
      <w:r>
        <w:rPr>
          <w:rFonts w:ascii="Calibri" w:hAnsi="Calibri" w:cs="Calibri"/>
          <w:color w:val="000000"/>
        </w:rPr>
        <w:t>Это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также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может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быть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связано</w:t>
      </w:r>
      <w:r>
        <w:rPr>
          <w:rFonts w:ascii="Roboto" w:hAnsi="Roboto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</w:t>
      </w:r>
      <w:r>
        <w:rPr>
          <w:rFonts w:ascii="Roboto" w:hAnsi="Roboto"/>
          <w:color w:val="000000"/>
        </w:rPr>
        <w:t xml:space="preserve"> XAML.</w:t>
      </w:r>
    </w:p>
    <w:p w:rsidR="001C0109" w:rsidRDefault="001C0109" w:rsidP="001C0109">
      <w:pPr>
        <w:pStyle w:val="a4"/>
        <w:shd w:val="clear" w:color="auto" w:fill="FFFFFF"/>
        <w:spacing w:before="0" w:beforeAutospacing="0" w:after="375" w:afterAutospacing="0"/>
        <w:ind w:left="36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C010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2 Как создать </w:t>
      </w:r>
      <w:proofErr w:type="spellStart"/>
      <w:r w:rsidRPr="001C010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DependencyProperty</w:t>
      </w:r>
      <w:proofErr w:type="spellEnd"/>
    </w:p>
    <w:p w:rsidR="001C0109" w:rsidRPr="001C0109" w:rsidRDefault="001C0109" w:rsidP="001C010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Объявите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зарегистрируйте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свойство</w:t>
      </w:r>
      <w:r w:rsidRPr="001C010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зависимости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помощью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регистра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системных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:rsidR="001C0109" w:rsidRPr="001C0109" w:rsidRDefault="001C0109" w:rsidP="001C010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Предоставить</w:t>
      </w:r>
      <w:r w:rsidRPr="001C0109">
        <w:rPr>
          <w:rFonts w:ascii="Mathcad UniMath" w:eastAsia="Times New Roman" w:hAnsi="Mathcad UniMath" w:cs="Mathcad UniMath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установщик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1C0109">
        <w:rPr>
          <w:rFonts w:ascii="Mathcad UniMath" w:eastAsia="Times New Roman" w:hAnsi="Mathcad UniMath" w:cs="Mathcad UniMath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получатель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свойства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:rsidR="001C0109" w:rsidRPr="001C0109" w:rsidRDefault="001C0109" w:rsidP="001C010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Определите</w:t>
      </w:r>
      <w:r w:rsidRPr="001C0109">
        <w:rPr>
          <w:rFonts w:ascii="Mathcad UniMath" w:eastAsia="Times New Roman" w:hAnsi="Mathcad UniMath" w:cs="Mathcad UniMath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статический</w:t>
      </w:r>
      <w:r w:rsidRPr="001C010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обработчик</w:t>
      </w:r>
      <w:r w:rsidRPr="001C010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,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который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будет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обрабатывать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любые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изменения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происходят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глобально</w:t>
      </w:r>
    </w:p>
    <w:p w:rsidR="001C0109" w:rsidRPr="001C0109" w:rsidRDefault="001C0109" w:rsidP="001C0109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Определите</w:t>
      </w:r>
      <w:r w:rsidRPr="001C0109">
        <w:rPr>
          <w:rFonts w:ascii="Mathcad UniMath" w:eastAsia="Times New Roman" w:hAnsi="Mathcad UniMath" w:cs="Mathcad UniMath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обработчик</w:t>
      </w:r>
      <w:r w:rsidRPr="001C010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экземпляра</w:t>
      </w:r>
      <w:r w:rsidRPr="001C010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,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который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будет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обрабатывать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любые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изменения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которые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происходят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этим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конкретным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1C010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экземпляром</w:t>
      </w:r>
      <w:r w:rsidRPr="001C010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</w:t>
      </w:r>
    </w:p>
    <w:p w:rsidR="00775971" w:rsidRDefault="00775971" w:rsidP="001C0109">
      <w:pPr>
        <w:shd w:val="clear" w:color="auto" w:fill="FFFFFF"/>
        <w:spacing w:after="375" w:line="240" w:lineRule="auto"/>
        <w:rPr>
          <w:b/>
        </w:rPr>
      </w:pPr>
      <w:r w:rsidRPr="00775971">
        <w:rPr>
          <w:b/>
        </w:rPr>
        <w:t xml:space="preserve">3. Для </w:t>
      </w:r>
      <w:proofErr w:type="gramStart"/>
      <w:r w:rsidRPr="00775971">
        <w:rPr>
          <w:b/>
        </w:rPr>
        <w:t>чего  и</w:t>
      </w:r>
      <w:proofErr w:type="gramEnd"/>
      <w:r w:rsidRPr="00775971">
        <w:rPr>
          <w:b/>
        </w:rPr>
        <w:t xml:space="preserve"> как используют делегат </w:t>
      </w:r>
      <w:proofErr w:type="spellStart"/>
      <w:r w:rsidRPr="00775971">
        <w:rPr>
          <w:b/>
        </w:rPr>
        <w:t>ValidateValueCallback</w:t>
      </w:r>
      <w:proofErr w:type="spellEnd"/>
      <w:r w:rsidRPr="00775971">
        <w:rPr>
          <w:b/>
        </w:rPr>
        <w:t xml:space="preserve">? </w:t>
      </w:r>
    </w:p>
    <w:p w:rsidR="001C0109" w:rsidRDefault="00775971" w:rsidP="001C0109">
      <w:pPr>
        <w:shd w:val="clear" w:color="auto" w:fill="FFFFFF"/>
        <w:spacing w:after="375" w:line="240" w:lineRule="auto"/>
        <w:rPr>
          <w:b/>
        </w:rPr>
      </w:pPr>
      <w:r w:rsidRPr="00775971">
        <w:rPr>
          <w:b/>
        </w:rPr>
        <w:t xml:space="preserve">4. Для </w:t>
      </w:r>
      <w:proofErr w:type="gramStart"/>
      <w:r w:rsidRPr="00775971">
        <w:rPr>
          <w:b/>
        </w:rPr>
        <w:t>чего  и</w:t>
      </w:r>
      <w:proofErr w:type="gramEnd"/>
      <w:r w:rsidRPr="00775971">
        <w:rPr>
          <w:b/>
        </w:rPr>
        <w:t xml:space="preserve"> как используют делегат </w:t>
      </w:r>
      <w:proofErr w:type="spellStart"/>
      <w:r w:rsidRPr="00775971">
        <w:rPr>
          <w:b/>
        </w:rPr>
        <w:t>CoerceValueCallback</w:t>
      </w:r>
      <w:proofErr w:type="spellEnd"/>
      <w:r w:rsidRPr="00775971">
        <w:rPr>
          <w:b/>
        </w:rPr>
        <w:t>?</w:t>
      </w:r>
    </w:p>
    <w:p w:rsidR="00775971" w:rsidRP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1)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ValidateValueCallback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делегат   -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false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прошло или нет проверку – срабатывает первым</w:t>
      </w:r>
    </w:p>
    <w:p w:rsid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2)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CoerceValueCallback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делегат, который может подкорректировать уже существующее значение свойства, если оно вдруг не попадает в диапазон допустимых </w:t>
      </w:r>
      <w:proofErr w:type="spellStart"/>
      <w:proofErr w:type="gram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значени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срабатывает</w:t>
      </w:r>
      <w:proofErr w:type="gram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вторым</w:t>
      </w:r>
    </w:p>
    <w:p w:rsidR="00775971" w:rsidRP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Пример с ценой на телефоны (указывается в регистрации)</w:t>
      </w:r>
    </w:p>
    <w:p w:rsid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Могут использоваться вместе или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поотдельности</w:t>
      </w:r>
      <w:proofErr w:type="spellEnd"/>
    </w:p>
    <w:p w:rsidR="00775971" w:rsidRPr="00775971" w:rsidRDefault="00775971" w:rsidP="00775971">
      <w:pPr>
        <w:shd w:val="clear" w:color="auto" w:fill="FFFFFF"/>
        <w:spacing w:after="375" w:line="240" w:lineRule="auto"/>
        <w:rPr>
          <w:b/>
        </w:rPr>
      </w:pPr>
      <w:r w:rsidRPr="00775971">
        <w:rPr>
          <w:b/>
        </w:rPr>
        <w:t>5. Какие типы маршрутизируемых событий есть в WPF (поясните каждый)?</w:t>
      </w:r>
    </w:p>
    <w:p w:rsid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Маршрутизируемые события позволяют обработать событие в одном элементе </w:t>
      </w:r>
      <w:proofErr w:type="gram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( например</w:t>
      </w:r>
      <w:proofErr w:type="gram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panel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), хотя оно возникло в другом ( например в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button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:rsid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Прямые (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direct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events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) - возникают и отрабатывают на одном элементе и никуда дальше не передаются. Действуют как обычные события.</w:t>
      </w:r>
    </w:p>
    <w:p w:rsid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Поднимающиеся (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bubbling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events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) возникают на одном элементе, а потом передаются дальше к родителю элементу-контейнеру</w:t>
      </w:r>
    </w:p>
    <w:p w:rsidR="00775971" w:rsidRDefault="00775971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Опускающиеся, туннельные (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tunneling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events</w:t>
      </w:r>
      <w:proofErr w:type="spellEnd"/>
      <w:r w:rsidRPr="00775971">
        <w:rPr>
          <w:rFonts w:eastAsia="Times New Roman" w:cs="Times New Roman"/>
          <w:color w:val="000000"/>
          <w:sz w:val="24"/>
          <w:szCs w:val="24"/>
          <w:lang w:eastAsia="ru-RU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</w:t>
      </w:r>
    </w:p>
    <w:p w:rsidR="00775971" w:rsidRDefault="00775971" w:rsidP="00775971">
      <w:pPr>
        <w:shd w:val="clear" w:color="auto" w:fill="FFFFFF"/>
        <w:spacing w:after="375" w:line="240" w:lineRule="auto"/>
        <w:rPr>
          <w:b/>
        </w:rPr>
      </w:pPr>
      <w:r w:rsidRPr="00775971">
        <w:rPr>
          <w:b/>
        </w:rPr>
        <w:t xml:space="preserve">6 Как создать </w:t>
      </w:r>
      <w:proofErr w:type="spellStart"/>
      <w:r w:rsidRPr="00775971">
        <w:rPr>
          <w:b/>
        </w:rPr>
        <w:t>RoutedEvent</w:t>
      </w:r>
      <w:proofErr w:type="spellEnd"/>
      <w:r w:rsidRPr="00775971">
        <w:rPr>
          <w:b/>
        </w:rPr>
        <w:t>?</w:t>
      </w:r>
    </w:p>
    <w:p w:rsidR="00775971" w:rsidRDefault="00775971" w:rsidP="00775971">
      <w:pPr>
        <w:shd w:val="clear" w:color="auto" w:fill="FFFFFF"/>
        <w:spacing w:after="375" w:line="240" w:lineRule="auto"/>
        <w:rPr>
          <w:b/>
        </w:rPr>
      </w:pPr>
      <w:r w:rsidRPr="00775971">
        <w:rPr>
          <w:b/>
        </w:rPr>
        <w:drawing>
          <wp:inline distT="0" distB="0" distL="0" distR="0" wp14:anchorId="4F13FA01" wp14:editId="630D35C4">
            <wp:extent cx="5478006" cy="4150519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969" cy="41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3F" w:rsidRDefault="00D4513F" w:rsidP="00775971">
      <w:pPr>
        <w:shd w:val="clear" w:color="auto" w:fill="FFFFFF"/>
        <w:spacing w:after="375" w:line="240" w:lineRule="auto"/>
        <w:rPr>
          <w:b/>
        </w:rPr>
      </w:pPr>
      <w:r w:rsidRPr="00D4513F">
        <w:rPr>
          <w:b/>
        </w:rPr>
        <w:lastRenderedPageBreak/>
        <w:t xml:space="preserve">7. Поясните концепцию </w:t>
      </w:r>
      <w:proofErr w:type="spellStart"/>
      <w:r w:rsidRPr="00D4513F">
        <w:rPr>
          <w:b/>
        </w:rPr>
        <w:t>Command</w:t>
      </w:r>
      <w:proofErr w:type="spellEnd"/>
      <w:r w:rsidRPr="00D4513F">
        <w:rPr>
          <w:b/>
        </w:rPr>
        <w:t xml:space="preserve"> в WPF? В чем ее преимущества?</w:t>
      </w:r>
    </w:p>
    <w:p w:rsidR="00D4513F" w:rsidRDefault="00D4513F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-Назначение: - использовать одну и ту же команду для нескольких ЭУ </w:t>
      </w:r>
    </w:p>
    <w:p w:rsidR="00D4513F" w:rsidRDefault="00D4513F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-</w:t>
      </w: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абстрагировать набор действий от конкретных событий конкретных элементов</w:t>
      </w:r>
    </w:p>
    <w:p w:rsidR="00D4513F" w:rsidRDefault="00D4513F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Суть паттерна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ru-RU"/>
        </w:rPr>
        <w:t>комманда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Суть: Представить запрос как ООП объект (не метод) </w:t>
      </w: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 Конфигурация команды </w:t>
      </w: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 Для определения и выполнения в разное время: создания </w:t>
      </w:r>
      <w:proofErr w:type="gram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очереди,  </w:t>
      </w:r>
      <w:proofErr w:type="spell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stop</w:t>
      </w:r>
      <w:proofErr w:type="spellEnd"/>
      <w:proofErr w:type="gram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…. </w:t>
      </w: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 </w:t>
      </w:r>
      <w:proofErr w:type="spell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undo</w:t>
      </w:r>
      <w:proofErr w:type="spell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redo</w:t>
      </w:r>
      <w:proofErr w:type="spell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</w:t>
      </w: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</w:t>
      </w:r>
      <w:proofErr w:type="gram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Протоколирования  и  структурирования системы</w:t>
      </w:r>
    </w:p>
    <w:p w:rsidR="00D4513F" w:rsidRPr="00D4513F" w:rsidRDefault="00D4513F" w:rsidP="00D4513F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b/>
        </w:rPr>
        <w:t xml:space="preserve">8. </w:t>
      </w:r>
      <w:r w:rsidRPr="00D4513F">
        <w:rPr>
          <w:b/>
        </w:rPr>
        <w:t>Как используются команды</w:t>
      </w:r>
    </w:p>
    <w:p w:rsidR="00D4513F" w:rsidRPr="00D4513F" w:rsidRDefault="00D4513F" w:rsidP="00D4513F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Все команды реализуют интерфейс </w:t>
      </w:r>
      <w:proofErr w:type="spell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System.Window.Input.ICommand</w:t>
      </w:r>
      <w:proofErr w:type="spell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ICommand</w:t>
      </w:r>
      <w:proofErr w:type="spellEnd"/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CanExecuteChanged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 (object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parameter);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(object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parameter);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RelayCommand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ICommand</w:t>
      </w:r>
      <w:proofErr w:type="spellEnd"/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Action&lt;object&gt; execute;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&lt;object, bool&gt;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CanExecuteChanged</w:t>
      </w:r>
      <w:proofErr w:type="spellEnd"/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CommandManager.RequerySuggested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value; 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gram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CommandManager.RequerySuggested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value; 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RelayCommand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(Action&lt;object&gt; execute,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&lt;object, bool&gt;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null)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execute;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(object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parameter)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this.canExecute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(parameter);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Execute(object</w:t>
      </w:r>
      <w:r w:rsidRPr="00D4513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parameter)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this.execute</w:t>
      </w:r>
      <w:proofErr w:type="spell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parameter);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4513F" w:rsidRPr="00D4513F" w:rsidRDefault="00D4513F" w:rsidP="00D4513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4513F" w:rsidRDefault="00D4513F" w:rsidP="00775971">
      <w:pPr>
        <w:shd w:val="clear" w:color="auto" w:fill="FFFFFF"/>
        <w:spacing w:after="375" w:line="240" w:lineRule="auto"/>
        <w:rPr>
          <w:b/>
          <w:lang w:val="en-US"/>
        </w:rPr>
      </w:pPr>
      <w:r w:rsidRPr="00D4513F">
        <w:rPr>
          <w:b/>
          <w:lang w:val="en-US"/>
        </w:rPr>
        <w:lastRenderedPageBreak/>
        <w:t xml:space="preserve">9. </w:t>
      </w:r>
      <w:r w:rsidRPr="00D4513F">
        <w:rPr>
          <w:b/>
        </w:rPr>
        <w:t>Как</w:t>
      </w:r>
      <w:r w:rsidRPr="00D4513F">
        <w:rPr>
          <w:b/>
          <w:lang w:val="en-US"/>
        </w:rPr>
        <w:t xml:space="preserve"> </w:t>
      </w:r>
      <w:r w:rsidRPr="00D4513F">
        <w:rPr>
          <w:b/>
        </w:rPr>
        <w:t>создать</w:t>
      </w:r>
      <w:r w:rsidRPr="00D4513F">
        <w:rPr>
          <w:b/>
          <w:lang w:val="en-US"/>
        </w:rPr>
        <w:t xml:space="preserve"> </w:t>
      </w:r>
      <w:proofErr w:type="spellStart"/>
      <w:r w:rsidRPr="00D4513F">
        <w:rPr>
          <w:b/>
          <w:lang w:val="en-US"/>
        </w:rPr>
        <w:t>RoutedUICommand</w:t>
      </w:r>
      <w:proofErr w:type="spellEnd"/>
      <w:r w:rsidRPr="00D4513F">
        <w:rPr>
          <w:b/>
          <w:lang w:val="en-US"/>
        </w:rPr>
        <w:t>?</w:t>
      </w:r>
    </w:p>
    <w:p w:rsidR="00D4513F" w:rsidRDefault="00D4513F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RoutedUICommand</w:t>
      </w:r>
      <w:proofErr w:type="spell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имеет несколько конструкторов. Экземпляр </w:t>
      </w:r>
      <w:proofErr w:type="spell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RoutedUICommand</w:t>
      </w:r>
      <w:proofErr w:type="spellEnd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можно создавать без дополнительной информации, однако практически всегда необходимо задавать имя команды, текст команды и тип владения. Вдобавок может предоставляться сокращенная клавиатурная комбинация для помещения в коллекцию </w:t>
      </w:r>
      <w:proofErr w:type="spellStart"/>
      <w:r w:rsidRPr="00D4513F">
        <w:rPr>
          <w:rFonts w:eastAsia="Times New Roman" w:cs="Times New Roman"/>
          <w:color w:val="000000"/>
          <w:sz w:val="24"/>
          <w:szCs w:val="24"/>
          <w:lang w:eastAsia="ru-RU"/>
        </w:rPr>
        <w:t>InputGestures</w:t>
      </w:r>
      <w:proofErr w:type="spellEnd"/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// 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Создание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команды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requery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private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RoutedUICommand requery;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609C7">
        <w:rPr>
          <w:rFonts w:ascii="Consolas" w:eastAsia="Times New Roman" w:hAnsi="Consolas" w:cs="Courier New"/>
          <w:color w:val="2499E9"/>
          <w:sz w:val="20"/>
          <w:szCs w:val="20"/>
          <w:lang w:val="en-US" w:eastAsia="ru-RU"/>
        </w:rPr>
        <w:t>MyCommands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()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{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// 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Иниц</w:t>
      </w:r>
      <w:bookmarkStart w:id="0" w:name="_GoBack"/>
      <w:bookmarkEnd w:id="0"/>
      <w:r w:rsidRPr="000609C7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иализация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команды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InputGestureCollection inputs =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InputGestureCollection();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inputs.Add(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KeyGesture(Key.R, ModifierKeys.Control, </w:t>
      </w:r>
      <w:r w:rsidRPr="000609C7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>"Ctrl + R"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));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requery =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new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RoutedUICommand(</w:t>
      </w:r>
      <w:r w:rsidRPr="000609C7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>"Requery"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, </w:t>
      </w:r>
      <w:r w:rsidRPr="000609C7">
        <w:rPr>
          <w:rFonts w:ascii="Consolas" w:eastAsia="Times New Roman" w:hAnsi="Consolas" w:cs="Courier New"/>
          <w:color w:val="EB8A86"/>
          <w:sz w:val="20"/>
          <w:szCs w:val="20"/>
          <w:lang w:val="en-US" w:eastAsia="ru-RU"/>
        </w:rPr>
        <w:t>"Requery"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,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typeof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>(MyCommands), inputs);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}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public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static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RoutedUICommand Requery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{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   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get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{ </w:t>
      </w:r>
      <w:r w:rsidRPr="000609C7">
        <w:rPr>
          <w:rFonts w:ascii="Consolas" w:eastAsia="Times New Roman" w:hAnsi="Consolas" w:cs="Courier New"/>
          <w:color w:val="4CD07A"/>
          <w:sz w:val="20"/>
          <w:szCs w:val="20"/>
          <w:lang w:val="en-US" w:eastAsia="ru-RU"/>
        </w:rPr>
        <w:t>return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requery; }</w:t>
      </w:r>
    </w:p>
    <w:p w:rsidR="000609C7" w:rsidRPr="000609C7" w:rsidRDefault="000609C7" w:rsidP="000609C7">
      <w:p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</w:pPr>
      <w:r w:rsidRPr="000609C7">
        <w:rPr>
          <w:rFonts w:ascii="Consolas" w:eastAsia="Times New Roman" w:hAnsi="Consolas" w:cs="Courier New"/>
          <w:color w:val="97AAAD"/>
          <w:sz w:val="20"/>
          <w:szCs w:val="20"/>
          <w:lang w:val="en-US" w:eastAsia="ru-RU"/>
        </w:rPr>
        <w:t xml:space="preserve">        </w:t>
      </w:r>
      <w:r w:rsidRPr="000609C7">
        <w:rPr>
          <w:rFonts w:ascii="Consolas" w:eastAsia="Times New Roman" w:hAnsi="Consolas" w:cs="Courier New"/>
          <w:color w:val="97AAAD"/>
          <w:sz w:val="20"/>
          <w:szCs w:val="20"/>
          <w:lang w:eastAsia="ru-RU"/>
        </w:rPr>
        <w:t>}</w:t>
      </w:r>
    </w:p>
    <w:p w:rsidR="000609C7" w:rsidRPr="00D4513F" w:rsidRDefault="000609C7" w:rsidP="00775971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75971" w:rsidRPr="001C0109" w:rsidRDefault="00775971" w:rsidP="00775971">
      <w:pPr>
        <w:shd w:val="clear" w:color="auto" w:fill="FFFFFF"/>
        <w:spacing w:after="375" w:line="240" w:lineRule="auto"/>
        <w:rPr>
          <w:b/>
        </w:rPr>
      </w:pPr>
    </w:p>
    <w:p w:rsidR="001C0109" w:rsidRPr="00D4513F" w:rsidRDefault="001C0109" w:rsidP="001C0109"/>
    <w:sectPr w:rsidR="001C0109" w:rsidRPr="00D4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altName w:val="Mathcad UniMath"/>
    <w:panose1 w:val="00000000000000000000"/>
    <w:charset w:val="00"/>
    <w:family w:val="roman"/>
    <w:notTrueType/>
    <w:pitch w:val="default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C5D"/>
    <w:multiLevelType w:val="hybridMultilevel"/>
    <w:tmpl w:val="687E1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4A6"/>
    <w:multiLevelType w:val="multilevel"/>
    <w:tmpl w:val="EA1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A12EC"/>
    <w:multiLevelType w:val="multilevel"/>
    <w:tmpl w:val="332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2F"/>
    <w:rsid w:val="000609C7"/>
    <w:rsid w:val="001C0109"/>
    <w:rsid w:val="005356D2"/>
    <w:rsid w:val="00677C2F"/>
    <w:rsid w:val="00775971"/>
    <w:rsid w:val="007E1F2D"/>
    <w:rsid w:val="00D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AB31"/>
  <w15:chartTrackingRefBased/>
  <w15:docId w15:val="{A8FE3561-001F-42E8-B0BD-068E32B7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5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1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51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451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09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609C7"/>
  </w:style>
  <w:style w:type="character" w:customStyle="1" w:styleId="hljs-keyword">
    <w:name w:val="hljs-keyword"/>
    <w:basedOn w:val="a0"/>
    <w:rsid w:val="000609C7"/>
  </w:style>
  <w:style w:type="character" w:customStyle="1" w:styleId="hljs-function">
    <w:name w:val="hljs-function"/>
    <w:basedOn w:val="a0"/>
    <w:rsid w:val="000609C7"/>
  </w:style>
  <w:style w:type="character" w:customStyle="1" w:styleId="hljs-title">
    <w:name w:val="hljs-title"/>
    <w:basedOn w:val="a0"/>
    <w:rsid w:val="000609C7"/>
  </w:style>
  <w:style w:type="character" w:customStyle="1" w:styleId="hljs-string">
    <w:name w:val="hljs-string"/>
    <w:basedOn w:val="a0"/>
    <w:rsid w:val="0006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2020-04-10T20:02:00Z</dcterms:created>
  <dcterms:modified xsi:type="dcterms:W3CDTF">2020-04-10T21:04:00Z</dcterms:modified>
</cp:coreProperties>
</file>