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поток управления </w:t>
      </w:r>
      <w:r>
        <w:rPr>
          <w:rFonts w:ascii="Courier New" w:hAnsi="Courier New" w:cs="Courier New"/>
          <w:sz w:val="28"/>
          <w:szCs w:val="28"/>
          <w:lang w:val="en-US"/>
        </w:rPr>
        <w:t>OS</w:t>
      </w:r>
      <w:r>
        <w:rPr>
          <w:rFonts w:ascii="Courier New" w:hAnsi="Courier New" w:cs="Courier New"/>
          <w:sz w:val="28"/>
          <w:szCs w:val="28"/>
        </w:rPr>
        <w:t>?</w:t>
      </w:r>
    </w:p>
    <w:p w:rsidR="002F43F8" w:rsidRPr="00827E80" w:rsidRDefault="002F43F8" w:rsidP="002F43F8">
      <w:pPr>
        <w:pStyle w:val="a3"/>
        <w:ind w:left="0"/>
        <w:jc w:val="both"/>
        <w:rPr>
          <w:rFonts w:ascii="Courier New" w:hAnsi="Courier New" w:cs="Courier New"/>
          <w:sz w:val="28"/>
          <w:szCs w:val="28"/>
          <w:highlight w:val="lightGray"/>
        </w:rPr>
      </w:pPr>
      <w:r w:rsidRPr="005E7F28">
        <w:rPr>
          <w:rFonts w:ascii="Courier New" w:hAnsi="Courier New" w:cs="Courier New"/>
          <w:sz w:val="28"/>
          <w:szCs w:val="28"/>
          <w:highlight w:val="lightGray"/>
        </w:rPr>
        <w:t xml:space="preserve">объект ядра операционной системы, которому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xml:space="preserve"> выделяет процессорное время. Наименьшая единица работы ядра </w:t>
      </w:r>
      <w:r w:rsidRPr="005E7F28">
        <w:rPr>
          <w:rFonts w:ascii="Courier New" w:hAnsi="Courier New" w:cs="Courier New"/>
          <w:sz w:val="28"/>
          <w:szCs w:val="28"/>
          <w:highlight w:val="lightGray"/>
          <w:lang w:val="en-US"/>
        </w:rPr>
        <w:t>OS</w:t>
      </w:r>
      <w:r w:rsidRPr="00827E80">
        <w:rPr>
          <w:rFonts w:ascii="Courier New" w:hAnsi="Courier New" w:cs="Courier New"/>
          <w:sz w:val="28"/>
          <w:szCs w:val="28"/>
          <w:highlight w:val="lightGray"/>
        </w:rPr>
        <w:t>.</w:t>
      </w:r>
    </w:p>
    <w:p w:rsidR="002F43F8" w:rsidRDefault="002F43F8" w:rsidP="002F43F8">
      <w:pPr>
        <w:pStyle w:val="a3"/>
        <w:ind w:left="0"/>
        <w:jc w:val="both"/>
        <w:rPr>
          <w:rFonts w:ascii="Courier New" w:hAnsi="Courier New" w:cs="Courier New"/>
          <w:sz w:val="28"/>
          <w:szCs w:val="28"/>
        </w:rPr>
      </w:pPr>
      <w:r w:rsidRPr="005E7F28">
        <w:rPr>
          <w:rFonts w:ascii="Courier New" w:hAnsi="Courier New" w:cs="Courier New"/>
          <w:sz w:val="28"/>
          <w:szCs w:val="28"/>
          <w:highlight w:val="lightGray"/>
        </w:rPr>
        <w:t xml:space="preserve">последовательность инструкций, выполняемых процессором в выделенные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xml:space="preserve"> интервалы времени.</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создаются потоки в </w:t>
      </w:r>
      <w:r>
        <w:rPr>
          <w:rFonts w:ascii="Courier New" w:hAnsi="Courier New" w:cs="Courier New"/>
          <w:sz w:val="28"/>
          <w:szCs w:val="28"/>
          <w:lang w:val="en-US"/>
        </w:rPr>
        <w:t>Windows</w:t>
      </w:r>
      <w:r w:rsidRPr="005206EE">
        <w:rPr>
          <w:rFonts w:ascii="Courier New" w:hAnsi="Courier New" w:cs="Courier New"/>
          <w:sz w:val="28"/>
          <w:szCs w:val="28"/>
        </w:rPr>
        <w:t xml:space="preserve"> и </w:t>
      </w:r>
      <w:r>
        <w:rPr>
          <w:rFonts w:ascii="Courier New" w:hAnsi="Courier New" w:cs="Courier New"/>
          <w:sz w:val="28"/>
          <w:szCs w:val="28"/>
          <w:lang w:val="en-US"/>
        </w:rPr>
        <w:t>Linux</w:t>
      </w:r>
      <w:r>
        <w:rPr>
          <w:rFonts w:ascii="Courier New" w:hAnsi="Courier New" w:cs="Courier New"/>
          <w:sz w:val="28"/>
          <w:szCs w:val="28"/>
        </w:rPr>
        <w:t>?</w:t>
      </w:r>
    </w:p>
    <w:p w:rsidR="002F43F8" w:rsidRPr="005E7F28" w:rsidRDefault="002F43F8" w:rsidP="002F43F8">
      <w:pPr>
        <w:pStyle w:val="a3"/>
        <w:ind w:left="0"/>
        <w:jc w:val="both"/>
        <w:rPr>
          <w:rFonts w:ascii="Courier New" w:hAnsi="Courier New" w:cs="Courier New"/>
          <w:sz w:val="28"/>
          <w:szCs w:val="28"/>
          <w:highlight w:val="lightGray"/>
          <w:lang w:val="en-US"/>
        </w:rPr>
      </w:pPr>
      <w:proofErr w:type="spellStart"/>
      <w:r w:rsidRPr="005E7F28">
        <w:rPr>
          <w:rFonts w:ascii="Courier New" w:hAnsi="Courier New" w:cs="Courier New"/>
          <w:sz w:val="28"/>
          <w:szCs w:val="28"/>
          <w:highlight w:val="lightGray"/>
          <w:lang w:val="en-US"/>
        </w:rPr>
        <w:t>CreateThread</w:t>
      </w:r>
      <w:proofErr w:type="spellEnd"/>
      <w:r w:rsidRPr="005E7F28">
        <w:rPr>
          <w:rFonts w:ascii="Courier New" w:hAnsi="Courier New" w:cs="Courier New"/>
          <w:sz w:val="28"/>
          <w:szCs w:val="28"/>
          <w:highlight w:val="lightGray"/>
          <w:lang w:val="en-US"/>
        </w:rPr>
        <w:t>(Windows)</w:t>
      </w:r>
    </w:p>
    <w:p w:rsidR="002F43F8" w:rsidRPr="005E7F28" w:rsidRDefault="002F43F8" w:rsidP="002F43F8">
      <w:pPr>
        <w:pStyle w:val="a3"/>
        <w:ind w:left="0"/>
        <w:jc w:val="both"/>
        <w:rPr>
          <w:rFonts w:ascii="Courier New" w:hAnsi="Courier New" w:cs="Courier New"/>
          <w:sz w:val="28"/>
          <w:szCs w:val="28"/>
          <w:lang w:val="en-US"/>
        </w:rPr>
      </w:pPr>
      <w:proofErr w:type="spellStart"/>
      <w:r w:rsidRPr="005E7F28">
        <w:rPr>
          <w:rFonts w:ascii="Courier New" w:hAnsi="Courier New" w:cs="Courier New"/>
          <w:sz w:val="28"/>
          <w:szCs w:val="28"/>
          <w:highlight w:val="lightGray"/>
          <w:lang w:val="en-US"/>
        </w:rPr>
        <w:t>Pthread_create</w:t>
      </w:r>
      <w:proofErr w:type="spellEnd"/>
      <w:r w:rsidRPr="005E7F28">
        <w:rPr>
          <w:rFonts w:ascii="Courier New" w:hAnsi="Courier New" w:cs="Courier New"/>
          <w:sz w:val="28"/>
          <w:szCs w:val="28"/>
          <w:highlight w:val="lightGray"/>
          <w:lang w:val="en-US"/>
        </w:rPr>
        <w:t>(</w:t>
      </w:r>
      <w:proofErr w:type="spellStart"/>
      <w:r w:rsidRPr="005E7F28">
        <w:rPr>
          <w:rFonts w:ascii="Courier New" w:hAnsi="Courier New" w:cs="Courier New"/>
          <w:sz w:val="28"/>
          <w:szCs w:val="28"/>
          <w:highlight w:val="lightGray"/>
          <w:lang w:val="en-US"/>
        </w:rPr>
        <w:t>linux</w:t>
      </w:r>
      <w:proofErr w:type="spellEnd"/>
      <w:r w:rsidRPr="005E7F28">
        <w:rPr>
          <w:rFonts w:ascii="Courier New" w:hAnsi="Courier New" w:cs="Courier New"/>
          <w:sz w:val="28"/>
          <w:szCs w:val="28"/>
          <w:highlight w:val="lightGray"/>
          <w:lang w:val="en-US"/>
        </w:rPr>
        <w:t>)</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системные и пользовательские потоки?</w:t>
      </w:r>
    </w:p>
    <w:p w:rsidR="002F43F8" w:rsidRDefault="007D64B3" w:rsidP="007D64B3">
      <w:pPr>
        <w:pStyle w:val="a3"/>
        <w:numPr>
          <w:ilvl w:val="0"/>
          <w:numId w:val="1"/>
        </w:numPr>
        <w:jc w:val="both"/>
        <w:rPr>
          <w:rFonts w:ascii="Courier New" w:hAnsi="Courier New" w:cs="Courier New"/>
          <w:sz w:val="28"/>
          <w:szCs w:val="28"/>
        </w:rPr>
      </w:pPr>
      <w:r w:rsidRPr="007D64B3">
        <w:rPr>
          <w:rFonts w:ascii="Courier New" w:hAnsi="Courier New" w:cs="Courier New"/>
          <w:noProof/>
          <w:sz w:val="28"/>
          <w:szCs w:val="28"/>
          <w:lang w:eastAsia="ru-RU"/>
        </w:rPr>
        <w:drawing>
          <wp:inline distT="0" distB="0" distL="0" distR="0" wp14:anchorId="1D1C56CC" wp14:editId="19F0AEFD">
            <wp:extent cx="5940425" cy="37776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77615"/>
                    </a:xfrm>
                    <a:prstGeom prst="rect">
                      <a:avLst/>
                    </a:prstGeom>
                  </pic:spPr>
                </pic:pic>
              </a:graphicData>
            </a:graphic>
          </wp:inline>
        </w:drawing>
      </w:r>
      <w:r w:rsidRPr="007D64B3">
        <w:rPr>
          <w:rFonts w:ascii="Courier New" w:hAnsi="Courier New" w:cs="Courier New"/>
          <w:sz w:val="28"/>
          <w:szCs w:val="28"/>
        </w:rPr>
        <w:t xml:space="preserve"> </w:t>
      </w:r>
      <w:bookmarkStart w:id="0" w:name="_GoBack"/>
      <w:bookmarkEnd w:id="0"/>
      <w:r w:rsidR="002F43F8">
        <w:rPr>
          <w:rFonts w:ascii="Courier New" w:hAnsi="Courier New" w:cs="Courier New"/>
          <w:sz w:val="28"/>
          <w:szCs w:val="28"/>
        </w:rPr>
        <w:t xml:space="preserve">Что такое </w:t>
      </w:r>
      <w:proofErr w:type="spellStart"/>
      <w:r w:rsidR="002F43F8">
        <w:rPr>
          <w:rFonts w:ascii="Courier New" w:hAnsi="Courier New" w:cs="Courier New"/>
          <w:sz w:val="28"/>
          <w:szCs w:val="28"/>
        </w:rPr>
        <w:t>многопоточность</w:t>
      </w:r>
      <w:proofErr w:type="spellEnd"/>
      <w:r w:rsidR="002F43F8">
        <w:rPr>
          <w:rFonts w:ascii="Courier New" w:hAnsi="Courier New" w:cs="Courier New"/>
          <w:sz w:val="28"/>
          <w:szCs w:val="28"/>
        </w:rPr>
        <w:t>?</w:t>
      </w:r>
    </w:p>
    <w:p w:rsidR="002F43F8" w:rsidRDefault="002F43F8" w:rsidP="002F43F8">
      <w:pPr>
        <w:pStyle w:val="a3"/>
        <w:ind w:left="0"/>
        <w:jc w:val="both"/>
        <w:rPr>
          <w:rFonts w:ascii="Courier New" w:hAnsi="Courier New" w:cs="Courier New"/>
          <w:sz w:val="28"/>
          <w:szCs w:val="28"/>
        </w:rPr>
      </w:pPr>
      <w:r w:rsidRPr="005E7F28">
        <w:rPr>
          <w:rFonts w:ascii="Courier New" w:hAnsi="Courier New" w:cs="Courier New"/>
          <w:sz w:val="28"/>
          <w:szCs w:val="28"/>
          <w:highlight w:val="lightGray"/>
        </w:rPr>
        <w:t>модель (парадигма) программирования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системы программирования, программы) поддерживать потоки управления.</w:t>
      </w:r>
    </w:p>
    <w:p w:rsidR="00473473" w:rsidRDefault="00473473" w:rsidP="00473473">
      <w:pPr>
        <w:pStyle w:val="a3"/>
        <w:ind w:left="0"/>
        <w:jc w:val="both"/>
        <w:rPr>
          <w:rFonts w:ascii="Courier New" w:hAnsi="Courier New" w:cs="Courier New"/>
          <w:sz w:val="28"/>
          <w:szCs w:val="28"/>
        </w:rPr>
      </w:pPr>
      <w:r>
        <w:t>Термин «многопоточный режим» также используется для описания ситуации, при которой допускается работа нескольких потоков в одном и том же процессе.</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Чем отличаются приоритетная </w:t>
      </w:r>
      <w:proofErr w:type="spellStart"/>
      <w:r>
        <w:rPr>
          <w:rFonts w:ascii="Courier New" w:hAnsi="Courier New" w:cs="Courier New"/>
          <w:sz w:val="28"/>
          <w:szCs w:val="28"/>
        </w:rPr>
        <w:t>многопоточность</w:t>
      </w:r>
      <w:proofErr w:type="spellEnd"/>
      <w:r>
        <w:rPr>
          <w:rFonts w:ascii="Courier New" w:hAnsi="Courier New" w:cs="Courier New"/>
          <w:sz w:val="28"/>
          <w:szCs w:val="28"/>
        </w:rPr>
        <w:t xml:space="preserve"> от и кооперативной </w:t>
      </w:r>
      <w:proofErr w:type="spellStart"/>
      <w:r>
        <w:rPr>
          <w:rFonts w:ascii="Courier New" w:hAnsi="Courier New" w:cs="Courier New"/>
          <w:sz w:val="28"/>
          <w:szCs w:val="28"/>
        </w:rPr>
        <w:t>многопоточности</w:t>
      </w:r>
      <w:proofErr w:type="spellEnd"/>
      <w:r>
        <w:rPr>
          <w:rFonts w:ascii="Courier New" w:hAnsi="Courier New" w:cs="Courier New"/>
          <w:sz w:val="28"/>
          <w:szCs w:val="28"/>
        </w:rPr>
        <w:t xml:space="preserve">? </w:t>
      </w:r>
    </w:p>
    <w:p w:rsidR="002F43F8" w:rsidRDefault="002F43F8" w:rsidP="002F43F8">
      <w:pPr>
        <w:pStyle w:val="3"/>
        <w:shd w:val="clear" w:color="auto" w:fill="FDFDFD"/>
        <w:spacing w:before="0" w:beforeAutospacing="0" w:after="225" w:afterAutospacing="0"/>
        <w:rPr>
          <w:rFonts w:ascii="Helvetica" w:hAnsi="Helvetica" w:cs="Helvetica"/>
          <w:b w:val="0"/>
          <w:bCs w:val="0"/>
          <w:color w:val="111111"/>
        </w:rPr>
      </w:pPr>
      <w:r>
        <w:rPr>
          <w:rFonts w:ascii="Helvetica" w:hAnsi="Helvetica" w:cs="Helvetica"/>
          <w:b w:val="0"/>
          <w:bCs w:val="0"/>
          <w:color w:val="111111"/>
        </w:rPr>
        <w:t>Совместная или кооперативная многозадачность</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lastRenderedPageBreak/>
        <w:t xml:space="preserve">Преимущества кооперативной многозадачности: отсутствие необходимости защищать все разделяемые структуры данных объектами типа критических секций и </w:t>
      </w:r>
      <w:proofErr w:type="spellStart"/>
      <w:r>
        <w:rPr>
          <w:rFonts w:ascii="Helvetica" w:hAnsi="Helvetica" w:cs="Helvetica"/>
          <w:color w:val="111111"/>
        </w:rPr>
        <w:t>мьютексов</w:t>
      </w:r>
      <w:proofErr w:type="spellEnd"/>
      <w:r>
        <w:rPr>
          <w:rFonts w:ascii="Helvetica" w:hAnsi="Helvetica" w:cs="Helvetica"/>
          <w:color w:val="111111"/>
        </w:rPr>
        <w:t>, что упрощает программирование, особенно перенос кода из однозадачных сред в многозадачные.</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Недостатки: неспособность всех приложений работать в случае ошибки в одном из них, приводящей к отсутствию вызова операции «отдать процессорное время». Крайне затрудненная возможность реализации многозадачной архитектуры ввода-вывода в ядре ОС, позволяющей процессору исполнять одну задачу в то время, как другая задача инициировала операцию ввода-вывода и ждет её завершения.</w:t>
      </w:r>
    </w:p>
    <w:p w:rsidR="002F43F8" w:rsidRDefault="002F43F8" w:rsidP="002F43F8">
      <w:pPr>
        <w:pStyle w:val="3"/>
        <w:shd w:val="clear" w:color="auto" w:fill="FDFDFD"/>
        <w:spacing w:before="0" w:beforeAutospacing="0" w:after="225" w:afterAutospacing="0"/>
        <w:rPr>
          <w:rFonts w:ascii="Helvetica" w:hAnsi="Helvetica" w:cs="Helvetica"/>
          <w:b w:val="0"/>
          <w:bCs w:val="0"/>
          <w:color w:val="111111"/>
        </w:rPr>
      </w:pPr>
      <w:r>
        <w:rPr>
          <w:rFonts w:ascii="Helvetica" w:hAnsi="Helvetica" w:cs="Helvetica"/>
          <w:b w:val="0"/>
          <w:bCs w:val="0"/>
          <w:color w:val="111111"/>
        </w:rPr>
        <w:t>Вытесняющая, или приоритетная, многозадачность (режим реального времени)</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 Распределение процессорного времени осуществляется планировщиком процессов. К тому же каждой задаче может быть назначен пользователем или самой операционной системой определенный приоритет, что обеспечивает гибкое управление распределением процессорного времени между задачами (например, можно снизить приоритет ресурсоёмкой программе, снизив тем самым скорость её работы, но повысив производительность фоновых процессов). Этот вид многозадачности обеспечивает более быстрый отклик на действия пользователя.</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Преимущества:</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 xml:space="preserve">возможность полной реализации многозадачного ввода-вывода в ядре ОС, когда ожидание завершения ввода-вывода одной программой позволяет процессору тем временем исполнять другую программу; </w:t>
      </w:r>
      <w:proofErr w:type="spellStart"/>
      <w:r>
        <w:rPr>
          <w:rFonts w:ascii="Helvetica" w:hAnsi="Helvetica" w:cs="Helvetica"/>
          <w:color w:val="111111"/>
        </w:rPr>
        <w:t>cильное</w:t>
      </w:r>
      <w:proofErr w:type="spellEnd"/>
      <w:r>
        <w:rPr>
          <w:rFonts w:ascii="Helvetica" w:hAnsi="Helvetica" w:cs="Helvetica"/>
          <w:color w:val="111111"/>
        </w:rPr>
        <w:t xml:space="preserve"> повышение надежности системы в целом, в сочетании с использованием защиты памяти — идеал в виде «ни одна программа пользовательского режима не может нарушить работу ОС в целом» становится достижимым хотя бы теоретически, вне вытесняющей многозадачности он не достижим даже в теории. возможность полного использования многопроцессорных и многоядерных систем.</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Недостатки:</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 xml:space="preserve">необходимость особой дисциплины при написании кода, особые требования к его реентерабельности, к защите всех разделяемых и глобальных данных объектами типа критических секций и </w:t>
      </w:r>
      <w:proofErr w:type="spellStart"/>
      <w:r>
        <w:rPr>
          <w:rFonts w:ascii="Helvetica" w:hAnsi="Helvetica" w:cs="Helvetica"/>
          <w:color w:val="111111"/>
        </w:rPr>
        <w:t>мьютексов</w:t>
      </w:r>
      <w:proofErr w:type="spellEnd"/>
      <w:r>
        <w:rPr>
          <w:rFonts w:ascii="Helvetica" w:hAnsi="Helvetica" w:cs="Helvetica"/>
          <w:color w:val="111111"/>
        </w:rPr>
        <w:t>.</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 Что такое диспетчеризация потоков управления </w:t>
      </w:r>
      <w:r>
        <w:rPr>
          <w:rFonts w:ascii="Courier New" w:hAnsi="Courier New" w:cs="Courier New"/>
          <w:sz w:val="28"/>
          <w:szCs w:val="28"/>
          <w:lang w:val="en-US"/>
        </w:rPr>
        <w:t>OS</w:t>
      </w:r>
      <w:r>
        <w:rPr>
          <w:rFonts w:ascii="Courier New" w:hAnsi="Courier New" w:cs="Courier New"/>
          <w:sz w:val="28"/>
          <w:szCs w:val="28"/>
        </w:rPr>
        <w:t>?</w:t>
      </w:r>
    </w:p>
    <w:p w:rsidR="002F43F8" w:rsidRDefault="002F43F8" w:rsidP="002F43F8">
      <w:pPr>
        <w:pStyle w:val="a6"/>
        <w:rPr>
          <w:rFonts w:ascii="Arial" w:hAnsi="Arial" w:cs="Arial"/>
          <w:color w:val="000000"/>
        </w:rPr>
      </w:pPr>
      <w:r>
        <w:rPr>
          <w:rFonts w:ascii="Arial" w:hAnsi="Arial" w:cs="Arial"/>
          <w:i/>
          <w:iCs/>
          <w:color w:val="000000"/>
        </w:rPr>
        <w:t>Диспетчеризация </w:t>
      </w:r>
      <w:r>
        <w:rPr>
          <w:rFonts w:ascii="Arial" w:hAnsi="Arial" w:cs="Arial"/>
          <w:color w:val="000000"/>
        </w:rPr>
        <w:t>заключается в реализации найденного в результате планирования (динамического или статистического) решения, то есть в переключении процессора с одного потока на другой.</w:t>
      </w:r>
    </w:p>
    <w:p w:rsidR="002F43F8" w:rsidRDefault="002F43F8" w:rsidP="002F43F8">
      <w:pPr>
        <w:pStyle w:val="a6"/>
        <w:rPr>
          <w:rFonts w:ascii="Arial" w:hAnsi="Arial" w:cs="Arial"/>
          <w:color w:val="000000"/>
        </w:rPr>
      </w:pPr>
      <w:r>
        <w:rPr>
          <w:rFonts w:ascii="Arial" w:hAnsi="Arial" w:cs="Arial"/>
          <w:color w:val="000000"/>
        </w:rPr>
        <w:lastRenderedPageBreak/>
        <w:t>Диспетчеризация сводится к следующему:</w:t>
      </w:r>
    </w:p>
    <w:p w:rsidR="002F43F8" w:rsidRDefault="002F43F8" w:rsidP="002F43F8">
      <w:pPr>
        <w:pStyle w:val="a6"/>
        <w:rPr>
          <w:rFonts w:ascii="Arial" w:hAnsi="Arial" w:cs="Arial"/>
          <w:color w:val="000000"/>
        </w:rPr>
      </w:pPr>
      <w:r>
        <w:rPr>
          <w:rFonts w:ascii="Arial" w:hAnsi="Arial" w:cs="Arial"/>
          <w:i/>
          <w:iCs/>
          <w:color w:val="000000"/>
        </w:rPr>
        <w:t>сохранение</w:t>
      </w:r>
      <w:r>
        <w:rPr>
          <w:rFonts w:ascii="Arial" w:hAnsi="Arial" w:cs="Arial"/>
          <w:color w:val="000000"/>
        </w:rPr>
        <w:t> контекста текущего потока, который требуется сменить;</w:t>
      </w:r>
    </w:p>
    <w:p w:rsidR="002F43F8" w:rsidRDefault="002F43F8" w:rsidP="002F43F8">
      <w:pPr>
        <w:pStyle w:val="a6"/>
        <w:rPr>
          <w:rFonts w:ascii="Arial" w:hAnsi="Arial" w:cs="Arial"/>
          <w:color w:val="000000"/>
        </w:rPr>
      </w:pPr>
      <w:r>
        <w:rPr>
          <w:rFonts w:ascii="Arial" w:hAnsi="Arial" w:cs="Arial"/>
          <w:i/>
          <w:iCs/>
          <w:color w:val="000000"/>
        </w:rPr>
        <w:t>загрузка</w:t>
      </w:r>
      <w:r>
        <w:rPr>
          <w:rFonts w:ascii="Arial" w:hAnsi="Arial" w:cs="Arial"/>
          <w:color w:val="000000"/>
        </w:rPr>
        <w:t> контекста нового потока, выбранного в результате планирования;</w:t>
      </w:r>
    </w:p>
    <w:p w:rsidR="002F43F8" w:rsidRDefault="002F43F8" w:rsidP="002F43F8">
      <w:pPr>
        <w:pStyle w:val="a6"/>
        <w:rPr>
          <w:rFonts w:ascii="Arial" w:hAnsi="Arial" w:cs="Arial"/>
          <w:color w:val="000000"/>
        </w:rPr>
      </w:pPr>
      <w:r>
        <w:rPr>
          <w:rFonts w:ascii="Arial" w:hAnsi="Arial" w:cs="Arial"/>
          <w:i/>
          <w:iCs/>
          <w:color w:val="000000"/>
        </w:rPr>
        <w:t>запуск</w:t>
      </w:r>
      <w:r>
        <w:rPr>
          <w:rFonts w:ascii="Arial" w:hAnsi="Arial" w:cs="Arial"/>
          <w:color w:val="000000"/>
        </w:rPr>
        <w:t> нового потока на выполнение.</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 Что такое контекст потока и для чего он нужен?</w:t>
      </w:r>
    </w:p>
    <w:p w:rsidR="002F43F8" w:rsidRPr="004C533F"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контекст потока:</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программный код;</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lang w:val="en-US"/>
        </w:rPr>
      </w:pPr>
      <w:r w:rsidRPr="004C533F">
        <w:rPr>
          <w:rFonts w:ascii="Courier New" w:hAnsi="Courier New" w:cs="Courier New"/>
          <w:sz w:val="28"/>
          <w:szCs w:val="28"/>
          <w:highlight w:val="lightGray"/>
        </w:rPr>
        <w:t>набор регистров</w:t>
      </w:r>
      <w:r w:rsidRPr="004C533F">
        <w:rPr>
          <w:rFonts w:ascii="Courier New" w:hAnsi="Courier New" w:cs="Courier New"/>
          <w:sz w:val="28"/>
          <w:szCs w:val="28"/>
          <w:highlight w:val="lightGray"/>
          <w:lang w:val="en-US"/>
        </w:rPr>
        <w:t>;</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стек памяти;</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стек ядра операционной системы;</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маркер доступа.</w:t>
      </w:r>
    </w:p>
    <w:p w:rsidR="002F43F8" w:rsidRDefault="002F43F8" w:rsidP="002F43F8">
      <w:pPr>
        <w:pStyle w:val="a3"/>
        <w:ind w:left="0"/>
        <w:jc w:val="both"/>
        <w:rPr>
          <w:rFonts w:ascii="Courier New" w:hAnsi="Courier New" w:cs="Courier New"/>
          <w:sz w:val="28"/>
          <w:szCs w:val="28"/>
        </w:rPr>
      </w:pP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Перечислите </w:t>
      </w:r>
      <w:proofErr w:type="gramStart"/>
      <w:r>
        <w:rPr>
          <w:rFonts w:ascii="Courier New" w:hAnsi="Courier New" w:cs="Courier New"/>
          <w:sz w:val="28"/>
          <w:szCs w:val="28"/>
        </w:rPr>
        <w:t>состояния</w:t>
      </w:r>
      <w:proofErr w:type="gramEnd"/>
      <w:r>
        <w:rPr>
          <w:rFonts w:ascii="Courier New" w:hAnsi="Courier New" w:cs="Courier New"/>
          <w:sz w:val="28"/>
          <w:szCs w:val="28"/>
        </w:rPr>
        <w:t xml:space="preserve"> в которых может быть поток</w:t>
      </w:r>
      <w:r w:rsidRPr="00E40565">
        <w:rPr>
          <w:rFonts w:ascii="Courier New" w:hAnsi="Courier New" w:cs="Courier New"/>
          <w:sz w:val="28"/>
          <w:szCs w:val="28"/>
        </w:rPr>
        <w:t xml:space="preserve"> </w:t>
      </w:r>
      <w:r>
        <w:rPr>
          <w:rFonts w:ascii="Courier New" w:hAnsi="Courier New" w:cs="Courier New"/>
          <w:sz w:val="28"/>
          <w:szCs w:val="28"/>
        </w:rPr>
        <w:t>и поясните их назначение.</w:t>
      </w:r>
    </w:p>
    <w:p w:rsidR="002F43F8" w:rsidRPr="004C533F" w:rsidRDefault="002F43F8" w:rsidP="002F43F8">
      <w:pPr>
        <w:pStyle w:val="a3"/>
        <w:ind w:left="0"/>
        <w:jc w:val="both"/>
        <w:rPr>
          <w:rFonts w:ascii="Courier New" w:hAnsi="Courier New" w:cs="Courier New"/>
          <w:sz w:val="28"/>
          <w:szCs w:val="28"/>
          <w:highlight w:val="lightGray"/>
        </w:rPr>
      </w:pPr>
      <w:r w:rsidRPr="004C533F">
        <w:rPr>
          <w:rFonts w:ascii="Courier New" w:hAnsi="Courier New" w:cs="Courier New"/>
          <w:sz w:val="28"/>
          <w:szCs w:val="28"/>
          <w:highlight w:val="lightGray"/>
        </w:rPr>
        <w:t xml:space="preserve">модель пяти состояний: </w:t>
      </w:r>
      <w:r w:rsidRPr="004C533F">
        <w:rPr>
          <w:rFonts w:ascii="Courier New" w:hAnsi="Courier New" w:cs="Courier New"/>
          <w:b/>
          <w:sz w:val="28"/>
          <w:szCs w:val="28"/>
          <w:highlight w:val="lightGray"/>
          <w:lang w:val="en-US"/>
        </w:rPr>
        <w:t>interrupt</w:t>
      </w:r>
      <w:r w:rsidRPr="004C533F">
        <w:rPr>
          <w:rFonts w:ascii="Courier New" w:hAnsi="Courier New" w:cs="Courier New"/>
          <w:sz w:val="28"/>
          <w:szCs w:val="28"/>
          <w:highlight w:val="lightGray"/>
        </w:rPr>
        <w:t xml:space="preserve"> – прерывание по окончанию кванта, </w:t>
      </w:r>
      <w:r w:rsidRPr="004C533F">
        <w:rPr>
          <w:rFonts w:ascii="Courier New" w:hAnsi="Courier New" w:cs="Courier New"/>
          <w:b/>
          <w:sz w:val="28"/>
          <w:szCs w:val="28"/>
          <w:highlight w:val="lightGray"/>
          <w:lang w:val="en-US"/>
        </w:rPr>
        <w:t>block</w:t>
      </w:r>
      <w:r w:rsidRPr="004C533F">
        <w:rPr>
          <w:rFonts w:ascii="Courier New" w:hAnsi="Courier New" w:cs="Courier New"/>
          <w:sz w:val="28"/>
          <w:szCs w:val="28"/>
          <w:highlight w:val="lightGray"/>
        </w:rPr>
        <w:t xml:space="preserve"> – заблокировать до наступления события, </w:t>
      </w:r>
      <w:r w:rsidRPr="004C533F">
        <w:rPr>
          <w:rFonts w:ascii="Courier New" w:hAnsi="Courier New" w:cs="Courier New"/>
          <w:b/>
          <w:sz w:val="28"/>
          <w:szCs w:val="28"/>
          <w:highlight w:val="lightGray"/>
          <w:lang w:val="en-US"/>
        </w:rPr>
        <w:t>unblock</w:t>
      </w:r>
      <w:r w:rsidRPr="004C533F">
        <w:rPr>
          <w:rFonts w:ascii="Courier New" w:hAnsi="Courier New" w:cs="Courier New"/>
          <w:sz w:val="28"/>
          <w:szCs w:val="28"/>
          <w:highlight w:val="lightGray"/>
        </w:rPr>
        <w:t xml:space="preserve"> – ожидаемое событие наступило.</w:t>
      </w:r>
    </w:p>
    <w:p w:rsidR="002F43F8" w:rsidRPr="004C533F" w:rsidRDefault="002F43F8" w:rsidP="002F43F8">
      <w:pPr>
        <w:pStyle w:val="a3"/>
        <w:ind w:left="0"/>
        <w:jc w:val="both"/>
        <w:rPr>
          <w:rFonts w:ascii="Courier New" w:hAnsi="Courier New" w:cs="Courier New"/>
          <w:sz w:val="28"/>
          <w:szCs w:val="28"/>
          <w:highlight w:val="lightGray"/>
        </w:rPr>
      </w:pP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модель семи состояний, </w:t>
      </w:r>
      <w:r w:rsidRPr="004C533F">
        <w:rPr>
          <w:rFonts w:ascii="Courier New" w:hAnsi="Courier New" w:cs="Courier New"/>
          <w:b/>
          <w:sz w:val="28"/>
          <w:szCs w:val="28"/>
          <w:highlight w:val="lightGray"/>
          <w:lang w:val="en-US"/>
        </w:rPr>
        <w:t>Suspend</w:t>
      </w:r>
      <w:r w:rsidRPr="004C533F">
        <w:rPr>
          <w:rFonts w:ascii="Courier New" w:hAnsi="Courier New" w:cs="Courier New"/>
          <w:sz w:val="28"/>
          <w:szCs w:val="28"/>
          <w:highlight w:val="lightGray"/>
        </w:rPr>
        <w:t xml:space="preserve"> – приостановить поток, </w:t>
      </w:r>
      <w:r w:rsidRPr="004C533F">
        <w:rPr>
          <w:rFonts w:ascii="Courier New" w:hAnsi="Courier New" w:cs="Courier New"/>
          <w:b/>
          <w:sz w:val="28"/>
          <w:szCs w:val="28"/>
          <w:highlight w:val="lightGray"/>
          <w:lang w:val="en-US"/>
        </w:rPr>
        <w:t>Resume</w:t>
      </w:r>
      <w:r w:rsidRPr="004C533F">
        <w:rPr>
          <w:rFonts w:ascii="Courier New" w:hAnsi="Courier New" w:cs="Courier New"/>
          <w:sz w:val="28"/>
          <w:szCs w:val="28"/>
          <w:highlight w:val="lightGray"/>
        </w:rPr>
        <w:t xml:space="preserve"> – возобновить поток.</w:t>
      </w:r>
    </w:p>
    <w:p w:rsidR="002F43F8" w:rsidRDefault="002F43F8" w:rsidP="002F43F8">
      <w:pPr>
        <w:pStyle w:val="a3"/>
        <w:ind w:left="0"/>
        <w:jc w:val="both"/>
        <w:rPr>
          <w:rFonts w:ascii="Courier New" w:hAnsi="Courier New" w:cs="Courier New"/>
          <w:sz w:val="28"/>
          <w:szCs w:val="28"/>
        </w:rPr>
      </w:pP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модель 12 состояний, </w:t>
      </w:r>
      <w:r w:rsidRPr="004C533F">
        <w:rPr>
          <w:rFonts w:ascii="Courier New" w:hAnsi="Courier New" w:cs="Courier New"/>
          <w:b/>
          <w:sz w:val="28"/>
          <w:szCs w:val="28"/>
          <w:highlight w:val="lightGray"/>
          <w:lang w:val="en-US"/>
        </w:rPr>
        <w:t>sleep</w:t>
      </w:r>
      <w:r w:rsidRPr="004C533F">
        <w:rPr>
          <w:rFonts w:ascii="Courier New" w:hAnsi="Courier New" w:cs="Courier New"/>
          <w:sz w:val="28"/>
          <w:szCs w:val="28"/>
          <w:highlight w:val="lightGray"/>
        </w:rPr>
        <w:t xml:space="preserve"> – остановить поток на заданное время, </w:t>
      </w:r>
      <w:r w:rsidRPr="004C533F">
        <w:rPr>
          <w:rFonts w:ascii="Courier New" w:hAnsi="Courier New" w:cs="Courier New"/>
          <w:b/>
          <w:sz w:val="28"/>
          <w:szCs w:val="28"/>
          <w:highlight w:val="lightGray"/>
          <w:lang w:val="en-US"/>
        </w:rPr>
        <w:t>wakeup</w:t>
      </w:r>
      <w:r w:rsidRPr="004C533F">
        <w:rPr>
          <w:rFonts w:ascii="Courier New" w:hAnsi="Courier New" w:cs="Courier New"/>
          <w:sz w:val="28"/>
          <w:szCs w:val="28"/>
          <w:highlight w:val="lightGray"/>
        </w:rPr>
        <w:t xml:space="preserve"> – возобновить работу.</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LWP</w:t>
      </w:r>
      <w:r>
        <w:rPr>
          <w:rFonts w:ascii="Courier New" w:hAnsi="Courier New" w:cs="Courier New"/>
          <w:sz w:val="28"/>
          <w:szCs w:val="28"/>
        </w:rPr>
        <w:t>?</w:t>
      </w:r>
    </w:p>
    <w:p w:rsidR="002F43F8" w:rsidRDefault="002F43F8" w:rsidP="002F43F8">
      <w:pPr>
        <w:pStyle w:val="a3"/>
        <w:ind w:left="0"/>
        <w:jc w:val="both"/>
        <w:rPr>
          <w:rFonts w:ascii="Arial" w:hAnsi="Arial" w:cs="Arial"/>
          <w:color w:val="C4BCB2"/>
          <w:sz w:val="21"/>
          <w:szCs w:val="21"/>
          <w:shd w:val="clear" w:color="auto" w:fill="1F2223"/>
        </w:rPr>
      </w:pPr>
      <w:r>
        <w:rPr>
          <w:rFonts w:ascii="Arial" w:hAnsi="Arial" w:cs="Arial"/>
          <w:color w:val="C4BCB2"/>
          <w:sz w:val="21"/>
          <w:szCs w:val="21"/>
          <w:shd w:val="clear" w:color="auto" w:fill="1F2223"/>
        </w:rPr>
        <w:t>Легковесный процесс — является средством достижения многозадачности в компьютерной операционной системе</w:t>
      </w:r>
      <w:r w:rsidR="00827E80">
        <w:rPr>
          <w:rFonts w:ascii="Arial" w:hAnsi="Arial" w:cs="Arial"/>
          <w:color w:val="C4BCB2"/>
          <w:sz w:val="21"/>
          <w:szCs w:val="21"/>
          <w:shd w:val="clear" w:color="auto" w:fill="1F2223"/>
        </w:rPr>
        <w:t xml:space="preserve"> </w:t>
      </w:r>
    </w:p>
    <w:p w:rsidR="00827E80" w:rsidRDefault="00827E80" w:rsidP="002F43F8">
      <w:pPr>
        <w:pStyle w:val="a3"/>
        <w:ind w:left="0"/>
        <w:jc w:val="both"/>
        <w:rPr>
          <w:rFonts w:ascii="Arial" w:hAnsi="Arial" w:cs="Arial"/>
          <w:color w:val="C4BCB2"/>
          <w:sz w:val="21"/>
          <w:szCs w:val="21"/>
          <w:shd w:val="clear" w:color="auto" w:fill="1F2223"/>
        </w:rPr>
      </w:pPr>
      <w:r>
        <w:rPr>
          <w:rFonts w:ascii="Verdana" w:hAnsi="Verdana"/>
          <w:color w:val="000000"/>
          <w:sz w:val="18"/>
          <w:szCs w:val="18"/>
          <w:shd w:val="clear" w:color="auto" w:fill="FFFFFF"/>
        </w:rPr>
        <w:t>Легковесным процессом является процесс, поддерживающий работу потока пространства пользователя. Каждый поток пространства пользователя неразрывно связан с легковесным процессом. Процедура создания легковесного процесса отличается от процедуры создания обычного процесса; у пользовательского процесса "P" может существовать ряд связанных легковесных процессов с одинаковым идентификатором группы (</w:t>
      </w:r>
      <w:proofErr w:type="spellStart"/>
      <w:r>
        <w:rPr>
          <w:rFonts w:ascii="Verdana" w:hAnsi="Verdana"/>
          <w:color w:val="000000"/>
          <w:sz w:val="18"/>
          <w:szCs w:val="18"/>
          <w:shd w:val="clear" w:color="auto" w:fill="FFFFFF"/>
        </w:rPr>
        <w:t>group</w:t>
      </w:r>
      <w:proofErr w:type="spellEnd"/>
      <w:r>
        <w:rPr>
          <w:rFonts w:ascii="Verdana" w:hAnsi="Verdana"/>
          <w:color w:val="000000"/>
          <w:sz w:val="18"/>
          <w:szCs w:val="18"/>
          <w:shd w:val="clear" w:color="auto" w:fill="FFFFFF"/>
        </w:rPr>
        <w:t xml:space="preserve"> ID). Группировка позволяет ядру производить разделение ресурсов (ресурсы включают в себя адресное пространство, страницы физической памяти (VM), обработчики сигналов и дескрипторы файлов). Это также позволяет ядру избежать переключений контекста при работе с этими процессами. Исчерпывающее разделение ресурсов является причиной наименования этих процессов легковесными.</w:t>
      </w:r>
    </w:p>
    <w:p w:rsidR="00827E80" w:rsidRDefault="00827E80" w:rsidP="00827E80">
      <w:pPr>
        <w:pStyle w:val="a3"/>
        <w:ind w:left="0"/>
        <w:jc w:val="both"/>
      </w:pPr>
      <w:r>
        <w:t xml:space="preserve"> (Поток является разновидностью легковесного процесса, который, в свою очередь, является выполняющейся программой; подробности мы рассмотрим в главе 2.)</w:t>
      </w:r>
    </w:p>
    <w:p w:rsidR="00473473" w:rsidRPr="00473473" w:rsidRDefault="00473473" w:rsidP="00827E80">
      <w:pPr>
        <w:pStyle w:val="a3"/>
        <w:ind w:left="0"/>
        <w:jc w:val="both"/>
        <w:rPr>
          <w:rFonts w:ascii="Courier New" w:hAnsi="Courier New" w:cs="Courier New"/>
          <w:sz w:val="28"/>
          <w:szCs w:val="28"/>
        </w:rPr>
      </w:pPr>
      <w:r>
        <w:t>Поскольку потоки обладают некоторыми свойствами процессов, их иногда называют облегченными процессами</w:t>
      </w:r>
      <w:r w:rsidRPr="00473473">
        <w:t>(</w:t>
      </w:r>
      <w:r>
        <w:t>ТАНЕНБАУМ</w:t>
      </w:r>
      <w:r w:rsidRPr="00473473">
        <w:t>)</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proofErr w:type="spellStart"/>
      <w:r>
        <w:rPr>
          <w:rFonts w:ascii="Courier New" w:hAnsi="Courier New" w:cs="Courier New"/>
          <w:sz w:val="28"/>
          <w:szCs w:val="28"/>
        </w:rPr>
        <w:t>потокобезопасность</w:t>
      </w:r>
      <w:proofErr w:type="spellEnd"/>
      <w:r w:rsidRPr="00822865">
        <w:rPr>
          <w:rFonts w:ascii="Courier New" w:hAnsi="Courier New" w:cs="Courier New"/>
          <w:sz w:val="28"/>
          <w:szCs w:val="28"/>
        </w:rPr>
        <w:t xml:space="preserve"> </w:t>
      </w:r>
      <w:r>
        <w:rPr>
          <w:rFonts w:ascii="Courier New" w:hAnsi="Courier New" w:cs="Courier New"/>
          <w:sz w:val="28"/>
          <w:szCs w:val="28"/>
        </w:rPr>
        <w:t>программного кода</w:t>
      </w:r>
      <w:r w:rsidRPr="00822865">
        <w:rPr>
          <w:rFonts w:ascii="Courier New" w:hAnsi="Courier New" w:cs="Courier New"/>
          <w:sz w:val="28"/>
          <w:szCs w:val="28"/>
        </w:rPr>
        <w:t>?</w:t>
      </w: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lastRenderedPageBreak/>
        <w:t>свойство программного кода (программы) корректно работать в нескольких потоках одновременно.</w:t>
      </w:r>
      <w:r>
        <w:rPr>
          <w:rFonts w:ascii="Courier New" w:hAnsi="Courier New" w:cs="Courier New"/>
          <w:sz w:val="28"/>
          <w:szCs w:val="28"/>
        </w:rPr>
        <w:t xml:space="preserve"> </w:t>
      </w:r>
      <w:r>
        <w:rPr>
          <w:rFonts w:ascii="Courier New" w:hAnsi="Courier New" w:cs="Courier New"/>
          <w:b/>
          <w:sz w:val="28"/>
          <w:szCs w:val="28"/>
        </w:rPr>
        <w:t xml:space="preserve">   </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реентерабельность кода</w:t>
      </w:r>
      <w:r w:rsidRPr="00822865">
        <w:rPr>
          <w:rFonts w:ascii="Courier New" w:hAnsi="Courier New" w:cs="Courier New"/>
          <w:sz w:val="28"/>
          <w:szCs w:val="28"/>
        </w:rPr>
        <w:t>?</w:t>
      </w: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свойство одной копии программного кода работать в нескольких потоках одновременно. Реентерабельный код всегда </w:t>
      </w:r>
      <w:proofErr w:type="spellStart"/>
      <w:r w:rsidRPr="004C533F">
        <w:rPr>
          <w:rFonts w:ascii="Courier New" w:hAnsi="Courier New" w:cs="Courier New"/>
          <w:sz w:val="28"/>
          <w:szCs w:val="28"/>
          <w:highlight w:val="lightGray"/>
        </w:rPr>
        <w:t>потокобезопасен</w:t>
      </w:r>
      <w:proofErr w:type="spellEnd"/>
      <w:r w:rsidRPr="004C533F">
        <w:rPr>
          <w:rFonts w:ascii="Courier New" w:hAnsi="Courier New" w:cs="Courier New"/>
          <w:sz w:val="28"/>
          <w:szCs w:val="28"/>
          <w:highlight w:val="lightGray"/>
        </w:rPr>
        <w:t xml:space="preserve">. Реентерабельный код не </w:t>
      </w:r>
      <w:proofErr w:type="gramStart"/>
      <w:r w:rsidRPr="004C533F">
        <w:rPr>
          <w:rFonts w:ascii="Courier New" w:hAnsi="Courier New" w:cs="Courier New"/>
          <w:sz w:val="28"/>
          <w:szCs w:val="28"/>
          <w:highlight w:val="lightGray"/>
        </w:rPr>
        <w:t>использует  статическую</w:t>
      </w:r>
      <w:proofErr w:type="gramEnd"/>
      <w:r w:rsidRPr="004C533F">
        <w:rPr>
          <w:rFonts w:ascii="Courier New" w:hAnsi="Courier New" w:cs="Courier New"/>
          <w:sz w:val="28"/>
          <w:szCs w:val="28"/>
          <w:highlight w:val="lightGray"/>
        </w:rPr>
        <w:t xml:space="preserve"> память и не изменяет сам себя, все данные сохраняются в динамической памяти.</w:t>
      </w:r>
      <w:r>
        <w:rPr>
          <w:rFonts w:ascii="Courier New" w:hAnsi="Courier New" w:cs="Courier New"/>
          <w:sz w:val="28"/>
          <w:szCs w:val="28"/>
        </w:rPr>
        <w:t xml:space="preserve">        </w:t>
      </w:r>
      <w:r>
        <w:rPr>
          <w:rFonts w:ascii="Courier New" w:hAnsi="Courier New" w:cs="Courier New"/>
          <w:b/>
          <w:sz w:val="28"/>
          <w:szCs w:val="28"/>
        </w:rPr>
        <w:t xml:space="preserve"> </w:t>
      </w:r>
    </w:p>
    <w:p w:rsidR="002F43F8" w:rsidRPr="004C533F"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Fiber?</w:t>
      </w:r>
    </w:p>
    <w:p w:rsidR="002F43F8" w:rsidRPr="004C533F" w:rsidRDefault="002F43F8" w:rsidP="002F43F8">
      <w:pPr>
        <w:spacing w:after="160" w:line="256" w:lineRule="auto"/>
        <w:jc w:val="both"/>
        <w:rPr>
          <w:rFonts w:ascii="Courier New" w:hAnsi="Courier New" w:cs="Courier New"/>
          <w:b/>
          <w:sz w:val="28"/>
          <w:szCs w:val="28"/>
        </w:rPr>
      </w:pPr>
      <w:r w:rsidRPr="004C533F">
        <w:rPr>
          <w:rFonts w:ascii="Courier New" w:hAnsi="Courier New" w:cs="Courier New"/>
          <w:sz w:val="28"/>
          <w:szCs w:val="28"/>
          <w:highlight w:val="lightGray"/>
          <w:lang w:val="en-US"/>
        </w:rPr>
        <w:t>Windows</w:t>
      </w:r>
      <w:r w:rsidRPr="004C533F">
        <w:rPr>
          <w:rFonts w:ascii="Courier New" w:hAnsi="Courier New" w:cs="Courier New"/>
          <w:sz w:val="28"/>
          <w:szCs w:val="28"/>
          <w:highlight w:val="lightGray"/>
        </w:rPr>
        <w:t xml:space="preserve">, </w:t>
      </w:r>
      <w:r w:rsidRPr="004C533F">
        <w:rPr>
          <w:rFonts w:ascii="Courier New" w:hAnsi="Courier New" w:cs="Courier New"/>
          <w:sz w:val="28"/>
          <w:szCs w:val="28"/>
          <w:highlight w:val="lightGray"/>
          <w:lang w:val="en-US"/>
        </w:rPr>
        <w:t>Linux</w:t>
      </w:r>
      <w:r w:rsidRPr="004C533F">
        <w:rPr>
          <w:rFonts w:ascii="Courier New" w:hAnsi="Courier New" w:cs="Courier New"/>
          <w:sz w:val="28"/>
          <w:szCs w:val="28"/>
          <w:highlight w:val="lightGray"/>
        </w:rPr>
        <w:t>. Ручное планирование исполнение кода.</w:t>
      </w:r>
      <w:r w:rsidRPr="004C533F">
        <w:rPr>
          <w:rFonts w:ascii="Courier New" w:hAnsi="Courier New" w:cs="Courier New"/>
          <w:sz w:val="28"/>
          <w:szCs w:val="28"/>
        </w:rPr>
        <w:t xml:space="preserve"> </w:t>
      </w:r>
      <w:r w:rsidRPr="004C533F">
        <w:rPr>
          <w:rFonts w:ascii="Courier New" w:hAnsi="Courier New" w:cs="Courier New"/>
          <w:sz w:val="28"/>
          <w:szCs w:val="28"/>
          <w:highlight w:val="lightGray"/>
        </w:rPr>
        <w:t>механизм для ручного планирования выполнения кода в рамках потока</w:t>
      </w:r>
      <w:r w:rsidRPr="004C533F">
        <w:rPr>
          <w:rFonts w:ascii="Courier New" w:hAnsi="Courier New" w:cs="Courier New"/>
          <w:sz w:val="28"/>
          <w:szCs w:val="28"/>
        </w:rPr>
        <w:t xml:space="preserve"> </w:t>
      </w:r>
      <w:r w:rsidRPr="004C533F">
        <w:rPr>
          <w:rFonts w:ascii="Courier New" w:hAnsi="Courier New" w:cs="Courier New"/>
          <w:b/>
          <w:sz w:val="28"/>
          <w:szCs w:val="28"/>
        </w:rPr>
        <w:t xml:space="preserve"> </w:t>
      </w:r>
    </w:p>
    <w:p w:rsidR="002F43F8" w:rsidRDefault="002F43F8" w:rsidP="002F43F8">
      <w:pPr>
        <w:pStyle w:val="a3"/>
        <w:ind w:left="0"/>
        <w:jc w:val="both"/>
        <w:rPr>
          <w:rFonts w:ascii="Courier New" w:hAnsi="Courier New" w:cs="Courier New"/>
          <w:sz w:val="28"/>
          <w:szCs w:val="28"/>
        </w:rPr>
      </w:pPr>
    </w:p>
    <w:p w:rsidR="002F43F8" w:rsidRDefault="002F43F8" w:rsidP="002F43F8">
      <w:pPr>
        <w:pStyle w:val="a3"/>
        <w:numPr>
          <w:ilvl w:val="0"/>
          <w:numId w:val="1"/>
        </w:numPr>
        <w:rPr>
          <w:rFonts w:ascii="Courier New" w:hAnsi="Courier New" w:cs="Courier New"/>
          <w:sz w:val="28"/>
          <w:szCs w:val="28"/>
        </w:rPr>
      </w:pPr>
      <w:r>
        <w:rPr>
          <w:rFonts w:ascii="Courier New" w:hAnsi="Courier New" w:cs="Courier New"/>
          <w:sz w:val="28"/>
          <w:szCs w:val="28"/>
        </w:rPr>
        <w:t>Дайте развернутое определение потока</w:t>
      </w:r>
      <w:r w:rsidRPr="00E61109">
        <w:rPr>
          <w:rFonts w:ascii="Courier New" w:hAnsi="Courier New" w:cs="Courier New"/>
          <w:sz w:val="28"/>
          <w:szCs w:val="28"/>
        </w:rPr>
        <w:t xml:space="preserve"> </w:t>
      </w:r>
      <w:r w:rsidRPr="00E61109">
        <w:rPr>
          <w:rFonts w:ascii="Courier New" w:hAnsi="Courier New" w:cs="Courier New"/>
          <w:sz w:val="28"/>
          <w:szCs w:val="28"/>
          <w:lang w:val="en-US"/>
        </w:rPr>
        <w:t>OS</w:t>
      </w:r>
      <w:r w:rsidRPr="00E61109">
        <w:rPr>
          <w:rFonts w:ascii="Courier New" w:hAnsi="Courier New" w:cs="Courier New"/>
          <w:sz w:val="28"/>
          <w:szCs w:val="28"/>
        </w:rPr>
        <w:t>.</w:t>
      </w:r>
    </w:p>
    <w:p w:rsidR="002F43F8" w:rsidRPr="00827E80"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 xml:space="preserve">поток – это объект </w:t>
      </w:r>
      <w:r w:rsidRPr="004C533F">
        <w:rPr>
          <w:rFonts w:ascii="Courier New" w:hAnsi="Courier New" w:cs="Courier New"/>
          <w:sz w:val="28"/>
          <w:szCs w:val="28"/>
          <w:highlight w:val="lightGray"/>
          <w:lang w:val="en-US"/>
        </w:rPr>
        <w:t>OS</w:t>
      </w:r>
      <w:r w:rsidRPr="00827E80">
        <w:rPr>
          <w:rFonts w:ascii="Courier New" w:hAnsi="Courier New" w:cs="Courier New"/>
          <w:sz w:val="28"/>
          <w:szCs w:val="28"/>
          <w:highlight w:val="lightGray"/>
        </w:rPr>
        <w:t>;</w:t>
      </w:r>
    </w:p>
    <w:p w:rsidR="002F43F8" w:rsidRPr="004C533F"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поток – средство диспетчеризации доступа к процессорному времени (квант примерно 20мс);</w:t>
      </w:r>
    </w:p>
    <w:p w:rsidR="002F43F8" w:rsidRPr="004C533F"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поток – последовательность команд процессора;</w:t>
      </w:r>
    </w:p>
    <w:p w:rsidR="002F43F8" w:rsidRDefault="002F43F8" w:rsidP="002F43F8">
      <w:pPr>
        <w:pStyle w:val="a3"/>
        <w:spacing w:after="160" w:line="256" w:lineRule="auto"/>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поток – наименьшая единица работы ядра </w:t>
      </w:r>
      <w:r w:rsidRPr="004C533F">
        <w:rPr>
          <w:rFonts w:ascii="Courier New" w:hAnsi="Courier New" w:cs="Courier New"/>
          <w:sz w:val="28"/>
          <w:szCs w:val="28"/>
          <w:highlight w:val="lightGray"/>
          <w:lang w:val="en-US"/>
        </w:rPr>
        <w:t>OS</w:t>
      </w:r>
      <w:r w:rsidRPr="004C533F">
        <w:rPr>
          <w:rFonts w:ascii="Courier New" w:hAnsi="Courier New" w:cs="Courier New"/>
          <w:sz w:val="28"/>
          <w:szCs w:val="28"/>
          <w:highlight w:val="lightGray"/>
        </w:rPr>
        <w:t>;</w:t>
      </w:r>
      <w:r>
        <w:rPr>
          <w:rFonts w:ascii="Courier New" w:hAnsi="Courier New" w:cs="Courier New"/>
          <w:sz w:val="28"/>
          <w:szCs w:val="28"/>
        </w:rPr>
        <w:t xml:space="preserve"> </w:t>
      </w:r>
    </w:p>
    <w:p w:rsidR="002F43F8" w:rsidRPr="001E2C90" w:rsidRDefault="002F43F8" w:rsidP="002F43F8">
      <w:pPr>
        <w:pStyle w:val="a3"/>
        <w:numPr>
          <w:ilvl w:val="0"/>
          <w:numId w:val="3"/>
        </w:numPr>
        <w:spacing w:after="160" w:line="259" w:lineRule="auto"/>
        <w:jc w:val="both"/>
        <w:rPr>
          <w:rFonts w:ascii="Courier New" w:hAnsi="Courier New" w:cs="Courier New"/>
          <w:sz w:val="28"/>
          <w:szCs w:val="28"/>
        </w:rPr>
      </w:pPr>
      <w:r w:rsidRPr="00E97A5E">
        <w:rPr>
          <w:rFonts w:ascii="Courier New" w:hAnsi="Courier New" w:cs="Courier New"/>
          <w:b/>
          <w:sz w:val="28"/>
          <w:szCs w:val="28"/>
          <w:lang w:val="en-US"/>
        </w:rPr>
        <w:t>OS</w:t>
      </w:r>
      <w:r w:rsidRPr="00E97A5E">
        <w:rPr>
          <w:rFonts w:ascii="Courier New" w:hAnsi="Courier New" w:cs="Courier New"/>
          <w:b/>
          <w:sz w:val="28"/>
          <w:szCs w:val="28"/>
        </w:rPr>
        <w:t>:</w:t>
      </w:r>
      <w:r>
        <w:rPr>
          <w:rFonts w:ascii="Courier New" w:hAnsi="Courier New" w:cs="Courier New"/>
          <w:b/>
          <w:sz w:val="28"/>
          <w:szCs w:val="28"/>
        </w:rPr>
        <w:t xml:space="preserve"> Основные свойства потока:</w:t>
      </w:r>
    </w:p>
    <w:p w:rsidR="002F43F8" w:rsidRPr="001E2C90" w:rsidRDefault="002F43F8" w:rsidP="002F43F8">
      <w:pPr>
        <w:pStyle w:val="a3"/>
        <w:numPr>
          <w:ilvl w:val="0"/>
          <w:numId w:val="4"/>
        </w:numPr>
        <w:spacing w:after="160" w:line="259" w:lineRule="auto"/>
        <w:jc w:val="both"/>
        <w:rPr>
          <w:rFonts w:ascii="Courier New" w:hAnsi="Courier New" w:cs="Courier New"/>
          <w:sz w:val="28"/>
          <w:szCs w:val="28"/>
          <w:lang w:val="en-US"/>
        </w:rPr>
      </w:pPr>
      <w:r w:rsidRPr="001E2C90">
        <w:rPr>
          <w:rFonts w:ascii="Courier New" w:hAnsi="Courier New" w:cs="Courier New"/>
          <w:sz w:val="28"/>
          <w:szCs w:val="28"/>
        </w:rPr>
        <w:t xml:space="preserve">поток – это объект </w:t>
      </w:r>
      <w:r w:rsidRPr="001E2C90">
        <w:rPr>
          <w:rFonts w:ascii="Courier New" w:hAnsi="Courier New" w:cs="Courier New"/>
          <w:sz w:val="28"/>
          <w:szCs w:val="28"/>
          <w:lang w:val="en-US"/>
        </w:rPr>
        <w:t>OS;</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sidRPr="001E2C90">
        <w:rPr>
          <w:rFonts w:ascii="Courier New" w:hAnsi="Courier New" w:cs="Courier New"/>
          <w:sz w:val="28"/>
          <w:szCs w:val="28"/>
        </w:rPr>
        <w:t>поток – средство диспетчеризации доступа к процессорному времени</w:t>
      </w:r>
      <w:r w:rsidRPr="00377458">
        <w:rPr>
          <w:rFonts w:ascii="Courier New" w:hAnsi="Courier New" w:cs="Courier New"/>
          <w:sz w:val="28"/>
          <w:szCs w:val="28"/>
        </w:rPr>
        <w:t xml:space="preserve"> (</w:t>
      </w:r>
      <w:r>
        <w:rPr>
          <w:rFonts w:ascii="Courier New" w:hAnsi="Courier New" w:cs="Courier New"/>
          <w:sz w:val="28"/>
          <w:szCs w:val="28"/>
        </w:rPr>
        <w:t xml:space="preserve">квант примерно </w:t>
      </w:r>
      <w:r w:rsidRPr="00377458">
        <w:rPr>
          <w:rFonts w:ascii="Courier New" w:hAnsi="Courier New" w:cs="Courier New"/>
          <w:sz w:val="28"/>
          <w:szCs w:val="28"/>
        </w:rPr>
        <w:t>20</w:t>
      </w:r>
      <w:r>
        <w:rPr>
          <w:rFonts w:ascii="Courier New" w:hAnsi="Courier New" w:cs="Courier New"/>
          <w:sz w:val="28"/>
          <w:szCs w:val="28"/>
        </w:rPr>
        <w:t>мс</w:t>
      </w:r>
      <w:r w:rsidRPr="00377458">
        <w:rPr>
          <w:rFonts w:ascii="Courier New" w:hAnsi="Courier New" w:cs="Courier New"/>
          <w:sz w:val="28"/>
          <w:szCs w:val="28"/>
        </w:rPr>
        <w:t>)</w:t>
      </w:r>
      <w:r w:rsidRPr="001E2C90">
        <w:rPr>
          <w:rFonts w:ascii="Courier New" w:hAnsi="Courier New" w:cs="Courier New"/>
          <w:sz w:val="28"/>
          <w:szCs w:val="28"/>
        </w:rPr>
        <w:t>;</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 – последовательность команд процессора;</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поток – наименьшая единица работы ядра </w:t>
      </w:r>
      <w:r>
        <w:rPr>
          <w:rFonts w:ascii="Courier New" w:hAnsi="Courier New" w:cs="Courier New"/>
          <w:sz w:val="28"/>
          <w:szCs w:val="28"/>
          <w:lang w:val="en-US"/>
        </w:rPr>
        <w:t>OS</w:t>
      </w:r>
      <w:r w:rsidRPr="00377458">
        <w:rPr>
          <w:rFonts w:ascii="Courier New" w:hAnsi="Courier New" w:cs="Courier New"/>
          <w:sz w:val="28"/>
          <w:szCs w:val="28"/>
        </w:rPr>
        <w:t>;</w:t>
      </w:r>
      <w:r>
        <w:rPr>
          <w:rFonts w:ascii="Courier New" w:hAnsi="Courier New" w:cs="Courier New"/>
          <w:sz w:val="28"/>
          <w:szCs w:val="28"/>
        </w:rPr>
        <w:t xml:space="preserve"> </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процесс – контейнер для потоков;</w:t>
      </w:r>
    </w:p>
    <w:p w:rsidR="002F43F8" w:rsidRPr="00B02FB5"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процесс имеет как минимум один поток (</w:t>
      </w:r>
      <w:r>
        <w:rPr>
          <w:rFonts w:ascii="Courier New" w:hAnsi="Courier New" w:cs="Courier New"/>
          <w:sz w:val="28"/>
          <w:szCs w:val="28"/>
          <w:lang w:val="en-US"/>
        </w:rPr>
        <w:t>main</w:t>
      </w:r>
      <w:r>
        <w:rPr>
          <w:rFonts w:ascii="Courier New" w:hAnsi="Courier New" w:cs="Courier New"/>
          <w:sz w:val="28"/>
          <w:szCs w:val="28"/>
        </w:rPr>
        <w:t>)</w:t>
      </w:r>
      <w:r w:rsidRPr="00B02FB5">
        <w:rPr>
          <w:rFonts w:ascii="Courier New" w:hAnsi="Courier New" w:cs="Courier New"/>
          <w:sz w:val="28"/>
          <w:szCs w:val="28"/>
        </w:rPr>
        <w:t>;</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создание потока осуществляется с помощью системного вызова;</w:t>
      </w:r>
    </w:p>
    <w:p w:rsidR="002F43F8" w:rsidRDefault="002F43F8" w:rsidP="002F43F8">
      <w:pPr>
        <w:pStyle w:val="a3"/>
        <w:numPr>
          <w:ilvl w:val="0"/>
          <w:numId w:val="4"/>
        </w:numPr>
        <w:spacing w:after="160" w:line="259" w:lineRule="auto"/>
        <w:jc w:val="both"/>
        <w:rPr>
          <w:rFonts w:ascii="Courier New" w:hAnsi="Courier New" w:cs="Courier New"/>
          <w:sz w:val="28"/>
          <w:szCs w:val="28"/>
        </w:rPr>
      </w:pPr>
      <w:proofErr w:type="gramStart"/>
      <w:r>
        <w:rPr>
          <w:rFonts w:ascii="Courier New" w:hAnsi="Courier New" w:cs="Courier New"/>
          <w:sz w:val="28"/>
          <w:szCs w:val="28"/>
        </w:rPr>
        <w:t>потоки  в</w:t>
      </w:r>
      <w:proofErr w:type="gramEnd"/>
      <w:r>
        <w:rPr>
          <w:rFonts w:ascii="Courier New" w:hAnsi="Courier New" w:cs="Courier New"/>
          <w:sz w:val="28"/>
          <w:szCs w:val="28"/>
        </w:rPr>
        <w:t xml:space="preserve"> рамках одного процесса не изолированы, все ресурсы кроме процессорного времени – общие;</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sidRPr="00001094">
        <w:rPr>
          <w:rFonts w:ascii="Courier New" w:hAnsi="Courier New" w:cs="Courier New"/>
          <w:sz w:val="28"/>
          <w:szCs w:val="28"/>
        </w:rPr>
        <w:t xml:space="preserve">для работы с потоками в </w:t>
      </w:r>
      <w:r w:rsidRPr="00001094">
        <w:rPr>
          <w:rFonts w:ascii="Courier New" w:hAnsi="Courier New" w:cs="Courier New"/>
          <w:sz w:val="28"/>
          <w:szCs w:val="28"/>
          <w:lang w:val="en-US"/>
        </w:rPr>
        <w:t>OS</w:t>
      </w:r>
      <w:r w:rsidRPr="00001094">
        <w:rPr>
          <w:rFonts w:ascii="Courier New" w:hAnsi="Courier New" w:cs="Courier New"/>
          <w:sz w:val="28"/>
          <w:szCs w:val="28"/>
        </w:rPr>
        <w:t xml:space="preserve"> есть специальный </w:t>
      </w:r>
      <w:r w:rsidRPr="00001094">
        <w:rPr>
          <w:rFonts w:ascii="Courier New" w:hAnsi="Courier New" w:cs="Courier New"/>
          <w:sz w:val="28"/>
          <w:szCs w:val="28"/>
          <w:lang w:val="en-US"/>
        </w:rPr>
        <w:t>API</w:t>
      </w:r>
      <w:r w:rsidRPr="00001094">
        <w:rPr>
          <w:rFonts w:ascii="Courier New" w:hAnsi="Courier New" w:cs="Courier New"/>
          <w:sz w:val="28"/>
          <w:szCs w:val="28"/>
        </w:rPr>
        <w:t xml:space="preserve">; </w:t>
      </w:r>
    </w:p>
    <w:p w:rsidR="002F43F8" w:rsidRPr="00001094" w:rsidRDefault="002F43F8" w:rsidP="002F43F8">
      <w:pPr>
        <w:pStyle w:val="a3"/>
        <w:numPr>
          <w:ilvl w:val="0"/>
          <w:numId w:val="4"/>
        </w:numPr>
        <w:spacing w:after="160" w:line="259" w:lineRule="auto"/>
        <w:jc w:val="both"/>
        <w:rPr>
          <w:rFonts w:ascii="Courier New" w:hAnsi="Courier New" w:cs="Courier New"/>
          <w:sz w:val="28"/>
          <w:szCs w:val="28"/>
        </w:rPr>
      </w:pPr>
      <w:r w:rsidRPr="00001094">
        <w:rPr>
          <w:rFonts w:ascii="Courier New" w:hAnsi="Courier New" w:cs="Courier New"/>
          <w:sz w:val="28"/>
          <w:szCs w:val="28"/>
        </w:rPr>
        <w:t>каждый поток имеет свой идентификатор;</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состояния потока: исполняется, готов к исполнению, блокирован, спит; приостановлен;</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код потока – потоковая функция (специфицирована в </w:t>
      </w:r>
      <w:r>
        <w:rPr>
          <w:rFonts w:ascii="Courier New" w:hAnsi="Courier New" w:cs="Courier New"/>
          <w:sz w:val="28"/>
          <w:szCs w:val="28"/>
          <w:lang w:val="en-US"/>
        </w:rPr>
        <w:t>OS</w:t>
      </w:r>
      <w:r>
        <w:rPr>
          <w:rFonts w:ascii="Courier New" w:hAnsi="Courier New" w:cs="Courier New"/>
          <w:sz w:val="28"/>
          <w:szCs w:val="28"/>
        </w:rPr>
        <w:t>)</w:t>
      </w:r>
      <w:r w:rsidRPr="00801A3A">
        <w:rPr>
          <w:rFonts w:ascii="Courier New" w:hAnsi="Courier New" w:cs="Courier New"/>
          <w:sz w:val="28"/>
          <w:szCs w:val="28"/>
        </w:rPr>
        <w:t>;</w:t>
      </w:r>
      <w:r>
        <w:rPr>
          <w:rFonts w:ascii="Courier New" w:hAnsi="Courier New" w:cs="Courier New"/>
          <w:sz w:val="28"/>
          <w:szCs w:val="28"/>
        </w:rPr>
        <w:t xml:space="preserve"> </w:t>
      </w:r>
    </w:p>
    <w:p w:rsidR="002F43F8" w:rsidRPr="00B02FB5"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диспетчеризация потоков осуществляется </w:t>
      </w:r>
      <w:r>
        <w:rPr>
          <w:rFonts w:ascii="Courier New" w:hAnsi="Courier New" w:cs="Courier New"/>
          <w:sz w:val="28"/>
          <w:szCs w:val="28"/>
          <w:lang w:val="en-US"/>
        </w:rPr>
        <w:t>OS</w:t>
      </w:r>
      <w:r>
        <w:rPr>
          <w:rFonts w:ascii="Courier New" w:hAnsi="Courier New" w:cs="Courier New"/>
          <w:sz w:val="28"/>
          <w:szCs w:val="28"/>
        </w:rPr>
        <w:t xml:space="preserve"> или самим потоком</w:t>
      </w:r>
      <w:r w:rsidRPr="00B55C44">
        <w:rPr>
          <w:rFonts w:ascii="Courier New" w:hAnsi="Courier New" w:cs="Courier New"/>
          <w:sz w:val="28"/>
          <w:szCs w:val="28"/>
        </w:rPr>
        <w:t>;</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sidRPr="00D57F91">
        <w:rPr>
          <w:rFonts w:ascii="Courier New" w:hAnsi="Courier New" w:cs="Courier New"/>
          <w:sz w:val="28"/>
          <w:szCs w:val="28"/>
        </w:rPr>
        <w:lastRenderedPageBreak/>
        <w:t xml:space="preserve">контекст потока – данные необходимые для возобновления работы потока при его приостановке (диспетчеризация, синхронизация): </w:t>
      </w:r>
      <w:r>
        <w:rPr>
          <w:rFonts w:ascii="Courier New" w:hAnsi="Courier New" w:cs="Courier New"/>
          <w:sz w:val="28"/>
          <w:szCs w:val="28"/>
        </w:rPr>
        <w:t>программный код, набор регистров, стек памяти, оперативная память, стек ядра, маркер доступа);</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 может создавать дочерние потоки и их завершать;</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потоки могут создавать дерево потоков;</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завершение родительского потока приводит к завершению всех его дочерних (требуется ожидание дочернего завершение потока); </w:t>
      </w:r>
    </w:p>
    <w:p w:rsidR="002F43F8" w:rsidRDefault="002F43F8" w:rsidP="002F43F8">
      <w:pPr>
        <w:pStyle w:val="a3"/>
        <w:numPr>
          <w:ilvl w:val="0"/>
          <w:numId w:val="4"/>
        </w:numPr>
        <w:spacing w:after="160" w:line="259" w:lineRule="auto"/>
        <w:jc w:val="both"/>
        <w:rPr>
          <w:rFonts w:ascii="Courier New" w:hAnsi="Courier New" w:cs="Courier New"/>
          <w:sz w:val="28"/>
          <w:szCs w:val="28"/>
        </w:rPr>
      </w:pPr>
      <w:proofErr w:type="spellStart"/>
      <w:r>
        <w:rPr>
          <w:rFonts w:ascii="Courier New" w:hAnsi="Courier New" w:cs="Courier New"/>
          <w:sz w:val="28"/>
          <w:szCs w:val="28"/>
        </w:rPr>
        <w:t>многопоточность</w:t>
      </w:r>
      <w:proofErr w:type="spellEnd"/>
      <w:r>
        <w:rPr>
          <w:rFonts w:ascii="Courier New" w:hAnsi="Courier New" w:cs="Courier New"/>
          <w:sz w:val="28"/>
          <w:szCs w:val="28"/>
        </w:rPr>
        <w:t xml:space="preserve"> – парадигма программирования, поддерживается </w:t>
      </w:r>
      <w:r>
        <w:rPr>
          <w:rFonts w:ascii="Courier New" w:hAnsi="Courier New" w:cs="Courier New"/>
          <w:sz w:val="28"/>
          <w:szCs w:val="28"/>
          <w:lang w:val="en-US"/>
        </w:rPr>
        <w:t>OS</w:t>
      </w:r>
      <w:r w:rsidRPr="008A6B05">
        <w:rPr>
          <w:rFonts w:ascii="Courier New" w:hAnsi="Courier New" w:cs="Courier New"/>
          <w:sz w:val="28"/>
          <w:szCs w:val="28"/>
        </w:rPr>
        <w:t xml:space="preserve">, </w:t>
      </w:r>
      <w:r>
        <w:rPr>
          <w:rFonts w:ascii="Courier New" w:hAnsi="Courier New" w:cs="Courier New"/>
          <w:sz w:val="28"/>
          <w:szCs w:val="28"/>
        </w:rPr>
        <w:t xml:space="preserve">приоритетная и корпоративная </w:t>
      </w:r>
      <w:proofErr w:type="spellStart"/>
      <w:r>
        <w:rPr>
          <w:rFonts w:ascii="Courier New" w:hAnsi="Courier New" w:cs="Courier New"/>
          <w:sz w:val="28"/>
          <w:szCs w:val="28"/>
        </w:rPr>
        <w:t>многопоточность</w:t>
      </w:r>
      <w:proofErr w:type="spellEnd"/>
      <w:r>
        <w:rPr>
          <w:rFonts w:ascii="Courier New" w:hAnsi="Courier New" w:cs="Courier New"/>
          <w:sz w:val="28"/>
          <w:szCs w:val="28"/>
        </w:rPr>
        <w:t>;</w:t>
      </w:r>
    </w:p>
    <w:p w:rsidR="002F43F8" w:rsidRPr="00001094" w:rsidRDefault="002F43F8" w:rsidP="002F43F8">
      <w:pPr>
        <w:pStyle w:val="a3"/>
        <w:numPr>
          <w:ilvl w:val="0"/>
          <w:numId w:val="4"/>
        </w:numPr>
        <w:spacing w:after="160" w:line="259" w:lineRule="auto"/>
        <w:jc w:val="both"/>
        <w:rPr>
          <w:rFonts w:ascii="Courier New" w:hAnsi="Courier New" w:cs="Courier New"/>
          <w:sz w:val="28"/>
          <w:szCs w:val="28"/>
          <w:lang w:val="en-US"/>
        </w:rPr>
      </w:pPr>
      <w:r>
        <w:rPr>
          <w:rFonts w:ascii="Courier New" w:hAnsi="Courier New" w:cs="Courier New"/>
          <w:sz w:val="28"/>
          <w:szCs w:val="28"/>
          <w:lang w:val="en-US"/>
        </w:rPr>
        <w:t>API</w:t>
      </w:r>
      <w:r w:rsidRPr="00001094">
        <w:rPr>
          <w:rFonts w:ascii="Courier New" w:hAnsi="Courier New" w:cs="Courier New"/>
          <w:sz w:val="28"/>
          <w:szCs w:val="28"/>
          <w:lang w:val="en-US"/>
        </w:rPr>
        <w:t xml:space="preserve"> </w:t>
      </w:r>
      <w:r>
        <w:rPr>
          <w:rFonts w:ascii="Courier New" w:hAnsi="Courier New" w:cs="Courier New"/>
          <w:sz w:val="28"/>
          <w:szCs w:val="28"/>
        </w:rPr>
        <w:t>в</w:t>
      </w:r>
      <w:r w:rsidRPr="00001094">
        <w:rPr>
          <w:rFonts w:ascii="Courier New" w:hAnsi="Courier New" w:cs="Courier New"/>
          <w:sz w:val="28"/>
          <w:szCs w:val="28"/>
          <w:lang w:val="en-US"/>
        </w:rPr>
        <w:t xml:space="preserve"> </w:t>
      </w:r>
      <w:r>
        <w:rPr>
          <w:rFonts w:ascii="Courier New" w:hAnsi="Courier New" w:cs="Courier New"/>
          <w:sz w:val="28"/>
          <w:szCs w:val="28"/>
        </w:rPr>
        <w:t>разных</w:t>
      </w:r>
      <w:r w:rsidRPr="00001094">
        <w:rPr>
          <w:rFonts w:ascii="Courier New" w:hAnsi="Courier New" w:cs="Courier New"/>
          <w:sz w:val="28"/>
          <w:szCs w:val="28"/>
          <w:lang w:val="en-US"/>
        </w:rPr>
        <w:t xml:space="preserve"> </w:t>
      </w:r>
      <w:r>
        <w:rPr>
          <w:rFonts w:ascii="Courier New" w:hAnsi="Courier New" w:cs="Courier New"/>
          <w:sz w:val="28"/>
          <w:szCs w:val="28"/>
          <w:lang w:val="en-US"/>
        </w:rPr>
        <w:t>OS</w:t>
      </w:r>
      <w:r w:rsidRPr="00001094">
        <w:rPr>
          <w:rFonts w:ascii="Courier New" w:hAnsi="Courier New" w:cs="Courier New"/>
          <w:sz w:val="28"/>
          <w:szCs w:val="28"/>
          <w:lang w:val="en-US"/>
        </w:rPr>
        <w:t xml:space="preserve"> </w:t>
      </w:r>
      <w:r>
        <w:rPr>
          <w:rFonts w:ascii="Courier New" w:hAnsi="Courier New" w:cs="Courier New"/>
          <w:sz w:val="28"/>
          <w:szCs w:val="28"/>
        </w:rPr>
        <w:t>отличается</w:t>
      </w:r>
      <w:r w:rsidRPr="00001094">
        <w:rPr>
          <w:rFonts w:ascii="Courier New" w:hAnsi="Courier New" w:cs="Courier New"/>
          <w:sz w:val="28"/>
          <w:szCs w:val="28"/>
          <w:lang w:val="en-US"/>
        </w:rPr>
        <w:t xml:space="preserve">; </w:t>
      </w:r>
      <w:r>
        <w:rPr>
          <w:rFonts w:ascii="Courier New" w:hAnsi="Courier New" w:cs="Courier New"/>
          <w:sz w:val="28"/>
          <w:szCs w:val="28"/>
          <w:lang w:val="en-US"/>
        </w:rPr>
        <w:t>Linux</w:t>
      </w:r>
      <w:r w:rsidRPr="00001094">
        <w:rPr>
          <w:rFonts w:ascii="Courier New" w:hAnsi="Courier New" w:cs="Courier New"/>
          <w:sz w:val="28"/>
          <w:szCs w:val="28"/>
          <w:lang w:val="en-US"/>
        </w:rPr>
        <w:t xml:space="preserve"> </w:t>
      </w:r>
      <w:r>
        <w:rPr>
          <w:rFonts w:ascii="Courier New" w:hAnsi="Courier New" w:cs="Courier New"/>
          <w:sz w:val="28"/>
          <w:szCs w:val="28"/>
          <w:lang w:val="en-US"/>
        </w:rPr>
        <w:t>IEEE</w:t>
      </w:r>
      <w:r w:rsidRPr="00001094">
        <w:rPr>
          <w:rFonts w:ascii="Courier New" w:hAnsi="Courier New" w:cs="Courier New"/>
          <w:sz w:val="28"/>
          <w:szCs w:val="28"/>
          <w:lang w:val="en-US"/>
        </w:rPr>
        <w:t xml:space="preserve"> </w:t>
      </w:r>
      <w:r>
        <w:rPr>
          <w:rFonts w:ascii="Courier New" w:hAnsi="Courier New" w:cs="Courier New"/>
          <w:sz w:val="28"/>
          <w:szCs w:val="28"/>
          <w:lang w:val="en-US"/>
        </w:rPr>
        <w:t>POSIX,</w:t>
      </w:r>
      <w:r w:rsidRPr="00001094">
        <w:rPr>
          <w:rFonts w:ascii="Courier New" w:hAnsi="Courier New" w:cs="Courier New"/>
          <w:sz w:val="28"/>
          <w:szCs w:val="28"/>
          <w:lang w:val="en-US"/>
        </w:rPr>
        <w:t xml:space="preserve"> </w:t>
      </w:r>
      <w:r>
        <w:rPr>
          <w:rFonts w:ascii="Courier New" w:hAnsi="Courier New" w:cs="Courier New"/>
          <w:sz w:val="28"/>
          <w:szCs w:val="28"/>
          <w:lang w:val="en-US"/>
        </w:rPr>
        <w:t>NPTL (Native POSIX Thread Library)</w:t>
      </w:r>
      <w:r w:rsidRPr="00001094">
        <w:rPr>
          <w:rFonts w:ascii="Courier New" w:hAnsi="Courier New" w:cs="Courier New"/>
          <w:sz w:val="28"/>
          <w:szCs w:val="28"/>
          <w:lang w:val="en-US"/>
        </w:rPr>
        <w:t xml:space="preserve">,  </w:t>
      </w:r>
    </w:p>
    <w:p w:rsidR="002F43F8" w:rsidRPr="00D869D3" w:rsidRDefault="002F43F8" w:rsidP="002F43F8">
      <w:pPr>
        <w:pStyle w:val="a3"/>
        <w:numPr>
          <w:ilvl w:val="0"/>
          <w:numId w:val="4"/>
        </w:numPr>
        <w:spacing w:after="160" w:line="259" w:lineRule="auto"/>
        <w:jc w:val="both"/>
        <w:rPr>
          <w:rFonts w:ascii="Courier New" w:hAnsi="Courier New" w:cs="Courier New"/>
          <w:sz w:val="28"/>
          <w:szCs w:val="28"/>
        </w:rPr>
      </w:pPr>
      <w:proofErr w:type="spellStart"/>
      <w:r>
        <w:rPr>
          <w:rFonts w:ascii="Courier New" w:hAnsi="Courier New" w:cs="Courier New"/>
          <w:sz w:val="28"/>
          <w:szCs w:val="28"/>
        </w:rPr>
        <w:t>п</w:t>
      </w:r>
      <w:r w:rsidRPr="00D869D3">
        <w:rPr>
          <w:rFonts w:ascii="Courier New" w:hAnsi="Courier New" w:cs="Courier New"/>
          <w:sz w:val="28"/>
          <w:szCs w:val="28"/>
        </w:rPr>
        <w:t>отокобезопасность</w:t>
      </w:r>
      <w:proofErr w:type="spellEnd"/>
      <w:r w:rsidRPr="00D869D3">
        <w:rPr>
          <w:rFonts w:ascii="Courier New" w:hAnsi="Courier New" w:cs="Courier New"/>
          <w:sz w:val="28"/>
          <w:szCs w:val="28"/>
        </w:rPr>
        <w:t xml:space="preserve"> кода (программы</w:t>
      </w:r>
      <w:r w:rsidRPr="00C003C7">
        <w:rPr>
          <w:rFonts w:ascii="Courier New" w:hAnsi="Courier New" w:cs="Courier New"/>
          <w:sz w:val="28"/>
          <w:szCs w:val="28"/>
        </w:rPr>
        <w:t>)</w:t>
      </w:r>
      <w:r>
        <w:rPr>
          <w:rFonts w:ascii="Courier New" w:hAnsi="Courier New" w:cs="Courier New"/>
          <w:b/>
          <w:sz w:val="28"/>
          <w:szCs w:val="28"/>
        </w:rPr>
        <w:t xml:space="preserve"> – </w:t>
      </w:r>
      <w:r>
        <w:rPr>
          <w:rFonts w:ascii="Courier New" w:hAnsi="Courier New" w:cs="Courier New"/>
          <w:sz w:val="28"/>
          <w:szCs w:val="28"/>
        </w:rPr>
        <w:t>свойство программного кода (программы) корректно работать в нескольких потоках одновременно</w:t>
      </w:r>
      <w:r w:rsidRPr="00D869D3">
        <w:rPr>
          <w:rFonts w:ascii="Courier New" w:hAnsi="Courier New" w:cs="Courier New"/>
          <w:sz w:val="28"/>
          <w:szCs w:val="28"/>
        </w:rPr>
        <w:t>;</w:t>
      </w:r>
    </w:p>
    <w:p w:rsidR="002F43F8" w:rsidRPr="00D869D3" w:rsidRDefault="002F43F8" w:rsidP="002F43F8">
      <w:pPr>
        <w:pStyle w:val="a3"/>
        <w:numPr>
          <w:ilvl w:val="0"/>
          <w:numId w:val="4"/>
        </w:numPr>
        <w:spacing w:after="160" w:line="259" w:lineRule="auto"/>
        <w:jc w:val="both"/>
        <w:rPr>
          <w:rFonts w:ascii="Courier New" w:hAnsi="Courier New" w:cs="Courier New"/>
          <w:sz w:val="28"/>
          <w:szCs w:val="28"/>
        </w:rPr>
      </w:pPr>
      <w:r w:rsidRPr="00D869D3">
        <w:rPr>
          <w:rFonts w:ascii="Courier New" w:hAnsi="Courier New" w:cs="Courier New"/>
          <w:sz w:val="28"/>
          <w:szCs w:val="28"/>
        </w:rPr>
        <w:t>реентерабельность кода (программы</w:t>
      </w:r>
      <w:r w:rsidRPr="00C003C7">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свойство одной копии программного кода работать в нескольких потоках одновременно</w:t>
      </w:r>
      <w:r w:rsidRPr="00D869D3">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r>
        <w:rPr>
          <w:rFonts w:ascii="Courier New" w:hAnsi="Courier New" w:cs="Courier New"/>
          <w:sz w:val="28"/>
          <w:szCs w:val="28"/>
        </w:rPr>
        <w:t xml:space="preserve"> </w:t>
      </w:r>
      <w:r w:rsidRPr="005323D9">
        <w:rPr>
          <w:rFonts w:ascii="Courier New" w:hAnsi="Courier New" w:cs="Courier New"/>
          <w:b/>
          <w:sz w:val="28"/>
          <w:szCs w:val="28"/>
        </w:rPr>
        <w:t xml:space="preserve">   </w:t>
      </w:r>
      <w:r w:rsidRPr="00D869D3">
        <w:rPr>
          <w:rFonts w:ascii="Courier New" w:hAnsi="Courier New" w:cs="Courier New"/>
          <w:sz w:val="28"/>
          <w:szCs w:val="28"/>
        </w:rPr>
        <w:t xml:space="preserve">       </w:t>
      </w:r>
    </w:p>
    <w:p w:rsidR="002F43F8" w:rsidRPr="002B274C"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фибра – механизм для ручного планирования выполнения кода в рамках потока</w:t>
      </w:r>
      <w:r w:rsidRPr="0057419B">
        <w:rPr>
          <w:rFonts w:ascii="Courier New" w:hAnsi="Courier New" w:cs="Courier New"/>
          <w:sz w:val="28"/>
          <w:szCs w:val="28"/>
        </w:rPr>
        <w:t>.</w:t>
      </w:r>
      <w:r>
        <w:rPr>
          <w:rFonts w:ascii="Courier New" w:hAnsi="Courier New" w:cs="Courier New"/>
          <w:sz w:val="28"/>
          <w:szCs w:val="28"/>
        </w:rPr>
        <w:t xml:space="preserve">    </w:t>
      </w:r>
    </w:p>
    <w:p w:rsidR="006A21B7" w:rsidRDefault="006A21B7"/>
    <w:sectPr w:rsidR="006A21B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B2C" w:rsidRDefault="009B2B2C">
      <w:pPr>
        <w:spacing w:after="0" w:line="240" w:lineRule="auto"/>
      </w:pPr>
      <w:r>
        <w:separator/>
      </w:r>
    </w:p>
  </w:endnote>
  <w:endnote w:type="continuationSeparator" w:id="0">
    <w:p w:rsidR="009B2B2C" w:rsidRDefault="009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5134"/>
      <w:docPartObj>
        <w:docPartGallery w:val="Page Numbers (Bottom of Page)"/>
        <w:docPartUnique/>
      </w:docPartObj>
    </w:sdtPr>
    <w:sdtEndPr/>
    <w:sdtContent>
      <w:p w:rsidR="00077C22" w:rsidRDefault="007D64B3">
        <w:pPr>
          <w:pStyle w:val="a4"/>
          <w:jc w:val="right"/>
        </w:pPr>
        <w:r>
          <w:fldChar w:fldCharType="begin"/>
        </w:r>
        <w:r>
          <w:instrText>PAGE   \* MERGEFORMAT</w:instrText>
        </w:r>
        <w:r>
          <w:fldChar w:fldCharType="separate"/>
        </w:r>
        <w:r w:rsidR="00CC653B">
          <w:rPr>
            <w:noProof/>
          </w:rPr>
          <w:t>4</w:t>
        </w:r>
        <w:r>
          <w:fldChar w:fldCharType="end"/>
        </w:r>
      </w:p>
    </w:sdtContent>
  </w:sdt>
  <w:p w:rsidR="00077C22" w:rsidRDefault="009B2B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B2C" w:rsidRDefault="009B2B2C">
      <w:pPr>
        <w:spacing w:after="0" w:line="240" w:lineRule="auto"/>
      </w:pPr>
      <w:r>
        <w:separator/>
      </w:r>
    </w:p>
  </w:footnote>
  <w:footnote w:type="continuationSeparator" w:id="0">
    <w:p w:rsidR="009B2B2C" w:rsidRDefault="009B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7DA"/>
    <w:multiLevelType w:val="hybridMultilevel"/>
    <w:tmpl w:val="18886286"/>
    <w:lvl w:ilvl="0" w:tplc="3D68135A">
      <w:start w:val="4"/>
      <w:numFmt w:val="bullet"/>
      <w:lvlText w:val="-"/>
      <w:lvlJc w:val="left"/>
      <w:pPr>
        <w:ind w:left="360" w:hanging="360"/>
      </w:pPr>
      <w:rPr>
        <w:rFonts w:ascii="Courier New" w:eastAsiaTheme="minorHAnsi"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5A280B45"/>
    <w:multiLevelType w:val="hybridMultilevel"/>
    <w:tmpl w:val="2AA4608E"/>
    <w:lvl w:ilvl="0" w:tplc="3D68135A">
      <w:start w:val="4"/>
      <w:numFmt w:val="bullet"/>
      <w:lvlText w:val="-"/>
      <w:lvlJc w:val="left"/>
      <w:pPr>
        <w:ind w:left="360" w:hanging="360"/>
      </w:pPr>
      <w:rPr>
        <w:rFonts w:ascii="Courier New" w:eastAsiaTheme="minorHAnsi"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75273245"/>
    <w:multiLevelType w:val="hybridMultilevel"/>
    <w:tmpl w:val="9D369CA8"/>
    <w:lvl w:ilvl="0" w:tplc="677A4A7E">
      <w:start w:val="1"/>
      <w:numFmt w:val="decimal"/>
      <w:suff w:val="space"/>
      <w:lvlText w:val="%1."/>
      <w:lvlJc w:val="right"/>
      <w:pPr>
        <w:ind w:left="-3" w:firstLine="3"/>
      </w:pPr>
      <w:rPr>
        <w:rFonts w:hint="default"/>
        <w:b w:val="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EC"/>
    <w:rsid w:val="002E183D"/>
    <w:rsid w:val="002F43F8"/>
    <w:rsid w:val="00473473"/>
    <w:rsid w:val="005D273B"/>
    <w:rsid w:val="006A21B7"/>
    <w:rsid w:val="007D64B3"/>
    <w:rsid w:val="00827E80"/>
    <w:rsid w:val="009628EC"/>
    <w:rsid w:val="009B2B2C"/>
    <w:rsid w:val="00CC653B"/>
    <w:rsid w:val="00F319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58104-8EAA-4144-A48E-A262CB61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3F8"/>
    <w:pPr>
      <w:spacing w:after="200" w:line="276" w:lineRule="auto"/>
    </w:pPr>
  </w:style>
  <w:style w:type="paragraph" w:styleId="3">
    <w:name w:val="heading 3"/>
    <w:basedOn w:val="a"/>
    <w:link w:val="30"/>
    <w:uiPriority w:val="9"/>
    <w:qFormat/>
    <w:rsid w:val="002F4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3F8"/>
    <w:pPr>
      <w:ind w:left="720"/>
      <w:contextualSpacing/>
    </w:pPr>
  </w:style>
  <w:style w:type="paragraph" w:styleId="a4">
    <w:name w:val="footer"/>
    <w:basedOn w:val="a"/>
    <w:link w:val="a5"/>
    <w:uiPriority w:val="99"/>
    <w:unhideWhenUsed/>
    <w:rsid w:val="002F43F8"/>
    <w:pPr>
      <w:tabs>
        <w:tab w:val="center" w:pos="4677"/>
        <w:tab w:val="right" w:pos="9355"/>
      </w:tabs>
      <w:spacing w:after="0" w:line="240" w:lineRule="auto"/>
    </w:pPr>
  </w:style>
  <w:style w:type="character" w:customStyle="1" w:styleId="a5">
    <w:name w:val="Нижний колонтитул Знак"/>
    <w:basedOn w:val="a0"/>
    <w:link w:val="a4"/>
    <w:uiPriority w:val="99"/>
    <w:rsid w:val="002F43F8"/>
  </w:style>
  <w:style w:type="character" w:customStyle="1" w:styleId="30">
    <w:name w:val="Заголовок 3 Знак"/>
    <w:basedOn w:val="a0"/>
    <w:link w:val="3"/>
    <w:uiPriority w:val="9"/>
    <w:rsid w:val="002F43F8"/>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2F43F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255">
      <w:bodyDiv w:val="1"/>
      <w:marLeft w:val="0"/>
      <w:marRight w:val="0"/>
      <w:marTop w:val="0"/>
      <w:marBottom w:val="0"/>
      <w:divBdr>
        <w:top w:val="none" w:sz="0" w:space="0" w:color="auto"/>
        <w:left w:val="none" w:sz="0" w:space="0" w:color="auto"/>
        <w:bottom w:val="none" w:sz="0" w:space="0" w:color="auto"/>
        <w:right w:val="none" w:sz="0" w:space="0" w:color="auto"/>
      </w:divBdr>
    </w:div>
    <w:div w:id="11544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1222</Words>
  <Characters>6971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Борисов</dc:creator>
  <cp:keywords/>
  <dc:description/>
  <cp:lastModifiedBy>Anton Борисов</cp:lastModifiedBy>
  <cp:revision>7</cp:revision>
  <dcterms:created xsi:type="dcterms:W3CDTF">2020-10-21T16:19:00Z</dcterms:created>
  <dcterms:modified xsi:type="dcterms:W3CDTF">2020-10-29T06:13:00Z</dcterms:modified>
</cp:coreProperties>
</file>