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:rsidTr="00256338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256338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256338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256338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256338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256338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05587C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256338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 w:rsidR="0005587C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611984" w:rsidRPr="003A05A2" w:rsidRDefault="0005587C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proofErr w:type="spellStart"/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/faculties/xyz/pulpits</w:t>
            </w:r>
          </w:p>
        </w:tc>
        <w:tc>
          <w:tcPr>
            <w:tcW w:w="4303" w:type="dxa"/>
          </w:tcPr>
          <w:p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кафедрами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:rsidTr="00256338">
        <w:tc>
          <w:tcPr>
            <w:tcW w:w="1225" w:type="dxa"/>
          </w:tcPr>
          <w:p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</w:tcPr>
          <w:p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/faculties/xyz/teachers</w:t>
            </w:r>
          </w:p>
        </w:tc>
        <w:tc>
          <w:tcPr>
            <w:tcW w:w="4303" w:type="dxa"/>
          </w:tcPr>
          <w:p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преподавателями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:rsidR="00256338" w:rsidRPr="00EC4D05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303" w:type="dxa"/>
          </w:tcPr>
          <w:p w:rsidR="00256338" w:rsidRPr="002A457E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303" w:type="dxa"/>
          </w:tcPr>
          <w:p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303" w:type="dxa"/>
          </w:tcPr>
          <w:p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303" w:type="dxa"/>
          </w:tcPr>
          <w:p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256338" w:rsidTr="00256338">
        <w:tc>
          <w:tcPr>
            <w:tcW w:w="1225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</w:tcPr>
          <w:p w:rsidR="00256338" w:rsidRPr="003A05A2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303" w:type="dxa"/>
          </w:tcPr>
          <w:p w:rsidR="00256338" w:rsidRPr="00256338" w:rsidRDefault="00256338" w:rsidP="0025633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416C4F" w:rsidRPr="008E4B91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8E4B91">
        <w:rPr>
          <w:rFonts w:ascii="Courier New" w:hAnsi="Courier New" w:cs="Courier New"/>
          <w:b/>
          <w:sz w:val="28"/>
          <w:szCs w:val="28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:rsidR="00416C4F" w:rsidRPr="008E4B91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8E4B91">
        <w:rPr>
          <w:rFonts w:ascii="Courier New" w:hAnsi="Courier New" w:cs="Courier New"/>
          <w:b/>
          <w:sz w:val="28"/>
          <w:szCs w:val="28"/>
        </w:rPr>
        <w:t>/</w:t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:rsidR="00416C4F" w:rsidRPr="008E4B91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8E4B91">
        <w:rPr>
          <w:rFonts w:ascii="Courier New" w:hAnsi="Courier New" w:cs="Courier New"/>
          <w:b/>
          <w:sz w:val="28"/>
          <w:szCs w:val="28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</w:p>
    <w:p w:rsidR="00416C4F" w:rsidRPr="008E4B91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DELETE</w:t>
      </w:r>
      <w:r w:rsidR="008E4B91">
        <w:rPr>
          <w:rFonts w:ascii="Courier New" w:hAnsi="Courier New" w:cs="Courier New"/>
          <w:b/>
          <w:sz w:val="28"/>
          <w:szCs w:val="28"/>
        </w:rPr>
        <w:tab/>
      </w:r>
      <w:bookmarkStart w:id="0" w:name="_GoBack"/>
      <w:bookmarkEnd w:id="0"/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8E4B91">
        <w:rPr>
          <w:rFonts w:ascii="Courier New" w:hAnsi="Courier New" w:cs="Courier New"/>
          <w:b/>
          <w:sz w:val="28"/>
          <w:szCs w:val="28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pulpits</w:t>
      </w:r>
      <w:r w:rsidRPr="008E4B91">
        <w:rPr>
          <w:rFonts w:ascii="Courier New" w:hAnsi="Courier New" w:cs="Courier New"/>
          <w:b/>
          <w:sz w:val="28"/>
          <w:szCs w:val="28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</w:p>
    <w:p w:rsidR="00416C4F" w:rsidRPr="00416C4F" w:rsidRDefault="00416C4F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В случае получении от сервера сообщения об ошибке, это сообщение должно быть отображено.</w:t>
      </w: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3C69A3" w:rsidRPr="003C69A3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Pr="003C69A3">
        <w:rPr>
          <w:rFonts w:ascii="Courier New" w:hAnsi="Courier New" w:cs="Courier New"/>
          <w:sz w:val="28"/>
          <w:szCs w:val="28"/>
        </w:rPr>
        <w:t>, где вместительность больше 60 человек. Д</w:t>
      </w:r>
      <w:r>
        <w:rPr>
          <w:rFonts w:ascii="Courier New" w:hAnsi="Courier New" w:cs="Courier New"/>
          <w:sz w:val="28"/>
          <w:szCs w:val="28"/>
        </w:rPr>
        <w:t>обавьте</w:t>
      </w:r>
      <w:r w:rsidRPr="003C69A3">
        <w:rPr>
          <w:rFonts w:ascii="Courier New" w:hAnsi="Courier New" w:cs="Courier New"/>
          <w:sz w:val="28"/>
          <w:szCs w:val="28"/>
        </w:rPr>
        <w:t xml:space="preserve"> следующую конечную точку: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3C69A3" w:rsidRPr="002A457E" w:rsidTr="0039664A">
        <w:tc>
          <w:tcPr>
            <w:tcW w:w="1225" w:type="dxa"/>
          </w:tcPr>
          <w:p w:rsidR="003C69A3" w:rsidRPr="002A457E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3C69A3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/auditoriumsgt60</w:t>
            </w:r>
          </w:p>
        </w:tc>
        <w:tc>
          <w:tcPr>
            <w:tcW w:w="4530" w:type="dxa"/>
          </w:tcPr>
          <w:p w:rsidR="003C69A3" w:rsidRPr="0023457B" w:rsidRDefault="003C69A3" w:rsidP="0039664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Возвращать все аудитории, вместительность которых больше 60 человек (использовать созданный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scope</w:t>
            </w:r>
            <w:r w:rsidRPr="0023457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3C69A3" w:rsidRDefault="003C69A3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3C69A3" w:rsidRPr="009A3DDA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</w:p>
    <w:p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Pr="000108DF" w:rsidRDefault="000108DF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801" w:rsidRDefault="00AF7801" w:rsidP="00F939D3">
      <w:pPr>
        <w:spacing w:after="0" w:line="240" w:lineRule="auto"/>
      </w:pPr>
      <w:r>
        <w:separator/>
      </w:r>
    </w:p>
  </w:endnote>
  <w:endnote w:type="continuationSeparator" w:id="0">
    <w:p w:rsidR="00AF7801" w:rsidRDefault="00AF780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B91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801" w:rsidRDefault="00AF7801" w:rsidP="00F939D3">
      <w:pPr>
        <w:spacing w:after="0" w:line="240" w:lineRule="auto"/>
      </w:pPr>
      <w:r>
        <w:separator/>
      </w:r>
    </w:p>
  </w:footnote>
  <w:footnote w:type="continuationSeparator" w:id="0">
    <w:p w:rsidR="00AF7801" w:rsidRDefault="00AF780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28-CF4B-4795-840A-886D1733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129</cp:revision>
  <dcterms:created xsi:type="dcterms:W3CDTF">2019-08-09T22:13:00Z</dcterms:created>
  <dcterms:modified xsi:type="dcterms:W3CDTF">2021-02-03T21:46:00Z</dcterms:modified>
</cp:coreProperties>
</file>