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411932938"/>
        <w:docPartObj>
          <w:docPartGallery w:val="Cover Pages"/>
          <w:docPartUnique/>
        </w:docPartObj>
      </w:sdtPr>
      <w:sdtEndPr>
        <w:rPr>
          <w:rFonts w:eastAsiaTheme="minorHAnsi"/>
          <w:color w:val="auto"/>
          <w:kern w:val="2"/>
          <w:sz w:val="24"/>
          <w:szCs w:val="24"/>
          <w:lang w:eastAsia="en-US"/>
          <w14:ligatures w14:val="standardContextual"/>
        </w:rPr>
      </w:sdtEndPr>
      <w:sdtContent>
        <w:p w14:paraId="267B40C1" w14:textId="70D9EF2E" w:rsidR="00541FBE" w:rsidRDefault="00541FBE">
          <w:pPr>
            <w:pStyle w:val="AralkYok"/>
            <w:spacing w:before="1540" w:after="240"/>
            <w:jc w:val="center"/>
            <w:rPr>
              <w:color w:val="156082" w:themeColor="accent1"/>
            </w:rPr>
          </w:pPr>
          <w:r>
            <w:rPr>
              <w:noProof/>
              <w:color w:val="156082" w:themeColor="accent1"/>
            </w:rPr>
            <w:drawing>
              <wp:inline distT="0" distB="0" distL="0" distR="0" wp14:anchorId="127221D0" wp14:editId="3F87D3CC">
                <wp:extent cx="1417320" cy="750898"/>
                <wp:effectExtent l="0" t="0" r="0" b="0"/>
                <wp:docPr id="143" name="Resi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Başlık"/>
            <w:tag w:val=""/>
            <w:id w:val="1735040861"/>
            <w:placeholder>
              <w:docPart w:val="00C592657A3A4AFAAB2C23013DA4CF8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16FF16C" w14:textId="3A66EC07" w:rsidR="00541FBE" w:rsidRDefault="00541FBE">
              <w:pPr>
                <w:pStyle w:val="AralkYok"/>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NeuroK</w:t>
              </w:r>
              <w:r w:rsidR="00147B66">
                <w:rPr>
                  <w:rFonts w:asciiTheme="majorHAnsi" w:eastAsiaTheme="majorEastAsia" w:hAnsiTheme="majorHAnsi" w:cstheme="majorBidi"/>
                  <w:caps/>
                  <w:color w:val="156082" w:themeColor="accent1"/>
                  <w:sz w:val="72"/>
                  <w:szCs w:val="72"/>
                </w:rPr>
                <w:t>ı</w:t>
              </w:r>
              <w:r>
                <w:rPr>
                  <w:rFonts w:asciiTheme="majorHAnsi" w:eastAsiaTheme="majorEastAsia" w:hAnsiTheme="majorHAnsi" w:cstheme="majorBidi"/>
                  <w:caps/>
                  <w:color w:val="156082" w:themeColor="accent1"/>
                  <w:sz w:val="72"/>
                  <w:szCs w:val="72"/>
                </w:rPr>
                <w:t>nemat</w:t>
              </w:r>
              <w:r w:rsidR="00147B66">
                <w:rPr>
                  <w:rFonts w:asciiTheme="majorHAnsi" w:eastAsiaTheme="majorEastAsia" w:hAnsiTheme="majorHAnsi" w:cstheme="majorBidi"/>
                  <w:caps/>
                  <w:color w:val="156082" w:themeColor="accent1"/>
                  <w:sz w:val="72"/>
                  <w:szCs w:val="72"/>
                </w:rPr>
                <w:t>ı</w:t>
              </w:r>
              <w:r>
                <w:rPr>
                  <w:rFonts w:asciiTheme="majorHAnsi" w:eastAsiaTheme="majorEastAsia" w:hAnsiTheme="majorHAnsi" w:cstheme="majorBidi"/>
                  <w:caps/>
                  <w:color w:val="156082" w:themeColor="accent1"/>
                  <w:sz w:val="72"/>
                  <w:szCs w:val="72"/>
                </w:rPr>
                <w:t>cs</w:t>
              </w:r>
            </w:p>
          </w:sdtContent>
        </w:sdt>
        <w:sdt>
          <w:sdtPr>
            <w:rPr>
              <w:color w:val="156082" w:themeColor="accent1"/>
              <w:sz w:val="28"/>
              <w:szCs w:val="28"/>
            </w:rPr>
            <w:alias w:val="Altyazı"/>
            <w:tag w:val=""/>
            <w:id w:val="328029620"/>
            <w:placeholder>
              <w:docPart w:val="992E0A278F0A4521A66559EF5B683B9E"/>
            </w:placeholder>
            <w:dataBinding w:prefixMappings="xmlns:ns0='http://purl.org/dc/elements/1.1/' xmlns:ns1='http://schemas.openxmlformats.org/package/2006/metadata/core-properties' " w:xpath="/ns1:coreProperties[1]/ns0:subject[1]" w:storeItemID="{6C3C8BC8-F283-45AE-878A-BAB7291924A1}"/>
            <w:text/>
          </w:sdtPr>
          <w:sdtContent>
            <w:p w14:paraId="1E8D96C0" w14:textId="38168A0D" w:rsidR="00541FBE" w:rsidRDefault="00147B66">
              <w:pPr>
                <w:pStyle w:val="AralkYok"/>
                <w:jc w:val="center"/>
                <w:rPr>
                  <w:color w:val="156082" w:themeColor="accent1"/>
                  <w:sz w:val="28"/>
                  <w:szCs w:val="28"/>
                </w:rPr>
              </w:pPr>
              <w:r w:rsidRPr="00147B66">
                <w:rPr>
                  <w:color w:val="156082" w:themeColor="accent1"/>
                  <w:sz w:val="28"/>
                  <w:szCs w:val="28"/>
                </w:rPr>
                <w:t>Derin Öğrenme Tabanlı Modüler Robotik Ters Kinematik Çözücü ve Yörünge Planlama Platformu</w:t>
              </w:r>
            </w:p>
          </w:sdtContent>
        </w:sdt>
        <w:p w14:paraId="38DD0769" w14:textId="77777777" w:rsidR="00541FBE" w:rsidRDefault="00541FBE">
          <w:pPr>
            <w:pStyle w:val="AralkYok"/>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8D50B88" wp14:editId="002832C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Metin Kutusu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Tarih"/>
                                  <w:tag w:val=""/>
                                  <w:id w:val="197127006"/>
                                  <w:dataBinding w:prefixMappings="xmlns:ns0='http://schemas.microsoft.com/office/2006/coverPageProps' " w:xpath="/ns0:CoverPageProperties[1]/ns0:PublishDate[1]" w:storeItemID="{55AF091B-3C7A-41E3-B477-F2FDAA23CFDA}"/>
                                  <w:date w:fullDate="2026-08-10T00:00:00Z">
                                    <w:dateFormat w:val="dd MMMM yyyy"/>
                                    <w:lid w:val="tr-TR"/>
                                    <w:storeMappedDataAs w:val="dateTime"/>
                                    <w:calendar w:val="gregorian"/>
                                  </w:date>
                                </w:sdtPr>
                                <w:sdtContent>
                                  <w:p w14:paraId="2B87AF11" w14:textId="53A82195" w:rsidR="00541FBE" w:rsidRDefault="00541FBE">
                                    <w:pPr>
                                      <w:pStyle w:val="AralkYok"/>
                                      <w:spacing w:after="40"/>
                                      <w:jc w:val="center"/>
                                      <w:rPr>
                                        <w:caps/>
                                        <w:color w:val="156082" w:themeColor="accent1"/>
                                        <w:sz w:val="28"/>
                                        <w:szCs w:val="28"/>
                                      </w:rPr>
                                    </w:pPr>
                                    <w:r>
                                      <w:rPr>
                                        <w:caps/>
                                        <w:color w:val="156082" w:themeColor="accent1"/>
                                        <w:sz w:val="28"/>
                                        <w:szCs w:val="28"/>
                                      </w:rPr>
                                      <w:t>10 Ağustos 2026</w:t>
                                    </w:r>
                                  </w:p>
                                </w:sdtContent>
                              </w:sdt>
                              <w:p w14:paraId="0F53F02D" w14:textId="64BF0C91" w:rsidR="00541FBE" w:rsidRDefault="00541FBE">
                                <w:pPr>
                                  <w:pStyle w:val="AralkYok"/>
                                  <w:jc w:val="center"/>
                                  <w:rPr>
                                    <w:color w:val="156082" w:themeColor="accent1"/>
                                  </w:rPr>
                                </w:pPr>
                                <w:sdt>
                                  <w:sdtPr>
                                    <w:rPr>
                                      <w:caps/>
                                      <w:color w:val="156082" w:themeColor="accent1"/>
                                    </w:rPr>
                                    <w:alias w:val="Şirket"/>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aRDA TEKGÖZ</w:t>
                                    </w:r>
                                  </w:sdtContent>
                                </w:sdt>
                              </w:p>
                              <w:p w14:paraId="2231AF63" w14:textId="22C5E897" w:rsidR="00541FBE" w:rsidRDefault="00541FBE">
                                <w:pPr>
                                  <w:pStyle w:val="AralkYok"/>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MANİSA CELAL BAYAR ÜNİVERSİTESİ / MEKATRONİK MÜHENDİSLİĞİ</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8D50B88" id="_x0000_t202" coordsize="21600,21600" o:spt="202" path="m,l,21600r21600,l21600,xe">
                    <v:stroke joinstyle="miter"/>
                    <v:path gradientshapeok="t" o:connecttype="rect"/>
                  </v:shapetype>
                  <v:shape id="Metin Kutusu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Tarih"/>
                            <w:tag w:val=""/>
                            <w:id w:val="197127006"/>
                            <w:dataBinding w:prefixMappings="xmlns:ns0='http://schemas.microsoft.com/office/2006/coverPageProps' " w:xpath="/ns0:CoverPageProperties[1]/ns0:PublishDate[1]" w:storeItemID="{55AF091B-3C7A-41E3-B477-F2FDAA23CFDA}"/>
                            <w:date w:fullDate="2026-08-10T00:00:00Z">
                              <w:dateFormat w:val="dd MMMM yyyy"/>
                              <w:lid w:val="tr-TR"/>
                              <w:storeMappedDataAs w:val="dateTime"/>
                              <w:calendar w:val="gregorian"/>
                            </w:date>
                          </w:sdtPr>
                          <w:sdtContent>
                            <w:p w14:paraId="2B87AF11" w14:textId="53A82195" w:rsidR="00541FBE" w:rsidRDefault="00541FBE">
                              <w:pPr>
                                <w:pStyle w:val="AralkYok"/>
                                <w:spacing w:after="40"/>
                                <w:jc w:val="center"/>
                                <w:rPr>
                                  <w:caps/>
                                  <w:color w:val="156082" w:themeColor="accent1"/>
                                  <w:sz w:val="28"/>
                                  <w:szCs w:val="28"/>
                                </w:rPr>
                              </w:pPr>
                              <w:r>
                                <w:rPr>
                                  <w:caps/>
                                  <w:color w:val="156082" w:themeColor="accent1"/>
                                  <w:sz w:val="28"/>
                                  <w:szCs w:val="28"/>
                                </w:rPr>
                                <w:t>10 Ağustos 2026</w:t>
                              </w:r>
                            </w:p>
                          </w:sdtContent>
                        </w:sdt>
                        <w:p w14:paraId="0F53F02D" w14:textId="64BF0C91" w:rsidR="00541FBE" w:rsidRDefault="00541FBE">
                          <w:pPr>
                            <w:pStyle w:val="AralkYok"/>
                            <w:jc w:val="center"/>
                            <w:rPr>
                              <w:color w:val="156082" w:themeColor="accent1"/>
                            </w:rPr>
                          </w:pPr>
                          <w:sdt>
                            <w:sdtPr>
                              <w:rPr>
                                <w:caps/>
                                <w:color w:val="156082" w:themeColor="accent1"/>
                              </w:rPr>
                              <w:alias w:val="Şirket"/>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aRDA TEKGÖZ</w:t>
                              </w:r>
                            </w:sdtContent>
                          </w:sdt>
                        </w:p>
                        <w:p w14:paraId="2231AF63" w14:textId="22C5E897" w:rsidR="00541FBE" w:rsidRDefault="00541FBE">
                          <w:pPr>
                            <w:pStyle w:val="AralkYok"/>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MANİSA CELAL BAYAR ÜNİVERSİTESİ / MEKATRONİK MÜHENDİSLİĞİ</w:t>
                              </w:r>
                            </w:sdtContent>
                          </w:sdt>
                        </w:p>
                      </w:txbxContent>
                    </v:textbox>
                    <w10:wrap anchorx="margin" anchory="page"/>
                  </v:shape>
                </w:pict>
              </mc:Fallback>
            </mc:AlternateContent>
          </w:r>
          <w:r>
            <w:rPr>
              <w:noProof/>
              <w:color w:val="156082" w:themeColor="accent1"/>
            </w:rPr>
            <w:drawing>
              <wp:inline distT="0" distB="0" distL="0" distR="0" wp14:anchorId="212FE17E" wp14:editId="44EA6E46">
                <wp:extent cx="758952" cy="478932"/>
                <wp:effectExtent l="0" t="0" r="3175" b="0"/>
                <wp:docPr id="144" name="Resim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B8DC740" w14:textId="44509B49" w:rsidR="00541FBE" w:rsidRDefault="00541FBE">
          <w:pPr>
            <w:rPr>
              <w:rFonts w:asciiTheme="majorHAnsi" w:eastAsiaTheme="majorEastAsia" w:hAnsiTheme="majorHAnsi" w:cstheme="majorBidi"/>
              <w:color w:val="0F4761" w:themeColor="accent1" w:themeShade="BF"/>
              <w:kern w:val="0"/>
              <w:sz w:val="32"/>
              <w:szCs w:val="32"/>
              <w:lang w:eastAsia="tr-TR"/>
              <w14:ligatures w14:val="none"/>
            </w:rPr>
          </w:pPr>
          <w:r>
            <w:br w:type="page"/>
          </w:r>
        </w:p>
      </w:sdtContent>
    </w:sdt>
    <w:sdt>
      <w:sdtPr>
        <w:id w:val="-79884367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B2D5865" w14:textId="7AFF9F43" w:rsidR="00B64D65" w:rsidRDefault="00B64D65">
          <w:pPr>
            <w:pStyle w:val="TBal"/>
          </w:pPr>
          <w:r>
            <w:t>İçindekiler</w:t>
          </w:r>
        </w:p>
        <w:p w14:paraId="32063817" w14:textId="1B4F2D84" w:rsidR="0053700E" w:rsidRDefault="00B64D65">
          <w:pPr>
            <w:pStyle w:val="T1"/>
            <w:tabs>
              <w:tab w:val="right" w:leader="dot" w:pos="9062"/>
            </w:tabs>
            <w:rPr>
              <w:rFonts w:eastAsiaTheme="minorEastAsia"/>
              <w:noProof/>
              <w:lang w:eastAsia="tr-TR"/>
            </w:rPr>
          </w:pPr>
          <w:r>
            <w:fldChar w:fldCharType="begin"/>
          </w:r>
          <w:r>
            <w:instrText xml:space="preserve"> TOC \o "1-3" \h \z \u </w:instrText>
          </w:r>
          <w:r>
            <w:fldChar w:fldCharType="separate"/>
          </w:r>
          <w:hyperlink w:anchor="_Toc237262155" w:history="1">
            <w:r w:rsidR="0053700E" w:rsidRPr="00D152D8">
              <w:rPr>
                <w:rStyle w:val="Kpr"/>
                <w:noProof/>
              </w:rPr>
              <w:t>1. ÖZET VE YÖNETİCİ ÖZETİ (ABSTRACT &amp; EXECUTIVE SUMMARY)</w:t>
            </w:r>
            <w:r w:rsidR="0053700E">
              <w:rPr>
                <w:noProof/>
                <w:webHidden/>
              </w:rPr>
              <w:tab/>
            </w:r>
            <w:r w:rsidR="0053700E">
              <w:rPr>
                <w:noProof/>
                <w:webHidden/>
              </w:rPr>
              <w:fldChar w:fldCharType="begin"/>
            </w:r>
            <w:r w:rsidR="0053700E">
              <w:rPr>
                <w:noProof/>
                <w:webHidden/>
              </w:rPr>
              <w:instrText xml:space="preserve"> PAGEREF _Toc237262155 \h </w:instrText>
            </w:r>
            <w:r w:rsidR="0053700E">
              <w:rPr>
                <w:noProof/>
                <w:webHidden/>
              </w:rPr>
            </w:r>
            <w:r w:rsidR="0053700E">
              <w:rPr>
                <w:noProof/>
                <w:webHidden/>
              </w:rPr>
              <w:fldChar w:fldCharType="separate"/>
            </w:r>
            <w:r w:rsidR="0053700E">
              <w:rPr>
                <w:noProof/>
                <w:webHidden/>
              </w:rPr>
              <w:t>6</w:t>
            </w:r>
            <w:r w:rsidR="0053700E">
              <w:rPr>
                <w:noProof/>
                <w:webHidden/>
              </w:rPr>
              <w:fldChar w:fldCharType="end"/>
            </w:r>
          </w:hyperlink>
        </w:p>
        <w:p w14:paraId="33A2A060" w14:textId="406CD32F" w:rsidR="0053700E" w:rsidRDefault="0053700E">
          <w:pPr>
            <w:pStyle w:val="T1"/>
            <w:tabs>
              <w:tab w:val="right" w:leader="dot" w:pos="9062"/>
            </w:tabs>
            <w:rPr>
              <w:rFonts w:eastAsiaTheme="minorEastAsia"/>
              <w:noProof/>
              <w:lang w:eastAsia="tr-TR"/>
            </w:rPr>
          </w:pPr>
          <w:hyperlink w:anchor="_Toc237262156" w:history="1">
            <w:r w:rsidRPr="00D152D8">
              <w:rPr>
                <w:rStyle w:val="Kpr"/>
                <w:noProof/>
              </w:rPr>
              <w:t>2. GİRİŞ VE PROJE MOTİVASYONU</w:t>
            </w:r>
            <w:r>
              <w:rPr>
                <w:noProof/>
                <w:webHidden/>
              </w:rPr>
              <w:tab/>
            </w:r>
            <w:r>
              <w:rPr>
                <w:noProof/>
                <w:webHidden/>
              </w:rPr>
              <w:fldChar w:fldCharType="begin"/>
            </w:r>
            <w:r>
              <w:rPr>
                <w:noProof/>
                <w:webHidden/>
              </w:rPr>
              <w:instrText xml:space="preserve"> PAGEREF _Toc237262156 \h </w:instrText>
            </w:r>
            <w:r>
              <w:rPr>
                <w:noProof/>
                <w:webHidden/>
              </w:rPr>
            </w:r>
            <w:r>
              <w:rPr>
                <w:noProof/>
                <w:webHidden/>
              </w:rPr>
              <w:fldChar w:fldCharType="separate"/>
            </w:r>
            <w:r>
              <w:rPr>
                <w:noProof/>
                <w:webHidden/>
              </w:rPr>
              <w:t>7</w:t>
            </w:r>
            <w:r>
              <w:rPr>
                <w:noProof/>
                <w:webHidden/>
              </w:rPr>
              <w:fldChar w:fldCharType="end"/>
            </w:r>
          </w:hyperlink>
        </w:p>
        <w:p w14:paraId="00EF4A70" w14:textId="41128F51" w:rsidR="0053700E" w:rsidRDefault="0053700E">
          <w:pPr>
            <w:pStyle w:val="T2"/>
            <w:tabs>
              <w:tab w:val="right" w:leader="dot" w:pos="9062"/>
            </w:tabs>
            <w:rPr>
              <w:rFonts w:eastAsiaTheme="minorEastAsia"/>
              <w:noProof/>
              <w:lang w:eastAsia="tr-TR"/>
            </w:rPr>
          </w:pPr>
          <w:hyperlink w:anchor="_Toc237262157" w:history="1">
            <w:r w:rsidRPr="00D152D8">
              <w:rPr>
                <w:rStyle w:val="Kpr"/>
                <w:noProof/>
              </w:rPr>
              <w:t>2.1. Endüstri 4.0 ve KOBİ'lerin Yazılım/Entegrasyon Darboğazı</w:t>
            </w:r>
            <w:r>
              <w:rPr>
                <w:noProof/>
                <w:webHidden/>
              </w:rPr>
              <w:tab/>
            </w:r>
            <w:r>
              <w:rPr>
                <w:noProof/>
                <w:webHidden/>
              </w:rPr>
              <w:fldChar w:fldCharType="begin"/>
            </w:r>
            <w:r>
              <w:rPr>
                <w:noProof/>
                <w:webHidden/>
              </w:rPr>
              <w:instrText xml:space="preserve"> PAGEREF _Toc237262157 \h </w:instrText>
            </w:r>
            <w:r>
              <w:rPr>
                <w:noProof/>
                <w:webHidden/>
              </w:rPr>
            </w:r>
            <w:r>
              <w:rPr>
                <w:noProof/>
                <w:webHidden/>
              </w:rPr>
              <w:fldChar w:fldCharType="separate"/>
            </w:r>
            <w:r>
              <w:rPr>
                <w:noProof/>
                <w:webHidden/>
              </w:rPr>
              <w:t>7</w:t>
            </w:r>
            <w:r>
              <w:rPr>
                <w:noProof/>
                <w:webHidden/>
              </w:rPr>
              <w:fldChar w:fldCharType="end"/>
            </w:r>
          </w:hyperlink>
        </w:p>
        <w:p w14:paraId="770749B4" w14:textId="235743F7" w:rsidR="0053700E" w:rsidRDefault="0053700E">
          <w:pPr>
            <w:pStyle w:val="T2"/>
            <w:tabs>
              <w:tab w:val="right" w:leader="dot" w:pos="9062"/>
            </w:tabs>
            <w:rPr>
              <w:rFonts w:eastAsiaTheme="minorEastAsia"/>
              <w:noProof/>
              <w:lang w:eastAsia="tr-TR"/>
            </w:rPr>
          </w:pPr>
          <w:hyperlink w:anchor="_Toc237262158" w:history="1">
            <w:r w:rsidRPr="00D152D8">
              <w:rPr>
                <w:rStyle w:val="Kpr"/>
                <w:noProof/>
              </w:rPr>
              <w:t>2.2. Ters Kinematik Probleminin Tanımı ve Sınırlılıkları</w:t>
            </w:r>
            <w:r>
              <w:rPr>
                <w:noProof/>
                <w:webHidden/>
              </w:rPr>
              <w:tab/>
            </w:r>
            <w:r>
              <w:rPr>
                <w:noProof/>
                <w:webHidden/>
              </w:rPr>
              <w:fldChar w:fldCharType="begin"/>
            </w:r>
            <w:r>
              <w:rPr>
                <w:noProof/>
                <w:webHidden/>
              </w:rPr>
              <w:instrText xml:space="preserve"> PAGEREF _Toc237262158 \h </w:instrText>
            </w:r>
            <w:r>
              <w:rPr>
                <w:noProof/>
                <w:webHidden/>
              </w:rPr>
            </w:r>
            <w:r>
              <w:rPr>
                <w:noProof/>
                <w:webHidden/>
              </w:rPr>
              <w:fldChar w:fldCharType="separate"/>
            </w:r>
            <w:r>
              <w:rPr>
                <w:noProof/>
                <w:webHidden/>
              </w:rPr>
              <w:t>8</w:t>
            </w:r>
            <w:r>
              <w:rPr>
                <w:noProof/>
                <w:webHidden/>
              </w:rPr>
              <w:fldChar w:fldCharType="end"/>
            </w:r>
          </w:hyperlink>
        </w:p>
        <w:p w14:paraId="6DA3863C" w14:textId="09B87EFE" w:rsidR="0053700E" w:rsidRDefault="0053700E">
          <w:pPr>
            <w:pStyle w:val="T2"/>
            <w:tabs>
              <w:tab w:val="right" w:leader="dot" w:pos="9062"/>
            </w:tabs>
            <w:rPr>
              <w:rFonts w:eastAsiaTheme="minorEastAsia"/>
              <w:noProof/>
              <w:lang w:eastAsia="tr-TR"/>
            </w:rPr>
          </w:pPr>
          <w:hyperlink w:anchor="_Toc237262159" w:history="1">
            <w:r w:rsidRPr="00D152D8">
              <w:rPr>
                <w:rStyle w:val="Kpr"/>
                <w:noProof/>
              </w:rPr>
              <w:t>2.3. Projenin Hedefleri ve Özgün Değeri</w:t>
            </w:r>
            <w:r>
              <w:rPr>
                <w:noProof/>
                <w:webHidden/>
              </w:rPr>
              <w:tab/>
            </w:r>
            <w:r>
              <w:rPr>
                <w:noProof/>
                <w:webHidden/>
              </w:rPr>
              <w:fldChar w:fldCharType="begin"/>
            </w:r>
            <w:r>
              <w:rPr>
                <w:noProof/>
                <w:webHidden/>
              </w:rPr>
              <w:instrText xml:space="preserve"> PAGEREF _Toc237262159 \h </w:instrText>
            </w:r>
            <w:r>
              <w:rPr>
                <w:noProof/>
                <w:webHidden/>
              </w:rPr>
            </w:r>
            <w:r>
              <w:rPr>
                <w:noProof/>
                <w:webHidden/>
              </w:rPr>
              <w:fldChar w:fldCharType="separate"/>
            </w:r>
            <w:r>
              <w:rPr>
                <w:noProof/>
                <w:webHidden/>
              </w:rPr>
              <w:t>9</w:t>
            </w:r>
            <w:r>
              <w:rPr>
                <w:noProof/>
                <w:webHidden/>
              </w:rPr>
              <w:fldChar w:fldCharType="end"/>
            </w:r>
          </w:hyperlink>
        </w:p>
        <w:p w14:paraId="35619D50" w14:textId="5F7010C8" w:rsidR="0053700E" w:rsidRDefault="0053700E">
          <w:pPr>
            <w:pStyle w:val="T2"/>
            <w:tabs>
              <w:tab w:val="right" w:leader="dot" w:pos="9062"/>
            </w:tabs>
            <w:rPr>
              <w:rFonts w:eastAsiaTheme="minorEastAsia"/>
              <w:noProof/>
              <w:lang w:eastAsia="tr-TR"/>
            </w:rPr>
          </w:pPr>
          <w:hyperlink w:anchor="_Toc237262160" w:history="1">
            <w:r w:rsidRPr="00D152D8">
              <w:rPr>
                <w:rStyle w:val="Kpr"/>
                <w:noProof/>
              </w:rPr>
              <w:t>2.4. Araştırma Hipotezi</w:t>
            </w:r>
            <w:r>
              <w:rPr>
                <w:noProof/>
                <w:webHidden/>
              </w:rPr>
              <w:tab/>
            </w:r>
            <w:r>
              <w:rPr>
                <w:noProof/>
                <w:webHidden/>
              </w:rPr>
              <w:fldChar w:fldCharType="begin"/>
            </w:r>
            <w:r>
              <w:rPr>
                <w:noProof/>
                <w:webHidden/>
              </w:rPr>
              <w:instrText xml:space="preserve"> PAGEREF _Toc237262160 \h </w:instrText>
            </w:r>
            <w:r>
              <w:rPr>
                <w:noProof/>
                <w:webHidden/>
              </w:rPr>
            </w:r>
            <w:r>
              <w:rPr>
                <w:noProof/>
                <w:webHidden/>
              </w:rPr>
              <w:fldChar w:fldCharType="separate"/>
            </w:r>
            <w:r>
              <w:rPr>
                <w:noProof/>
                <w:webHidden/>
              </w:rPr>
              <w:t>11</w:t>
            </w:r>
            <w:r>
              <w:rPr>
                <w:noProof/>
                <w:webHidden/>
              </w:rPr>
              <w:fldChar w:fldCharType="end"/>
            </w:r>
          </w:hyperlink>
        </w:p>
        <w:p w14:paraId="7CDCE717" w14:textId="717E1E99" w:rsidR="0053700E" w:rsidRDefault="0053700E">
          <w:pPr>
            <w:pStyle w:val="T1"/>
            <w:tabs>
              <w:tab w:val="right" w:leader="dot" w:pos="9062"/>
            </w:tabs>
            <w:rPr>
              <w:rFonts w:eastAsiaTheme="minorEastAsia"/>
              <w:noProof/>
              <w:lang w:eastAsia="tr-TR"/>
            </w:rPr>
          </w:pPr>
          <w:hyperlink w:anchor="_Toc237262161" w:history="1">
            <w:r w:rsidRPr="00D152D8">
              <w:rPr>
                <w:rStyle w:val="Kpr"/>
                <w:noProof/>
              </w:rPr>
              <w:t>3. TEORİK ALTYAPI VE KİNEMATİK TEMELLER</w:t>
            </w:r>
            <w:r>
              <w:rPr>
                <w:noProof/>
                <w:webHidden/>
              </w:rPr>
              <w:tab/>
            </w:r>
            <w:r>
              <w:rPr>
                <w:noProof/>
                <w:webHidden/>
              </w:rPr>
              <w:fldChar w:fldCharType="begin"/>
            </w:r>
            <w:r>
              <w:rPr>
                <w:noProof/>
                <w:webHidden/>
              </w:rPr>
              <w:instrText xml:space="preserve"> PAGEREF _Toc237262161 \h </w:instrText>
            </w:r>
            <w:r>
              <w:rPr>
                <w:noProof/>
                <w:webHidden/>
              </w:rPr>
            </w:r>
            <w:r>
              <w:rPr>
                <w:noProof/>
                <w:webHidden/>
              </w:rPr>
              <w:fldChar w:fldCharType="separate"/>
            </w:r>
            <w:r>
              <w:rPr>
                <w:noProof/>
                <w:webHidden/>
              </w:rPr>
              <w:t>12</w:t>
            </w:r>
            <w:r>
              <w:rPr>
                <w:noProof/>
                <w:webHidden/>
              </w:rPr>
              <w:fldChar w:fldCharType="end"/>
            </w:r>
          </w:hyperlink>
        </w:p>
        <w:p w14:paraId="419A662D" w14:textId="62F40168" w:rsidR="0053700E" w:rsidRDefault="0053700E">
          <w:pPr>
            <w:pStyle w:val="T2"/>
            <w:tabs>
              <w:tab w:val="right" w:leader="dot" w:pos="9062"/>
            </w:tabs>
            <w:rPr>
              <w:rFonts w:eastAsiaTheme="minorEastAsia"/>
              <w:noProof/>
              <w:lang w:eastAsia="tr-TR"/>
            </w:rPr>
          </w:pPr>
          <w:hyperlink w:anchor="_Toc237262162" w:history="1">
            <w:r w:rsidRPr="00D152D8">
              <w:rPr>
                <w:rStyle w:val="Kpr"/>
                <w:noProof/>
              </w:rPr>
              <w:t>3.1. Robotik Uzaylar ve Dönüşüm Paradigması</w:t>
            </w:r>
            <w:r>
              <w:rPr>
                <w:noProof/>
                <w:webHidden/>
              </w:rPr>
              <w:tab/>
            </w:r>
            <w:r>
              <w:rPr>
                <w:noProof/>
                <w:webHidden/>
              </w:rPr>
              <w:fldChar w:fldCharType="begin"/>
            </w:r>
            <w:r>
              <w:rPr>
                <w:noProof/>
                <w:webHidden/>
              </w:rPr>
              <w:instrText xml:space="preserve"> PAGEREF _Toc237262162 \h </w:instrText>
            </w:r>
            <w:r>
              <w:rPr>
                <w:noProof/>
                <w:webHidden/>
              </w:rPr>
            </w:r>
            <w:r>
              <w:rPr>
                <w:noProof/>
                <w:webHidden/>
              </w:rPr>
              <w:fldChar w:fldCharType="separate"/>
            </w:r>
            <w:r>
              <w:rPr>
                <w:noProof/>
                <w:webHidden/>
              </w:rPr>
              <w:t>12</w:t>
            </w:r>
            <w:r>
              <w:rPr>
                <w:noProof/>
                <w:webHidden/>
              </w:rPr>
              <w:fldChar w:fldCharType="end"/>
            </w:r>
          </w:hyperlink>
        </w:p>
        <w:p w14:paraId="5B4E99E6" w14:textId="46A2EF20" w:rsidR="0053700E" w:rsidRDefault="0053700E">
          <w:pPr>
            <w:pStyle w:val="T2"/>
            <w:tabs>
              <w:tab w:val="right" w:leader="dot" w:pos="9062"/>
            </w:tabs>
            <w:rPr>
              <w:rFonts w:eastAsiaTheme="minorEastAsia"/>
              <w:noProof/>
              <w:lang w:eastAsia="tr-TR"/>
            </w:rPr>
          </w:pPr>
          <w:hyperlink w:anchor="_Toc237262163" w:history="1">
            <w:r w:rsidRPr="00D152D8">
              <w:rPr>
                <w:rStyle w:val="Kpr"/>
                <w:noProof/>
              </w:rPr>
              <w:t>3.2. Kinematik Modelleme ve Denavit-Hartenberg (DH) Parametrizasyonu</w:t>
            </w:r>
            <w:r>
              <w:rPr>
                <w:noProof/>
                <w:webHidden/>
              </w:rPr>
              <w:tab/>
            </w:r>
            <w:r>
              <w:rPr>
                <w:noProof/>
                <w:webHidden/>
              </w:rPr>
              <w:fldChar w:fldCharType="begin"/>
            </w:r>
            <w:r>
              <w:rPr>
                <w:noProof/>
                <w:webHidden/>
              </w:rPr>
              <w:instrText xml:space="preserve"> PAGEREF _Toc237262163 \h </w:instrText>
            </w:r>
            <w:r>
              <w:rPr>
                <w:noProof/>
                <w:webHidden/>
              </w:rPr>
            </w:r>
            <w:r>
              <w:rPr>
                <w:noProof/>
                <w:webHidden/>
              </w:rPr>
              <w:fldChar w:fldCharType="separate"/>
            </w:r>
            <w:r>
              <w:rPr>
                <w:noProof/>
                <w:webHidden/>
              </w:rPr>
              <w:t>13</w:t>
            </w:r>
            <w:r>
              <w:rPr>
                <w:noProof/>
                <w:webHidden/>
              </w:rPr>
              <w:fldChar w:fldCharType="end"/>
            </w:r>
          </w:hyperlink>
        </w:p>
        <w:p w14:paraId="7172E651" w14:textId="218E5195" w:rsidR="0053700E" w:rsidRDefault="0053700E">
          <w:pPr>
            <w:pStyle w:val="T2"/>
            <w:tabs>
              <w:tab w:val="right" w:leader="dot" w:pos="9062"/>
            </w:tabs>
            <w:rPr>
              <w:rFonts w:eastAsiaTheme="minorEastAsia"/>
              <w:noProof/>
              <w:lang w:eastAsia="tr-TR"/>
            </w:rPr>
          </w:pPr>
          <w:hyperlink w:anchor="_Toc237262164" w:history="1">
            <w:r w:rsidRPr="00D152D8">
              <w:rPr>
                <w:rStyle w:val="Kpr"/>
                <w:noProof/>
              </w:rPr>
              <w:t>3.3. İleri Kinematik (Forward Kinematics - FK) Doğası</w:t>
            </w:r>
            <w:r>
              <w:rPr>
                <w:noProof/>
                <w:webHidden/>
              </w:rPr>
              <w:tab/>
            </w:r>
            <w:r>
              <w:rPr>
                <w:noProof/>
                <w:webHidden/>
              </w:rPr>
              <w:fldChar w:fldCharType="begin"/>
            </w:r>
            <w:r>
              <w:rPr>
                <w:noProof/>
                <w:webHidden/>
              </w:rPr>
              <w:instrText xml:space="preserve"> PAGEREF _Toc237262164 \h </w:instrText>
            </w:r>
            <w:r>
              <w:rPr>
                <w:noProof/>
                <w:webHidden/>
              </w:rPr>
            </w:r>
            <w:r>
              <w:rPr>
                <w:noProof/>
                <w:webHidden/>
              </w:rPr>
              <w:fldChar w:fldCharType="separate"/>
            </w:r>
            <w:r>
              <w:rPr>
                <w:noProof/>
                <w:webHidden/>
              </w:rPr>
              <w:t>13</w:t>
            </w:r>
            <w:r>
              <w:rPr>
                <w:noProof/>
                <w:webHidden/>
              </w:rPr>
              <w:fldChar w:fldCharType="end"/>
            </w:r>
          </w:hyperlink>
        </w:p>
        <w:p w14:paraId="5FFAA27E" w14:textId="08C4B2AF" w:rsidR="0053700E" w:rsidRDefault="0053700E">
          <w:pPr>
            <w:pStyle w:val="T2"/>
            <w:tabs>
              <w:tab w:val="right" w:leader="dot" w:pos="9062"/>
            </w:tabs>
            <w:rPr>
              <w:rFonts w:eastAsiaTheme="minorEastAsia"/>
              <w:noProof/>
              <w:lang w:eastAsia="tr-TR"/>
            </w:rPr>
          </w:pPr>
          <w:hyperlink w:anchor="_Toc237262165" w:history="1">
            <w:r w:rsidRPr="00D152D8">
              <w:rPr>
                <w:rStyle w:val="Kpr"/>
                <w:noProof/>
              </w:rPr>
              <w:t>3.4. Ters Kinematik (IK) Probleminin Matematiksel Karmaşıklığı</w:t>
            </w:r>
            <w:r>
              <w:rPr>
                <w:noProof/>
                <w:webHidden/>
              </w:rPr>
              <w:tab/>
            </w:r>
            <w:r>
              <w:rPr>
                <w:noProof/>
                <w:webHidden/>
              </w:rPr>
              <w:fldChar w:fldCharType="begin"/>
            </w:r>
            <w:r>
              <w:rPr>
                <w:noProof/>
                <w:webHidden/>
              </w:rPr>
              <w:instrText xml:space="preserve"> PAGEREF _Toc237262165 \h </w:instrText>
            </w:r>
            <w:r>
              <w:rPr>
                <w:noProof/>
                <w:webHidden/>
              </w:rPr>
            </w:r>
            <w:r>
              <w:rPr>
                <w:noProof/>
                <w:webHidden/>
              </w:rPr>
              <w:fldChar w:fldCharType="separate"/>
            </w:r>
            <w:r>
              <w:rPr>
                <w:noProof/>
                <w:webHidden/>
              </w:rPr>
              <w:t>14</w:t>
            </w:r>
            <w:r>
              <w:rPr>
                <w:noProof/>
                <w:webHidden/>
              </w:rPr>
              <w:fldChar w:fldCharType="end"/>
            </w:r>
          </w:hyperlink>
        </w:p>
        <w:p w14:paraId="2D38995C" w14:textId="27A21ABE" w:rsidR="0053700E" w:rsidRDefault="0053700E">
          <w:pPr>
            <w:pStyle w:val="T3"/>
            <w:tabs>
              <w:tab w:val="right" w:leader="dot" w:pos="9062"/>
            </w:tabs>
            <w:rPr>
              <w:rFonts w:eastAsiaTheme="minorEastAsia"/>
              <w:noProof/>
              <w:lang w:eastAsia="tr-TR"/>
            </w:rPr>
          </w:pPr>
          <w:hyperlink w:anchor="_Toc237262166" w:history="1">
            <w:r w:rsidRPr="00D152D8">
              <w:rPr>
                <w:rStyle w:val="Kpr"/>
                <w:noProof/>
              </w:rPr>
              <w:t>3.4.1. Analitik (Kapalı Form) Çözücüler</w:t>
            </w:r>
            <w:r>
              <w:rPr>
                <w:noProof/>
                <w:webHidden/>
              </w:rPr>
              <w:tab/>
            </w:r>
            <w:r>
              <w:rPr>
                <w:noProof/>
                <w:webHidden/>
              </w:rPr>
              <w:fldChar w:fldCharType="begin"/>
            </w:r>
            <w:r>
              <w:rPr>
                <w:noProof/>
                <w:webHidden/>
              </w:rPr>
              <w:instrText xml:space="preserve"> PAGEREF _Toc237262166 \h </w:instrText>
            </w:r>
            <w:r>
              <w:rPr>
                <w:noProof/>
                <w:webHidden/>
              </w:rPr>
            </w:r>
            <w:r>
              <w:rPr>
                <w:noProof/>
                <w:webHidden/>
              </w:rPr>
              <w:fldChar w:fldCharType="separate"/>
            </w:r>
            <w:r>
              <w:rPr>
                <w:noProof/>
                <w:webHidden/>
              </w:rPr>
              <w:t>14</w:t>
            </w:r>
            <w:r>
              <w:rPr>
                <w:noProof/>
                <w:webHidden/>
              </w:rPr>
              <w:fldChar w:fldCharType="end"/>
            </w:r>
          </w:hyperlink>
        </w:p>
        <w:p w14:paraId="6F60333D" w14:textId="47CD5DE5" w:rsidR="0053700E" w:rsidRDefault="0053700E">
          <w:pPr>
            <w:pStyle w:val="T3"/>
            <w:tabs>
              <w:tab w:val="right" w:leader="dot" w:pos="9062"/>
            </w:tabs>
            <w:rPr>
              <w:rFonts w:eastAsiaTheme="minorEastAsia"/>
              <w:noProof/>
              <w:lang w:eastAsia="tr-TR"/>
            </w:rPr>
          </w:pPr>
          <w:hyperlink w:anchor="_Toc237262167" w:history="1">
            <w:r w:rsidRPr="00D152D8">
              <w:rPr>
                <w:rStyle w:val="Kpr"/>
                <w:noProof/>
              </w:rPr>
              <w:t>3.4.2. Sayısal (İteratif) Çözücüler</w:t>
            </w:r>
            <w:r>
              <w:rPr>
                <w:noProof/>
                <w:webHidden/>
              </w:rPr>
              <w:tab/>
            </w:r>
            <w:r>
              <w:rPr>
                <w:noProof/>
                <w:webHidden/>
              </w:rPr>
              <w:fldChar w:fldCharType="begin"/>
            </w:r>
            <w:r>
              <w:rPr>
                <w:noProof/>
                <w:webHidden/>
              </w:rPr>
              <w:instrText xml:space="preserve"> PAGEREF _Toc237262167 \h </w:instrText>
            </w:r>
            <w:r>
              <w:rPr>
                <w:noProof/>
                <w:webHidden/>
              </w:rPr>
            </w:r>
            <w:r>
              <w:rPr>
                <w:noProof/>
                <w:webHidden/>
              </w:rPr>
              <w:fldChar w:fldCharType="separate"/>
            </w:r>
            <w:r>
              <w:rPr>
                <w:noProof/>
                <w:webHidden/>
              </w:rPr>
              <w:t>14</w:t>
            </w:r>
            <w:r>
              <w:rPr>
                <w:noProof/>
                <w:webHidden/>
              </w:rPr>
              <w:fldChar w:fldCharType="end"/>
            </w:r>
          </w:hyperlink>
        </w:p>
        <w:p w14:paraId="589A9CAD" w14:textId="5D206113" w:rsidR="0053700E" w:rsidRDefault="0053700E">
          <w:pPr>
            <w:pStyle w:val="T2"/>
            <w:tabs>
              <w:tab w:val="right" w:leader="dot" w:pos="9062"/>
            </w:tabs>
            <w:rPr>
              <w:rFonts w:eastAsiaTheme="minorEastAsia"/>
              <w:noProof/>
              <w:lang w:eastAsia="tr-TR"/>
            </w:rPr>
          </w:pPr>
          <w:hyperlink w:anchor="_Toc237262168" w:history="1">
            <w:r w:rsidRPr="00D152D8">
              <w:rPr>
                <w:rStyle w:val="Kpr"/>
                <w:noProof/>
              </w:rPr>
              <w:t>3.5. Tekillik ve Manipülasyon Kabiliyeti</w:t>
            </w:r>
            <w:r>
              <w:rPr>
                <w:noProof/>
                <w:webHidden/>
              </w:rPr>
              <w:tab/>
            </w:r>
            <w:r>
              <w:rPr>
                <w:noProof/>
                <w:webHidden/>
              </w:rPr>
              <w:fldChar w:fldCharType="begin"/>
            </w:r>
            <w:r>
              <w:rPr>
                <w:noProof/>
                <w:webHidden/>
              </w:rPr>
              <w:instrText xml:space="preserve"> PAGEREF _Toc237262168 \h </w:instrText>
            </w:r>
            <w:r>
              <w:rPr>
                <w:noProof/>
                <w:webHidden/>
              </w:rPr>
            </w:r>
            <w:r>
              <w:rPr>
                <w:noProof/>
                <w:webHidden/>
              </w:rPr>
              <w:fldChar w:fldCharType="separate"/>
            </w:r>
            <w:r>
              <w:rPr>
                <w:noProof/>
                <w:webHidden/>
              </w:rPr>
              <w:t>15</w:t>
            </w:r>
            <w:r>
              <w:rPr>
                <w:noProof/>
                <w:webHidden/>
              </w:rPr>
              <w:fldChar w:fldCharType="end"/>
            </w:r>
          </w:hyperlink>
        </w:p>
        <w:p w14:paraId="3E7979E1" w14:textId="2DAD6B85" w:rsidR="0053700E" w:rsidRDefault="0053700E">
          <w:pPr>
            <w:pStyle w:val="T2"/>
            <w:tabs>
              <w:tab w:val="right" w:leader="dot" w:pos="9062"/>
            </w:tabs>
            <w:rPr>
              <w:rFonts w:eastAsiaTheme="minorEastAsia"/>
              <w:noProof/>
              <w:lang w:eastAsia="tr-TR"/>
            </w:rPr>
          </w:pPr>
          <w:hyperlink w:anchor="_Toc237262169" w:history="1">
            <w:r w:rsidRPr="00D152D8">
              <w:rPr>
                <w:rStyle w:val="Kpr"/>
                <w:noProof/>
              </w:rPr>
              <w:t>3.6. "Bire-Çok" (One-to-Many) Kestirim Problemi ve Çoklu Çözüm Karmaşası</w:t>
            </w:r>
            <w:r>
              <w:rPr>
                <w:noProof/>
                <w:webHidden/>
              </w:rPr>
              <w:tab/>
            </w:r>
            <w:r>
              <w:rPr>
                <w:noProof/>
                <w:webHidden/>
              </w:rPr>
              <w:fldChar w:fldCharType="begin"/>
            </w:r>
            <w:r>
              <w:rPr>
                <w:noProof/>
                <w:webHidden/>
              </w:rPr>
              <w:instrText xml:space="preserve"> PAGEREF _Toc237262169 \h </w:instrText>
            </w:r>
            <w:r>
              <w:rPr>
                <w:noProof/>
                <w:webHidden/>
              </w:rPr>
            </w:r>
            <w:r>
              <w:rPr>
                <w:noProof/>
                <w:webHidden/>
              </w:rPr>
              <w:fldChar w:fldCharType="separate"/>
            </w:r>
            <w:r>
              <w:rPr>
                <w:noProof/>
                <w:webHidden/>
              </w:rPr>
              <w:t>16</w:t>
            </w:r>
            <w:r>
              <w:rPr>
                <w:noProof/>
                <w:webHidden/>
              </w:rPr>
              <w:fldChar w:fldCharType="end"/>
            </w:r>
          </w:hyperlink>
        </w:p>
        <w:p w14:paraId="55458F31" w14:textId="09D9E8FD" w:rsidR="0053700E" w:rsidRDefault="0053700E">
          <w:pPr>
            <w:pStyle w:val="T2"/>
            <w:tabs>
              <w:tab w:val="right" w:leader="dot" w:pos="9062"/>
            </w:tabs>
            <w:rPr>
              <w:rFonts w:eastAsiaTheme="minorEastAsia"/>
              <w:noProof/>
              <w:lang w:eastAsia="tr-TR"/>
            </w:rPr>
          </w:pPr>
          <w:hyperlink w:anchor="_Toc237262170" w:history="1">
            <w:r w:rsidRPr="00D152D8">
              <w:rPr>
                <w:rStyle w:val="Kpr"/>
                <w:noProof/>
              </w:rPr>
              <w:t>3.7. Robot Jakobyeni ve Diferansiyel Kinematik</w:t>
            </w:r>
            <w:r>
              <w:rPr>
                <w:noProof/>
                <w:webHidden/>
              </w:rPr>
              <w:tab/>
            </w:r>
            <w:r>
              <w:rPr>
                <w:noProof/>
                <w:webHidden/>
              </w:rPr>
              <w:fldChar w:fldCharType="begin"/>
            </w:r>
            <w:r>
              <w:rPr>
                <w:noProof/>
                <w:webHidden/>
              </w:rPr>
              <w:instrText xml:space="preserve"> PAGEREF _Toc237262170 \h </w:instrText>
            </w:r>
            <w:r>
              <w:rPr>
                <w:noProof/>
                <w:webHidden/>
              </w:rPr>
            </w:r>
            <w:r>
              <w:rPr>
                <w:noProof/>
                <w:webHidden/>
              </w:rPr>
              <w:fldChar w:fldCharType="separate"/>
            </w:r>
            <w:r>
              <w:rPr>
                <w:noProof/>
                <w:webHidden/>
              </w:rPr>
              <w:t>16</w:t>
            </w:r>
            <w:r>
              <w:rPr>
                <w:noProof/>
                <w:webHidden/>
              </w:rPr>
              <w:fldChar w:fldCharType="end"/>
            </w:r>
          </w:hyperlink>
        </w:p>
        <w:p w14:paraId="68933E90" w14:textId="3442D79A" w:rsidR="0053700E" w:rsidRDefault="0053700E">
          <w:pPr>
            <w:pStyle w:val="T2"/>
            <w:tabs>
              <w:tab w:val="right" w:leader="dot" w:pos="9062"/>
            </w:tabs>
            <w:rPr>
              <w:rFonts w:eastAsiaTheme="minorEastAsia"/>
              <w:noProof/>
              <w:lang w:eastAsia="tr-TR"/>
            </w:rPr>
          </w:pPr>
          <w:hyperlink w:anchor="_Toc237262171" w:history="1">
            <w:r w:rsidRPr="00D152D8">
              <w:rPr>
                <w:rStyle w:val="Kpr"/>
                <w:noProof/>
              </w:rPr>
              <w:t>3.8. Robot Konfigürasyon Uzayı ve Eklem Kısıtları</w:t>
            </w:r>
            <w:r>
              <w:rPr>
                <w:noProof/>
                <w:webHidden/>
              </w:rPr>
              <w:tab/>
            </w:r>
            <w:r>
              <w:rPr>
                <w:noProof/>
                <w:webHidden/>
              </w:rPr>
              <w:fldChar w:fldCharType="begin"/>
            </w:r>
            <w:r>
              <w:rPr>
                <w:noProof/>
                <w:webHidden/>
              </w:rPr>
              <w:instrText xml:space="preserve"> PAGEREF _Toc237262171 \h </w:instrText>
            </w:r>
            <w:r>
              <w:rPr>
                <w:noProof/>
                <w:webHidden/>
              </w:rPr>
            </w:r>
            <w:r>
              <w:rPr>
                <w:noProof/>
                <w:webHidden/>
              </w:rPr>
              <w:fldChar w:fldCharType="separate"/>
            </w:r>
            <w:r>
              <w:rPr>
                <w:noProof/>
                <w:webHidden/>
              </w:rPr>
              <w:t>17</w:t>
            </w:r>
            <w:r>
              <w:rPr>
                <w:noProof/>
                <w:webHidden/>
              </w:rPr>
              <w:fldChar w:fldCharType="end"/>
            </w:r>
          </w:hyperlink>
        </w:p>
        <w:p w14:paraId="73D40C80" w14:textId="17599029" w:rsidR="0053700E" w:rsidRDefault="0053700E">
          <w:pPr>
            <w:pStyle w:val="T2"/>
            <w:tabs>
              <w:tab w:val="right" w:leader="dot" w:pos="9062"/>
            </w:tabs>
            <w:rPr>
              <w:rFonts w:eastAsiaTheme="minorEastAsia"/>
              <w:noProof/>
              <w:lang w:eastAsia="tr-TR"/>
            </w:rPr>
          </w:pPr>
          <w:hyperlink w:anchor="_Toc237262172" w:history="1">
            <w:r w:rsidRPr="00D152D8">
              <w:rPr>
                <w:rStyle w:val="Kpr"/>
                <w:noProof/>
              </w:rPr>
              <w:t>3.9. IK Çözümünde Konfigürasyon Sürekliliği ve Şartlandırma (Conditioning)</w:t>
            </w:r>
            <w:r>
              <w:rPr>
                <w:noProof/>
                <w:webHidden/>
              </w:rPr>
              <w:tab/>
            </w:r>
            <w:r>
              <w:rPr>
                <w:noProof/>
                <w:webHidden/>
              </w:rPr>
              <w:fldChar w:fldCharType="begin"/>
            </w:r>
            <w:r>
              <w:rPr>
                <w:noProof/>
                <w:webHidden/>
              </w:rPr>
              <w:instrText xml:space="preserve"> PAGEREF _Toc237262172 \h </w:instrText>
            </w:r>
            <w:r>
              <w:rPr>
                <w:noProof/>
                <w:webHidden/>
              </w:rPr>
            </w:r>
            <w:r>
              <w:rPr>
                <w:noProof/>
                <w:webHidden/>
              </w:rPr>
              <w:fldChar w:fldCharType="separate"/>
            </w:r>
            <w:r>
              <w:rPr>
                <w:noProof/>
                <w:webHidden/>
              </w:rPr>
              <w:t>18</w:t>
            </w:r>
            <w:r>
              <w:rPr>
                <w:noProof/>
                <w:webHidden/>
              </w:rPr>
              <w:fldChar w:fldCharType="end"/>
            </w:r>
          </w:hyperlink>
        </w:p>
        <w:p w14:paraId="28F083D0" w14:textId="21101CE9" w:rsidR="0053700E" w:rsidRDefault="0053700E">
          <w:pPr>
            <w:pStyle w:val="T2"/>
            <w:tabs>
              <w:tab w:val="right" w:leader="dot" w:pos="9062"/>
            </w:tabs>
            <w:rPr>
              <w:rFonts w:eastAsiaTheme="minorEastAsia"/>
              <w:noProof/>
              <w:lang w:eastAsia="tr-TR"/>
            </w:rPr>
          </w:pPr>
          <w:hyperlink w:anchor="_Toc237262173" w:history="1">
            <w:r w:rsidRPr="00D152D8">
              <w:rPr>
                <w:rStyle w:val="Kpr"/>
                <w:noProof/>
              </w:rPr>
              <w:t>3.10. Yapay Sinir Ağları ile Ters Kinematik Yaklaşımı</w:t>
            </w:r>
            <w:r>
              <w:rPr>
                <w:noProof/>
                <w:webHidden/>
              </w:rPr>
              <w:tab/>
            </w:r>
            <w:r>
              <w:rPr>
                <w:noProof/>
                <w:webHidden/>
              </w:rPr>
              <w:fldChar w:fldCharType="begin"/>
            </w:r>
            <w:r>
              <w:rPr>
                <w:noProof/>
                <w:webHidden/>
              </w:rPr>
              <w:instrText xml:space="preserve"> PAGEREF _Toc237262173 \h </w:instrText>
            </w:r>
            <w:r>
              <w:rPr>
                <w:noProof/>
                <w:webHidden/>
              </w:rPr>
            </w:r>
            <w:r>
              <w:rPr>
                <w:noProof/>
                <w:webHidden/>
              </w:rPr>
              <w:fldChar w:fldCharType="separate"/>
            </w:r>
            <w:r>
              <w:rPr>
                <w:noProof/>
                <w:webHidden/>
              </w:rPr>
              <w:t>18</w:t>
            </w:r>
            <w:r>
              <w:rPr>
                <w:noProof/>
                <w:webHidden/>
              </w:rPr>
              <w:fldChar w:fldCharType="end"/>
            </w:r>
          </w:hyperlink>
        </w:p>
        <w:p w14:paraId="2DFD7909" w14:textId="4E70F2E9" w:rsidR="0053700E" w:rsidRDefault="0053700E">
          <w:pPr>
            <w:pStyle w:val="T2"/>
            <w:tabs>
              <w:tab w:val="right" w:leader="dot" w:pos="9062"/>
            </w:tabs>
            <w:rPr>
              <w:rFonts w:eastAsiaTheme="minorEastAsia"/>
              <w:noProof/>
              <w:lang w:eastAsia="tr-TR"/>
            </w:rPr>
          </w:pPr>
          <w:hyperlink w:anchor="_Toc237262174" w:history="1">
            <w:r w:rsidRPr="00D152D8">
              <w:rPr>
                <w:rStyle w:val="Kpr"/>
                <w:noProof/>
              </w:rPr>
              <w:t>3.11. Fizik Farkındalıklı Öğrenme ve Çok Bileşenli Kayıp Fonksiyonu (Loss Framework)</w:t>
            </w:r>
            <w:r>
              <w:rPr>
                <w:noProof/>
                <w:webHidden/>
              </w:rPr>
              <w:tab/>
            </w:r>
            <w:r>
              <w:rPr>
                <w:noProof/>
                <w:webHidden/>
              </w:rPr>
              <w:fldChar w:fldCharType="begin"/>
            </w:r>
            <w:r>
              <w:rPr>
                <w:noProof/>
                <w:webHidden/>
              </w:rPr>
              <w:instrText xml:space="preserve"> PAGEREF _Toc237262174 \h </w:instrText>
            </w:r>
            <w:r>
              <w:rPr>
                <w:noProof/>
                <w:webHidden/>
              </w:rPr>
            </w:r>
            <w:r>
              <w:rPr>
                <w:noProof/>
                <w:webHidden/>
              </w:rPr>
              <w:fldChar w:fldCharType="separate"/>
            </w:r>
            <w:r>
              <w:rPr>
                <w:noProof/>
                <w:webHidden/>
              </w:rPr>
              <w:t>19</w:t>
            </w:r>
            <w:r>
              <w:rPr>
                <w:noProof/>
                <w:webHidden/>
              </w:rPr>
              <w:fldChar w:fldCharType="end"/>
            </w:r>
          </w:hyperlink>
        </w:p>
        <w:p w14:paraId="70192A21" w14:textId="1C3F98D3" w:rsidR="0053700E" w:rsidRDefault="0053700E">
          <w:pPr>
            <w:pStyle w:val="T2"/>
            <w:tabs>
              <w:tab w:val="right" w:leader="dot" w:pos="9062"/>
            </w:tabs>
            <w:rPr>
              <w:rFonts w:eastAsiaTheme="minorEastAsia"/>
              <w:noProof/>
              <w:lang w:eastAsia="tr-TR"/>
            </w:rPr>
          </w:pPr>
          <w:hyperlink w:anchor="_Toc237262175" w:history="1">
            <w:r w:rsidRPr="00D152D8">
              <w:rPr>
                <w:rStyle w:val="Kpr"/>
                <w:noProof/>
              </w:rPr>
              <w:t>3.12. Poz ve Yönelim Hata Metrikleri</w:t>
            </w:r>
            <w:r>
              <w:rPr>
                <w:noProof/>
                <w:webHidden/>
              </w:rPr>
              <w:tab/>
            </w:r>
            <w:r>
              <w:rPr>
                <w:noProof/>
                <w:webHidden/>
              </w:rPr>
              <w:fldChar w:fldCharType="begin"/>
            </w:r>
            <w:r>
              <w:rPr>
                <w:noProof/>
                <w:webHidden/>
              </w:rPr>
              <w:instrText xml:space="preserve"> PAGEREF _Toc237262175 \h </w:instrText>
            </w:r>
            <w:r>
              <w:rPr>
                <w:noProof/>
                <w:webHidden/>
              </w:rPr>
            </w:r>
            <w:r>
              <w:rPr>
                <w:noProof/>
                <w:webHidden/>
              </w:rPr>
              <w:fldChar w:fldCharType="separate"/>
            </w:r>
            <w:r>
              <w:rPr>
                <w:noProof/>
                <w:webHidden/>
              </w:rPr>
              <w:t>20</w:t>
            </w:r>
            <w:r>
              <w:rPr>
                <w:noProof/>
                <w:webHidden/>
              </w:rPr>
              <w:fldChar w:fldCharType="end"/>
            </w:r>
          </w:hyperlink>
        </w:p>
        <w:p w14:paraId="1072285B" w14:textId="19D6AAA2" w:rsidR="0053700E" w:rsidRDefault="0053700E">
          <w:pPr>
            <w:pStyle w:val="T2"/>
            <w:tabs>
              <w:tab w:val="right" w:leader="dot" w:pos="9062"/>
            </w:tabs>
            <w:rPr>
              <w:rFonts w:eastAsiaTheme="minorEastAsia"/>
              <w:noProof/>
              <w:lang w:eastAsia="tr-TR"/>
            </w:rPr>
          </w:pPr>
          <w:hyperlink w:anchor="_Toc237262176" w:history="1">
            <w:r w:rsidRPr="00D152D8">
              <w:rPr>
                <w:rStyle w:val="Kpr"/>
                <w:noProof/>
              </w:rPr>
              <w:t>3.13. Sentetik Veri Üretimi ve Veri Dağılımı Paradigması</w:t>
            </w:r>
            <w:r>
              <w:rPr>
                <w:noProof/>
                <w:webHidden/>
              </w:rPr>
              <w:tab/>
            </w:r>
            <w:r>
              <w:rPr>
                <w:noProof/>
                <w:webHidden/>
              </w:rPr>
              <w:fldChar w:fldCharType="begin"/>
            </w:r>
            <w:r>
              <w:rPr>
                <w:noProof/>
                <w:webHidden/>
              </w:rPr>
              <w:instrText xml:space="preserve"> PAGEREF _Toc237262176 \h </w:instrText>
            </w:r>
            <w:r>
              <w:rPr>
                <w:noProof/>
                <w:webHidden/>
              </w:rPr>
            </w:r>
            <w:r>
              <w:rPr>
                <w:noProof/>
                <w:webHidden/>
              </w:rPr>
              <w:fldChar w:fldCharType="separate"/>
            </w:r>
            <w:r>
              <w:rPr>
                <w:noProof/>
                <w:webHidden/>
              </w:rPr>
              <w:t>20</w:t>
            </w:r>
            <w:r>
              <w:rPr>
                <w:noProof/>
                <w:webHidden/>
              </w:rPr>
              <w:fldChar w:fldCharType="end"/>
            </w:r>
          </w:hyperlink>
        </w:p>
        <w:p w14:paraId="0682E1FC" w14:textId="12C830A0" w:rsidR="0053700E" w:rsidRDefault="0053700E">
          <w:pPr>
            <w:pStyle w:val="T2"/>
            <w:tabs>
              <w:tab w:val="right" w:leader="dot" w:pos="9062"/>
            </w:tabs>
            <w:rPr>
              <w:rFonts w:eastAsiaTheme="minorEastAsia"/>
              <w:noProof/>
              <w:lang w:eastAsia="tr-TR"/>
            </w:rPr>
          </w:pPr>
          <w:hyperlink w:anchor="_Toc237262177" w:history="1">
            <w:r w:rsidRPr="00D152D8">
              <w:rPr>
                <w:rStyle w:val="Kpr"/>
                <w:noProof/>
              </w:rPr>
              <w:t>3.14. Çözüm Geçerliliği ve Performans Metrikleri</w:t>
            </w:r>
            <w:r>
              <w:rPr>
                <w:noProof/>
                <w:webHidden/>
              </w:rPr>
              <w:tab/>
            </w:r>
            <w:r>
              <w:rPr>
                <w:noProof/>
                <w:webHidden/>
              </w:rPr>
              <w:fldChar w:fldCharType="begin"/>
            </w:r>
            <w:r>
              <w:rPr>
                <w:noProof/>
                <w:webHidden/>
              </w:rPr>
              <w:instrText xml:space="preserve"> PAGEREF _Toc237262177 \h </w:instrText>
            </w:r>
            <w:r>
              <w:rPr>
                <w:noProof/>
                <w:webHidden/>
              </w:rPr>
            </w:r>
            <w:r>
              <w:rPr>
                <w:noProof/>
                <w:webHidden/>
              </w:rPr>
              <w:fldChar w:fldCharType="separate"/>
            </w:r>
            <w:r>
              <w:rPr>
                <w:noProof/>
                <w:webHidden/>
              </w:rPr>
              <w:t>21</w:t>
            </w:r>
            <w:r>
              <w:rPr>
                <w:noProof/>
                <w:webHidden/>
              </w:rPr>
              <w:fldChar w:fldCharType="end"/>
            </w:r>
          </w:hyperlink>
        </w:p>
        <w:p w14:paraId="6624397E" w14:textId="4654B100" w:rsidR="0053700E" w:rsidRDefault="0053700E">
          <w:pPr>
            <w:pStyle w:val="T2"/>
            <w:tabs>
              <w:tab w:val="right" w:leader="dot" w:pos="9062"/>
            </w:tabs>
            <w:rPr>
              <w:rFonts w:eastAsiaTheme="minorEastAsia"/>
              <w:noProof/>
              <w:lang w:eastAsia="tr-TR"/>
            </w:rPr>
          </w:pPr>
          <w:hyperlink w:anchor="_Toc237262178" w:history="1">
            <w:r w:rsidRPr="00D152D8">
              <w:rPr>
                <w:rStyle w:val="Kpr"/>
                <w:noProof/>
              </w:rPr>
              <w:t>3.15. NeuroKinematics Teorik Mimarisi (Sentez)</w:t>
            </w:r>
            <w:r>
              <w:rPr>
                <w:noProof/>
                <w:webHidden/>
              </w:rPr>
              <w:tab/>
            </w:r>
            <w:r>
              <w:rPr>
                <w:noProof/>
                <w:webHidden/>
              </w:rPr>
              <w:fldChar w:fldCharType="begin"/>
            </w:r>
            <w:r>
              <w:rPr>
                <w:noProof/>
                <w:webHidden/>
              </w:rPr>
              <w:instrText xml:space="preserve"> PAGEREF _Toc237262178 \h </w:instrText>
            </w:r>
            <w:r>
              <w:rPr>
                <w:noProof/>
                <w:webHidden/>
              </w:rPr>
            </w:r>
            <w:r>
              <w:rPr>
                <w:noProof/>
                <w:webHidden/>
              </w:rPr>
              <w:fldChar w:fldCharType="separate"/>
            </w:r>
            <w:r>
              <w:rPr>
                <w:noProof/>
                <w:webHidden/>
              </w:rPr>
              <w:t>22</w:t>
            </w:r>
            <w:r>
              <w:rPr>
                <w:noProof/>
                <w:webHidden/>
              </w:rPr>
              <w:fldChar w:fldCharType="end"/>
            </w:r>
          </w:hyperlink>
        </w:p>
        <w:p w14:paraId="16BE726A" w14:textId="2775DE0B" w:rsidR="0053700E" w:rsidRDefault="0053700E">
          <w:pPr>
            <w:pStyle w:val="T1"/>
            <w:tabs>
              <w:tab w:val="right" w:leader="dot" w:pos="9062"/>
            </w:tabs>
            <w:rPr>
              <w:rFonts w:eastAsiaTheme="minorEastAsia"/>
              <w:noProof/>
              <w:lang w:eastAsia="tr-TR"/>
            </w:rPr>
          </w:pPr>
          <w:hyperlink w:anchor="_Toc237262179" w:history="1">
            <w:r w:rsidRPr="00D152D8">
              <w:rPr>
                <w:rStyle w:val="Kpr"/>
                <w:noProof/>
              </w:rPr>
              <w:t>4. LİTERATÜR TARAMASI VE REKABET ANALİZİ</w:t>
            </w:r>
            <w:r>
              <w:rPr>
                <w:noProof/>
                <w:webHidden/>
              </w:rPr>
              <w:tab/>
            </w:r>
            <w:r>
              <w:rPr>
                <w:noProof/>
                <w:webHidden/>
              </w:rPr>
              <w:fldChar w:fldCharType="begin"/>
            </w:r>
            <w:r>
              <w:rPr>
                <w:noProof/>
                <w:webHidden/>
              </w:rPr>
              <w:instrText xml:space="preserve"> PAGEREF _Toc237262179 \h </w:instrText>
            </w:r>
            <w:r>
              <w:rPr>
                <w:noProof/>
                <w:webHidden/>
              </w:rPr>
            </w:r>
            <w:r>
              <w:rPr>
                <w:noProof/>
                <w:webHidden/>
              </w:rPr>
              <w:fldChar w:fldCharType="separate"/>
            </w:r>
            <w:r>
              <w:rPr>
                <w:noProof/>
                <w:webHidden/>
              </w:rPr>
              <w:t>22</w:t>
            </w:r>
            <w:r>
              <w:rPr>
                <w:noProof/>
                <w:webHidden/>
              </w:rPr>
              <w:fldChar w:fldCharType="end"/>
            </w:r>
          </w:hyperlink>
        </w:p>
        <w:p w14:paraId="2338059B" w14:textId="36804E27" w:rsidR="0053700E" w:rsidRDefault="0053700E">
          <w:pPr>
            <w:pStyle w:val="T2"/>
            <w:tabs>
              <w:tab w:val="right" w:leader="dot" w:pos="9062"/>
            </w:tabs>
            <w:rPr>
              <w:rFonts w:eastAsiaTheme="minorEastAsia"/>
              <w:noProof/>
              <w:lang w:eastAsia="tr-TR"/>
            </w:rPr>
          </w:pPr>
          <w:hyperlink w:anchor="_Toc237262180" w:history="1">
            <w:r w:rsidRPr="00D152D8">
              <w:rPr>
                <w:rStyle w:val="Kpr"/>
                <w:noProof/>
              </w:rPr>
              <w:t>4.1. Klasik Analitik Ters Kinematik Yaklaşımları</w:t>
            </w:r>
            <w:r>
              <w:rPr>
                <w:noProof/>
                <w:webHidden/>
              </w:rPr>
              <w:tab/>
            </w:r>
            <w:r>
              <w:rPr>
                <w:noProof/>
                <w:webHidden/>
              </w:rPr>
              <w:fldChar w:fldCharType="begin"/>
            </w:r>
            <w:r>
              <w:rPr>
                <w:noProof/>
                <w:webHidden/>
              </w:rPr>
              <w:instrText xml:space="preserve"> PAGEREF _Toc237262180 \h </w:instrText>
            </w:r>
            <w:r>
              <w:rPr>
                <w:noProof/>
                <w:webHidden/>
              </w:rPr>
            </w:r>
            <w:r>
              <w:rPr>
                <w:noProof/>
                <w:webHidden/>
              </w:rPr>
              <w:fldChar w:fldCharType="separate"/>
            </w:r>
            <w:r>
              <w:rPr>
                <w:noProof/>
                <w:webHidden/>
              </w:rPr>
              <w:t>23</w:t>
            </w:r>
            <w:r>
              <w:rPr>
                <w:noProof/>
                <w:webHidden/>
              </w:rPr>
              <w:fldChar w:fldCharType="end"/>
            </w:r>
          </w:hyperlink>
        </w:p>
        <w:p w14:paraId="373BCE85" w14:textId="69F3B04C" w:rsidR="0053700E" w:rsidRDefault="0053700E">
          <w:pPr>
            <w:pStyle w:val="T2"/>
            <w:tabs>
              <w:tab w:val="right" w:leader="dot" w:pos="9062"/>
            </w:tabs>
            <w:rPr>
              <w:rFonts w:eastAsiaTheme="minorEastAsia"/>
              <w:noProof/>
              <w:lang w:eastAsia="tr-TR"/>
            </w:rPr>
          </w:pPr>
          <w:hyperlink w:anchor="_Toc237262181" w:history="1">
            <w:r w:rsidRPr="00D152D8">
              <w:rPr>
                <w:rStyle w:val="Kpr"/>
                <w:noProof/>
              </w:rPr>
              <w:t>4.2. Sayısal ve Optimizasyon Tabanlı IK Yaklaşımları</w:t>
            </w:r>
            <w:r>
              <w:rPr>
                <w:noProof/>
                <w:webHidden/>
              </w:rPr>
              <w:tab/>
            </w:r>
            <w:r>
              <w:rPr>
                <w:noProof/>
                <w:webHidden/>
              </w:rPr>
              <w:fldChar w:fldCharType="begin"/>
            </w:r>
            <w:r>
              <w:rPr>
                <w:noProof/>
                <w:webHidden/>
              </w:rPr>
              <w:instrText xml:space="preserve"> PAGEREF _Toc237262181 \h </w:instrText>
            </w:r>
            <w:r>
              <w:rPr>
                <w:noProof/>
                <w:webHidden/>
              </w:rPr>
            </w:r>
            <w:r>
              <w:rPr>
                <w:noProof/>
                <w:webHidden/>
              </w:rPr>
              <w:fldChar w:fldCharType="separate"/>
            </w:r>
            <w:r>
              <w:rPr>
                <w:noProof/>
                <w:webHidden/>
              </w:rPr>
              <w:t>23</w:t>
            </w:r>
            <w:r>
              <w:rPr>
                <w:noProof/>
                <w:webHidden/>
              </w:rPr>
              <w:fldChar w:fldCharType="end"/>
            </w:r>
          </w:hyperlink>
        </w:p>
        <w:p w14:paraId="0C6E9B89" w14:textId="79D431AE" w:rsidR="0053700E" w:rsidRDefault="0053700E">
          <w:pPr>
            <w:pStyle w:val="T2"/>
            <w:tabs>
              <w:tab w:val="right" w:leader="dot" w:pos="9062"/>
            </w:tabs>
            <w:rPr>
              <w:rFonts w:eastAsiaTheme="minorEastAsia"/>
              <w:noProof/>
              <w:lang w:eastAsia="tr-TR"/>
            </w:rPr>
          </w:pPr>
          <w:hyperlink w:anchor="_Toc237262182" w:history="1">
            <w:r w:rsidRPr="00D152D8">
              <w:rPr>
                <w:rStyle w:val="Kpr"/>
                <w:noProof/>
              </w:rPr>
              <w:t>4.3. Yapay Sinir Ağları ile Ters Kinematik (Erken Dönem)</w:t>
            </w:r>
            <w:r>
              <w:rPr>
                <w:noProof/>
                <w:webHidden/>
              </w:rPr>
              <w:tab/>
            </w:r>
            <w:r>
              <w:rPr>
                <w:noProof/>
                <w:webHidden/>
              </w:rPr>
              <w:fldChar w:fldCharType="begin"/>
            </w:r>
            <w:r>
              <w:rPr>
                <w:noProof/>
                <w:webHidden/>
              </w:rPr>
              <w:instrText xml:space="preserve"> PAGEREF _Toc237262182 \h </w:instrText>
            </w:r>
            <w:r>
              <w:rPr>
                <w:noProof/>
                <w:webHidden/>
              </w:rPr>
            </w:r>
            <w:r>
              <w:rPr>
                <w:noProof/>
                <w:webHidden/>
              </w:rPr>
              <w:fldChar w:fldCharType="separate"/>
            </w:r>
            <w:r>
              <w:rPr>
                <w:noProof/>
                <w:webHidden/>
              </w:rPr>
              <w:t>23</w:t>
            </w:r>
            <w:r>
              <w:rPr>
                <w:noProof/>
                <w:webHidden/>
              </w:rPr>
              <w:fldChar w:fldCharType="end"/>
            </w:r>
          </w:hyperlink>
        </w:p>
        <w:p w14:paraId="0A519ABC" w14:textId="24D3C9A7" w:rsidR="0053700E" w:rsidRDefault="0053700E">
          <w:pPr>
            <w:pStyle w:val="T2"/>
            <w:tabs>
              <w:tab w:val="right" w:leader="dot" w:pos="9062"/>
            </w:tabs>
            <w:rPr>
              <w:rFonts w:eastAsiaTheme="minorEastAsia"/>
              <w:noProof/>
              <w:lang w:eastAsia="tr-TR"/>
            </w:rPr>
          </w:pPr>
          <w:hyperlink w:anchor="_Toc237262183" w:history="1">
            <w:r w:rsidRPr="00D152D8">
              <w:rPr>
                <w:rStyle w:val="Kpr"/>
                <w:noProof/>
              </w:rPr>
              <w:t>4.4. Derin Öğrenme ve Öğrenme Tabanlı IK (Güncel Literatür)</w:t>
            </w:r>
            <w:r>
              <w:rPr>
                <w:noProof/>
                <w:webHidden/>
              </w:rPr>
              <w:tab/>
            </w:r>
            <w:r>
              <w:rPr>
                <w:noProof/>
                <w:webHidden/>
              </w:rPr>
              <w:fldChar w:fldCharType="begin"/>
            </w:r>
            <w:r>
              <w:rPr>
                <w:noProof/>
                <w:webHidden/>
              </w:rPr>
              <w:instrText xml:space="preserve"> PAGEREF _Toc237262183 \h </w:instrText>
            </w:r>
            <w:r>
              <w:rPr>
                <w:noProof/>
                <w:webHidden/>
              </w:rPr>
            </w:r>
            <w:r>
              <w:rPr>
                <w:noProof/>
                <w:webHidden/>
              </w:rPr>
              <w:fldChar w:fldCharType="separate"/>
            </w:r>
            <w:r>
              <w:rPr>
                <w:noProof/>
                <w:webHidden/>
              </w:rPr>
              <w:t>24</w:t>
            </w:r>
            <w:r>
              <w:rPr>
                <w:noProof/>
                <w:webHidden/>
              </w:rPr>
              <w:fldChar w:fldCharType="end"/>
            </w:r>
          </w:hyperlink>
        </w:p>
        <w:p w14:paraId="77A9C81B" w14:textId="50248830" w:rsidR="0053700E" w:rsidRDefault="0053700E">
          <w:pPr>
            <w:pStyle w:val="T2"/>
            <w:tabs>
              <w:tab w:val="right" w:leader="dot" w:pos="9062"/>
            </w:tabs>
            <w:rPr>
              <w:rFonts w:eastAsiaTheme="minorEastAsia"/>
              <w:noProof/>
              <w:lang w:eastAsia="tr-TR"/>
            </w:rPr>
          </w:pPr>
          <w:hyperlink w:anchor="_Toc237262184" w:history="1">
            <w:r w:rsidRPr="00D152D8">
              <w:rPr>
                <w:rStyle w:val="Kpr"/>
                <w:noProof/>
              </w:rPr>
              <w:t>4.5. Physics-Informed / Physics-Aware Robot Learning</w:t>
            </w:r>
            <w:r>
              <w:rPr>
                <w:noProof/>
                <w:webHidden/>
              </w:rPr>
              <w:tab/>
            </w:r>
            <w:r>
              <w:rPr>
                <w:noProof/>
                <w:webHidden/>
              </w:rPr>
              <w:fldChar w:fldCharType="begin"/>
            </w:r>
            <w:r>
              <w:rPr>
                <w:noProof/>
                <w:webHidden/>
              </w:rPr>
              <w:instrText xml:space="preserve"> PAGEREF _Toc237262184 \h </w:instrText>
            </w:r>
            <w:r>
              <w:rPr>
                <w:noProof/>
                <w:webHidden/>
              </w:rPr>
            </w:r>
            <w:r>
              <w:rPr>
                <w:noProof/>
                <w:webHidden/>
              </w:rPr>
              <w:fldChar w:fldCharType="separate"/>
            </w:r>
            <w:r>
              <w:rPr>
                <w:noProof/>
                <w:webHidden/>
              </w:rPr>
              <w:t>24</w:t>
            </w:r>
            <w:r>
              <w:rPr>
                <w:noProof/>
                <w:webHidden/>
              </w:rPr>
              <w:fldChar w:fldCharType="end"/>
            </w:r>
          </w:hyperlink>
        </w:p>
        <w:p w14:paraId="476E9B49" w14:textId="48C4B4B4" w:rsidR="0053700E" w:rsidRDefault="0053700E">
          <w:pPr>
            <w:pStyle w:val="T2"/>
            <w:tabs>
              <w:tab w:val="right" w:leader="dot" w:pos="9062"/>
            </w:tabs>
            <w:rPr>
              <w:rFonts w:eastAsiaTheme="minorEastAsia"/>
              <w:noProof/>
              <w:lang w:eastAsia="tr-TR"/>
            </w:rPr>
          </w:pPr>
          <w:hyperlink w:anchor="_Toc237262185" w:history="1">
            <w:r w:rsidRPr="00D152D8">
              <w:rPr>
                <w:rStyle w:val="Kpr"/>
                <w:noProof/>
              </w:rPr>
              <w:t>4.6. "One-to-Many" IK ve Çözüm Belirsizliği (Disambiguation)</w:t>
            </w:r>
            <w:r>
              <w:rPr>
                <w:noProof/>
                <w:webHidden/>
              </w:rPr>
              <w:tab/>
            </w:r>
            <w:r>
              <w:rPr>
                <w:noProof/>
                <w:webHidden/>
              </w:rPr>
              <w:fldChar w:fldCharType="begin"/>
            </w:r>
            <w:r>
              <w:rPr>
                <w:noProof/>
                <w:webHidden/>
              </w:rPr>
              <w:instrText xml:space="preserve"> PAGEREF _Toc237262185 \h </w:instrText>
            </w:r>
            <w:r>
              <w:rPr>
                <w:noProof/>
                <w:webHidden/>
              </w:rPr>
            </w:r>
            <w:r>
              <w:rPr>
                <w:noProof/>
                <w:webHidden/>
              </w:rPr>
              <w:fldChar w:fldCharType="separate"/>
            </w:r>
            <w:r>
              <w:rPr>
                <w:noProof/>
                <w:webHidden/>
              </w:rPr>
              <w:t>24</w:t>
            </w:r>
            <w:r>
              <w:rPr>
                <w:noProof/>
                <w:webHidden/>
              </w:rPr>
              <w:fldChar w:fldCharType="end"/>
            </w:r>
          </w:hyperlink>
        </w:p>
        <w:p w14:paraId="79481383" w14:textId="0C53C028" w:rsidR="0053700E" w:rsidRDefault="0053700E">
          <w:pPr>
            <w:pStyle w:val="T2"/>
            <w:tabs>
              <w:tab w:val="right" w:leader="dot" w:pos="9062"/>
            </w:tabs>
            <w:rPr>
              <w:rFonts w:eastAsiaTheme="minorEastAsia"/>
              <w:noProof/>
              <w:lang w:eastAsia="tr-TR"/>
            </w:rPr>
          </w:pPr>
          <w:hyperlink w:anchor="_Toc237262186" w:history="1">
            <w:r w:rsidRPr="00D152D8">
              <w:rPr>
                <w:rStyle w:val="Kpr"/>
                <w:noProof/>
              </w:rPr>
              <w:t>4.7. Gerçek Zamanlı ve Donanım Üzerinde IK Uygulamaları</w:t>
            </w:r>
            <w:r>
              <w:rPr>
                <w:noProof/>
                <w:webHidden/>
              </w:rPr>
              <w:tab/>
            </w:r>
            <w:r>
              <w:rPr>
                <w:noProof/>
                <w:webHidden/>
              </w:rPr>
              <w:fldChar w:fldCharType="begin"/>
            </w:r>
            <w:r>
              <w:rPr>
                <w:noProof/>
                <w:webHidden/>
              </w:rPr>
              <w:instrText xml:space="preserve"> PAGEREF _Toc237262186 \h </w:instrText>
            </w:r>
            <w:r>
              <w:rPr>
                <w:noProof/>
                <w:webHidden/>
              </w:rPr>
            </w:r>
            <w:r>
              <w:rPr>
                <w:noProof/>
                <w:webHidden/>
              </w:rPr>
              <w:fldChar w:fldCharType="separate"/>
            </w:r>
            <w:r>
              <w:rPr>
                <w:noProof/>
                <w:webHidden/>
              </w:rPr>
              <w:t>25</w:t>
            </w:r>
            <w:r>
              <w:rPr>
                <w:noProof/>
                <w:webHidden/>
              </w:rPr>
              <w:fldChar w:fldCharType="end"/>
            </w:r>
          </w:hyperlink>
        </w:p>
        <w:p w14:paraId="5D217A2E" w14:textId="7A7D801E" w:rsidR="0053700E" w:rsidRDefault="0053700E">
          <w:pPr>
            <w:pStyle w:val="T2"/>
            <w:tabs>
              <w:tab w:val="right" w:leader="dot" w:pos="9062"/>
            </w:tabs>
            <w:rPr>
              <w:rFonts w:eastAsiaTheme="minorEastAsia"/>
              <w:noProof/>
              <w:lang w:eastAsia="tr-TR"/>
            </w:rPr>
          </w:pPr>
          <w:hyperlink w:anchor="_Toc237262187" w:history="1">
            <w:r w:rsidRPr="00D152D8">
              <w:rPr>
                <w:rStyle w:val="Kpr"/>
                <w:noProof/>
              </w:rPr>
              <w:t>4.8. Mevcut Robotik Yazılım Ekosistemleri</w:t>
            </w:r>
            <w:r>
              <w:rPr>
                <w:noProof/>
                <w:webHidden/>
              </w:rPr>
              <w:tab/>
            </w:r>
            <w:r>
              <w:rPr>
                <w:noProof/>
                <w:webHidden/>
              </w:rPr>
              <w:fldChar w:fldCharType="begin"/>
            </w:r>
            <w:r>
              <w:rPr>
                <w:noProof/>
                <w:webHidden/>
              </w:rPr>
              <w:instrText xml:space="preserve"> PAGEREF _Toc237262187 \h </w:instrText>
            </w:r>
            <w:r>
              <w:rPr>
                <w:noProof/>
                <w:webHidden/>
              </w:rPr>
            </w:r>
            <w:r>
              <w:rPr>
                <w:noProof/>
                <w:webHidden/>
              </w:rPr>
              <w:fldChar w:fldCharType="separate"/>
            </w:r>
            <w:r>
              <w:rPr>
                <w:noProof/>
                <w:webHidden/>
              </w:rPr>
              <w:t>25</w:t>
            </w:r>
            <w:r>
              <w:rPr>
                <w:noProof/>
                <w:webHidden/>
              </w:rPr>
              <w:fldChar w:fldCharType="end"/>
            </w:r>
          </w:hyperlink>
        </w:p>
        <w:p w14:paraId="68591EA2" w14:textId="5DF612B1" w:rsidR="0053700E" w:rsidRDefault="0053700E">
          <w:pPr>
            <w:pStyle w:val="T2"/>
            <w:tabs>
              <w:tab w:val="right" w:leader="dot" w:pos="9062"/>
            </w:tabs>
            <w:rPr>
              <w:rFonts w:eastAsiaTheme="minorEastAsia"/>
              <w:noProof/>
              <w:lang w:eastAsia="tr-TR"/>
            </w:rPr>
          </w:pPr>
          <w:hyperlink w:anchor="_Toc237262188" w:history="1">
            <w:r w:rsidRPr="00D152D8">
              <w:rPr>
                <w:rStyle w:val="Kpr"/>
                <w:noProof/>
              </w:rPr>
              <w:t>4.9. Karşılaştırmalı Literatür Tablosu (State of the Art)</w:t>
            </w:r>
            <w:r>
              <w:rPr>
                <w:noProof/>
                <w:webHidden/>
              </w:rPr>
              <w:tab/>
            </w:r>
            <w:r>
              <w:rPr>
                <w:noProof/>
                <w:webHidden/>
              </w:rPr>
              <w:fldChar w:fldCharType="begin"/>
            </w:r>
            <w:r>
              <w:rPr>
                <w:noProof/>
                <w:webHidden/>
              </w:rPr>
              <w:instrText xml:space="preserve"> PAGEREF _Toc237262188 \h </w:instrText>
            </w:r>
            <w:r>
              <w:rPr>
                <w:noProof/>
                <w:webHidden/>
              </w:rPr>
            </w:r>
            <w:r>
              <w:rPr>
                <w:noProof/>
                <w:webHidden/>
              </w:rPr>
              <w:fldChar w:fldCharType="separate"/>
            </w:r>
            <w:r>
              <w:rPr>
                <w:noProof/>
                <w:webHidden/>
              </w:rPr>
              <w:t>25</w:t>
            </w:r>
            <w:r>
              <w:rPr>
                <w:noProof/>
                <w:webHidden/>
              </w:rPr>
              <w:fldChar w:fldCharType="end"/>
            </w:r>
          </w:hyperlink>
        </w:p>
        <w:p w14:paraId="3DF92A95" w14:textId="2FC51CC3" w:rsidR="0053700E" w:rsidRDefault="0053700E">
          <w:pPr>
            <w:pStyle w:val="T2"/>
            <w:tabs>
              <w:tab w:val="right" w:leader="dot" w:pos="9062"/>
            </w:tabs>
            <w:rPr>
              <w:rFonts w:eastAsiaTheme="minorEastAsia"/>
              <w:noProof/>
              <w:lang w:eastAsia="tr-TR"/>
            </w:rPr>
          </w:pPr>
          <w:hyperlink w:anchor="_Toc237262189" w:history="1">
            <w:r w:rsidRPr="00D152D8">
              <w:rPr>
                <w:rStyle w:val="Kpr"/>
                <w:noProof/>
              </w:rPr>
              <w:t>4.10. Araştırma Boşluğu (Research Gap)</w:t>
            </w:r>
            <w:r>
              <w:rPr>
                <w:noProof/>
                <w:webHidden/>
              </w:rPr>
              <w:tab/>
            </w:r>
            <w:r>
              <w:rPr>
                <w:noProof/>
                <w:webHidden/>
              </w:rPr>
              <w:fldChar w:fldCharType="begin"/>
            </w:r>
            <w:r>
              <w:rPr>
                <w:noProof/>
                <w:webHidden/>
              </w:rPr>
              <w:instrText xml:space="preserve"> PAGEREF _Toc237262189 \h </w:instrText>
            </w:r>
            <w:r>
              <w:rPr>
                <w:noProof/>
                <w:webHidden/>
              </w:rPr>
            </w:r>
            <w:r>
              <w:rPr>
                <w:noProof/>
                <w:webHidden/>
              </w:rPr>
              <w:fldChar w:fldCharType="separate"/>
            </w:r>
            <w:r>
              <w:rPr>
                <w:noProof/>
                <w:webHidden/>
              </w:rPr>
              <w:t>26</w:t>
            </w:r>
            <w:r>
              <w:rPr>
                <w:noProof/>
                <w:webHidden/>
              </w:rPr>
              <w:fldChar w:fldCharType="end"/>
            </w:r>
          </w:hyperlink>
        </w:p>
        <w:p w14:paraId="1AE36807" w14:textId="1F9F3805" w:rsidR="0053700E" w:rsidRDefault="0053700E">
          <w:pPr>
            <w:pStyle w:val="T2"/>
            <w:tabs>
              <w:tab w:val="right" w:leader="dot" w:pos="9062"/>
            </w:tabs>
            <w:rPr>
              <w:rFonts w:eastAsiaTheme="minorEastAsia"/>
              <w:noProof/>
              <w:lang w:eastAsia="tr-TR"/>
            </w:rPr>
          </w:pPr>
          <w:hyperlink w:anchor="_Toc237262190" w:history="1">
            <w:r w:rsidRPr="00D152D8">
              <w:rPr>
                <w:rStyle w:val="Kpr"/>
                <w:noProof/>
              </w:rPr>
              <w:t>4.11. NeuroKinematics'in Konumlandırılması ve Özgün Katkısı</w:t>
            </w:r>
            <w:r>
              <w:rPr>
                <w:noProof/>
                <w:webHidden/>
              </w:rPr>
              <w:tab/>
            </w:r>
            <w:r>
              <w:rPr>
                <w:noProof/>
                <w:webHidden/>
              </w:rPr>
              <w:fldChar w:fldCharType="begin"/>
            </w:r>
            <w:r>
              <w:rPr>
                <w:noProof/>
                <w:webHidden/>
              </w:rPr>
              <w:instrText xml:space="preserve"> PAGEREF _Toc237262190 \h </w:instrText>
            </w:r>
            <w:r>
              <w:rPr>
                <w:noProof/>
                <w:webHidden/>
              </w:rPr>
            </w:r>
            <w:r>
              <w:rPr>
                <w:noProof/>
                <w:webHidden/>
              </w:rPr>
              <w:fldChar w:fldCharType="separate"/>
            </w:r>
            <w:r>
              <w:rPr>
                <w:noProof/>
                <w:webHidden/>
              </w:rPr>
              <w:t>27</w:t>
            </w:r>
            <w:r>
              <w:rPr>
                <w:noProof/>
                <w:webHidden/>
              </w:rPr>
              <w:fldChar w:fldCharType="end"/>
            </w:r>
          </w:hyperlink>
        </w:p>
        <w:p w14:paraId="211A9C7A" w14:textId="19280E3C" w:rsidR="0053700E" w:rsidRDefault="0053700E">
          <w:pPr>
            <w:pStyle w:val="T1"/>
            <w:tabs>
              <w:tab w:val="right" w:leader="dot" w:pos="9062"/>
            </w:tabs>
            <w:rPr>
              <w:rFonts w:eastAsiaTheme="minorEastAsia"/>
              <w:noProof/>
              <w:lang w:eastAsia="tr-TR"/>
            </w:rPr>
          </w:pPr>
          <w:hyperlink w:anchor="_Toc237262191" w:history="1">
            <w:r w:rsidRPr="00D152D8">
              <w:rPr>
                <w:rStyle w:val="Kpr"/>
                <w:noProof/>
              </w:rPr>
              <w:t>5. NEUROKİNEMATİCS SİSTEM VE YAZILIM MİMARİSİ</w:t>
            </w:r>
            <w:r>
              <w:rPr>
                <w:noProof/>
                <w:webHidden/>
              </w:rPr>
              <w:tab/>
            </w:r>
            <w:r>
              <w:rPr>
                <w:noProof/>
                <w:webHidden/>
              </w:rPr>
              <w:fldChar w:fldCharType="begin"/>
            </w:r>
            <w:r>
              <w:rPr>
                <w:noProof/>
                <w:webHidden/>
              </w:rPr>
              <w:instrText xml:space="preserve"> PAGEREF _Toc237262191 \h </w:instrText>
            </w:r>
            <w:r>
              <w:rPr>
                <w:noProof/>
                <w:webHidden/>
              </w:rPr>
            </w:r>
            <w:r>
              <w:rPr>
                <w:noProof/>
                <w:webHidden/>
              </w:rPr>
              <w:fldChar w:fldCharType="separate"/>
            </w:r>
            <w:r>
              <w:rPr>
                <w:noProof/>
                <w:webHidden/>
              </w:rPr>
              <w:t>28</w:t>
            </w:r>
            <w:r>
              <w:rPr>
                <w:noProof/>
                <w:webHidden/>
              </w:rPr>
              <w:fldChar w:fldCharType="end"/>
            </w:r>
          </w:hyperlink>
        </w:p>
        <w:p w14:paraId="14F1B62F" w14:textId="72E18DBD" w:rsidR="0053700E" w:rsidRDefault="0053700E">
          <w:pPr>
            <w:pStyle w:val="T2"/>
            <w:tabs>
              <w:tab w:val="right" w:leader="dot" w:pos="9062"/>
            </w:tabs>
            <w:rPr>
              <w:rFonts w:eastAsiaTheme="minorEastAsia"/>
              <w:noProof/>
              <w:lang w:eastAsia="tr-TR"/>
            </w:rPr>
          </w:pPr>
          <w:hyperlink w:anchor="_Toc237262192" w:history="1">
            <w:r w:rsidRPr="00D152D8">
              <w:rPr>
                <w:rStyle w:val="Kpr"/>
                <w:noProof/>
              </w:rPr>
              <w:t>5.1. Sistem Gereksinimleri ve Tasarım İlkeleri</w:t>
            </w:r>
            <w:r>
              <w:rPr>
                <w:noProof/>
                <w:webHidden/>
              </w:rPr>
              <w:tab/>
            </w:r>
            <w:r>
              <w:rPr>
                <w:noProof/>
                <w:webHidden/>
              </w:rPr>
              <w:fldChar w:fldCharType="begin"/>
            </w:r>
            <w:r>
              <w:rPr>
                <w:noProof/>
                <w:webHidden/>
              </w:rPr>
              <w:instrText xml:space="preserve"> PAGEREF _Toc237262192 \h </w:instrText>
            </w:r>
            <w:r>
              <w:rPr>
                <w:noProof/>
                <w:webHidden/>
              </w:rPr>
            </w:r>
            <w:r>
              <w:rPr>
                <w:noProof/>
                <w:webHidden/>
              </w:rPr>
              <w:fldChar w:fldCharType="separate"/>
            </w:r>
            <w:r>
              <w:rPr>
                <w:noProof/>
                <w:webHidden/>
              </w:rPr>
              <w:t>29</w:t>
            </w:r>
            <w:r>
              <w:rPr>
                <w:noProof/>
                <w:webHidden/>
              </w:rPr>
              <w:fldChar w:fldCharType="end"/>
            </w:r>
          </w:hyperlink>
        </w:p>
        <w:p w14:paraId="17E6F5F4" w14:textId="075F4585" w:rsidR="0053700E" w:rsidRDefault="0053700E">
          <w:pPr>
            <w:pStyle w:val="T2"/>
            <w:tabs>
              <w:tab w:val="right" w:leader="dot" w:pos="9062"/>
            </w:tabs>
            <w:rPr>
              <w:rFonts w:eastAsiaTheme="minorEastAsia"/>
              <w:noProof/>
              <w:lang w:eastAsia="tr-TR"/>
            </w:rPr>
          </w:pPr>
          <w:hyperlink w:anchor="_Toc237262193" w:history="1">
            <w:r w:rsidRPr="00D152D8">
              <w:rPr>
                <w:rStyle w:val="Kpr"/>
                <w:noProof/>
              </w:rPr>
              <w:t>5.2. Genel Sistem Mimarisi</w:t>
            </w:r>
            <w:r>
              <w:rPr>
                <w:noProof/>
                <w:webHidden/>
              </w:rPr>
              <w:tab/>
            </w:r>
            <w:r>
              <w:rPr>
                <w:noProof/>
                <w:webHidden/>
              </w:rPr>
              <w:fldChar w:fldCharType="begin"/>
            </w:r>
            <w:r>
              <w:rPr>
                <w:noProof/>
                <w:webHidden/>
              </w:rPr>
              <w:instrText xml:space="preserve"> PAGEREF _Toc237262193 \h </w:instrText>
            </w:r>
            <w:r>
              <w:rPr>
                <w:noProof/>
                <w:webHidden/>
              </w:rPr>
            </w:r>
            <w:r>
              <w:rPr>
                <w:noProof/>
                <w:webHidden/>
              </w:rPr>
              <w:fldChar w:fldCharType="separate"/>
            </w:r>
            <w:r>
              <w:rPr>
                <w:noProof/>
                <w:webHidden/>
              </w:rPr>
              <w:t>30</w:t>
            </w:r>
            <w:r>
              <w:rPr>
                <w:noProof/>
                <w:webHidden/>
              </w:rPr>
              <w:fldChar w:fldCharType="end"/>
            </w:r>
          </w:hyperlink>
        </w:p>
        <w:p w14:paraId="1276530E" w14:textId="69817DB7" w:rsidR="0053700E" w:rsidRDefault="0053700E">
          <w:pPr>
            <w:pStyle w:val="T2"/>
            <w:tabs>
              <w:tab w:val="right" w:leader="dot" w:pos="9062"/>
            </w:tabs>
            <w:rPr>
              <w:rFonts w:eastAsiaTheme="minorEastAsia"/>
              <w:noProof/>
              <w:lang w:eastAsia="tr-TR"/>
            </w:rPr>
          </w:pPr>
          <w:hyperlink w:anchor="_Toc237262194" w:history="1">
            <w:r w:rsidRPr="00D152D8">
              <w:rPr>
                <w:rStyle w:val="Kpr"/>
                <w:noProof/>
              </w:rPr>
              <w:t>5.3. Fizik ve Kinematik Katmanı</w:t>
            </w:r>
            <w:r>
              <w:rPr>
                <w:noProof/>
                <w:webHidden/>
              </w:rPr>
              <w:tab/>
            </w:r>
            <w:r>
              <w:rPr>
                <w:noProof/>
                <w:webHidden/>
              </w:rPr>
              <w:fldChar w:fldCharType="begin"/>
            </w:r>
            <w:r>
              <w:rPr>
                <w:noProof/>
                <w:webHidden/>
              </w:rPr>
              <w:instrText xml:space="preserve"> PAGEREF _Toc237262194 \h </w:instrText>
            </w:r>
            <w:r>
              <w:rPr>
                <w:noProof/>
                <w:webHidden/>
              </w:rPr>
            </w:r>
            <w:r>
              <w:rPr>
                <w:noProof/>
                <w:webHidden/>
              </w:rPr>
              <w:fldChar w:fldCharType="separate"/>
            </w:r>
            <w:r>
              <w:rPr>
                <w:noProof/>
                <w:webHidden/>
              </w:rPr>
              <w:t>30</w:t>
            </w:r>
            <w:r>
              <w:rPr>
                <w:noProof/>
                <w:webHidden/>
              </w:rPr>
              <w:fldChar w:fldCharType="end"/>
            </w:r>
          </w:hyperlink>
        </w:p>
        <w:p w14:paraId="605D0984" w14:textId="2B70B0A5" w:rsidR="0053700E" w:rsidRDefault="0053700E">
          <w:pPr>
            <w:pStyle w:val="T2"/>
            <w:tabs>
              <w:tab w:val="right" w:leader="dot" w:pos="9062"/>
            </w:tabs>
            <w:rPr>
              <w:rFonts w:eastAsiaTheme="minorEastAsia"/>
              <w:noProof/>
              <w:lang w:eastAsia="tr-TR"/>
            </w:rPr>
          </w:pPr>
          <w:hyperlink w:anchor="_Toc237262195" w:history="1">
            <w:r w:rsidRPr="00D152D8">
              <w:rPr>
                <w:rStyle w:val="Kpr"/>
                <w:noProof/>
              </w:rPr>
              <w:t>5.4. Veri Üretim ve Veri Yönetim Katmanı</w:t>
            </w:r>
            <w:r>
              <w:rPr>
                <w:noProof/>
                <w:webHidden/>
              </w:rPr>
              <w:tab/>
            </w:r>
            <w:r>
              <w:rPr>
                <w:noProof/>
                <w:webHidden/>
              </w:rPr>
              <w:fldChar w:fldCharType="begin"/>
            </w:r>
            <w:r>
              <w:rPr>
                <w:noProof/>
                <w:webHidden/>
              </w:rPr>
              <w:instrText xml:space="preserve"> PAGEREF _Toc237262195 \h </w:instrText>
            </w:r>
            <w:r>
              <w:rPr>
                <w:noProof/>
                <w:webHidden/>
              </w:rPr>
            </w:r>
            <w:r>
              <w:rPr>
                <w:noProof/>
                <w:webHidden/>
              </w:rPr>
              <w:fldChar w:fldCharType="separate"/>
            </w:r>
            <w:r>
              <w:rPr>
                <w:noProof/>
                <w:webHidden/>
              </w:rPr>
              <w:t>31</w:t>
            </w:r>
            <w:r>
              <w:rPr>
                <w:noProof/>
                <w:webHidden/>
              </w:rPr>
              <w:fldChar w:fldCharType="end"/>
            </w:r>
          </w:hyperlink>
        </w:p>
        <w:p w14:paraId="6C42E717" w14:textId="26FC7920" w:rsidR="0053700E" w:rsidRDefault="0053700E">
          <w:pPr>
            <w:pStyle w:val="T2"/>
            <w:tabs>
              <w:tab w:val="right" w:leader="dot" w:pos="9062"/>
            </w:tabs>
            <w:rPr>
              <w:rFonts w:eastAsiaTheme="minorEastAsia"/>
              <w:noProof/>
              <w:lang w:eastAsia="tr-TR"/>
            </w:rPr>
          </w:pPr>
          <w:hyperlink w:anchor="_Toc237262196" w:history="1">
            <w:r w:rsidRPr="00D152D8">
              <w:rPr>
                <w:rStyle w:val="Kpr"/>
                <w:noProof/>
              </w:rPr>
              <w:t>5.5. Yapay Zeka ve Öğrenme Katmanı</w:t>
            </w:r>
            <w:r>
              <w:rPr>
                <w:noProof/>
                <w:webHidden/>
              </w:rPr>
              <w:tab/>
            </w:r>
            <w:r>
              <w:rPr>
                <w:noProof/>
                <w:webHidden/>
              </w:rPr>
              <w:fldChar w:fldCharType="begin"/>
            </w:r>
            <w:r>
              <w:rPr>
                <w:noProof/>
                <w:webHidden/>
              </w:rPr>
              <w:instrText xml:space="preserve"> PAGEREF _Toc237262196 \h </w:instrText>
            </w:r>
            <w:r>
              <w:rPr>
                <w:noProof/>
                <w:webHidden/>
              </w:rPr>
            </w:r>
            <w:r>
              <w:rPr>
                <w:noProof/>
                <w:webHidden/>
              </w:rPr>
              <w:fldChar w:fldCharType="separate"/>
            </w:r>
            <w:r>
              <w:rPr>
                <w:noProof/>
                <w:webHidden/>
              </w:rPr>
              <w:t>31</w:t>
            </w:r>
            <w:r>
              <w:rPr>
                <w:noProof/>
                <w:webHidden/>
              </w:rPr>
              <w:fldChar w:fldCharType="end"/>
            </w:r>
          </w:hyperlink>
        </w:p>
        <w:p w14:paraId="5DA84AE6" w14:textId="562B6932" w:rsidR="0053700E" w:rsidRDefault="0053700E">
          <w:pPr>
            <w:pStyle w:val="T2"/>
            <w:tabs>
              <w:tab w:val="right" w:leader="dot" w:pos="9062"/>
            </w:tabs>
            <w:rPr>
              <w:rFonts w:eastAsiaTheme="minorEastAsia"/>
              <w:noProof/>
              <w:lang w:eastAsia="tr-TR"/>
            </w:rPr>
          </w:pPr>
          <w:hyperlink w:anchor="_Toc237262197" w:history="1">
            <w:r w:rsidRPr="00D152D8">
              <w:rPr>
                <w:rStyle w:val="Kpr"/>
                <w:noProof/>
              </w:rPr>
              <w:t>5.6. Diferansiyellenebilir Kinematik ve Fizik Farkındalıklı Eğitim</w:t>
            </w:r>
            <w:r>
              <w:rPr>
                <w:noProof/>
                <w:webHidden/>
              </w:rPr>
              <w:tab/>
            </w:r>
            <w:r>
              <w:rPr>
                <w:noProof/>
                <w:webHidden/>
              </w:rPr>
              <w:fldChar w:fldCharType="begin"/>
            </w:r>
            <w:r>
              <w:rPr>
                <w:noProof/>
                <w:webHidden/>
              </w:rPr>
              <w:instrText xml:space="preserve"> PAGEREF _Toc237262197 \h </w:instrText>
            </w:r>
            <w:r>
              <w:rPr>
                <w:noProof/>
                <w:webHidden/>
              </w:rPr>
            </w:r>
            <w:r>
              <w:rPr>
                <w:noProof/>
                <w:webHidden/>
              </w:rPr>
              <w:fldChar w:fldCharType="separate"/>
            </w:r>
            <w:r>
              <w:rPr>
                <w:noProof/>
                <w:webHidden/>
              </w:rPr>
              <w:t>32</w:t>
            </w:r>
            <w:r>
              <w:rPr>
                <w:noProof/>
                <w:webHidden/>
              </w:rPr>
              <w:fldChar w:fldCharType="end"/>
            </w:r>
          </w:hyperlink>
        </w:p>
        <w:p w14:paraId="1C4E48FA" w14:textId="051DBE61" w:rsidR="0053700E" w:rsidRDefault="0053700E">
          <w:pPr>
            <w:pStyle w:val="T2"/>
            <w:tabs>
              <w:tab w:val="right" w:leader="dot" w:pos="9062"/>
            </w:tabs>
            <w:rPr>
              <w:rFonts w:eastAsiaTheme="minorEastAsia"/>
              <w:noProof/>
              <w:lang w:eastAsia="tr-TR"/>
            </w:rPr>
          </w:pPr>
          <w:hyperlink w:anchor="_Toc237262198" w:history="1">
            <w:r w:rsidRPr="00D152D8">
              <w:rPr>
                <w:rStyle w:val="Kpr"/>
                <w:noProof/>
              </w:rPr>
              <w:t>5.7. Simülasyon ve Dijital İkiz Katmanı</w:t>
            </w:r>
            <w:r>
              <w:rPr>
                <w:noProof/>
                <w:webHidden/>
              </w:rPr>
              <w:tab/>
            </w:r>
            <w:r>
              <w:rPr>
                <w:noProof/>
                <w:webHidden/>
              </w:rPr>
              <w:fldChar w:fldCharType="begin"/>
            </w:r>
            <w:r>
              <w:rPr>
                <w:noProof/>
                <w:webHidden/>
              </w:rPr>
              <w:instrText xml:space="preserve"> PAGEREF _Toc237262198 \h </w:instrText>
            </w:r>
            <w:r>
              <w:rPr>
                <w:noProof/>
                <w:webHidden/>
              </w:rPr>
            </w:r>
            <w:r>
              <w:rPr>
                <w:noProof/>
                <w:webHidden/>
              </w:rPr>
              <w:fldChar w:fldCharType="separate"/>
            </w:r>
            <w:r>
              <w:rPr>
                <w:noProof/>
                <w:webHidden/>
              </w:rPr>
              <w:t>34</w:t>
            </w:r>
            <w:r>
              <w:rPr>
                <w:noProof/>
                <w:webHidden/>
              </w:rPr>
              <w:fldChar w:fldCharType="end"/>
            </w:r>
          </w:hyperlink>
        </w:p>
        <w:p w14:paraId="0252561F" w14:textId="3BBA6AF6" w:rsidR="0053700E" w:rsidRDefault="0053700E">
          <w:pPr>
            <w:pStyle w:val="T2"/>
            <w:tabs>
              <w:tab w:val="right" w:leader="dot" w:pos="9062"/>
            </w:tabs>
            <w:rPr>
              <w:rFonts w:eastAsiaTheme="minorEastAsia"/>
              <w:noProof/>
              <w:lang w:eastAsia="tr-TR"/>
            </w:rPr>
          </w:pPr>
          <w:hyperlink w:anchor="_Toc237262199" w:history="1">
            <w:r w:rsidRPr="00D152D8">
              <w:rPr>
                <w:rStyle w:val="Kpr"/>
                <w:noProof/>
              </w:rPr>
              <w:t>5.8. Uygulama ve Kullanıcı Arayüzü (GUI) Katmanı</w:t>
            </w:r>
            <w:r>
              <w:rPr>
                <w:noProof/>
                <w:webHidden/>
              </w:rPr>
              <w:tab/>
            </w:r>
            <w:r>
              <w:rPr>
                <w:noProof/>
                <w:webHidden/>
              </w:rPr>
              <w:fldChar w:fldCharType="begin"/>
            </w:r>
            <w:r>
              <w:rPr>
                <w:noProof/>
                <w:webHidden/>
              </w:rPr>
              <w:instrText xml:space="preserve"> PAGEREF _Toc237262199 \h </w:instrText>
            </w:r>
            <w:r>
              <w:rPr>
                <w:noProof/>
                <w:webHidden/>
              </w:rPr>
            </w:r>
            <w:r>
              <w:rPr>
                <w:noProof/>
                <w:webHidden/>
              </w:rPr>
              <w:fldChar w:fldCharType="separate"/>
            </w:r>
            <w:r>
              <w:rPr>
                <w:noProof/>
                <w:webHidden/>
              </w:rPr>
              <w:t>34</w:t>
            </w:r>
            <w:r>
              <w:rPr>
                <w:noProof/>
                <w:webHidden/>
              </w:rPr>
              <w:fldChar w:fldCharType="end"/>
            </w:r>
          </w:hyperlink>
        </w:p>
        <w:p w14:paraId="2BBE98B0" w14:textId="791B75DA" w:rsidR="0053700E" w:rsidRDefault="0053700E">
          <w:pPr>
            <w:pStyle w:val="T2"/>
            <w:tabs>
              <w:tab w:val="right" w:leader="dot" w:pos="9062"/>
            </w:tabs>
            <w:rPr>
              <w:rFonts w:eastAsiaTheme="minorEastAsia"/>
              <w:noProof/>
              <w:lang w:eastAsia="tr-TR"/>
            </w:rPr>
          </w:pPr>
          <w:hyperlink w:anchor="_Toc237262200" w:history="1">
            <w:r w:rsidRPr="00D152D8">
              <w:rPr>
                <w:rStyle w:val="Kpr"/>
                <w:noProof/>
              </w:rPr>
              <w:t>5.9. Evrensel URDF → Solver Pipeline (Çözücü Fabrikası)</w:t>
            </w:r>
            <w:r>
              <w:rPr>
                <w:noProof/>
                <w:webHidden/>
              </w:rPr>
              <w:tab/>
            </w:r>
            <w:r>
              <w:rPr>
                <w:noProof/>
                <w:webHidden/>
              </w:rPr>
              <w:fldChar w:fldCharType="begin"/>
            </w:r>
            <w:r>
              <w:rPr>
                <w:noProof/>
                <w:webHidden/>
              </w:rPr>
              <w:instrText xml:space="preserve"> PAGEREF _Toc237262200 \h </w:instrText>
            </w:r>
            <w:r>
              <w:rPr>
                <w:noProof/>
                <w:webHidden/>
              </w:rPr>
            </w:r>
            <w:r>
              <w:rPr>
                <w:noProof/>
                <w:webHidden/>
              </w:rPr>
              <w:fldChar w:fldCharType="separate"/>
            </w:r>
            <w:r>
              <w:rPr>
                <w:noProof/>
                <w:webHidden/>
              </w:rPr>
              <w:t>35</w:t>
            </w:r>
            <w:r>
              <w:rPr>
                <w:noProof/>
                <w:webHidden/>
              </w:rPr>
              <w:fldChar w:fldCharType="end"/>
            </w:r>
          </w:hyperlink>
        </w:p>
        <w:p w14:paraId="49F45EF9" w14:textId="6A9784B2" w:rsidR="0053700E" w:rsidRDefault="0053700E">
          <w:pPr>
            <w:pStyle w:val="T2"/>
            <w:tabs>
              <w:tab w:val="right" w:leader="dot" w:pos="9062"/>
            </w:tabs>
            <w:rPr>
              <w:rFonts w:eastAsiaTheme="minorEastAsia"/>
              <w:noProof/>
              <w:lang w:eastAsia="tr-TR"/>
            </w:rPr>
          </w:pPr>
          <w:hyperlink w:anchor="_Toc237262201" w:history="1">
            <w:r w:rsidRPr="00D152D8">
              <w:rPr>
                <w:rStyle w:val="Kpr"/>
                <w:noProof/>
              </w:rPr>
              <w:t>5.10. Inference ve Gerçek Zamanlı Çalışma Mimarisi</w:t>
            </w:r>
            <w:r>
              <w:rPr>
                <w:noProof/>
                <w:webHidden/>
              </w:rPr>
              <w:tab/>
            </w:r>
            <w:r>
              <w:rPr>
                <w:noProof/>
                <w:webHidden/>
              </w:rPr>
              <w:fldChar w:fldCharType="begin"/>
            </w:r>
            <w:r>
              <w:rPr>
                <w:noProof/>
                <w:webHidden/>
              </w:rPr>
              <w:instrText xml:space="preserve"> PAGEREF _Toc237262201 \h </w:instrText>
            </w:r>
            <w:r>
              <w:rPr>
                <w:noProof/>
                <w:webHidden/>
              </w:rPr>
            </w:r>
            <w:r>
              <w:rPr>
                <w:noProof/>
                <w:webHidden/>
              </w:rPr>
              <w:fldChar w:fldCharType="separate"/>
            </w:r>
            <w:r>
              <w:rPr>
                <w:noProof/>
                <w:webHidden/>
              </w:rPr>
              <w:t>36</w:t>
            </w:r>
            <w:r>
              <w:rPr>
                <w:noProof/>
                <w:webHidden/>
              </w:rPr>
              <w:fldChar w:fldCharType="end"/>
            </w:r>
          </w:hyperlink>
        </w:p>
        <w:p w14:paraId="3EEC486E" w14:textId="608B0FDE" w:rsidR="0053700E" w:rsidRDefault="0053700E">
          <w:pPr>
            <w:pStyle w:val="T2"/>
            <w:tabs>
              <w:tab w:val="right" w:leader="dot" w:pos="9062"/>
            </w:tabs>
            <w:rPr>
              <w:rFonts w:eastAsiaTheme="minorEastAsia"/>
              <w:noProof/>
              <w:lang w:eastAsia="tr-TR"/>
            </w:rPr>
          </w:pPr>
          <w:hyperlink w:anchor="_Toc237262202" w:history="1">
            <w:r w:rsidRPr="00D152D8">
              <w:rPr>
                <w:rStyle w:val="Kpr"/>
                <w:noProof/>
              </w:rPr>
              <w:t>5.11. Deployment ve Donanım Bağımsızlığı</w:t>
            </w:r>
            <w:r>
              <w:rPr>
                <w:noProof/>
                <w:webHidden/>
              </w:rPr>
              <w:tab/>
            </w:r>
            <w:r>
              <w:rPr>
                <w:noProof/>
                <w:webHidden/>
              </w:rPr>
              <w:fldChar w:fldCharType="begin"/>
            </w:r>
            <w:r>
              <w:rPr>
                <w:noProof/>
                <w:webHidden/>
              </w:rPr>
              <w:instrText xml:space="preserve"> PAGEREF _Toc237262202 \h </w:instrText>
            </w:r>
            <w:r>
              <w:rPr>
                <w:noProof/>
                <w:webHidden/>
              </w:rPr>
            </w:r>
            <w:r>
              <w:rPr>
                <w:noProof/>
                <w:webHidden/>
              </w:rPr>
              <w:fldChar w:fldCharType="separate"/>
            </w:r>
            <w:r>
              <w:rPr>
                <w:noProof/>
                <w:webHidden/>
              </w:rPr>
              <w:t>36</w:t>
            </w:r>
            <w:r>
              <w:rPr>
                <w:noProof/>
                <w:webHidden/>
              </w:rPr>
              <w:fldChar w:fldCharType="end"/>
            </w:r>
          </w:hyperlink>
        </w:p>
        <w:p w14:paraId="09A372DD" w14:textId="002265B6" w:rsidR="0053700E" w:rsidRDefault="0053700E">
          <w:pPr>
            <w:pStyle w:val="T2"/>
            <w:tabs>
              <w:tab w:val="right" w:leader="dot" w:pos="9062"/>
            </w:tabs>
            <w:rPr>
              <w:rFonts w:eastAsiaTheme="minorEastAsia"/>
              <w:noProof/>
              <w:lang w:eastAsia="tr-TR"/>
            </w:rPr>
          </w:pPr>
          <w:hyperlink w:anchor="_Toc237262203" w:history="1">
            <w:r w:rsidRPr="00D152D8">
              <w:rPr>
                <w:rStyle w:val="Kpr"/>
                <w:noProof/>
              </w:rPr>
              <w:t>5.12. Sistem Doğrulama ve Hata Yönetimi</w:t>
            </w:r>
            <w:r>
              <w:rPr>
                <w:noProof/>
                <w:webHidden/>
              </w:rPr>
              <w:tab/>
            </w:r>
            <w:r>
              <w:rPr>
                <w:noProof/>
                <w:webHidden/>
              </w:rPr>
              <w:fldChar w:fldCharType="begin"/>
            </w:r>
            <w:r>
              <w:rPr>
                <w:noProof/>
                <w:webHidden/>
              </w:rPr>
              <w:instrText xml:space="preserve"> PAGEREF _Toc237262203 \h </w:instrText>
            </w:r>
            <w:r>
              <w:rPr>
                <w:noProof/>
                <w:webHidden/>
              </w:rPr>
            </w:r>
            <w:r>
              <w:rPr>
                <w:noProof/>
                <w:webHidden/>
              </w:rPr>
              <w:fldChar w:fldCharType="separate"/>
            </w:r>
            <w:r>
              <w:rPr>
                <w:noProof/>
                <w:webHidden/>
              </w:rPr>
              <w:t>37</w:t>
            </w:r>
            <w:r>
              <w:rPr>
                <w:noProof/>
                <w:webHidden/>
              </w:rPr>
              <w:fldChar w:fldCharType="end"/>
            </w:r>
          </w:hyperlink>
        </w:p>
        <w:p w14:paraId="5E7A4606" w14:textId="3F379D2A" w:rsidR="0053700E" w:rsidRDefault="0053700E">
          <w:pPr>
            <w:pStyle w:val="T1"/>
            <w:tabs>
              <w:tab w:val="right" w:leader="dot" w:pos="9062"/>
            </w:tabs>
            <w:rPr>
              <w:rFonts w:eastAsiaTheme="minorEastAsia"/>
              <w:noProof/>
              <w:lang w:eastAsia="tr-TR"/>
            </w:rPr>
          </w:pPr>
          <w:hyperlink w:anchor="_Toc237262204" w:history="1">
            <w:r w:rsidRPr="00D152D8">
              <w:rPr>
                <w:rStyle w:val="Kpr"/>
                <w:noProof/>
              </w:rPr>
              <w:t>6. VERİ MÜHENDİSLİĞİ VE MODEL EĞİTİM STRATEJİSİ</w:t>
            </w:r>
            <w:r>
              <w:rPr>
                <w:noProof/>
                <w:webHidden/>
              </w:rPr>
              <w:tab/>
            </w:r>
            <w:r>
              <w:rPr>
                <w:noProof/>
                <w:webHidden/>
              </w:rPr>
              <w:fldChar w:fldCharType="begin"/>
            </w:r>
            <w:r>
              <w:rPr>
                <w:noProof/>
                <w:webHidden/>
              </w:rPr>
              <w:instrText xml:space="preserve"> PAGEREF _Toc237262204 \h </w:instrText>
            </w:r>
            <w:r>
              <w:rPr>
                <w:noProof/>
                <w:webHidden/>
              </w:rPr>
            </w:r>
            <w:r>
              <w:rPr>
                <w:noProof/>
                <w:webHidden/>
              </w:rPr>
              <w:fldChar w:fldCharType="separate"/>
            </w:r>
            <w:r>
              <w:rPr>
                <w:noProof/>
                <w:webHidden/>
              </w:rPr>
              <w:t>38</w:t>
            </w:r>
            <w:r>
              <w:rPr>
                <w:noProof/>
                <w:webHidden/>
              </w:rPr>
              <w:fldChar w:fldCharType="end"/>
            </w:r>
          </w:hyperlink>
        </w:p>
        <w:p w14:paraId="13DD47CC" w14:textId="1C1C3202" w:rsidR="0053700E" w:rsidRDefault="0053700E">
          <w:pPr>
            <w:pStyle w:val="T2"/>
            <w:tabs>
              <w:tab w:val="right" w:leader="dot" w:pos="9062"/>
            </w:tabs>
            <w:rPr>
              <w:rFonts w:eastAsiaTheme="minorEastAsia"/>
              <w:noProof/>
              <w:lang w:eastAsia="tr-TR"/>
            </w:rPr>
          </w:pPr>
          <w:hyperlink w:anchor="_Toc237262205" w:history="1">
            <w:r w:rsidRPr="00D152D8">
              <w:rPr>
                <w:rStyle w:val="Kpr"/>
                <w:noProof/>
              </w:rPr>
              <w:t>6.1. Veri Kaynakları ve Üç Katmanlı Veri Mimarisi</w:t>
            </w:r>
            <w:r>
              <w:rPr>
                <w:noProof/>
                <w:webHidden/>
              </w:rPr>
              <w:tab/>
            </w:r>
            <w:r>
              <w:rPr>
                <w:noProof/>
                <w:webHidden/>
              </w:rPr>
              <w:fldChar w:fldCharType="begin"/>
            </w:r>
            <w:r>
              <w:rPr>
                <w:noProof/>
                <w:webHidden/>
              </w:rPr>
              <w:instrText xml:space="preserve"> PAGEREF _Toc237262205 \h </w:instrText>
            </w:r>
            <w:r>
              <w:rPr>
                <w:noProof/>
                <w:webHidden/>
              </w:rPr>
            </w:r>
            <w:r>
              <w:rPr>
                <w:noProof/>
                <w:webHidden/>
              </w:rPr>
              <w:fldChar w:fldCharType="separate"/>
            </w:r>
            <w:r>
              <w:rPr>
                <w:noProof/>
                <w:webHidden/>
              </w:rPr>
              <w:t>38</w:t>
            </w:r>
            <w:r>
              <w:rPr>
                <w:noProof/>
                <w:webHidden/>
              </w:rPr>
              <w:fldChar w:fldCharType="end"/>
            </w:r>
          </w:hyperlink>
        </w:p>
        <w:p w14:paraId="2B181B00" w14:textId="0FC66873" w:rsidR="0053700E" w:rsidRDefault="0053700E">
          <w:pPr>
            <w:pStyle w:val="T2"/>
            <w:tabs>
              <w:tab w:val="right" w:leader="dot" w:pos="9062"/>
            </w:tabs>
            <w:rPr>
              <w:rFonts w:eastAsiaTheme="minorEastAsia"/>
              <w:noProof/>
              <w:lang w:eastAsia="tr-TR"/>
            </w:rPr>
          </w:pPr>
          <w:hyperlink w:anchor="_Toc237262206" w:history="1">
            <w:r w:rsidRPr="00D152D8">
              <w:rPr>
                <w:rStyle w:val="Kpr"/>
                <w:noProof/>
              </w:rPr>
              <w:t>6.2. Sentetik Veri Üretimi ve Örnekleme Stratejileri</w:t>
            </w:r>
            <w:r>
              <w:rPr>
                <w:noProof/>
                <w:webHidden/>
              </w:rPr>
              <w:tab/>
            </w:r>
            <w:r>
              <w:rPr>
                <w:noProof/>
                <w:webHidden/>
              </w:rPr>
              <w:fldChar w:fldCharType="begin"/>
            </w:r>
            <w:r>
              <w:rPr>
                <w:noProof/>
                <w:webHidden/>
              </w:rPr>
              <w:instrText xml:space="preserve"> PAGEREF _Toc237262206 \h </w:instrText>
            </w:r>
            <w:r>
              <w:rPr>
                <w:noProof/>
                <w:webHidden/>
              </w:rPr>
            </w:r>
            <w:r>
              <w:rPr>
                <w:noProof/>
                <w:webHidden/>
              </w:rPr>
              <w:fldChar w:fldCharType="separate"/>
            </w:r>
            <w:r>
              <w:rPr>
                <w:noProof/>
                <w:webHidden/>
              </w:rPr>
              <w:t>39</w:t>
            </w:r>
            <w:r>
              <w:rPr>
                <w:noProof/>
                <w:webHidden/>
              </w:rPr>
              <w:fldChar w:fldCharType="end"/>
            </w:r>
          </w:hyperlink>
        </w:p>
        <w:p w14:paraId="56D0AA30" w14:textId="5F8F4CCA" w:rsidR="0053700E" w:rsidRDefault="0053700E">
          <w:pPr>
            <w:pStyle w:val="T2"/>
            <w:tabs>
              <w:tab w:val="right" w:leader="dot" w:pos="9062"/>
            </w:tabs>
            <w:rPr>
              <w:rFonts w:eastAsiaTheme="minorEastAsia"/>
              <w:noProof/>
              <w:lang w:eastAsia="tr-TR"/>
            </w:rPr>
          </w:pPr>
          <w:hyperlink w:anchor="_Toc237262207" w:history="1">
            <w:r w:rsidRPr="00D152D8">
              <w:rPr>
                <w:rStyle w:val="Kpr"/>
                <w:noProof/>
              </w:rPr>
              <w:t>6.3. Veri Normalizasyonu ve Koordinat Standardizasyonu</w:t>
            </w:r>
            <w:r>
              <w:rPr>
                <w:noProof/>
                <w:webHidden/>
              </w:rPr>
              <w:tab/>
            </w:r>
            <w:r>
              <w:rPr>
                <w:noProof/>
                <w:webHidden/>
              </w:rPr>
              <w:fldChar w:fldCharType="begin"/>
            </w:r>
            <w:r>
              <w:rPr>
                <w:noProof/>
                <w:webHidden/>
              </w:rPr>
              <w:instrText xml:space="preserve"> PAGEREF _Toc237262207 \h </w:instrText>
            </w:r>
            <w:r>
              <w:rPr>
                <w:noProof/>
                <w:webHidden/>
              </w:rPr>
            </w:r>
            <w:r>
              <w:rPr>
                <w:noProof/>
                <w:webHidden/>
              </w:rPr>
              <w:fldChar w:fldCharType="separate"/>
            </w:r>
            <w:r>
              <w:rPr>
                <w:noProof/>
                <w:webHidden/>
              </w:rPr>
              <w:t>39</w:t>
            </w:r>
            <w:r>
              <w:rPr>
                <w:noProof/>
                <w:webHidden/>
              </w:rPr>
              <w:fldChar w:fldCharType="end"/>
            </w:r>
          </w:hyperlink>
        </w:p>
        <w:p w14:paraId="1E1DCF74" w14:textId="68CCD64C" w:rsidR="0053700E" w:rsidRDefault="0053700E">
          <w:pPr>
            <w:pStyle w:val="T2"/>
            <w:tabs>
              <w:tab w:val="right" w:leader="dot" w:pos="9062"/>
            </w:tabs>
            <w:rPr>
              <w:rFonts w:eastAsiaTheme="minorEastAsia"/>
              <w:noProof/>
              <w:lang w:eastAsia="tr-TR"/>
            </w:rPr>
          </w:pPr>
          <w:hyperlink w:anchor="_Toc237262208" w:history="1">
            <w:r w:rsidRPr="00D152D8">
              <w:rPr>
                <w:rStyle w:val="Kpr"/>
                <w:noProof/>
              </w:rPr>
              <w:t>6.4. Veri Bölümlendirme ve Sızıntı (Leakage) Önleme</w:t>
            </w:r>
            <w:r>
              <w:rPr>
                <w:noProof/>
                <w:webHidden/>
              </w:rPr>
              <w:tab/>
            </w:r>
            <w:r>
              <w:rPr>
                <w:noProof/>
                <w:webHidden/>
              </w:rPr>
              <w:fldChar w:fldCharType="begin"/>
            </w:r>
            <w:r>
              <w:rPr>
                <w:noProof/>
                <w:webHidden/>
              </w:rPr>
              <w:instrText xml:space="preserve"> PAGEREF _Toc237262208 \h </w:instrText>
            </w:r>
            <w:r>
              <w:rPr>
                <w:noProof/>
                <w:webHidden/>
              </w:rPr>
            </w:r>
            <w:r>
              <w:rPr>
                <w:noProof/>
                <w:webHidden/>
              </w:rPr>
              <w:fldChar w:fldCharType="separate"/>
            </w:r>
            <w:r>
              <w:rPr>
                <w:noProof/>
                <w:webHidden/>
              </w:rPr>
              <w:t>39</w:t>
            </w:r>
            <w:r>
              <w:rPr>
                <w:noProof/>
                <w:webHidden/>
              </w:rPr>
              <w:fldChar w:fldCharType="end"/>
            </w:r>
          </w:hyperlink>
        </w:p>
        <w:p w14:paraId="78AC4AB6" w14:textId="3B8C7CC4" w:rsidR="0053700E" w:rsidRDefault="0053700E">
          <w:pPr>
            <w:pStyle w:val="T2"/>
            <w:tabs>
              <w:tab w:val="right" w:leader="dot" w:pos="9062"/>
            </w:tabs>
            <w:rPr>
              <w:rFonts w:eastAsiaTheme="minorEastAsia"/>
              <w:noProof/>
              <w:lang w:eastAsia="tr-TR"/>
            </w:rPr>
          </w:pPr>
          <w:hyperlink w:anchor="_Toc237262209" w:history="1">
            <w:r w:rsidRPr="00D152D8">
              <w:rPr>
                <w:rStyle w:val="Kpr"/>
                <w:noProof/>
              </w:rPr>
              <w:t>6.5. Eğitim ve Doğrulama Deney Tasarımı (Deney Metodolojisi)</w:t>
            </w:r>
            <w:r>
              <w:rPr>
                <w:noProof/>
                <w:webHidden/>
              </w:rPr>
              <w:tab/>
            </w:r>
            <w:r>
              <w:rPr>
                <w:noProof/>
                <w:webHidden/>
              </w:rPr>
              <w:fldChar w:fldCharType="begin"/>
            </w:r>
            <w:r>
              <w:rPr>
                <w:noProof/>
                <w:webHidden/>
              </w:rPr>
              <w:instrText xml:space="preserve"> PAGEREF _Toc237262209 \h </w:instrText>
            </w:r>
            <w:r>
              <w:rPr>
                <w:noProof/>
                <w:webHidden/>
              </w:rPr>
            </w:r>
            <w:r>
              <w:rPr>
                <w:noProof/>
                <w:webHidden/>
              </w:rPr>
              <w:fldChar w:fldCharType="separate"/>
            </w:r>
            <w:r>
              <w:rPr>
                <w:noProof/>
                <w:webHidden/>
              </w:rPr>
              <w:t>40</w:t>
            </w:r>
            <w:r>
              <w:rPr>
                <w:noProof/>
                <w:webHidden/>
              </w:rPr>
              <w:fldChar w:fldCharType="end"/>
            </w:r>
          </w:hyperlink>
        </w:p>
        <w:p w14:paraId="04BB2374" w14:textId="38CEBE86" w:rsidR="0053700E" w:rsidRDefault="0053700E">
          <w:pPr>
            <w:pStyle w:val="T2"/>
            <w:tabs>
              <w:tab w:val="right" w:leader="dot" w:pos="9062"/>
            </w:tabs>
            <w:rPr>
              <w:rFonts w:eastAsiaTheme="minorEastAsia"/>
              <w:noProof/>
              <w:lang w:eastAsia="tr-TR"/>
            </w:rPr>
          </w:pPr>
          <w:hyperlink w:anchor="_Toc237262210" w:history="1">
            <w:r w:rsidRPr="00D152D8">
              <w:rPr>
                <w:rStyle w:val="Kpr"/>
                <w:noProof/>
              </w:rPr>
              <w:t>6.6. Ablasyon Çalışması (Ablation Study) Tasarımı</w:t>
            </w:r>
            <w:r>
              <w:rPr>
                <w:noProof/>
                <w:webHidden/>
              </w:rPr>
              <w:tab/>
            </w:r>
            <w:r>
              <w:rPr>
                <w:noProof/>
                <w:webHidden/>
              </w:rPr>
              <w:fldChar w:fldCharType="begin"/>
            </w:r>
            <w:r>
              <w:rPr>
                <w:noProof/>
                <w:webHidden/>
              </w:rPr>
              <w:instrText xml:space="preserve"> PAGEREF _Toc237262210 \h </w:instrText>
            </w:r>
            <w:r>
              <w:rPr>
                <w:noProof/>
                <w:webHidden/>
              </w:rPr>
            </w:r>
            <w:r>
              <w:rPr>
                <w:noProof/>
                <w:webHidden/>
              </w:rPr>
              <w:fldChar w:fldCharType="separate"/>
            </w:r>
            <w:r>
              <w:rPr>
                <w:noProof/>
                <w:webHidden/>
              </w:rPr>
              <w:t>40</w:t>
            </w:r>
            <w:r>
              <w:rPr>
                <w:noProof/>
                <w:webHidden/>
              </w:rPr>
              <w:fldChar w:fldCharType="end"/>
            </w:r>
          </w:hyperlink>
        </w:p>
        <w:p w14:paraId="1A4BCC05" w14:textId="58D63A8C" w:rsidR="0053700E" w:rsidRDefault="0053700E">
          <w:pPr>
            <w:pStyle w:val="T2"/>
            <w:tabs>
              <w:tab w:val="right" w:leader="dot" w:pos="9062"/>
            </w:tabs>
            <w:rPr>
              <w:rFonts w:eastAsiaTheme="minorEastAsia"/>
              <w:noProof/>
              <w:lang w:eastAsia="tr-TR"/>
            </w:rPr>
          </w:pPr>
          <w:hyperlink w:anchor="_Toc237262211" w:history="1">
            <w:r w:rsidRPr="00D152D8">
              <w:rPr>
                <w:rStyle w:val="Kpr"/>
                <w:noProof/>
              </w:rPr>
              <w:t>6.7. Model Değerlendirme Metrikleri</w:t>
            </w:r>
            <w:r>
              <w:rPr>
                <w:noProof/>
                <w:webHidden/>
              </w:rPr>
              <w:tab/>
            </w:r>
            <w:r>
              <w:rPr>
                <w:noProof/>
                <w:webHidden/>
              </w:rPr>
              <w:fldChar w:fldCharType="begin"/>
            </w:r>
            <w:r>
              <w:rPr>
                <w:noProof/>
                <w:webHidden/>
              </w:rPr>
              <w:instrText xml:space="preserve"> PAGEREF _Toc237262211 \h </w:instrText>
            </w:r>
            <w:r>
              <w:rPr>
                <w:noProof/>
                <w:webHidden/>
              </w:rPr>
            </w:r>
            <w:r>
              <w:rPr>
                <w:noProof/>
                <w:webHidden/>
              </w:rPr>
              <w:fldChar w:fldCharType="separate"/>
            </w:r>
            <w:r>
              <w:rPr>
                <w:noProof/>
                <w:webHidden/>
              </w:rPr>
              <w:t>42</w:t>
            </w:r>
            <w:r>
              <w:rPr>
                <w:noProof/>
                <w:webHidden/>
              </w:rPr>
              <w:fldChar w:fldCharType="end"/>
            </w:r>
          </w:hyperlink>
        </w:p>
        <w:p w14:paraId="68DE9C1A" w14:textId="2BC9A8DF" w:rsidR="0053700E" w:rsidRDefault="0053700E">
          <w:pPr>
            <w:pStyle w:val="T1"/>
            <w:tabs>
              <w:tab w:val="right" w:leader="dot" w:pos="9062"/>
            </w:tabs>
            <w:rPr>
              <w:rFonts w:eastAsiaTheme="minorEastAsia"/>
              <w:noProof/>
              <w:lang w:eastAsia="tr-TR"/>
            </w:rPr>
          </w:pPr>
          <w:hyperlink w:anchor="_Toc237262212" w:history="1">
            <w:r w:rsidRPr="00D152D8">
              <w:rPr>
                <w:rStyle w:val="Kpr"/>
                <w:noProof/>
              </w:rPr>
              <w:t>7. PERFORMANS ANALİZİ, BENCHMARK VE SİMÜLASYON ÇIKTILARI</w:t>
            </w:r>
            <w:r>
              <w:rPr>
                <w:noProof/>
                <w:webHidden/>
              </w:rPr>
              <w:tab/>
            </w:r>
            <w:r>
              <w:rPr>
                <w:noProof/>
                <w:webHidden/>
              </w:rPr>
              <w:fldChar w:fldCharType="begin"/>
            </w:r>
            <w:r>
              <w:rPr>
                <w:noProof/>
                <w:webHidden/>
              </w:rPr>
              <w:instrText xml:space="preserve"> PAGEREF _Toc237262212 \h </w:instrText>
            </w:r>
            <w:r>
              <w:rPr>
                <w:noProof/>
                <w:webHidden/>
              </w:rPr>
            </w:r>
            <w:r>
              <w:rPr>
                <w:noProof/>
                <w:webHidden/>
              </w:rPr>
              <w:fldChar w:fldCharType="separate"/>
            </w:r>
            <w:r>
              <w:rPr>
                <w:noProof/>
                <w:webHidden/>
              </w:rPr>
              <w:t>43</w:t>
            </w:r>
            <w:r>
              <w:rPr>
                <w:noProof/>
                <w:webHidden/>
              </w:rPr>
              <w:fldChar w:fldCharType="end"/>
            </w:r>
          </w:hyperlink>
        </w:p>
        <w:p w14:paraId="3F178BCE" w14:textId="726E6481" w:rsidR="0053700E" w:rsidRDefault="0053700E">
          <w:pPr>
            <w:pStyle w:val="T2"/>
            <w:tabs>
              <w:tab w:val="right" w:leader="dot" w:pos="9062"/>
            </w:tabs>
            <w:rPr>
              <w:rFonts w:eastAsiaTheme="minorEastAsia"/>
              <w:noProof/>
              <w:lang w:eastAsia="tr-TR"/>
            </w:rPr>
          </w:pPr>
          <w:hyperlink w:anchor="_Toc237262213" w:history="1">
            <w:r w:rsidRPr="00D152D8">
              <w:rPr>
                <w:rStyle w:val="Kpr"/>
                <w:noProof/>
              </w:rPr>
              <w:t>7.1. Benchmark Metodolojisi ve Karşılaştırma Temelleri (Baselines)</w:t>
            </w:r>
            <w:r>
              <w:rPr>
                <w:noProof/>
                <w:webHidden/>
              </w:rPr>
              <w:tab/>
            </w:r>
            <w:r>
              <w:rPr>
                <w:noProof/>
                <w:webHidden/>
              </w:rPr>
              <w:fldChar w:fldCharType="begin"/>
            </w:r>
            <w:r>
              <w:rPr>
                <w:noProof/>
                <w:webHidden/>
              </w:rPr>
              <w:instrText xml:space="preserve"> PAGEREF _Toc237262213 \h </w:instrText>
            </w:r>
            <w:r>
              <w:rPr>
                <w:noProof/>
                <w:webHidden/>
              </w:rPr>
            </w:r>
            <w:r>
              <w:rPr>
                <w:noProof/>
                <w:webHidden/>
              </w:rPr>
              <w:fldChar w:fldCharType="separate"/>
            </w:r>
            <w:r>
              <w:rPr>
                <w:noProof/>
                <w:webHidden/>
              </w:rPr>
              <w:t>43</w:t>
            </w:r>
            <w:r>
              <w:rPr>
                <w:noProof/>
                <w:webHidden/>
              </w:rPr>
              <w:fldChar w:fldCharType="end"/>
            </w:r>
          </w:hyperlink>
        </w:p>
        <w:p w14:paraId="055B2911" w14:textId="34F2D9AF" w:rsidR="0053700E" w:rsidRDefault="0053700E">
          <w:pPr>
            <w:pStyle w:val="T2"/>
            <w:tabs>
              <w:tab w:val="right" w:leader="dot" w:pos="9062"/>
            </w:tabs>
            <w:rPr>
              <w:rFonts w:eastAsiaTheme="minorEastAsia"/>
              <w:noProof/>
              <w:lang w:eastAsia="tr-TR"/>
            </w:rPr>
          </w:pPr>
          <w:hyperlink w:anchor="_Toc237262214" w:history="1">
            <w:r w:rsidRPr="00D152D8">
              <w:rPr>
                <w:rStyle w:val="Kpr"/>
                <w:noProof/>
              </w:rPr>
              <w:t>7.2. Çıkarım Gecikmesi (Inference Latency) ve Yürütme Süresi Determinizmi</w:t>
            </w:r>
            <w:r>
              <w:rPr>
                <w:noProof/>
                <w:webHidden/>
              </w:rPr>
              <w:tab/>
            </w:r>
            <w:r>
              <w:rPr>
                <w:noProof/>
                <w:webHidden/>
              </w:rPr>
              <w:fldChar w:fldCharType="begin"/>
            </w:r>
            <w:r>
              <w:rPr>
                <w:noProof/>
                <w:webHidden/>
              </w:rPr>
              <w:instrText xml:space="preserve"> PAGEREF _Toc237262214 \h </w:instrText>
            </w:r>
            <w:r>
              <w:rPr>
                <w:noProof/>
                <w:webHidden/>
              </w:rPr>
            </w:r>
            <w:r>
              <w:rPr>
                <w:noProof/>
                <w:webHidden/>
              </w:rPr>
              <w:fldChar w:fldCharType="separate"/>
            </w:r>
            <w:r>
              <w:rPr>
                <w:noProof/>
                <w:webHidden/>
              </w:rPr>
              <w:t>44</w:t>
            </w:r>
            <w:r>
              <w:rPr>
                <w:noProof/>
                <w:webHidden/>
              </w:rPr>
              <w:fldChar w:fldCharType="end"/>
            </w:r>
          </w:hyperlink>
        </w:p>
        <w:p w14:paraId="154332BE" w14:textId="09721724" w:rsidR="0053700E" w:rsidRDefault="0053700E">
          <w:pPr>
            <w:pStyle w:val="T2"/>
            <w:tabs>
              <w:tab w:val="right" w:leader="dot" w:pos="9062"/>
            </w:tabs>
            <w:rPr>
              <w:rFonts w:eastAsiaTheme="minorEastAsia"/>
              <w:noProof/>
              <w:lang w:eastAsia="tr-TR"/>
            </w:rPr>
          </w:pPr>
          <w:hyperlink w:anchor="_Toc237262215" w:history="1">
            <w:r w:rsidRPr="00D152D8">
              <w:rPr>
                <w:rStyle w:val="Kpr"/>
                <w:noProof/>
              </w:rPr>
              <w:t>7.3. Kinematik Doğruluk, Yakınsama ve Çözüm Başarı Oranı</w:t>
            </w:r>
            <w:r>
              <w:rPr>
                <w:noProof/>
                <w:webHidden/>
              </w:rPr>
              <w:tab/>
            </w:r>
            <w:r>
              <w:rPr>
                <w:noProof/>
                <w:webHidden/>
              </w:rPr>
              <w:fldChar w:fldCharType="begin"/>
            </w:r>
            <w:r>
              <w:rPr>
                <w:noProof/>
                <w:webHidden/>
              </w:rPr>
              <w:instrText xml:space="preserve"> PAGEREF _Toc237262215 \h </w:instrText>
            </w:r>
            <w:r>
              <w:rPr>
                <w:noProof/>
                <w:webHidden/>
              </w:rPr>
            </w:r>
            <w:r>
              <w:rPr>
                <w:noProof/>
                <w:webHidden/>
              </w:rPr>
              <w:fldChar w:fldCharType="separate"/>
            </w:r>
            <w:r>
              <w:rPr>
                <w:noProof/>
                <w:webHidden/>
              </w:rPr>
              <w:t>45</w:t>
            </w:r>
            <w:r>
              <w:rPr>
                <w:noProof/>
                <w:webHidden/>
              </w:rPr>
              <w:fldChar w:fldCharType="end"/>
            </w:r>
          </w:hyperlink>
        </w:p>
        <w:p w14:paraId="4DFE5407" w14:textId="6DABCD93" w:rsidR="0053700E" w:rsidRDefault="0053700E">
          <w:pPr>
            <w:pStyle w:val="T2"/>
            <w:tabs>
              <w:tab w:val="right" w:leader="dot" w:pos="9062"/>
            </w:tabs>
            <w:rPr>
              <w:rFonts w:eastAsiaTheme="minorEastAsia"/>
              <w:noProof/>
              <w:lang w:eastAsia="tr-TR"/>
            </w:rPr>
          </w:pPr>
          <w:hyperlink w:anchor="_Toc237262216" w:history="1">
            <w:r w:rsidRPr="00D152D8">
              <w:rPr>
                <w:rStyle w:val="Kpr"/>
                <w:noProof/>
              </w:rPr>
              <w:t>7.4. Yörünge Sürekliliği, Smoothness ve Jerk Analizi</w:t>
            </w:r>
            <w:r>
              <w:rPr>
                <w:noProof/>
                <w:webHidden/>
              </w:rPr>
              <w:tab/>
            </w:r>
            <w:r>
              <w:rPr>
                <w:noProof/>
                <w:webHidden/>
              </w:rPr>
              <w:fldChar w:fldCharType="begin"/>
            </w:r>
            <w:r>
              <w:rPr>
                <w:noProof/>
                <w:webHidden/>
              </w:rPr>
              <w:instrText xml:space="preserve"> PAGEREF _Toc237262216 \h </w:instrText>
            </w:r>
            <w:r>
              <w:rPr>
                <w:noProof/>
                <w:webHidden/>
              </w:rPr>
            </w:r>
            <w:r>
              <w:rPr>
                <w:noProof/>
                <w:webHidden/>
              </w:rPr>
              <w:fldChar w:fldCharType="separate"/>
            </w:r>
            <w:r>
              <w:rPr>
                <w:noProof/>
                <w:webHidden/>
              </w:rPr>
              <w:t>47</w:t>
            </w:r>
            <w:r>
              <w:rPr>
                <w:noProof/>
                <w:webHidden/>
              </w:rPr>
              <w:fldChar w:fldCharType="end"/>
            </w:r>
          </w:hyperlink>
        </w:p>
        <w:p w14:paraId="30EA6271" w14:textId="0F750870" w:rsidR="0053700E" w:rsidRDefault="0053700E">
          <w:pPr>
            <w:pStyle w:val="T2"/>
            <w:tabs>
              <w:tab w:val="right" w:leader="dot" w:pos="9062"/>
            </w:tabs>
            <w:rPr>
              <w:rFonts w:eastAsiaTheme="minorEastAsia"/>
              <w:noProof/>
              <w:lang w:eastAsia="tr-TR"/>
            </w:rPr>
          </w:pPr>
          <w:hyperlink w:anchor="_Toc237262217" w:history="1">
            <w:r w:rsidRPr="00D152D8">
              <w:rPr>
                <w:rStyle w:val="Kpr"/>
                <w:noProof/>
              </w:rPr>
              <w:t>7.5. Tekillik ve Manipulability Analizi</w:t>
            </w:r>
            <w:r>
              <w:rPr>
                <w:noProof/>
                <w:webHidden/>
              </w:rPr>
              <w:tab/>
            </w:r>
            <w:r>
              <w:rPr>
                <w:noProof/>
                <w:webHidden/>
              </w:rPr>
              <w:fldChar w:fldCharType="begin"/>
            </w:r>
            <w:r>
              <w:rPr>
                <w:noProof/>
                <w:webHidden/>
              </w:rPr>
              <w:instrText xml:space="preserve"> PAGEREF _Toc237262217 \h </w:instrText>
            </w:r>
            <w:r>
              <w:rPr>
                <w:noProof/>
                <w:webHidden/>
              </w:rPr>
            </w:r>
            <w:r>
              <w:rPr>
                <w:noProof/>
                <w:webHidden/>
              </w:rPr>
              <w:fldChar w:fldCharType="separate"/>
            </w:r>
            <w:r>
              <w:rPr>
                <w:noProof/>
                <w:webHidden/>
              </w:rPr>
              <w:t>48</w:t>
            </w:r>
            <w:r>
              <w:rPr>
                <w:noProof/>
                <w:webHidden/>
              </w:rPr>
              <w:fldChar w:fldCharType="end"/>
            </w:r>
          </w:hyperlink>
        </w:p>
        <w:p w14:paraId="2ACF50FC" w14:textId="57EDE611" w:rsidR="0053700E" w:rsidRDefault="0053700E">
          <w:pPr>
            <w:pStyle w:val="T2"/>
            <w:tabs>
              <w:tab w:val="right" w:leader="dot" w:pos="9062"/>
            </w:tabs>
            <w:rPr>
              <w:rFonts w:eastAsiaTheme="minorEastAsia"/>
              <w:noProof/>
              <w:lang w:eastAsia="tr-TR"/>
            </w:rPr>
          </w:pPr>
          <w:hyperlink w:anchor="_Toc237262218" w:history="1">
            <w:r w:rsidRPr="00D152D8">
              <w:rPr>
                <w:rStyle w:val="Kpr"/>
                <w:noProof/>
              </w:rPr>
              <w:t>7.6. Çalışma Uzayı Isı Haritası (Workspace Heatmap)</w:t>
            </w:r>
            <w:r>
              <w:rPr>
                <w:noProof/>
                <w:webHidden/>
              </w:rPr>
              <w:tab/>
            </w:r>
            <w:r>
              <w:rPr>
                <w:noProof/>
                <w:webHidden/>
              </w:rPr>
              <w:fldChar w:fldCharType="begin"/>
            </w:r>
            <w:r>
              <w:rPr>
                <w:noProof/>
                <w:webHidden/>
              </w:rPr>
              <w:instrText xml:space="preserve"> PAGEREF _Toc237262218 \h </w:instrText>
            </w:r>
            <w:r>
              <w:rPr>
                <w:noProof/>
                <w:webHidden/>
              </w:rPr>
            </w:r>
            <w:r>
              <w:rPr>
                <w:noProof/>
                <w:webHidden/>
              </w:rPr>
              <w:fldChar w:fldCharType="separate"/>
            </w:r>
            <w:r>
              <w:rPr>
                <w:noProof/>
                <w:webHidden/>
              </w:rPr>
              <w:t>48</w:t>
            </w:r>
            <w:r>
              <w:rPr>
                <w:noProof/>
                <w:webHidden/>
              </w:rPr>
              <w:fldChar w:fldCharType="end"/>
            </w:r>
          </w:hyperlink>
        </w:p>
        <w:p w14:paraId="6E629568" w14:textId="7F2D5173" w:rsidR="0053700E" w:rsidRDefault="0053700E">
          <w:pPr>
            <w:pStyle w:val="T2"/>
            <w:tabs>
              <w:tab w:val="right" w:leader="dot" w:pos="9062"/>
            </w:tabs>
            <w:rPr>
              <w:rFonts w:eastAsiaTheme="minorEastAsia"/>
              <w:noProof/>
              <w:lang w:eastAsia="tr-TR"/>
            </w:rPr>
          </w:pPr>
          <w:hyperlink w:anchor="_Toc237262219" w:history="1">
            <w:r w:rsidRPr="00D152D8">
              <w:rPr>
                <w:rStyle w:val="Kpr"/>
                <w:noProof/>
              </w:rPr>
              <w:t>7.7. Donanım Kaynak Tüketimi ve Edge Deployment</w:t>
            </w:r>
            <w:r>
              <w:rPr>
                <w:noProof/>
                <w:webHidden/>
              </w:rPr>
              <w:tab/>
            </w:r>
            <w:r>
              <w:rPr>
                <w:noProof/>
                <w:webHidden/>
              </w:rPr>
              <w:fldChar w:fldCharType="begin"/>
            </w:r>
            <w:r>
              <w:rPr>
                <w:noProof/>
                <w:webHidden/>
              </w:rPr>
              <w:instrText xml:space="preserve"> PAGEREF _Toc237262219 \h </w:instrText>
            </w:r>
            <w:r>
              <w:rPr>
                <w:noProof/>
                <w:webHidden/>
              </w:rPr>
            </w:r>
            <w:r>
              <w:rPr>
                <w:noProof/>
                <w:webHidden/>
              </w:rPr>
              <w:fldChar w:fldCharType="separate"/>
            </w:r>
            <w:r>
              <w:rPr>
                <w:noProof/>
                <w:webHidden/>
              </w:rPr>
              <w:t>49</w:t>
            </w:r>
            <w:r>
              <w:rPr>
                <w:noProof/>
                <w:webHidden/>
              </w:rPr>
              <w:fldChar w:fldCharType="end"/>
            </w:r>
          </w:hyperlink>
        </w:p>
        <w:p w14:paraId="570AAA05" w14:textId="2FDE7C1B" w:rsidR="0053700E" w:rsidRDefault="0053700E">
          <w:pPr>
            <w:pStyle w:val="T2"/>
            <w:tabs>
              <w:tab w:val="right" w:leader="dot" w:pos="9062"/>
            </w:tabs>
            <w:rPr>
              <w:rFonts w:eastAsiaTheme="minorEastAsia"/>
              <w:noProof/>
              <w:lang w:eastAsia="tr-TR"/>
            </w:rPr>
          </w:pPr>
          <w:hyperlink w:anchor="_Toc237262220" w:history="1">
            <w:r w:rsidRPr="00D152D8">
              <w:rPr>
                <w:rStyle w:val="Kpr"/>
                <w:noProof/>
              </w:rPr>
              <w:t>7.8. İstatistiksel Değerlendirme ve Benchmark Güvenilirliği</w:t>
            </w:r>
            <w:r>
              <w:rPr>
                <w:noProof/>
                <w:webHidden/>
              </w:rPr>
              <w:tab/>
            </w:r>
            <w:r>
              <w:rPr>
                <w:noProof/>
                <w:webHidden/>
              </w:rPr>
              <w:fldChar w:fldCharType="begin"/>
            </w:r>
            <w:r>
              <w:rPr>
                <w:noProof/>
                <w:webHidden/>
              </w:rPr>
              <w:instrText xml:space="preserve"> PAGEREF _Toc237262220 \h </w:instrText>
            </w:r>
            <w:r>
              <w:rPr>
                <w:noProof/>
                <w:webHidden/>
              </w:rPr>
            </w:r>
            <w:r>
              <w:rPr>
                <w:noProof/>
                <w:webHidden/>
              </w:rPr>
              <w:fldChar w:fldCharType="separate"/>
            </w:r>
            <w:r>
              <w:rPr>
                <w:noProof/>
                <w:webHidden/>
              </w:rPr>
              <w:t>50</w:t>
            </w:r>
            <w:r>
              <w:rPr>
                <w:noProof/>
                <w:webHidden/>
              </w:rPr>
              <w:fldChar w:fldCharType="end"/>
            </w:r>
          </w:hyperlink>
        </w:p>
        <w:p w14:paraId="4F2969BE" w14:textId="4A718248" w:rsidR="0053700E" w:rsidRDefault="0053700E">
          <w:pPr>
            <w:pStyle w:val="T2"/>
            <w:tabs>
              <w:tab w:val="right" w:leader="dot" w:pos="9062"/>
            </w:tabs>
            <w:rPr>
              <w:rFonts w:eastAsiaTheme="minorEastAsia"/>
              <w:noProof/>
              <w:lang w:eastAsia="tr-TR"/>
            </w:rPr>
          </w:pPr>
          <w:hyperlink w:anchor="_Toc237262221" w:history="1">
            <w:r w:rsidRPr="00D152D8">
              <w:rPr>
                <w:rStyle w:val="Kpr"/>
                <w:noProof/>
              </w:rPr>
              <w:t>7.9. Benchmark Deney Matrisinin Oluşturulması</w:t>
            </w:r>
            <w:r>
              <w:rPr>
                <w:noProof/>
                <w:webHidden/>
              </w:rPr>
              <w:tab/>
            </w:r>
            <w:r>
              <w:rPr>
                <w:noProof/>
                <w:webHidden/>
              </w:rPr>
              <w:fldChar w:fldCharType="begin"/>
            </w:r>
            <w:r>
              <w:rPr>
                <w:noProof/>
                <w:webHidden/>
              </w:rPr>
              <w:instrText xml:space="preserve"> PAGEREF _Toc237262221 \h </w:instrText>
            </w:r>
            <w:r>
              <w:rPr>
                <w:noProof/>
                <w:webHidden/>
              </w:rPr>
            </w:r>
            <w:r>
              <w:rPr>
                <w:noProof/>
                <w:webHidden/>
              </w:rPr>
              <w:fldChar w:fldCharType="separate"/>
            </w:r>
            <w:r>
              <w:rPr>
                <w:noProof/>
                <w:webHidden/>
              </w:rPr>
              <w:t>51</w:t>
            </w:r>
            <w:r>
              <w:rPr>
                <w:noProof/>
                <w:webHidden/>
              </w:rPr>
              <w:fldChar w:fldCharType="end"/>
            </w:r>
          </w:hyperlink>
        </w:p>
        <w:p w14:paraId="02CA7565" w14:textId="34E31C7D" w:rsidR="0053700E" w:rsidRDefault="0053700E">
          <w:pPr>
            <w:pStyle w:val="T2"/>
            <w:tabs>
              <w:tab w:val="right" w:leader="dot" w:pos="9062"/>
            </w:tabs>
            <w:rPr>
              <w:rFonts w:eastAsiaTheme="minorEastAsia"/>
              <w:noProof/>
              <w:lang w:eastAsia="tr-TR"/>
            </w:rPr>
          </w:pPr>
          <w:hyperlink w:anchor="_Toc237262222" w:history="1">
            <w:r w:rsidRPr="00D152D8">
              <w:rPr>
                <w:rStyle w:val="Kpr"/>
                <w:noProof/>
              </w:rPr>
              <w:t>7.10. Sonuç ve Değerlendirme</w:t>
            </w:r>
            <w:r>
              <w:rPr>
                <w:noProof/>
                <w:webHidden/>
              </w:rPr>
              <w:tab/>
            </w:r>
            <w:r>
              <w:rPr>
                <w:noProof/>
                <w:webHidden/>
              </w:rPr>
              <w:fldChar w:fldCharType="begin"/>
            </w:r>
            <w:r>
              <w:rPr>
                <w:noProof/>
                <w:webHidden/>
              </w:rPr>
              <w:instrText xml:space="preserve"> PAGEREF _Toc237262222 \h </w:instrText>
            </w:r>
            <w:r>
              <w:rPr>
                <w:noProof/>
                <w:webHidden/>
              </w:rPr>
            </w:r>
            <w:r>
              <w:rPr>
                <w:noProof/>
                <w:webHidden/>
              </w:rPr>
              <w:fldChar w:fldCharType="separate"/>
            </w:r>
            <w:r>
              <w:rPr>
                <w:noProof/>
                <w:webHidden/>
              </w:rPr>
              <w:t>51</w:t>
            </w:r>
            <w:r>
              <w:rPr>
                <w:noProof/>
                <w:webHidden/>
              </w:rPr>
              <w:fldChar w:fldCharType="end"/>
            </w:r>
          </w:hyperlink>
        </w:p>
        <w:p w14:paraId="2C064F3A" w14:textId="39EA1A19" w:rsidR="0053700E" w:rsidRDefault="0053700E">
          <w:pPr>
            <w:pStyle w:val="T1"/>
            <w:tabs>
              <w:tab w:val="right" w:leader="dot" w:pos="9062"/>
            </w:tabs>
            <w:rPr>
              <w:rFonts w:eastAsiaTheme="minorEastAsia"/>
              <w:noProof/>
              <w:lang w:eastAsia="tr-TR"/>
            </w:rPr>
          </w:pPr>
          <w:hyperlink w:anchor="_Toc237262223" w:history="1">
            <w:r w:rsidRPr="00D152D8">
              <w:rPr>
                <w:rStyle w:val="Kpr"/>
                <w:noProof/>
              </w:rPr>
              <w:t>8. YAPAY ZEKA MİMARİSİ VE ÇEKİRDEK (CORE) EĞİTİM MODELİ</w:t>
            </w:r>
            <w:r>
              <w:rPr>
                <w:noProof/>
                <w:webHidden/>
              </w:rPr>
              <w:tab/>
            </w:r>
            <w:r>
              <w:rPr>
                <w:noProof/>
                <w:webHidden/>
              </w:rPr>
              <w:fldChar w:fldCharType="begin"/>
            </w:r>
            <w:r>
              <w:rPr>
                <w:noProof/>
                <w:webHidden/>
              </w:rPr>
              <w:instrText xml:space="preserve"> PAGEREF _Toc237262223 \h </w:instrText>
            </w:r>
            <w:r>
              <w:rPr>
                <w:noProof/>
                <w:webHidden/>
              </w:rPr>
            </w:r>
            <w:r>
              <w:rPr>
                <w:noProof/>
                <w:webHidden/>
              </w:rPr>
              <w:fldChar w:fldCharType="separate"/>
            </w:r>
            <w:r>
              <w:rPr>
                <w:noProof/>
                <w:webHidden/>
              </w:rPr>
              <w:t>52</w:t>
            </w:r>
            <w:r>
              <w:rPr>
                <w:noProof/>
                <w:webHidden/>
              </w:rPr>
              <w:fldChar w:fldCharType="end"/>
            </w:r>
          </w:hyperlink>
        </w:p>
        <w:p w14:paraId="091A2C02" w14:textId="19522239" w:rsidR="0053700E" w:rsidRDefault="0053700E">
          <w:pPr>
            <w:pStyle w:val="T2"/>
            <w:tabs>
              <w:tab w:val="right" w:leader="dot" w:pos="9062"/>
            </w:tabs>
            <w:rPr>
              <w:rFonts w:eastAsiaTheme="minorEastAsia"/>
              <w:noProof/>
              <w:lang w:eastAsia="tr-TR"/>
            </w:rPr>
          </w:pPr>
          <w:hyperlink w:anchor="_Toc237262224" w:history="1">
            <w:r w:rsidRPr="00D152D8">
              <w:rPr>
                <w:rStyle w:val="Kpr"/>
                <w:noProof/>
              </w:rPr>
              <w:t>8.1. Fizik Farkındalıklı (Physics-Aware) Nöral IK Çözücü Tasarımı (Res-MLP)</w:t>
            </w:r>
            <w:r>
              <w:rPr>
                <w:noProof/>
                <w:webHidden/>
              </w:rPr>
              <w:tab/>
            </w:r>
            <w:r>
              <w:rPr>
                <w:noProof/>
                <w:webHidden/>
              </w:rPr>
              <w:fldChar w:fldCharType="begin"/>
            </w:r>
            <w:r>
              <w:rPr>
                <w:noProof/>
                <w:webHidden/>
              </w:rPr>
              <w:instrText xml:space="preserve"> PAGEREF _Toc237262224 \h </w:instrText>
            </w:r>
            <w:r>
              <w:rPr>
                <w:noProof/>
                <w:webHidden/>
              </w:rPr>
            </w:r>
            <w:r>
              <w:rPr>
                <w:noProof/>
                <w:webHidden/>
              </w:rPr>
              <w:fldChar w:fldCharType="separate"/>
            </w:r>
            <w:r>
              <w:rPr>
                <w:noProof/>
                <w:webHidden/>
              </w:rPr>
              <w:t>53</w:t>
            </w:r>
            <w:r>
              <w:rPr>
                <w:noProof/>
                <w:webHidden/>
              </w:rPr>
              <w:fldChar w:fldCharType="end"/>
            </w:r>
          </w:hyperlink>
        </w:p>
        <w:p w14:paraId="4C16FB3A" w14:textId="7B5117D9" w:rsidR="0053700E" w:rsidRDefault="0053700E">
          <w:pPr>
            <w:pStyle w:val="T2"/>
            <w:tabs>
              <w:tab w:val="right" w:leader="dot" w:pos="9062"/>
            </w:tabs>
            <w:rPr>
              <w:rFonts w:eastAsiaTheme="minorEastAsia"/>
              <w:noProof/>
              <w:lang w:eastAsia="tr-TR"/>
            </w:rPr>
          </w:pPr>
          <w:hyperlink w:anchor="_Toc237262225" w:history="1">
            <w:r w:rsidRPr="00D152D8">
              <w:rPr>
                <w:rStyle w:val="Kpr"/>
                <w:noProof/>
              </w:rPr>
              <w:t>8.2. Kayıp Fonksiyonları: İleri Kinematik Kaybı (FK Loss) ve "Bire-Çok" Probleminin Çözümü</w:t>
            </w:r>
            <w:r>
              <w:rPr>
                <w:noProof/>
                <w:webHidden/>
              </w:rPr>
              <w:tab/>
            </w:r>
            <w:r>
              <w:rPr>
                <w:noProof/>
                <w:webHidden/>
              </w:rPr>
              <w:fldChar w:fldCharType="begin"/>
            </w:r>
            <w:r>
              <w:rPr>
                <w:noProof/>
                <w:webHidden/>
              </w:rPr>
              <w:instrText xml:space="preserve"> PAGEREF _Toc237262225 \h </w:instrText>
            </w:r>
            <w:r>
              <w:rPr>
                <w:noProof/>
                <w:webHidden/>
              </w:rPr>
            </w:r>
            <w:r>
              <w:rPr>
                <w:noProof/>
                <w:webHidden/>
              </w:rPr>
              <w:fldChar w:fldCharType="separate"/>
            </w:r>
            <w:r>
              <w:rPr>
                <w:noProof/>
                <w:webHidden/>
              </w:rPr>
              <w:t>53</w:t>
            </w:r>
            <w:r>
              <w:rPr>
                <w:noProof/>
                <w:webHidden/>
              </w:rPr>
              <w:fldChar w:fldCharType="end"/>
            </w:r>
          </w:hyperlink>
        </w:p>
        <w:p w14:paraId="28B0CA3F" w14:textId="13832779" w:rsidR="0053700E" w:rsidRDefault="0053700E">
          <w:pPr>
            <w:pStyle w:val="T2"/>
            <w:tabs>
              <w:tab w:val="right" w:leader="dot" w:pos="9062"/>
            </w:tabs>
            <w:rPr>
              <w:rFonts w:eastAsiaTheme="minorEastAsia"/>
              <w:noProof/>
              <w:lang w:eastAsia="tr-TR"/>
            </w:rPr>
          </w:pPr>
          <w:hyperlink w:anchor="_Toc237262226" w:history="1">
            <w:r w:rsidRPr="00D152D8">
              <w:rPr>
                <w:rStyle w:val="Kpr"/>
                <w:noProof/>
              </w:rPr>
              <w:t>8.3. Tekillik Cezası (Singularity Penalty) ve Kısıtların Matematiksel Modeli</w:t>
            </w:r>
            <w:r>
              <w:rPr>
                <w:noProof/>
                <w:webHidden/>
              </w:rPr>
              <w:tab/>
            </w:r>
            <w:r>
              <w:rPr>
                <w:noProof/>
                <w:webHidden/>
              </w:rPr>
              <w:fldChar w:fldCharType="begin"/>
            </w:r>
            <w:r>
              <w:rPr>
                <w:noProof/>
                <w:webHidden/>
              </w:rPr>
              <w:instrText xml:space="preserve"> PAGEREF _Toc237262226 \h </w:instrText>
            </w:r>
            <w:r>
              <w:rPr>
                <w:noProof/>
                <w:webHidden/>
              </w:rPr>
            </w:r>
            <w:r>
              <w:rPr>
                <w:noProof/>
                <w:webHidden/>
              </w:rPr>
              <w:fldChar w:fldCharType="separate"/>
            </w:r>
            <w:r>
              <w:rPr>
                <w:noProof/>
                <w:webHidden/>
              </w:rPr>
              <w:t>54</w:t>
            </w:r>
            <w:r>
              <w:rPr>
                <w:noProof/>
                <w:webHidden/>
              </w:rPr>
              <w:fldChar w:fldCharType="end"/>
            </w:r>
          </w:hyperlink>
        </w:p>
        <w:p w14:paraId="214B9520" w14:textId="469400EE" w:rsidR="0053700E" w:rsidRDefault="0053700E">
          <w:pPr>
            <w:pStyle w:val="T2"/>
            <w:tabs>
              <w:tab w:val="right" w:leader="dot" w:pos="9062"/>
            </w:tabs>
            <w:rPr>
              <w:rFonts w:eastAsiaTheme="minorEastAsia"/>
              <w:noProof/>
              <w:lang w:eastAsia="tr-TR"/>
            </w:rPr>
          </w:pPr>
          <w:hyperlink w:anchor="_Toc237262227" w:history="1">
            <w:r w:rsidRPr="00D152D8">
              <w:rPr>
                <w:rStyle w:val="Kpr"/>
                <w:noProof/>
              </w:rPr>
              <w:t>8.4. Önerilen Meta-Öğrenme (MAML) Altyapısı ve Genişletilebilirlik</w:t>
            </w:r>
            <w:r>
              <w:rPr>
                <w:noProof/>
                <w:webHidden/>
              </w:rPr>
              <w:tab/>
            </w:r>
            <w:r>
              <w:rPr>
                <w:noProof/>
                <w:webHidden/>
              </w:rPr>
              <w:fldChar w:fldCharType="begin"/>
            </w:r>
            <w:r>
              <w:rPr>
                <w:noProof/>
                <w:webHidden/>
              </w:rPr>
              <w:instrText xml:space="preserve"> PAGEREF _Toc237262227 \h </w:instrText>
            </w:r>
            <w:r>
              <w:rPr>
                <w:noProof/>
                <w:webHidden/>
              </w:rPr>
            </w:r>
            <w:r>
              <w:rPr>
                <w:noProof/>
                <w:webHidden/>
              </w:rPr>
              <w:fldChar w:fldCharType="separate"/>
            </w:r>
            <w:r>
              <w:rPr>
                <w:noProof/>
                <w:webHidden/>
              </w:rPr>
              <w:t>54</w:t>
            </w:r>
            <w:r>
              <w:rPr>
                <w:noProof/>
                <w:webHidden/>
              </w:rPr>
              <w:fldChar w:fldCharType="end"/>
            </w:r>
          </w:hyperlink>
        </w:p>
        <w:p w14:paraId="6BA4B5FA" w14:textId="5BF7A17D" w:rsidR="0053700E" w:rsidRDefault="0053700E">
          <w:pPr>
            <w:pStyle w:val="T2"/>
            <w:tabs>
              <w:tab w:val="right" w:leader="dot" w:pos="9062"/>
            </w:tabs>
            <w:rPr>
              <w:rFonts w:eastAsiaTheme="minorEastAsia"/>
              <w:noProof/>
              <w:lang w:eastAsia="tr-TR"/>
            </w:rPr>
          </w:pPr>
          <w:hyperlink w:anchor="_Toc237262228" w:history="1">
            <w:r w:rsidRPr="00D152D8">
              <w:rPr>
                <w:rStyle w:val="Kpr"/>
                <w:noProof/>
              </w:rPr>
              <w:t>8.5. Yörünge Sürekliliği: Smoothness ve Minimum Jerk (Sarsıntı) İzolasyonu</w:t>
            </w:r>
            <w:r>
              <w:rPr>
                <w:noProof/>
                <w:webHidden/>
              </w:rPr>
              <w:tab/>
            </w:r>
            <w:r>
              <w:rPr>
                <w:noProof/>
                <w:webHidden/>
              </w:rPr>
              <w:fldChar w:fldCharType="begin"/>
            </w:r>
            <w:r>
              <w:rPr>
                <w:noProof/>
                <w:webHidden/>
              </w:rPr>
              <w:instrText xml:space="preserve"> PAGEREF _Toc237262228 \h </w:instrText>
            </w:r>
            <w:r>
              <w:rPr>
                <w:noProof/>
                <w:webHidden/>
              </w:rPr>
            </w:r>
            <w:r>
              <w:rPr>
                <w:noProof/>
                <w:webHidden/>
              </w:rPr>
              <w:fldChar w:fldCharType="separate"/>
            </w:r>
            <w:r>
              <w:rPr>
                <w:noProof/>
                <w:webHidden/>
              </w:rPr>
              <w:t>55</w:t>
            </w:r>
            <w:r>
              <w:rPr>
                <w:noProof/>
                <w:webHidden/>
              </w:rPr>
              <w:fldChar w:fldCharType="end"/>
            </w:r>
          </w:hyperlink>
        </w:p>
        <w:p w14:paraId="28E6315B" w14:textId="50A3BD1F" w:rsidR="0053700E" w:rsidRDefault="0053700E">
          <w:pPr>
            <w:pStyle w:val="T2"/>
            <w:tabs>
              <w:tab w:val="right" w:leader="dot" w:pos="9062"/>
            </w:tabs>
            <w:rPr>
              <w:rFonts w:eastAsiaTheme="minorEastAsia"/>
              <w:noProof/>
              <w:lang w:eastAsia="tr-TR"/>
            </w:rPr>
          </w:pPr>
          <w:hyperlink w:anchor="_Toc237262229" w:history="1">
            <w:r w:rsidRPr="00D152D8">
              <w:rPr>
                <w:rStyle w:val="Kpr"/>
                <w:noProof/>
              </w:rPr>
              <w:t>8.6. Hibrit Çözücü: Nöral Ön-Kestirim (Prior) ve Sayısal Doğrulama</w:t>
            </w:r>
            <w:r>
              <w:rPr>
                <w:noProof/>
                <w:webHidden/>
              </w:rPr>
              <w:tab/>
            </w:r>
            <w:r>
              <w:rPr>
                <w:noProof/>
                <w:webHidden/>
              </w:rPr>
              <w:fldChar w:fldCharType="begin"/>
            </w:r>
            <w:r>
              <w:rPr>
                <w:noProof/>
                <w:webHidden/>
              </w:rPr>
              <w:instrText xml:space="preserve"> PAGEREF _Toc237262229 \h </w:instrText>
            </w:r>
            <w:r>
              <w:rPr>
                <w:noProof/>
                <w:webHidden/>
              </w:rPr>
            </w:r>
            <w:r>
              <w:rPr>
                <w:noProof/>
                <w:webHidden/>
              </w:rPr>
              <w:fldChar w:fldCharType="separate"/>
            </w:r>
            <w:r>
              <w:rPr>
                <w:noProof/>
                <w:webHidden/>
              </w:rPr>
              <w:t>55</w:t>
            </w:r>
            <w:r>
              <w:rPr>
                <w:noProof/>
                <w:webHidden/>
              </w:rPr>
              <w:fldChar w:fldCharType="end"/>
            </w:r>
          </w:hyperlink>
        </w:p>
        <w:p w14:paraId="22003B83" w14:textId="4118EB34" w:rsidR="0053700E" w:rsidRDefault="0053700E">
          <w:pPr>
            <w:pStyle w:val="T2"/>
            <w:tabs>
              <w:tab w:val="right" w:leader="dot" w:pos="9062"/>
            </w:tabs>
            <w:rPr>
              <w:rFonts w:eastAsiaTheme="minorEastAsia"/>
              <w:noProof/>
              <w:lang w:eastAsia="tr-TR"/>
            </w:rPr>
          </w:pPr>
          <w:hyperlink w:anchor="_Toc237262230" w:history="1">
            <w:r w:rsidRPr="00D152D8">
              <w:rPr>
                <w:rStyle w:val="Kpr"/>
                <w:noProof/>
              </w:rPr>
              <w:t>8.7. Bütünleşik Kayıp Fonksiyonu Sentezi (Core Loss Framework)</w:t>
            </w:r>
            <w:r>
              <w:rPr>
                <w:noProof/>
                <w:webHidden/>
              </w:rPr>
              <w:tab/>
            </w:r>
            <w:r>
              <w:rPr>
                <w:noProof/>
                <w:webHidden/>
              </w:rPr>
              <w:fldChar w:fldCharType="begin"/>
            </w:r>
            <w:r>
              <w:rPr>
                <w:noProof/>
                <w:webHidden/>
              </w:rPr>
              <w:instrText xml:space="preserve"> PAGEREF _Toc237262230 \h </w:instrText>
            </w:r>
            <w:r>
              <w:rPr>
                <w:noProof/>
                <w:webHidden/>
              </w:rPr>
            </w:r>
            <w:r>
              <w:rPr>
                <w:noProof/>
                <w:webHidden/>
              </w:rPr>
              <w:fldChar w:fldCharType="separate"/>
            </w:r>
            <w:r>
              <w:rPr>
                <w:noProof/>
                <w:webHidden/>
              </w:rPr>
              <w:t>56</w:t>
            </w:r>
            <w:r>
              <w:rPr>
                <w:noProof/>
                <w:webHidden/>
              </w:rPr>
              <w:fldChar w:fldCharType="end"/>
            </w:r>
          </w:hyperlink>
        </w:p>
        <w:p w14:paraId="7DF7E70E" w14:textId="55DF9355" w:rsidR="0053700E" w:rsidRDefault="0053700E">
          <w:pPr>
            <w:pStyle w:val="T1"/>
            <w:tabs>
              <w:tab w:val="right" w:leader="dot" w:pos="9062"/>
            </w:tabs>
            <w:rPr>
              <w:rFonts w:eastAsiaTheme="minorEastAsia"/>
              <w:noProof/>
              <w:lang w:eastAsia="tr-TR"/>
            </w:rPr>
          </w:pPr>
          <w:hyperlink w:anchor="_Toc237262231" w:history="1">
            <w:r w:rsidRPr="00D152D8">
              <w:rPr>
                <w:rStyle w:val="Kpr"/>
                <w:noProof/>
              </w:rPr>
              <w:t>9. KULLANICI ARAYÜZÜ (GUI), SİMÜLASYON VE ÜRÜNLEŞTİRME</w:t>
            </w:r>
            <w:r>
              <w:rPr>
                <w:noProof/>
                <w:webHidden/>
              </w:rPr>
              <w:tab/>
            </w:r>
            <w:r>
              <w:rPr>
                <w:noProof/>
                <w:webHidden/>
              </w:rPr>
              <w:fldChar w:fldCharType="begin"/>
            </w:r>
            <w:r>
              <w:rPr>
                <w:noProof/>
                <w:webHidden/>
              </w:rPr>
              <w:instrText xml:space="preserve"> PAGEREF _Toc237262231 \h </w:instrText>
            </w:r>
            <w:r>
              <w:rPr>
                <w:noProof/>
                <w:webHidden/>
              </w:rPr>
            </w:r>
            <w:r>
              <w:rPr>
                <w:noProof/>
                <w:webHidden/>
              </w:rPr>
              <w:fldChar w:fldCharType="separate"/>
            </w:r>
            <w:r>
              <w:rPr>
                <w:noProof/>
                <w:webHidden/>
              </w:rPr>
              <w:t>56</w:t>
            </w:r>
            <w:r>
              <w:rPr>
                <w:noProof/>
                <w:webHidden/>
              </w:rPr>
              <w:fldChar w:fldCharType="end"/>
            </w:r>
          </w:hyperlink>
        </w:p>
        <w:p w14:paraId="2A67F574" w14:textId="6BA92C68" w:rsidR="0053700E" w:rsidRDefault="0053700E">
          <w:pPr>
            <w:pStyle w:val="T2"/>
            <w:tabs>
              <w:tab w:val="right" w:leader="dot" w:pos="9062"/>
            </w:tabs>
            <w:rPr>
              <w:rFonts w:eastAsiaTheme="minorEastAsia"/>
              <w:noProof/>
              <w:lang w:eastAsia="tr-TR"/>
            </w:rPr>
          </w:pPr>
          <w:hyperlink w:anchor="_Toc237262232" w:history="1">
            <w:r w:rsidRPr="00D152D8">
              <w:rPr>
                <w:rStyle w:val="Kpr"/>
                <w:noProof/>
              </w:rPr>
              <w:t>9.1. Mühendislik Odaklı 3D Görselleştirme</w:t>
            </w:r>
            <w:r>
              <w:rPr>
                <w:noProof/>
                <w:webHidden/>
              </w:rPr>
              <w:tab/>
            </w:r>
            <w:r>
              <w:rPr>
                <w:noProof/>
                <w:webHidden/>
              </w:rPr>
              <w:fldChar w:fldCharType="begin"/>
            </w:r>
            <w:r>
              <w:rPr>
                <w:noProof/>
                <w:webHidden/>
              </w:rPr>
              <w:instrText xml:space="preserve"> PAGEREF _Toc237262232 \h </w:instrText>
            </w:r>
            <w:r>
              <w:rPr>
                <w:noProof/>
                <w:webHidden/>
              </w:rPr>
            </w:r>
            <w:r>
              <w:rPr>
                <w:noProof/>
                <w:webHidden/>
              </w:rPr>
              <w:fldChar w:fldCharType="separate"/>
            </w:r>
            <w:r>
              <w:rPr>
                <w:noProof/>
                <w:webHidden/>
              </w:rPr>
              <w:t>57</w:t>
            </w:r>
            <w:r>
              <w:rPr>
                <w:noProof/>
                <w:webHidden/>
              </w:rPr>
              <w:fldChar w:fldCharType="end"/>
            </w:r>
          </w:hyperlink>
        </w:p>
        <w:p w14:paraId="7140363C" w14:textId="7116E3EA" w:rsidR="0053700E" w:rsidRDefault="0053700E">
          <w:pPr>
            <w:pStyle w:val="T3"/>
            <w:tabs>
              <w:tab w:val="right" w:leader="dot" w:pos="9062"/>
            </w:tabs>
            <w:rPr>
              <w:rFonts w:eastAsiaTheme="minorEastAsia"/>
              <w:noProof/>
              <w:lang w:eastAsia="tr-TR"/>
            </w:rPr>
          </w:pPr>
          <w:hyperlink w:anchor="_Toc237262233" w:history="1">
            <w:r w:rsidRPr="00D152D8">
              <w:rPr>
                <w:rStyle w:val="Kpr"/>
                <w:noProof/>
              </w:rPr>
              <w:t>9.1.1. 3D Render ve Robot Modelleme</w:t>
            </w:r>
            <w:r>
              <w:rPr>
                <w:noProof/>
                <w:webHidden/>
              </w:rPr>
              <w:tab/>
            </w:r>
            <w:r>
              <w:rPr>
                <w:noProof/>
                <w:webHidden/>
              </w:rPr>
              <w:fldChar w:fldCharType="begin"/>
            </w:r>
            <w:r>
              <w:rPr>
                <w:noProof/>
                <w:webHidden/>
              </w:rPr>
              <w:instrText xml:space="preserve"> PAGEREF _Toc237262233 \h </w:instrText>
            </w:r>
            <w:r>
              <w:rPr>
                <w:noProof/>
                <w:webHidden/>
              </w:rPr>
            </w:r>
            <w:r>
              <w:rPr>
                <w:noProof/>
                <w:webHidden/>
              </w:rPr>
              <w:fldChar w:fldCharType="separate"/>
            </w:r>
            <w:r>
              <w:rPr>
                <w:noProof/>
                <w:webHidden/>
              </w:rPr>
              <w:t>57</w:t>
            </w:r>
            <w:r>
              <w:rPr>
                <w:noProof/>
                <w:webHidden/>
              </w:rPr>
              <w:fldChar w:fldCharType="end"/>
            </w:r>
          </w:hyperlink>
        </w:p>
        <w:p w14:paraId="476D867F" w14:textId="2C32EAD8" w:rsidR="0053700E" w:rsidRDefault="0053700E">
          <w:pPr>
            <w:pStyle w:val="T3"/>
            <w:tabs>
              <w:tab w:val="right" w:leader="dot" w:pos="9062"/>
            </w:tabs>
            <w:rPr>
              <w:rFonts w:eastAsiaTheme="minorEastAsia"/>
              <w:noProof/>
              <w:lang w:eastAsia="tr-TR"/>
            </w:rPr>
          </w:pPr>
          <w:hyperlink w:anchor="_Toc237262234" w:history="1">
            <w:r w:rsidRPr="00D152D8">
              <w:rPr>
                <w:rStyle w:val="Kpr"/>
                <w:noProof/>
              </w:rPr>
              <w:t>9.1.2. Etkileşimli Robot Kontrolü</w:t>
            </w:r>
            <w:r>
              <w:rPr>
                <w:noProof/>
                <w:webHidden/>
              </w:rPr>
              <w:tab/>
            </w:r>
            <w:r>
              <w:rPr>
                <w:noProof/>
                <w:webHidden/>
              </w:rPr>
              <w:fldChar w:fldCharType="begin"/>
            </w:r>
            <w:r>
              <w:rPr>
                <w:noProof/>
                <w:webHidden/>
              </w:rPr>
              <w:instrText xml:space="preserve"> PAGEREF _Toc237262234 \h </w:instrText>
            </w:r>
            <w:r>
              <w:rPr>
                <w:noProof/>
                <w:webHidden/>
              </w:rPr>
            </w:r>
            <w:r>
              <w:rPr>
                <w:noProof/>
                <w:webHidden/>
              </w:rPr>
              <w:fldChar w:fldCharType="separate"/>
            </w:r>
            <w:r>
              <w:rPr>
                <w:noProof/>
                <w:webHidden/>
              </w:rPr>
              <w:t>58</w:t>
            </w:r>
            <w:r>
              <w:rPr>
                <w:noProof/>
                <w:webHidden/>
              </w:rPr>
              <w:fldChar w:fldCharType="end"/>
            </w:r>
          </w:hyperlink>
        </w:p>
        <w:p w14:paraId="4FCD82CA" w14:textId="10D6E2C8" w:rsidR="0053700E" w:rsidRDefault="0053700E">
          <w:pPr>
            <w:pStyle w:val="T2"/>
            <w:tabs>
              <w:tab w:val="right" w:leader="dot" w:pos="9062"/>
            </w:tabs>
            <w:rPr>
              <w:rFonts w:eastAsiaTheme="minorEastAsia"/>
              <w:noProof/>
              <w:lang w:eastAsia="tr-TR"/>
            </w:rPr>
          </w:pPr>
          <w:hyperlink w:anchor="_Toc237262235" w:history="1">
            <w:r w:rsidRPr="00D152D8">
              <w:rPr>
                <w:rStyle w:val="Kpr"/>
                <w:noProof/>
              </w:rPr>
              <w:t>9.2. Çalışma Alanı Analizi ve Heatmap Görselleştirmesi</w:t>
            </w:r>
            <w:r>
              <w:rPr>
                <w:noProof/>
                <w:webHidden/>
              </w:rPr>
              <w:tab/>
            </w:r>
            <w:r>
              <w:rPr>
                <w:noProof/>
                <w:webHidden/>
              </w:rPr>
              <w:fldChar w:fldCharType="begin"/>
            </w:r>
            <w:r>
              <w:rPr>
                <w:noProof/>
                <w:webHidden/>
              </w:rPr>
              <w:instrText xml:space="preserve"> PAGEREF _Toc237262235 \h </w:instrText>
            </w:r>
            <w:r>
              <w:rPr>
                <w:noProof/>
                <w:webHidden/>
              </w:rPr>
            </w:r>
            <w:r>
              <w:rPr>
                <w:noProof/>
                <w:webHidden/>
              </w:rPr>
              <w:fldChar w:fldCharType="separate"/>
            </w:r>
            <w:r>
              <w:rPr>
                <w:noProof/>
                <w:webHidden/>
              </w:rPr>
              <w:t>58</w:t>
            </w:r>
            <w:r>
              <w:rPr>
                <w:noProof/>
                <w:webHidden/>
              </w:rPr>
              <w:fldChar w:fldCharType="end"/>
            </w:r>
          </w:hyperlink>
        </w:p>
        <w:p w14:paraId="1A1F5242" w14:textId="4A80B9F7" w:rsidR="0053700E" w:rsidRDefault="0053700E">
          <w:pPr>
            <w:pStyle w:val="T2"/>
            <w:tabs>
              <w:tab w:val="right" w:leader="dot" w:pos="9062"/>
            </w:tabs>
            <w:rPr>
              <w:rFonts w:eastAsiaTheme="minorEastAsia"/>
              <w:noProof/>
              <w:lang w:eastAsia="tr-TR"/>
            </w:rPr>
          </w:pPr>
          <w:hyperlink w:anchor="_Toc237262236" w:history="1">
            <w:r w:rsidRPr="00D152D8">
              <w:rPr>
                <w:rStyle w:val="Kpr"/>
                <w:noProof/>
              </w:rPr>
              <w:t>9.3. Çarpışma Algılama ve Geometrik Doğrulama</w:t>
            </w:r>
            <w:r>
              <w:rPr>
                <w:noProof/>
                <w:webHidden/>
              </w:rPr>
              <w:tab/>
            </w:r>
            <w:r>
              <w:rPr>
                <w:noProof/>
                <w:webHidden/>
              </w:rPr>
              <w:fldChar w:fldCharType="begin"/>
            </w:r>
            <w:r>
              <w:rPr>
                <w:noProof/>
                <w:webHidden/>
              </w:rPr>
              <w:instrText xml:space="preserve"> PAGEREF _Toc237262236 \h </w:instrText>
            </w:r>
            <w:r>
              <w:rPr>
                <w:noProof/>
                <w:webHidden/>
              </w:rPr>
            </w:r>
            <w:r>
              <w:rPr>
                <w:noProof/>
                <w:webHidden/>
              </w:rPr>
              <w:fldChar w:fldCharType="separate"/>
            </w:r>
            <w:r>
              <w:rPr>
                <w:noProof/>
                <w:webHidden/>
              </w:rPr>
              <w:t>59</w:t>
            </w:r>
            <w:r>
              <w:rPr>
                <w:noProof/>
                <w:webHidden/>
              </w:rPr>
              <w:fldChar w:fldCharType="end"/>
            </w:r>
          </w:hyperlink>
        </w:p>
        <w:p w14:paraId="3EA35D68" w14:textId="6F66F738" w:rsidR="0053700E" w:rsidRDefault="0053700E">
          <w:pPr>
            <w:pStyle w:val="T3"/>
            <w:tabs>
              <w:tab w:val="right" w:leader="dot" w:pos="9062"/>
            </w:tabs>
            <w:rPr>
              <w:rFonts w:eastAsiaTheme="minorEastAsia"/>
              <w:noProof/>
              <w:lang w:eastAsia="tr-TR"/>
            </w:rPr>
          </w:pPr>
          <w:hyperlink w:anchor="_Toc237262237" w:history="1">
            <w:r w:rsidRPr="00D152D8">
              <w:rPr>
                <w:rStyle w:val="Kpr"/>
                <w:noProof/>
              </w:rPr>
              <w:t>9.3.1. Collision-Aware IK Yaklaşımı</w:t>
            </w:r>
            <w:r>
              <w:rPr>
                <w:noProof/>
                <w:webHidden/>
              </w:rPr>
              <w:tab/>
            </w:r>
            <w:r>
              <w:rPr>
                <w:noProof/>
                <w:webHidden/>
              </w:rPr>
              <w:fldChar w:fldCharType="begin"/>
            </w:r>
            <w:r>
              <w:rPr>
                <w:noProof/>
                <w:webHidden/>
              </w:rPr>
              <w:instrText xml:space="preserve"> PAGEREF _Toc237262237 \h </w:instrText>
            </w:r>
            <w:r>
              <w:rPr>
                <w:noProof/>
                <w:webHidden/>
              </w:rPr>
            </w:r>
            <w:r>
              <w:rPr>
                <w:noProof/>
                <w:webHidden/>
              </w:rPr>
              <w:fldChar w:fldCharType="separate"/>
            </w:r>
            <w:r>
              <w:rPr>
                <w:noProof/>
                <w:webHidden/>
              </w:rPr>
              <w:t>60</w:t>
            </w:r>
            <w:r>
              <w:rPr>
                <w:noProof/>
                <w:webHidden/>
              </w:rPr>
              <w:fldChar w:fldCharType="end"/>
            </w:r>
          </w:hyperlink>
        </w:p>
        <w:p w14:paraId="1C4337CC" w14:textId="64006EE2" w:rsidR="0053700E" w:rsidRDefault="0053700E">
          <w:pPr>
            <w:pStyle w:val="T2"/>
            <w:tabs>
              <w:tab w:val="right" w:leader="dot" w:pos="9062"/>
            </w:tabs>
            <w:rPr>
              <w:rFonts w:eastAsiaTheme="minorEastAsia"/>
              <w:noProof/>
              <w:lang w:eastAsia="tr-TR"/>
            </w:rPr>
          </w:pPr>
          <w:hyperlink w:anchor="_Toc237262238" w:history="1">
            <w:r w:rsidRPr="00D152D8">
              <w:rPr>
                <w:rStyle w:val="Kpr"/>
                <w:noProof/>
              </w:rPr>
              <w:t>9.4. Yörünge Düzenleme ve Simülasyon</w:t>
            </w:r>
            <w:r>
              <w:rPr>
                <w:noProof/>
                <w:webHidden/>
              </w:rPr>
              <w:tab/>
            </w:r>
            <w:r>
              <w:rPr>
                <w:noProof/>
                <w:webHidden/>
              </w:rPr>
              <w:fldChar w:fldCharType="begin"/>
            </w:r>
            <w:r>
              <w:rPr>
                <w:noProof/>
                <w:webHidden/>
              </w:rPr>
              <w:instrText xml:space="preserve"> PAGEREF _Toc237262238 \h </w:instrText>
            </w:r>
            <w:r>
              <w:rPr>
                <w:noProof/>
                <w:webHidden/>
              </w:rPr>
            </w:r>
            <w:r>
              <w:rPr>
                <w:noProof/>
                <w:webHidden/>
              </w:rPr>
              <w:fldChar w:fldCharType="separate"/>
            </w:r>
            <w:r>
              <w:rPr>
                <w:noProof/>
                <w:webHidden/>
              </w:rPr>
              <w:t>61</w:t>
            </w:r>
            <w:r>
              <w:rPr>
                <w:noProof/>
                <w:webHidden/>
              </w:rPr>
              <w:fldChar w:fldCharType="end"/>
            </w:r>
          </w:hyperlink>
        </w:p>
        <w:p w14:paraId="59C05EDB" w14:textId="5477CA59" w:rsidR="0053700E" w:rsidRDefault="0053700E">
          <w:pPr>
            <w:pStyle w:val="T2"/>
            <w:tabs>
              <w:tab w:val="right" w:leader="dot" w:pos="9062"/>
            </w:tabs>
            <w:rPr>
              <w:rFonts w:eastAsiaTheme="minorEastAsia"/>
              <w:noProof/>
              <w:lang w:eastAsia="tr-TR"/>
            </w:rPr>
          </w:pPr>
          <w:hyperlink w:anchor="_Toc237262239" w:history="1">
            <w:r w:rsidRPr="00D152D8">
              <w:rPr>
                <w:rStyle w:val="Kpr"/>
                <w:noProof/>
              </w:rPr>
              <w:t>9.5. Donanım Bağımsız Çıkarım ve Model Dağıtımı</w:t>
            </w:r>
            <w:r>
              <w:rPr>
                <w:noProof/>
                <w:webHidden/>
              </w:rPr>
              <w:tab/>
            </w:r>
            <w:r>
              <w:rPr>
                <w:noProof/>
                <w:webHidden/>
              </w:rPr>
              <w:fldChar w:fldCharType="begin"/>
            </w:r>
            <w:r>
              <w:rPr>
                <w:noProof/>
                <w:webHidden/>
              </w:rPr>
              <w:instrText xml:space="preserve"> PAGEREF _Toc237262239 \h </w:instrText>
            </w:r>
            <w:r>
              <w:rPr>
                <w:noProof/>
                <w:webHidden/>
              </w:rPr>
            </w:r>
            <w:r>
              <w:rPr>
                <w:noProof/>
                <w:webHidden/>
              </w:rPr>
              <w:fldChar w:fldCharType="separate"/>
            </w:r>
            <w:r>
              <w:rPr>
                <w:noProof/>
                <w:webHidden/>
              </w:rPr>
              <w:t>61</w:t>
            </w:r>
            <w:r>
              <w:rPr>
                <w:noProof/>
                <w:webHidden/>
              </w:rPr>
              <w:fldChar w:fldCharType="end"/>
            </w:r>
          </w:hyperlink>
        </w:p>
        <w:p w14:paraId="4403D7EB" w14:textId="4FE92804" w:rsidR="0053700E" w:rsidRDefault="0053700E">
          <w:pPr>
            <w:pStyle w:val="T2"/>
            <w:tabs>
              <w:tab w:val="right" w:leader="dot" w:pos="9062"/>
            </w:tabs>
            <w:rPr>
              <w:rFonts w:eastAsiaTheme="minorEastAsia"/>
              <w:noProof/>
              <w:lang w:eastAsia="tr-TR"/>
            </w:rPr>
          </w:pPr>
          <w:hyperlink w:anchor="_Toc237262240" w:history="1">
            <w:r w:rsidRPr="00D152D8">
              <w:rPr>
                <w:rStyle w:val="Kpr"/>
                <w:noProof/>
              </w:rPr>
              <w:t>9.6. Standalone Uygulama ve Ürünleştirme</w:t>
            </w:r>
            <w:r>
              <w:rPr>
                <w:noProof/>
                <w:webHidden/>
              </w:rPr>
              <w:tab/>
            </w:r>
            <w:r>
              <w:rPr>
                <w:noProof/>
                <w:webHidden/>
              </w:rPr>
              <w:fldChar w:fldCharType="begin"/>
            </w:r>
            <w:r>
              <w:rPr>
                <w:noProof/>
                <w:webHidden/>
              </w:rPr>
              <w:instrText xml:space="preserve"> PAGEREF _Toc237262240 \h </w:instrText>
            </w:r>
            <w:r>
              <w:rPr>
                <w:noProof/>
                <w:webHidden/>
              </w:rPr>
            </w:r>
            <w:r>
              <w:rPr>
                <w:noProof/>
                <w:webHidden/>
              </w:rPr>
              <w:fldChar w:fldCharType="separate"/>
            </w:r>
            <w:r>
              <w:rPr>
                <w:noProof/>
                <w:webHidden/>
              </w:rPr>
              <w:t>62</w:t>
            </w:r>
            <w:r>
              <w:rPr>
                <w:noProof/>
                <w:webHidden/>
              </w:rPr>
              <w:fldChar w:fldCharType="end"/>
            </w:r>
          </w:hyperlink>
        </w:p>
        <w:p w14:paraId="627F1C79" w14:textId="287CA8B6" w:rsidR="0053700E" w:rsidRDefault="0053700E">
          <w:pPr>
            <w:pStyle w:val="T2"/>
            <w:tabs>
              <w:tab w:val="right" w:leader="dot" w:pos="9062"/>
            </w:tabs>
            <w:rPr>
              <w:rFonts w:eastAsiaTheme="minorEastAsia"/>
              <w:noProof/>
              <w:lang w:eastAsia="tr-TR"/>
            </w:rPr>
          </w:pPr>
          <w:hyperlink w:anchor="_Toc237262241" w:history="1">
            <w:r w:rsidRPr="00D152D8">
              <w:rPr>
                <w:rStyle w:val="Kpr"/>
                <w:noProof/>
              </w:rPr>
              <w:t>9.7. Veri Gizliliği ve Offline Çalışma</w:t>
            </w:r>
            <w:r>
              <w:rPr>
                <w:noProof/>
                <w:webHidden/>
              </w:rPr>
              <w:tab/>
            </w:r>
            <w:r>
              <w:rPr>
                <w:noProof/>
                <w:webHidden/>
              </w:rPr>
              <w:fldChar w:fldCharType="begin"/>
            </w:r>
            <w:r>
              <w:rPr>
                <w:noProof/>
                <w:webHidden/>
              </w:rPr>
              <w:instrText xml:space="preserve"> PAGEREF _Toc237262241 \h </w:instrText>
            </w:r>
            <w:r>
              <w:rPr>
                <w:noProof/>
                <w:webHidden/>
              </w:rPr>
            </w:r>
            <w:r>
              <w:rPr>
                <w:noProof/>
                <w:webHidden/>
              </w:rPr>
              <w:fldChar w:fldCharType="separate"/>
            </w:r>
            <w:r>
              <w:rPr>
                <w:noProof/>
                <w:webHidden/>
              </w:rPr>
              <w:t>63</w:t>
            </w:r>
            <w:r>
              <w:rPr>
                <w:noProof/>
                <w:webHidden/>
              </w:rPr>
              <w:fldChar w:fldCharType="end"/>
            </w:r>
          </w:hyperlink>
        </w:p>
        <w:p w14:paraId="41744073" w14:textId="13A91D52" w:rsidR="0053700E" w:rsidRDefault="0053700E">
          <w:pPr>
            <w:pStyle w:val="T2"/>
            <w:tabs>
              <w:tab w:val="right" w:leader="dot" w:pos="9062"/>
            </w:tabs>
            <w:rPr>
              <w:rFonts w:eastAsiaTheme="minorEastAsia"/>
              <w:noProof/>
              <w:lang w:eastAsia="tr-TR"/>
            </w:rPr>
          </w:pPr>
          <w:hyperlink w:anchor="_Toc237262242" w:history="1">
            <w:r w:rsidRPr="00D152D8">
              <w:rPr>
                <w:rStyle w:val="Kpr"/>
                <w:noProof/>
              </w:rPr>
              <w:t>9.8. Ürün Modülleri ve Kullanıcı İş Akışı</w:t>
            </w:r>
            <w:r>
              <w:rPr>
                <w:noProof/>
                <w:webHidden/>
              </w:rPr>
              <w:tab/>
            </w:r>
            <w:r>
              <w:rPr>
                <w:noProof/>
                <w:webHidden/>
              </w:rPr>
              <w:fldChar w:fldCharType="begin"/>
            </w:r>
            <w:r>
              <w:rPr>
                <w:noProof/>
                <w:webHidden/>
              </w:rPr>
              <w:instrText xml:space="preserve"> PAGEREF _Toc237262242 \h </w:instrText>
            </w:r>
            <w:r>
              <w:rPr>
                <w:noProof/>
                <w:webHidden/>
              </w:rPr>
            </w:r>
            <w:r>
              <w:rPr>
                <w:noProof/>
                <w:webHidden/>
              </w:rPr>
              <w:fldChar w:fldCharType="separate"/>
            </w:r>
            <w:r>
              <w:rPr>
                <w:noProof/>
                <w:webHidden/>
              </w:rPr>
              <w:t>64</w:t>
            </w:r>
            <w:r>
              <w:rPr>
                <w:noProof/>
                <w:webHidden/>
              </w:rPr>
              <w:fldChar w:fldCharType="end"/>
            </w:r>
          </w:hyperlink>
        </w:p>
        <w:p w14:paraId="23D9443C" w14:textId="193C8A19" w:rsidR="0053700E" w:rsidRDefault="0053700E">
          <w:pPr>
            <w:pStyle w:val="T2"/>
            <w:tabs>
              <w:tab w:val="right" w:leader="dot" w:pos="9062"/>
            </w:tabs>
            <w:rPr>
              <w:rFonts w:eastAsiaTheme="minorEastAsia"/>
              <w:noProof/>
              <w:lang w:eastAsia="tr-TR"/>
            </w:rPr>
          </w:pPr>
          <w:hyperlink w:anchor="_Toc237262243" w:history="1">
            <w:r w:rsidRPr="00D152D8">
              <w:rPr>
                <w:rStyle w:val="Kpr"/>
                <w:noProof/>
              </w:rPr>
              <w:t>9.9. Ürünleştirme Perspektifi</w:t>
            </w:r>
            <w:r>
              <w:rPr>
                <w:noProof/>
                <w:webHidden/>
              </w:rPr>
              <w:tab/>
            </w:r>
            <w:r>
              <w:rPr>
                <w:noProof/>
                <w:webHidden/>
              </w:rPr>
              <w:fldChar w:fldCharType="begin"/>
            </w:r>
            <w:r>
              <w:rPr>
                <w:noProof/>
                <w:webHidden/>
              </w:rPr>
              <w:instrText xml:space="preserve"> PAGEREF _Toc237262243 \h </w:instrText>
            </w:r>
            <w:r>
              <w:rPr>
                <w:noProof/>
                <w:webHidden/>
              </w:rPr>
            </w:r>
            <w:r>
              <w:rPr>
                <w:noProof/>
                <w:webHidden/>
              </w:rPr>
              <w:fldChar w:fldCharType="separate"/>
            </w:r>
            <w:r>
              <w:rPr>
                <w:noProof/>
                <w:webHidden/>
              </w:rPr>
              <w:t>65</w:t>
            </w:r>
            <w:r>
              <w:rPr>
                <w:noProof/>
                <w:webHidden/>
              </w:rPr>
              <w:fldChar w:fldCharType="end"/>
            </w:r>
          </w:hyperlink>
        </w:p>
        <w:p w14:paraId="611B7E12" w14:textId="5A8BB6F2" w:rsidR="0053700E" w:rsidRDefault="0053700E">
          <w:pPr>
            <w:pStyle w:val="T1"/>
            <w:tabs>
              <w:tab w:val="right" w:leader="dot" w:pos="9062"/>
            </w:tabs>
            <w:rPr>
              <w:rFonts w:eastAsiaTheme="minorEastAsia"/>
              <w:noProof/>
              <w:lang w:eastAsia="tr-TR"/>
            </w:rPr>
          </w:pPr>
          <w:hyperlink w:anchor="_Toc237262244" w:history="1">
            <w:r w:rsidRPr="00D152D8">
              <w:rPr>
                <w:rStyle w:val="Kpr"/>
                <w:noProof/>
              </w:rPr>
              <w:t>10. TEKNİK VE UYGULAMA YOL HARİTASI (TECHNICAL ROADMAP)</w:t>
            </w:r>
            <w:r>
              <w:rPr>
                <w:noProof/>
                <w:webHidden/>
              </w:rPr>
              <w:tab/>
            </w:r>
            <w:r>
              <w:rPr>
                <w:noProof/>
                <w:webHidden/>
              </w:rPr>
              <w:fldChar w:fldCharType="begin"/>
            </w:r>
            <w:r>
              <w:rPr>
                <w:noProof/>
                <w:webHidden/>
              </w:rPr>
              <w:instrText xml:space="preserve"> PAGEREF _Toc237262244 \h </w:instrText>
            </w:r>
            <w:r>
              <w:rPr>
                <w:noProof/>
                <w:webHidden/>
              </w:rPr>
            </w:r>
            <w:r>
              <w:rPr>
                <w:noProof/>
                <w:webHidden/>
              </w:rPr>
              <w:fldChar w:fldCharType="separate"/>
            </w:r>
            <w:r>
              <w:rPr>
                <w:noProof/>
                <w:webHidden/>
              </w:rPr>
              <w:t>65</w:t>
            </w:r>
            <w:r>
              <w:rPr>
                <w:noProof/>
                <w:webHidden/>
              </w:rPr>
              <w:fldChar w:fldCharType="end"/>
            </w:r>
          </w:hyperlink>
        </w:p>
        <w:p w14:paraId="76C0754B" w14:textId="50058E43" w:rsidR="0053700E" w:rsidRDefault="0053700E">
          <w:pPr>
            <w:pStyle w:val="T2"/>
            <w:tabs>
              <w:tab w:val="right" w:leader="dot" w:pos="9062"/>
            </w:tabs>
            <w:rPr>
              <w:rFonts w:eastAsiaTheme="minorEastAsia"/>
              <w:noProof/>
              <w:lang w:eastAsia="tr-TR"/>
            </w:rPr>
          </w:pPr>
          <w:hyperlink w:anchor="_Toc237262245" w:history="1">
            <w:r w:rsidRPr="00D152D8">
              <w:rPr>
                <w:rStyle w:val="Kpr"/>
                <w:noProof/>
              </w:rPr>
              <w:t>10.1. FAZ 0 — Proje Spesifikasyonu ve Deney Altyapısının Hazırlanması</w:t>
            </w:r>
            <w:r>
              <w:rPr>
                <w:noProof/>
                <w:webHidden/>
              </w:rPr>
              <w:tab/>
            </w:r>
            <w:r>
              <w:rPr>
                <w:noProof/>
                <w:webHidden/>
              </w:rPr>
              <w:fldChar w:fldCharType="begin"/>
            </w:r>
            <w:r>
              <w:rPr>
                <w:noProof/>
                <w:webHidden/>
              </w:rPr>
              <w:instrText xml:space="preserve"> PAGEREF _Toc237262245 \h </w:instrText>
            </w:r>
            <w:r>
              <w:rPr>
                <w:noProof/>
                <w:webHidden/>
              </w:rPr>
            </w:r>
            <w:r>
              <w:rPr>
                <w:noProof/>
                <w:webHidden/>
              </w:rPr>
              <w:fldChar w:fldCharType="separate"/>
            </w:r>
            <w:r>
              <w:rPr>
                <w:noProof/>
                <w:webHidden/>
              </w:rPr>
              <w:t>66</w:t>
            </w:r>
            <w:r>
              <w:rPr>
                <w:noProof/>
                <w:webHidden/>
              </w:rPr>
              <w:fldChar w:fldCharType="end"/>
            </w:r>
          </w:hyperlink>
        </w:p>
        <w:p w14:paraId="5060A8A5" w14:textId="3C181E39" w:rsidR="0053700E" w:rsidRDefault="0053700E">
          <w:pPr>
            <w:pStyle w:val="T2"/>
            <w:tabs>
              <w:tab w:val="right" w:leader="dot" w:pos="9062"/>
            </w:tabs>
            <w:rPr>
              <w:rFonts w:eastAsiaTheme="minorEastAsia"/>
              <w:noProof/>
              <w:lang w:eastAsia="tr-TR"/>
            </w:rPr>
          </w:pPr>
          <w:hyperlink w:anchor="_Toc237262246" w:history="1">
            <w:r w:rsidRPr="00D152D8">
              <w:rPr>
                <w:rStyle w:val="Kpr"/>
                <w:noProof/>
              </w:rPr>
              <w:t>10.2. FAZ 1 — Kinematik Çekirdek ve Robot Modelleme Altyapısı</w:t>
            </w:r>
            <w:r>
              <w:rPr>
                <w:noProof/>
                <w:webHidden/>
              </w:rPr>
              <w:tab/>
            </w:r>
            <w:r>
              <w:rPr>
                <w:noProof/>
                <w:webHidden/>
              </w:rPr>
              <w:fldChar w:fldCharType="begin"/>
            </w:r>
            <w:r>
              <w:rPr>
                <w:noProof/>
                <w:webHidden/>
              </w:rPr>
              <w:instrText xml:space="preserve"> PAGEREF _Toc237262246 \h </w:instrText>
            </w:r>
            <w:r>
              <w:rPr>
                <w:noProof/>
                <w:webHidden/>
              </w:rPr>
            </w:r>
            <w:r>
              <w:rPr>
                <w:noProof/>
                <w:webHidden/>
              </w:rPr>
              <w:fldChar w:fldCharType="separate"/>
            </w:r>
            <w:r>
              <w:rPr>
                <w:noProof/>
                <w:webHidden/>
              </w:rPr>
              <w:t>68</w:t>
            </w:r>
            <w:r>
              <w:rPr>
                <w:noProof/>
                <w:webHidden/>
              </w:rPr>
              <w:fldChar w:fldCharType="end"/>
            </w:r>
          </w:hyperlink>
        </w:p>
        <w:p w14:paraId="27329916" w14:textId="7DA6BEFC" w:rsidR="0053700E" w:rsidRDefault="0053700E">
          <w:pPr>
            <w:pStyle w:val="T2"/>
            <w:tabs>
              <w:tab w:val="right" w:leader="dot" w:pos="9062"/>
            </w:tabs>
            <w:rPr>
              <w:rFonts w:eastAsiaTheme="minorEastAsia"/>
              <w:noProof/>
              <w:lang w:eastAsia="tr-TR"/>
            </w:rPr>
          </w:pPr>
          <w:hyperlink w:anchor="_Toc237262247" w:history="1">
            <w:r w:rsidRPr="00D152D8">
              <w:rPr>
                <w:rStyle w:val="Kpr"/>
                <w:noProof/>
              </w:rPr>
              <w:t>10.3. FAZ 2 — Sentetik Veri Fabrikası ve Veri Mühendisliği</w:t>
            </w:r>
            <w:r>
              <w:rPr>
                <w:noProof/>
                <w:webHidden/>
              </w:rPr>
              <w:tab/>
            </w:r>
            <w:r>
              <w:rPr>
                <w:noProof/>
                <w:webHidden/>
              </w:rPr>
              <w:fldChar w:fldCharType="begin"/>
            </w:r>
            <w:r>
              <w:rPr>
                <w:noProof/>
                <w:webHidden/>
              </w:rPr>
              <w:instrText xml:space="preserve"> PAGEREF _Toc237262247 \h </w:instrText>
            </w:r>
            <w:r>
              <w:rPr>
                <w:noProof/>
                <w:webHidden/>
              </w:rPr>
            </w:r>
            <w:r>
              <w:rPr>
                <w:noProof/>
                <w:webHidden/>
              </w:rPr>
              <w:fldChar w:fldCharType="separate"/>
            </w:r>
            <w:r>
              <w:rPr>
                <w:noProof/>
                <w:webHidden/>
              </w:rPr>
              <w:t>69</w:t>
            </w:r>
            <w:r>
              <w:rPr>
                <w:noProof/>
                <w:webHidden/>
              </w:rPr>
              <w:fldChar w:fldCharType="end"/>
            </w:r>
          </w:hyperlink>
        </w:p>
        <w:p w14:paraId="5B279DFC" w14:textId="0756782D" w:rsidR="0053700E" w:rsidRDefault="0053700E">
          <w:pPr>
            <w:pStyle w:val="T2"/>
            <w:tabs>
              <w:tab w:val="right" w:leader="dot" w:pos="9062"/>
            </w:tabs>
            <w:rPr>
              <w:rFonts w:eastAsiaTheme="minorEastAsia"/>
              <w:noProof/>
              <w:lang w:eastAsia="tr-TR"/>
            </w:rPr>
          </w:pPr>
          <w:hyperlink w:anchor="_Toc237262248" w:history="1">
            <w:r w:rsidRPr="00D152D8">
              <w:rPr>
                <w:rStyle w:val="Kpr"/>
                <w:noProof/>
              </w:rPr>
              <w:t>10.4. FAZ 3 — Baseline IK Modellerinin Oluşturulması</w:t>
            </w:r>
            <w:r>
              <w:rPr>
                <w:noProof/>
                <w:webHidden/>
              </w:rPr>
              <w:tab/>
            </w:r>
            <w:r>
              <w:rPr>
                <w:noProof/>
                <w:webHidden/>
              </w:rPr>
              <w:fldChar w:fldCharType="begin"/>
            </w:r>
            <w:r>
              <w:rPr>
                <w:noProof/>
                <w:webHidden/>
              </w:rPr>
              <w:instrText xml:space="preserve"> PAGEREF _Toc237262248 \h </w:instrText>
            </w:r>
            <w:r>
              <w:rPr>
                <w:noProof/>
                <w:webHidden/>
              </w:rPr>
            </w:r>
            <w:r>
              <w:rPr>
                <w:noProof/>
                <w:webHidden/>
              </w:rPr>
              <w:fldChar w:fldCharType="separate"/>
            </w:r>
            <w:r>
              <w:rPr>
                <w:noProof/>
                <w:webHidden/>
              </w:rPr>
              <w:t>71</w:t>
            </w:r>
            <w:r>
              <w:rPr>
                <w:noProof/>
                <w:webHidden/>
              </w:rPr>
              <w:fldChar w:fldCharType="end"/>
            </w:r>
          </w:hyperlink>
        </w:p>
        <w:p w14:paraId="19E4A0D8" w14:textId="76679659" w:rsidR="0053700E" w:rsidRDefault="0053700E">
          <w:pPr>
            <w:pStyle w:val="T2"/>
            <w:tabs>
              <w:tab w:val="right" w:leader="dot" w:pos="9062"/>
            </w:tabs>
            <w:rPr>
              <w:rFonts w:eastAsiaTheme="minorEastAsia"/>
              <w:noProof/>
              <w:lang w:eastAsia="tr-TR"/>
            </w:rPr>
          </w:pPr>
          <w:hyperlink w:anchor="_Toc237262249" w:history="1">
            <w:r w:rsidRPr="00D152D8">
              <w:rPr>
                <w:rStyle w:val="Kpr"/>
                <w:noProof/>
              </w:rPr>
              <w:t>10.5. FAZ 4 — NeuroKinematics Physics-Aware Core Model</w:t>
            </w:r>
            <w:r>
              <w:rPr>
                <w:noProof/>
                <w:webHidden/>
              </w:rPr>
              <w:tab/>
            </w:r>
            <w:r>
              <w:rPr>
                <w:noProof/>
                <w:webHidden/>
              </w:rPr>
              <w:fldChar w:fldCharType="begin"/>
            </w:r>
            <w:r>
              <w:rPr>
                <w:noProof/>
                <w:webHidden/>
              </w:rPr>
              <w:instrText xml:space="preserve"> PAGEREF _Toc237262249 \h </w:instrText>
            </w:r>
            <w:r>
              <w:rPr>
                <w:noProof/>
                <w:webHidden/>
              </w:rPr>
            </w:r>
            <w:r>
              <w:rPr>
                <w:noProof/>
                <w:webHidden/>
              </w:rPr>
              <w:fldChar w:fldCharType="separate"/>
            </w:r>
            <w:r>
              <w:rPr>
                <w:noProof/>
                <w:webHidden/>
              </w:rPr>
              <w:t>72</w:t>
            </w:r>
            <w:r>
              <w:rPr>
                <w:noProof/>
                <w:webHidden/>
              </w:rPr>
              <w:fldChar w:fldCharType="end"/>
            </w:r>
          </w:hyperlink>
        </w:p>
        <w:p w14:paraId="72FB3F34" w14:textId="35A22367" w:rsidR="0053700E" w:rsidRDefault="0053700E">
          <w:pPr>
            <w:pStyle w:val="T2"/>
            <w:tabs>
              <w:tab w:val="right" w:leader="dot" w:pos="9062"/>
            </w:tabs>
            <w:rPr>
              <w:rFonts w:eastAsiaTheme="minorEastAsia"/>
              <w:noProof/>
              <w:lang w:eastAsia="tr-TR"/>
            </w:rPr>
          </w:pPr>
          <w:hyperlink w:anchor="_Toc237262250" w:history="1">
            <w:r w:rsidRPr="00D152D8">
              <w:rPr>
                <w:rStyle w:val="Kpr"/>
                <w:noProof/>
              </w:rPr>
              <w:t>10.6. FAZ 5 — Model Doğrulama, Ablasyon ve Genelleme</w:t>
            </w:r>
            <w:r>
              <w:rPr>
                <w:noProof/>
                <w:webHidden/>
              </w:rPr>
              <w:tab/>
            </w:r>
            <w:r>
              <w:rPr>
                <w:noProof/>
                <w:webHidden/>
              </w:rPr>
              <w:fldChar w:fldCharType="begin"/>
            </w:r>
            <w:r>
              <w:rPr>
                <w:noProof/>
                <w:webHidden/>
              </w:rPr>
              <w:instrText xml:space="preserve"> PAGEREF _Toc237262250 \h </w:instrText>
            </w:r>
            <w:r>
              <w:rPr>
                <w:noProof/>
                <w:webHidden/>
              </w:rPr>
            </w:r>
            <w:r>
              <w:rPr>
                <w:noProof/>
                <w:webHidden/>
              </w:rPr>
              <w:fldChar w:fldCharType="separate"/>
            </w:r>
            <w:r>
              <w:rPr>
                <w:noProof/>
                <w:webHidden/>
              </w:rPr>
              <w:t>73</w:t>
            </w:r>
            <w:r>
              <w:rPr>
                <w:noProof/>
                <w:webHidden/>
              </w:rPr>
              <w:fldChar w:fldCharType="end"/>
            </w:r>
          </w:hyperlink>
        </w:p>
        <w:p w14:paraId="2BB4ABB2" w14:textId="104164BA" w:rsidR="0053700E" w:rsidRDefault="0053700E">
          <w:pPr>
            <w:pStyle w:val="T2"/>
            <w:tabs>
              <w:tab w:val="right" w:leader="dot" w:pos="9062"/>
            </w:tabs>
            <w:rPr>
              <w:rFonts w:eastAsiaTheme="minorEastAsia"/>
              <w:noProof/>
              <w:lang w:eastAsia="tr-TR"/>
            </w:rPr>
          </w:pPr>
          <w:hyperlink w:anchor="_Toc237262251" w:history="1">
            <w:r w:rsidRPr="00D152D8">
              <w:rPr>
                <w:rStyle w:val="Kpr"/>
                <w:noProof/>
              </w:rPr>
              <w:t>10.7. FAZ 6 — Hibrit IK ve Doğrulama Katmanı</w:t>
            </w:r>
            <w:r>
              <w:rPr>
                <w:noProof/>
                <w:webHidden/>
              </w:rPr>
              <w:tab/>
            </w:r>
            <w:r>
              <w:rPr>
                <w:noProof/>
                <w:webHidden/>
              </w:rPr>
              <w:fldChar w:fldCharType="begin"/>
            </w:r>
            <w:r>
              <w:rPr>
                <w:noProof/>
                <w:webHidden/>
              </w:rPr>
              <w:instrText xml:space="preserve"> PAGEREF _Toc237262251 \h </w:instrText>
            </w:r>
            <w:r>
              <w:rPr>
                <w:noProof/>
                <w:webHidden/>
              </w:rPr>
            </w:r>
            <w:r>
              <w:rPr>
                <w:noProof/>
                <w:webHidden/>
              </w:rPr>
              <w:fldChar w:fldCharType="separate"/>
            </w:r>
            <w:r>
              <w:rPr>
                <w:noProof/>
                <w:webHidden/>
              </w:rPr>
              <w:t>74</w:t>
            </w:r>
            <w:r>
              <w:rPr>
                <w:noProof/>
                <w:webHidden/>
              </w:rPr>
              <w:fldChar w:fldCharType="end"/>
            </w:r>
          </w:hyperlink>
        </w:p>
        <w:p w14:paraId="4D2BA49A" w14:textId="254DC316" w:rsidR="0053700E" w:rsidRDefault="0053700E">
          <w:pPr>
            <w:pStyle w:val="T2"/>
            <w:tabs>
              <w:tab w:val="right" w:leader="dot" w:pos="9062"/>
            </w:tabs>
            <w:rPr>
              <w:rFonts w:eastAsiaTheme="minorEastAsia"/>
              <w:noProof/>
              <w:lang w:eastAsia="tr-TR"/>
            </w:rPr>
          </w:pPr>
          <w:hyperlink w:anchor="_Toc237262252" w:history="1">
            <w:r w:rsidRPr="00D152D8">
              <w:rPr>
                <w:rStyle w:val="Kpr"/>
                <w:noProof/>
              </w:rPr>
              <w:t>10.8. FAZ 7 — Benchmark ve Performans Analizi</w:t>
            </w:r>
            <w:r>
              <w:rPr>
                <w:noProof/>
                <w:webHidden/>
              </w:rPr>
              <w:tab/>
            </w:r>
            <w:r>
              <w:rPr>
                <w:noProof/>
                <w:webHidden/>
              </w:rPr>
              <w:fldChar w:fldCharType="begin"/>
            </w:r>
            <w:r>
              <w:rPr>
                <w:noProof/>
                <w:webHidden/>
              </w:rPr>
              <w:instrText xml:space="preserve"> PAGEREF _Toc237262252 \h </w:instrText>
            </w:r>
            <w:r>
              <w:rPr>
                <w:noProof/>
                <w:webHidden/>
              </w:rPr>
            </w:r>
            <w:r>
              <w:rPr>
                <w:noProof/>
                <w:webHidden/>
              </w:rPr>
              <w:fldChar w:fldCharType="separate"/>
            </w:r>
            <w:r>
              <w:rPr>
                <w:noProof/>
                <w:webHidden/>
              </w:rPr>
              <w:t>75</w:t>
            </w:r>
            <w:r>
              <w:rPr>
                <w:noProof/>
                <w:webHidden/>
              </w:rPr>
              <w:fldChar w:fldCharType="end"/>
            </w:r>
          </w:hyperlink>
        </w:p>
        <w:p w14:paraId="1E569917" w14:textId="0012882A" w:rsidR="0053700E" w:rsidRDefault="0053700E">
          <w:pPr>
            <w:pStyle w:val="T2"/>
            <w:tabs>
              <w:tab w:val="right" w:leader="dot" w:pos="9062"/>
            </w:tabs>
            <w:rPr>
              <w:rFonts w:eastAsiaTheme="minorEastAsia"/>
              <w:noProof/>
              <w:lang w:eastAsia="tr-TR"/>
            </w:rPr>
          </w:pPr>
          <w:hyperlink w:anchor="_Toc237262253" w:history="1">
            <w:r w:rsidRPr="00D152D8">
              <w:rPr>
                <w:rStyle w:val="Kpr"/>
                <w:noProof/>
              </w:rPr>
              <w:t>10.9. FAZ 8 — NeuroKinSim Dijital İkiz ve GUI</w:t>
            </w:r>
            <w:r>
              <w:rPr>
                <w:noProof/>
                <w:webHidden/>
              </w:rPr>
              <w:tab/>
            </w:r>
            <w:r>
              <w:rPr>
                <w:noProof/>
                <w:webHidden/>
              </w:rPr>
              <w:fldChar w:fldCharType="begin"/>
            </w:r>
            <w:r>
              <w:rPr>
                <w:noProof/>
                <w:webHidden/>
              </w:rPr>
              <w:instrText xml:space="preserve"> PAGEREF _Toc237262253 \h </w:instrText>
            </w:r>
            <w:r>
              <w:rPr>
                <w:noProof/>
                <w:webHidden/>
              </w:rPr>
            </w:r>
            <w:r>
              <w:rPr>
                <w:noProof/>
                <w:webHidden/>
              </w:rPr>
              <w:fldChar w:fldCharType="separate"/>
            </w:r>
            <w:r>
              <w:rPr>
                <w:noProof/>
                <w:webHidden/>
              </w:rPr>
              <w:t>76</w:t>
            </w:r>
            <w:r>
              <w:rPr>
                <w:noProof/>
                <w:webHidden/>
              </w:rPr>
              <w:fldChar w:fldCharType="end"/>
            </w:r>
          </w:hyperlink>
        </w:p>
        <w:p w14:paraId="7B3BC578" w14:textId="7A13B0CF" w:rsidR="0053700E" w:rsidRDefault="0053700E">
          <w:pPr>
            <w:pStyle w:val="T2"/>
            <w:tabs>
              <w:tab w:val="right" w:leader="dot" w:pos="9062"/>
            </w:tabs>
            <w:rPr>
              <w:rFonts w:eastAsiaTheme="minorEastAsia"/>
              <w:noProof/>
              <w:lang w:eastAsia="tr-TR"/>
            </w:rPr>
          </w:pPr>
          <w:hyperlink w:anchor="_Toc237262254" w:history="1">
            <w:r w:rsidRPr="00D152D8">
              <w:rPr>
                <w:rStyle w:val="Kpr"/>
                <w:noProof/>
              </w:rPr>
              <w:t>10.10. FAZ 9 — Deployment ve Edge AI</w:t>
            </w:r>
            <w:r>
              <w:rPr>
                <w:noProof/>
                <w:webHidden/>
              </w:rPr>
              <w:tab/>
            </w:r>
            <w:r>
              <w:rPr>
                <w:noProof/>
                <w:webHidden/>
              </w:rPr>
              <w:fldChar w:fldCharType="begin"/>
            </w:r>
            <w:r>
              <w:rPr>
                <w:noProof/>
                <w:webHidden/>
              </w:rPr>
              <w:instrText xml:space="preserve"> PAGEREF _Toc237262254 \h </w:instrText>
            </w:r>
            <w:r>
              <w:rPr>
                <w:noProof/>
                <w:webHidden/>
              </w:rPr>
            </w:r>
            <w:r>
              <w:rPr>
                <w:noProof/>
                <w:webHidden/>
              </w:rPr>
              <w:fldChar w:fldCharType="separate"/>
            </w:r>
            <w:r>
              <w:rPr>
                <w:noProof/>
                <w:webHidden/>
              </w:rPr>
              <w:t>77</w:t>
            </w:r>
            <w:r>
              <w:rPr>
                <w:noProof/>
                <w:webHidden/>
              </w:rPr>
              <w:fldChar w:fldCharType="end"/>
            </w:r>
          </w:hyperlink>
        </w:p>
        <w:p w14:paraId="3F137CB0" w14:textId="34011064" w:rsidR="0053700E" w:rsidRDefault="0053700E">
          <w:pPr>
            <w:pStyle w:val="T2"/>
            <w:tabs>
              <w:tab w:val="right" w:leader="dot" w:pos="9062"/>
            </w:tabs>
            <w:rPr>
              <w:rFonts w:eastAsiaTheme="minorEastAsia"/>
              <w:noProof/>
              <w:lang w:eastAsia="tr-TR"/>
            </w:rPr>
          </w:pPr>
          <w:hyperlink w:anchor="_Toc237262255" w:history="1">
            <w:r w:rsidRPr="00D152D8">
              <w:rPr>
                <w:rStyle w:val="Kpr"/>
                <w:noProof/>
              </w:rPr>
              <w:t>10.11. FAZ 10 — Gerçek Robot ve Sim-to-Real Doğrulaması</w:t>
            </w:r>
            <w:r>
              <w:rPr>
                <w:noProof/>
                <w:webHidden/>
              </w:rPr>
              <w:tab/>
            </w:r>
            <w:r>
              <w:rPr>
                <w:noProof/>
                <w:webHidden/>
              </w:rPr>
              <w:fldChar w:fldCharType="begin"/>
            </w:r>
            <w:r>
              <w:rPr>
                <w:noProof/>
                <w:webHidden/>
              </w:rPr>
              <w:instrText xml:space="preserve"> PAGEREF _Toc237262255 \h </w:instrText>
            </w:r>
            <w:r>
              <w:rPr>
                <w:noProof/>
                <w:webHidden/>
              </w:rPr>
            </w:r>
            <w:r>
              <w:rPr>
                <w:noProof/>
                <w:webHidden/>
              </w:rPr>
              <w:fldChar w:fldCharType="separate"/>
            </w:r>
            <w:r>
              <w:rPr>
                <w:noProof/>
                <w:webHidden/>
              </w:rPr>
              <w:t>78</w:t>
            </w:r>
            <w:r>
              <w:rPr>
                <w:noProof/>
                <w:webHidden/>
              </w:rPr>
              <w:fldChar w:fldCharType="end"/>
            </w:r>
          </w:hyperlink>
        </w:p>
        <w:p w14:paraId="69A33B96" w14:textId="23857233" w:rsidR="0053700E" w:rsidRDefault="0053700E">
          <w:pPr>
            <w:pStyle w:val="T2"/>
            <w:tabs>
              <w:tab w:val="right" w:leader="dot" w:pos="9062"/>
            </w:tabs>
            <w:rPr>
              <w:rFonts w:eastAsiaTheme="minorEastAsia"/>
              <w:noProof/>
              <w:lang w:eastAsia="tr-TR"/>
            </w:rPr>
          </w:pPr>
          <w:hyperlink w:anchor="_Toc237262256" w:history="1">
            <w:r w:rsidRPr="00D152D8">
              <w:rPr>
                <w:rStyle w:val="Kpr"/>
                <w:noProof/>
              </w:rPr>
              <w:t>10.12. FAZ 11 — Multi-Robot Genellemesi ve Meta-Learning</w:t>
            </w:r>
            <w:r>
              <w:rPr>
                <w:noProof/>
                <w:webHidden/>
              </w:rPr>
              <w:tab/>
            </w:r>
            <w:r>
              <w:rPr>
                <w:noProof/>
                <w:webHidden/>
              </w:rPr>
              <w:fldChar w:fldCharType="begin"/>
            </w:r>
            <w:r>
              <w:rPr>
                <w:noProof/>
                <w:webHidden/>
              </w:rPr>
              <w:instrText xml:space="preserve"> PAGEREF _Toc237262256 \h </w:instrText>
            </w:r>
            <w:r>
              <w:rPr>
                <w:noProof/>
                <w:webHidden/>
              </w:rPr>
            </w:r>
            <w:r>
              <w:rPr>
                <w:noProof/>
                <w:webHidden/>
              </w:rPr>
              <w:fldChar w:fldCharType="separate"/>
            </w:r>
            <w:r>
              <w:rPr>
                <w:noProof/>
                <w:webHidden/>
              </w:rPr>
              <w:t>78</w:t>
            </w:r>
            <w:r>
              <w:rPr>
                <w:noProof/>
                <w:webHidden/>
              </w:rPr>
              <w:fldChar w:fldCharType="end"/>
            </w:r>
          </w:hyperlink>
        </w:p>
        <w:p w14:paraId="3631C68E" w14:textId="71B2E105" w:rsidR="0053700E" w:rsidRDefault="0053700E">
          <w:pPr>
            <w:pStyle w:val="T2"/>
            <w:tabs>
              <w:tab w:val="right" w:leader="dot" w:pos="9062"/>
            </w:tabs>
            <w:rPr>
              <w:rFonts w:eastAsiaTheme="minorEastAsia"/>
              <w:noProof/>
              <w:lang w:eastAsia="tr-TR"/>
            </w:rPr>
          </w:pPr>
          <w:hyperlink w:anchor="_Toc237262257" w:history="1">
            <w:r w:rsidRPr="00D152D8">
              <w:rPr>
                <w:rStyle w:val="Kpr"/>
                <w:noProof/>
              </w:rPr>
              <w:t>10.13. FAZ 12 — Ürünleştirme, Dokümantasyon ve Akademik Çıktılar</w:t>
            </w:r>
            <w:r>
              <w:rPr>
                <w:noProof/>
                <w:webHidden/>
              </w:rPr>
              <w:tab/>
            </w:r>
            <w:r>
              <w:rPr>
                <w:noProof/>
                <w:webHidden/>
              </w:rPr>
              <w:fldChar w:fldCharType="begin"/>
            </w:r>
            <w:r>
              <w:rPr>
                <w:noProof/>
                <w:webHidden/>
              </w:rPr>
              <w:instrText xml:space="preserve"> PAGEREF _Toc237262257 \h </w:instrText>
            </w:r>
            <w:r>
              <w:rPr>
                <w:noProof/>
                <w:webHidden/>
              </w:rPr>
            </w:r>
            <w:r>
              <w:rPr>
                <w:noProof/>
                <w:webHidden/>
              </w:rPr>
              <w:fldChar w:fldCharType="separate"/>
            </w:r>
            <w:r>
              <w:rPr>
                <w:noProof/>
                <w:webHidden/>
              </w:rPr>
              <w:t>79</w:t>
            </w:r>
            <w:r>
              <w:rPr>
                <w:noProof/>
                <w:webHidden/>
              </w:rPr>
              <w:fldChar w:fldCharType="end"/>
            </w:r>
          </w:hyperlink>
        </w:p>
        <w:p w14:paraId="2E9AFFFE" w14:textId="29F18A78" w:rsidR="0053700E" w:rsidRDefault="0053700E">
          <w:pPr>
            <w:pStyle w:val="T2"/>
            <w:tabs>
              <w:tab w:val="right" w:leader="dot" w:pos="9062"/>
            </w:tabs>
            <w:rPr>
              <w:rFonts w:eastAsiaTheme="minorEastAsia"/>
              <w:noProof/>
              <w:lang w:eastAsia="tr-TR"/>
            </w:rPr>
          </w:pPr>
          <w:hyperlink w:anchor="_Toc237262258" w:history="1">
            <w:r w:rsidRPr="00D152D8">
              <w:rPr>
                <w:rStyle w:val="Kpr"/>
                <w:noProof/>
              </w:rPr>
              <w:t>10.14. Fazlar Arası Bağımlılık ve Kritik Yol</w:t>
            </w:r>
            <w:r>
              <w:rPr>
                <w:noProof/>
                <w:webHidden/>
              </w:rPr>
              <w:tab/>
            </w:r>
            <w:r>
              <w:rPr>
                <w:noProof/>
                <w:webHidden/>
              </w:rPr>
              <w:fldChar w:fldCharType="begin"/>
            </w:r>
            <w:r>
              <w:rPr>
                <w:noProof/>
                <w:webHidden/>
              </w:rPr>
              <w:instrText xml:space="preserve"> PAGEREF _Toc237262258 \h </w:instrText>
            </w:r>
            <w:r>
              <w:rPr>
                <w:noProof/>
                <w:webHidden/>
              </w:rPr>
            </w:r>
            <w:r>
              <w:rPr>
                <w:noProof/>
                <w:webHidden/>
              </w:rPr>
              <w:fldChar w:fldCharType="separate"/>
            </w:r>
            <w:r>
              <w:rPr>
                <w:noProof/>
                <w:webHidden/>
              </w:rPr>
              <w:t>80</w:t>
            </w:r>
            <w:r>
              <w:rPr>
                <w:noProof/>
                <w:webHidden/>
              </w:rPr>
              <w:fldChar w:fldCharType="end"/>
            </w:r>
          </w:hyperlink>
        </w:p>
        <w:p w14:paraId="0B5B74EA" w14:textId="3F903958" w:rsidR="0053700E" w:rsidRDefault="0053700E">
          <w:pPr>
            <w:pStyle w:val="T2"/>
            <w:tabs>
              <w:tab w:val="right" w:leader="dot" w:pos="9062"/>
            </w:tabs>
            <w:rPr>
              <w:rFonts w:eastAsiaTheme="minorEastAsia"/>
              <w:noProof/>
              <w:lang w:eastAsia="tr-TR"/>
            </w:rPr>
          </w:pPr>
          <w:hyperlink w:anchor="_Toc237262259" w:history="1">
            <w:r w:rsidRPr="00D152D8">
              <w:rPr>
                <w:rStyle w:val="Kpr"/>
                <w:noProof/>
              </w:rPr>
              <w:t>10.15. Milestone ve Karar Noktaları</w:t>
            </w:r>
            <w:r>
              <w:rPr>
                <w:noProof/>
                <w:webHidden/>
              </w:rPr>
              <w:tab/>
            </w:r>
            <w:r>
              <w:rPr>
                <w:noProof/>
                <w:webHidden/>
              </w:rPr>
              <w:fldChar w:fldCharType="begin"/>
            </w:r>
            <w:r>
              <w:rPr>
                <w:noProof/>
                <w:webHidden/>
              </w:rPr>
              <w:instrText xml:space="preserve"> PAGEREF _Toc237262259 \h </w:instrText>
            </w:r>
            <w:r>
              <w:rPr>
                <w:noProof/>
                <w:webHidden/>
              </w:rPr>
            </w:r>
            <w:r>
              <w:rPr>
                <w:noProof/>
                <w:webHidden/>
              </w:rPr>
              <w:fldChar w:fldCharType="separate"/>
            </w:r>
            <w:r>
              <w:rPr>
                <w:noProof/>
                <w:webHidden/>
              </w:rPr>
              <w:t>81</w:t>
            </w:r>
            <w:r>
              <w:rPr>
                <w:noProof/>
                <w:webHidden/>
              </w:rPr>
              <w:fldChar w:fldCharType="end"/>
            </w:r>
          </w:hyperlink>
        </w:p>
        <w:p w14:paraId="4EA0ECFB" w14:textId="37E1B88C" w:rsidR="0053700E" w:rsidRDefault="0053700E">
          <w:pPr>
            <w:pStyle w:val="T2"/>
            <w:tabs>
              <w:tab w:val="right" w:leader="dot" w:pos="9062"/>
            </w:tabs>
            <w:rPr>
              <w:rFonts w:eastAsiaTheme="minorEastAsia"/>
              <w:noProof/>
              <w:lang w:eastAsia="tr-TR"/>
            </w:rPr>
          </w:pPr>
          <w:hyperlink w:anchor="_Toc237262260" w:history="1">
            <w:r w:rsidRPr="00D152D8">
              <w:rPr>
                <w:rStyle w:val="Kpr"/>
                <w:noProof/>
              </w:rPr>
              <w:t>10.16. Tahmini Geliştirme Takvimi</w:t>
            </w:r>
            <w:r>
              <w:rPr>
                <w:noProof/>
                <w:webHidden/>
              </w:rPr>
              <w:tab/>
            </w:r>
            <w:r>
              <w:rPr>
                <w:noProof/>
                <w:webHidden/>
              </w:rPr>
              <w:fldChar w:fldCharType="begin"/>
            </w:r>
            <w:r>
              <w:rPr>
                <w:noProof/>
                <w:webHidden/>
              </w:rPr>
              <w:instrText xml:space="preserve"> PAGEREF _Toc237262260 \h </w:instrText>
            </w:r>
            <w:r>
              <w:rPr>
                <w:noProof/>
                <w:webHidden/>
              </w:rPr>
            </w:r>
            <w:r>
              <w:rPr>
                <w:noProof/>
                <w:webHidden/>
              </w:rPr>
              <w:fldChar w:fldCharType="separate"/>
            </w:r>
            <w:r>
              <w:rPr>
                <w:noProof/>
                <w:webHidden/>
              </w:rPr>
              <w:t>81</w:t>
            </w:r>
            <w:r>
              <w:rPr>
                <w:noProof/>
                <w:webHidden/>
              </w:rPr>
              <w:fldChar w:fldCharType="end"/>
            </w:r>
          </w:hyperlink>
        </w:p>
        <w:p w14:paraId="0EB026F6" w14:textId="48D8A240" w:rsidR="0053700E" w:rsidRDefault="0053700E">
          <w:pPr>
            <w:pStyle w:val="T2"/>
            <w:tabs>
              <w:tab w:val="right" w:leader="dot" w:pos="9062"/>
            </w:tabs>
            <w:rPr>
              <w:rFonts w:eastAsiaTheme="minorEastAsia"/>
              <w:noProof/>
              <w:lang w:eastAsia="tr-TR"/>
            </w:rPr>
          </w:pPr>
          <w:hyperlink w:anchor="_Toc237262261" w:history="1">
            <w:r w:rsidRPr="00D152D8">
              <w:rPr>
                <w:rStyle w:val="Kpr"/>
                <w:noProof/>
              </w:rPr>
              <w:t>10.17. Yol Haritasının Nihai Geliştirme Mantığı</w:t>
            </w:r>
            <w:r>
              <w:rPr>
                <w:noProof/>
                <w:webHidden/>
              </w:rPr>
              <w:tab/>
            </w:r>
            <w:r>
              <w:rPr>
                <w:noProof/>
                <w:webHidden/>
              </w:rPr>
              <w:fldChar w:fldCharType="begin"/>
            </w:r>
            <w:r>
              <w:rPr>
                <w:noProof/>
                <w:webHidden/>
              </w:rPr>
              <w:instrText xml:space="preserve"> PAGEREF _Toc237262261 \h </w:instrText>
            </w:r>
            <w:r>
              <w:rPr>
                <w:noProof/>
                <w:webHidden/>
              </w:rPr>
            </w:r>
            <w:r>
              <w:rPr>
                <w:noProof/>
                <w:webHidden/>
              </w:rPr>
              <w:fldChar w:fldCharType="separate"/>
            </w:r>
            <w:r>
              <w:rPr>
                <w:noProof/>
                <w:webHidden/>
              </w:rPr>
              <w:t>82</w:t>
            </w:r>
            <w:r>
              <w:rPr>
                <w:noProof/>
                <w:webHidden/>
              </w:rPr>
              <w:fldChar w:fldCharType="end"/>
            </w:r>
          </w:hyperlink>
        </w:p>
        <w:p w14:paraId="16D373AD" w14:textId="4846B0AA" w:rsidR="0053700E" w:rsidRDefault="0053700E">
          <w:pPr>
            <w:pStyle w:val="T1"/>
            <w:tabs>
              <w:tab w:val="right" w:leader="dot" w:pos="9062"/>
            </w:tabs>
            <w:rPr>
              <w:rFonts w:eastAsiaTheme="minorEastAsia"/>
              <w:noProof/>
              <w:lang w:eastAsia="tr-TR"/>
            </w:rPr>
          </w:pPr>
          <w:hyperlink w:anchor="_Toc237262262" w:history="1">
            <w:r w:rsidRPr="00D152D8">
              <w:rPr>
                <w:rStyle w:val="Kpr"/>
                <w:noProof/>
              </w:rPr>
              <w:t>11. RİSK ANALİZİ VE MİTİGASYON STRATEJİLERİ (B PLANLARI)</w:t>
            </w:r>
            <w:r>
              <w:rPr>
                <w:noProof/>
                <w:webHidden/>
              </w:rPr>
              <w:tab/>
            </w:r>
            <w:r>
              <w:rPr>
                <w:noProof/>
                <w:webHidden/>
              </w:rPr>
              <w:fldChar w:fldCharType="begin"/>
            </w:r>
            <w:r>
              <w:rPr>
                <w:noProof/>
                <w:webHidden/>
              </w:rPr>
              <w:instrText xml:space="preserve"> PAGEREF _Toc237262262 \h </w:instrText>
            </w:r>
            <w:r>
              <w:rPr>
                <w:noProof/>
                <w:webHidden/>
              </w:rPr>
            </w:r>
            <w:r>
              <w:rPr>
                <w:noProof/>
                <w:webHidden/>
              </w:rPr>
              <w:fldChar w:fldCharType="separate"/>
            </w:r>
            <w:r>
              <w:rPr>
                <w:noProof/>
                <w:webHidden/>
              </w:rPr>
              <w:t>83</w:t>
            </w:r>
            <w:r>
              <w:rPr>
                <w:noProof/>
                <w:webHidden/>
              </w:rPr>
              <w:fldChar w:fldCharType="end"/>
            </w:r>
          </w:hyperlink>
        </w:p>
        <w:p w14:paraId="49097230" w14:textId="664B27D7" w:rsidR="0053700E" w:rsidRDefault="0053700E">
          <w:pPr>
            <w:pStyle w:val="T2"/>
            <w:tabs>
              <w:tab w:val="right" w:leader="dot" w:pos="9062"/>
            </w:tabs>
            <w:rPr>
              <w:rFonts w:eastAsiaTheme="minorEastAsia"/>
              <w:noProof/>
              <w:lang w:eastAsia="tr-TR"/>
            </w:rPr>
          </w:pPr>
          <w:hyperlink w:anchor="_Toc237262263" w:history="1">
            <w:r w:rsidRPr="00D152D8">
              <w:rPr>
                <w:rStyle w:val="Kpr"/>
                <w:noProof/>
              </w:rPr>
              <w:t>11.1. Risk Yönetim Metodolojisi</w:t>
            </w:r>
            <w:r>
              <w:rPr>
                <w:noProof/>
                <w:webHidden/>
              </w:rPr>
              <w:tab/>
            </w:r>
            <w:r>
              <w:rPr>
                <w:noProof/>
                <w:webHidden/>
              </w:rPr>
              <w:fldChar w:fldCharType="begin"/>
            </w:r>
            <w:r>
              <w:rPr>
                <w:noProof/>
                <w:webHidden/>
              </w:rPr>
              <w:instrText xml:space="preserve"> PAGEREF _Toc237262263 \h </w:instrText>
            </w:r>
            <w:r>
              <w:rPr>
                <w:noProof/>
                <w:webHidden/>
              </w:rPr>
            </w:r>
            <w:r>
              <w:rPr>
                <w:noProof/>
                <w:webHidden/>
              </w:rPr>
              <w:fldChar w:fldCharType="separate"/>
            </w:r>
            <w:r>
              <w:rPr>
                <w:noProof/>
                <w:webHidden/>
              </w:rPr>
              <w:t>83</w:t>
            </w:r>
            <w:r>
              <w:rPr>
                <w:noProof/>
                <w:webHidden/>
              </w:rPr>
              <w:fldChar w:fldCharType="end"/>
            </w:r>
          </w:hyperlink>
        </w:p>
        <w:p w14:paraId="0A6E7A13" w14:textId="14527A04" w:rsidR="0053700E" w:rsidRDefault="0053700E">
          <w:pPr>
            <w:pStyle w:val="T2"/>
            <w:tabs>
              <w:tab w:val="right" w:leader="dot" w:pos="9062"/>
            </w:tabs>
            <w:rPr>
              <w:rFonts w:eastAsiaTheme="minorEastAsia"/>
              <w:noProof/>
              <w:lang w:eastAsia="tr-TR"/>
            </w:rPr>
          </w:pPr>
          <w:hyperlink w:anchor="_Toc237262264" w:history="1">
            <w:r w:rsidRPr="00D152D8">
              <w:rPr>
                <w:rStyle w:val="Kpr"/>
                <w:noProof/>
              </w:rPr>
              <w:t>11.2. Matematiksel ve Kinematik Riskler</w:t>
            </w:r>
            <w:r>
              <w:rPr>
                <w:noProof/>
                <w:webHidden/>
              </w:rPr>
              <w:tab/>
            </w:r>
            <w:r>
              <w:rPr>
                <w:noProof/>
                <w:webHidden/>
              </w:rPr>
              <w:fldChar w:fldCharType="begin"/>
            </w:r>
            <w:r>
              <w:rPr>
                <w:noProof/>
                <w:webHidden/>
              </w:rPr>
              <w:instrText xml:space="preserve"> PAGEREF _Toc237262264 \h </w:instrText>
            </w:r>
            <w:r>
              <w:rPr>
                <w:noProof/>
                <w:webHidden/>
              </w:rPr>
            </w:r>
            <w:r>
              <w:rPr>
                <w:noProof/>
                <w:webHidden/>
              </w:rPr>
              <w:fldChar w:fldCharType="separate"/>
            </w:r>
            <w:r>
              <w:rPr>
                <w:noProof/>
                <w:webHidden/>
              </w:rPr>
              <w:t>84</w:t>
            </w:r>
            <w:r>
              <w:rPr>
                <w:noProof/>
                <w:webHidden/>
              </w:rPr>
              <w:fldChar w:fldCharType="end"/>
            </w:r>
          </w:hyperlink>
        </w:p>
        <w:p w14:paraId="4B4DEE30" w14:textId="47CD5A60" w:rsidR="0053700E" w:rsidRDefault="0053700E">
          <w:pPr>
            <w:pStyle w:val="T3"/>
            <w:tabs>
              <w:tab w:val="right" w:leader="dot" w:pos="9062"/>
            </w:tabs>
            <w:rPr>
              <w:rFonts w:eastAsiaTheme="minorEastAsia"/>
              <w:noProof/>
              <w:lang w:eastAsia="tr-TR"/>
            </w:rPr>
          </w:pPr>
          <w:hyperlink w:anchor="_Toc237262265" w:history="1">
            <w:r w:rsidRPr="00D152D8">
              <w:rPr>
                <w:rStyle w:val="Kpr"/>
                <w:noProof/>
              </w:rPr>
              <w:t>11.2.1. İleri Kinematik (FK) Doğrulamasında Tutarsızlık</w:t>
            </w:r>
            <w:r>
              <w:rPr>
                <w:noProof/>
                <w:webHidden/>
              </w:rPr>
              <w:tab/>
            </w:r>
            <w:r>
              <w:rPr>
                <w:noProof/>
                <w:webHidden/>
              </w:rPr>
              <w:fldChar w:fldCharType="begin"/>
            </w:r>
            <w:r>
              <w:rPr>
                <w:noProof/>
                <w:webHidden/>
              </w:rPr>
              <w:instrText xml:space="preserve"> PAGEREF _Toc237262265 \h </w:instrText>
            </w:r>
            <w:r>
              <w:rPr>
                <w:noProof/>
                <w:webHidden/>
              </w:rPr>
            </w:r>
            <w:r>
              <w:rPr>
                <w:noProof/>
                <w:webHidden/>
              </w:rPr>
              <w:fldChar w:fldCharType="separate"/>
            </w:r>
            <w:r>
              <w:rPr>
                <w:noProof/>
                <w:webHidden/>
              </w:rPr>
              <w:t>84</w:t>
            </w:r>
            <w:r>
              <w:rPr>
                <w:noProof/>
                <w:webHidden/>
              </w:rPr>
              <w:fldChar w:fldCharType="end"/>
            </w:r>
          </w:hyperlink>
        </w:p>
        <w:p w14:paraId="07B785A0" w14:textId="1E02126B" w:rsidR="0053700E" w:rsidRDefault="0053700E">
          <w:pPr>
            <w:pStyle w:val="T3"/>
            <w:tabs>
              <w:tab w:val="right" w:leader="dot" w:pos="9062"/>
            </w:tabs>
            <w:rPr>
              <w:rFonts w:eastAsiaTheme="minorEastAsia"/>
              <w:noProof/>
              <w:lang w:eastAsia="tr-TR"/>
            </w:rPr>
          </w:pPr>
          <w:hyperlink w:anchor="_Toc237262266" w:history="1">
            <w:r w:rsidRPr="00D152D8">
              <w:rPr>
                <w:rStyle w:val="Kpr"/>
                <w:noProof/>
              </w:rPr>
              <w:t>11.2.2. Tekillik Bölgelerinde Kararsızlık</w:t>
            </w:r>
            <w:r>
              <w:rPr>
                <w:noProof/>
                <w:webHidden/>
              </w:rPr>
              <w:tab/>
            </w:r>
            <w:r>
              <w:rPr>
                <w:noProof/>
                <w:webHidden/>
              </w:rPr>
              <w:fldChar w:fldCharType="begin"/>
            </w:r>
            <w:r>
              <w:rPr>
                <w:noProof/>
                <w:webHidden/>
              </w:rPr>
              <w:instrText xml:space="preserve"> PAGEREF _Toc237262266 \h </w:instrText>
            </w:r>
            <w:r>
              <w:rPr>
                <w:noProof/>
                <w:webHidden/>
              </w:rPr>
            </w:r>
            <w:r>
              <w:rPr>
                <w:noProof/>
                <w:webHidden/>
              </w:rPr>
              <w:fldChar w:fldCharType="separate"/>
            </w:r>
            <w:r>
              <w:rPr>
                <w:noProof/>
                <w:webHidden/>
              </w:rPr>
              <w:t>85</w:t>
            </w:r>
            <w:r>
              <w:rPr>
                <w:noProof/>
                <w:webHidden/>
              </w:rPr>
              <w:fldChar w:fldCharType="end"/>
            </w:r>
          </w:hyperlink>
        </w:p>
        <w:p w14:paraId="268E0AF7" w14:textId="3E148DBA" w:rsidR="0053700E" w:rsidRDefault="0053700E">
          <w:pPr>
            <w:pStyle w:val="T3"/>
            <w:tabs>
              <w:tab w:val="right" w:leader="dot" w:pos="9062"/>
            </w:tabs>
            <w:rPr>
              <w:rFonts w:eastAsiaTheme="minorEastAsia"/>
              <w:noProof/>
              <w:lang w:eastAsia="tr-TR"/>
            </w:rPr>
          </w:pPr>
          <w:hyperlink w:anchor="_Toc237262267" w:history="1">
            <w:r w:rsidRPr="00D152D8">
              <w:rPr>
                <w:rStyle w:val="Kpr"/>
                <w:noProof/>
              </w:rPr>
              <w:t>11.2.3. Eklem Limitlerinin İhlal Edilmesi</w:t>
            </w:r>
            <w:r>
              <w:rPr>
                <w:noProof/>
                <w:webHidden/>
              </w:rPr>
              <w:tab/>
            </w:r>
            <w:r>
              <w:rPr>
                <w:noProof/>
                <w:webHidden/>
              </w:rPr>
              <w:fldChar w:fldCharType="begin"/>
            </w:r>
            <w:r>
              <w:rPr>
                <w:noProof/>
                <w:webHidden/>
              </w:rPr>
              <w:instrText xml:space="preserve"> PAGEREF _Toc237262267 \h </w:instrText>
            </w:r>
            <w:r>
              <w:rPr>
                <w:noProof/>
                <w:webHidden/>
              </w:rPr>
            </w:r>
            <w:r>
              <w:rPr>
                <w:noProof/>
                <w:webHidden/>
              </w:rPr>
              <w:fldChar w:fldCharType="separate"/>
            </w:r>
            <w:r>
              <w:rPr>
                <w:noProof/>
                <w:webHidden/>
              </w:rPr>
              <w:t>86</w:t>
            </w:r>
            <w:r>
              <w:rPr>
                <w:noProof/>
                <w:webHidden/>
              </w:rPr>
              <w:fldChar w:fldCharType="end"/>
            </w:r>
          </w:hyperlink>
        </w:p>
        <w:p w14:paraId="32477648" w14:textId="22403051" w:rsidR="0053700E" w:rsidRDefault="0053700E">
          <w:pPr>
            <w:pStyle w:val="T3"/>
            <w:tabs>
              <w:tab w:val="right" w:leader="dot" w:pos="9062"/>
            </w:tabs>
            <w:rPr>
              <w:rFonts w:eastAsiaTheme="minorEastAsia"/>
              <w:noProof/>
              <w:lang w:eastAsia="tr-TR"/>
            </w:rPr>
          </w:pPr>
          <w:hyperlink w:anchor="_Toc237262268" w:history="1">
            <w:r w:rsidRPr="00D152D8">
              <w:rPr>
                <w:rStyle w:val="Kpr"/>
                <w:noProof/>
              </w:rPr>
              <w:t>11.2.4. "Bire-Çok" (One-to-Many) IK Probleminin Yeterince Çözülememesi</w:t>
            </w:r>
            <w:r>
              <w:rPr>
                <w:noProof/>
                <w:webHidden/>
              </w:rPr>
              <w:tab/>
            </w:r>
            <w:r>
              <w:rPr>
                <w:noProof/>
                <w:webHidden/>
              </w:rPr>
              <w:fldChar w:fldCharType="begin"/>
            </w:r>
            <w:r>
              <w:rPr>
                <w:noProof/>
                <w:webHidden/>
              </w:rPr>
              <w:instrText xml:space="preserve"> PAGEREF _Toc237262268 \h </w:instrText>
            </w:r>
            <w:r>
              <w:rPr>
                <w:noProof/>
                <w:webHidden/>
              </w:rPr>
            </w:r>
            <w:r>
              <w:rPr>
                <w:noProof/>
                <w:webHidden/>
              </w:rPr>
              <w:fldChar w:fldCharType="separate"/>
            </w:r>
            <w:r>
              <w:rPr>
                <w:noProof/>
                <w:webHidden/>
              </w:rPr>
              <w:t>86</w:t>
            </w:r>
            <w:r>
              <w:rPr>
                <w:noProof/>
                <w:webHidden/>
              </w:rPr>
              <w:fldChar w:fldCharType="end"/>
            </w:r>
          </w:hyperlink>
        </w:p>
        <w:p w14:paraId="7A9165BE" w14:textId="3F2A2B69" w:rsidR="0053700E" w:rsidRDefault="0053700E">
          <w:pPr>
            <w:pStyle w:val="T2"/>
            <w:tabs>
              <w:tab w:val="right" w:leader="dot" w:pos="9062"/>
            </w:tabs>
            <w:rPr>
              <w:rFonts w:eastAsiaTheme="minorEastAsia"/>
              <w:noProof/>
              <w:lang w:eastAsia="tr-TR"/>
            </w:rPr>
          </w:pPr>
          <w:hyperlink w:anchor="_Toc237262269" w:history="1">
            <w:r w:rsidRPr="00D152D8">
              <w:rPr>
                <w:rStyle w:val="Kpr"/>
                <w:noProof/>
              </w:rPr>
              <w:t>11.3. Yapay Zeka ve Model Riskleri</w:t>
            </w:r>
            <w:r>
              <w:rPr>
                <w:noProof/>
                <w:webHidden/>
              </w:rPr>
              <w:tab/>
            </w:r>
            <w:r>
              <w:rPr>
                <w:noProof/>
                <w:webHidden/>
              </w:rPr>
              <w:fldChar w:fldCharType="begin"/>
            </w:r>
            <w:r>
              <w:rPr>
                <w:noProof/>
                <w:webHidden/>
              </w:rPr>
              <w:instrText xml:space="preserve"> PAGEREF _Toc237262269 \h </w:instrText>
            </w:r>
            <w:r>
              <w:rPr>
                <w:noProof/>
                <w:webHidden/>
              </w:rPr>
            </w:r>
            <w:r>
              <w:rPr>
                <w:noProof/>
                <w:webHidden/>
              </w:rPr>
              <w:fldChar w:fldCharType="separate"/>
            </w:r>
            <w:r>
              <w:rPr>
                <w:noProof/>
                <w:webHidden/>
              </w:rPr>
              <w:t>87</w:t>
            </w:r>
            <w:r>
              <w:rPr>
                <w:noProof/>
                <w:webHidden/>
              </w:rPr>
              <w:fldChar w:fldCharType="end"/>
            </w:r>
          </w:hyperlink>
        </w:p>
        <w:p w14:paraId="36F93611" w14:textId="0353A4CA" w:rsidR="0053700E" w:rsidRDefault="0053700E">
          <w:pPr>
            <w:pStyle w:val="T3"/>
            <w:tabs>
              <w:tab w:val="right" w:leader="dot" w:pos="9062"/>
            </w:tabs>
            <w:rPr>
              <w:rFonts w:eastAsiaTheme="minorEastAsia"/>
              <w:noProof/>
              <w:lang w:eastAsia="tr-TR"/>
            </w:rPr>
          </w:pPr>
          <w:hyperlink w:anchor="_Toc237262270" w:history="1">
            <w:r w:rsidRPr="00D152D8">
              <w:rPr>
                <w:rStyle w:val="Kpr"/>
                <w:noProof/>
              </w:rPr>
              <w:t>11.3.1. Nöral Modelin Hedeflenen Kartezyen Doğruluğa Ulaşamaması</w:t>
            </w:r>
            <w:r>
              <w:rPr>
                <w:noProof/>
                <w:webHidden/>
              </w:rPr>
              <w:tab/>
            </w:r>
            <w:r>
              <w:rPr>
                <w:noProof/>
                <w:webHidden/>
              </w:rPr>
              <w:fldChar w:fldCharType="begin"/>
            </w:r>
            <w:r>
              <w:rPr>
                <w:noProof/>
                <w:webHidden/>
              </w:rPr>
              <w:instrText xml:space="preserve"> PAGEREF _Toc237262270 \h </w:instrText>
            </w:r>
            <w:r>
              <w:rPr>
                <w:noProof/>
                <w:webHidden/>
              </w:rPr>
            </w:r>
            <w:r>
              <w:rPr>
                <w:noProof/>
                <w:webHidden/>
              </w:rPr>
              <w:fldChar w:fldCharType="separate"/>
            </w:r>
            <w:r>
              <w:rPr>
                <w:noProof/>
                <w:webHidden/>
              </w:rPr>
              <w:t>87</w:t>
            </w:r>
            <w:r>
              <w:rPr>
                <w:noProof/>
                <w:webHidden/>
              </w:rPr>
              <w:fldChar w:fldCharType="end"/>
            </w:r>
          </w:hyperlink>
        </w:p>
        <w:p w14:paraId="119BF063" w14:textId="1370A491" w:rsidR="0053700E" w:rsidRDefault="0053700E">
          <w:pPr>
            <w:pStyle w:val="T3"/>
            <w:tabs>
              <w:tab w:val="right" w:leader="dot" w:pos="9062"/>
            </w:tabs>
            <w:rPr>
              <w:rFonts w:eastAsiaTheme="minorEastAsia"/>
              <w:noProof/>
              <w:lang w:eastAsia="tr-TR"/>
            </w:rPr>
          </w:pPr>
          <w:hyperlink w:anchor="_Toc237262271" w:history="1">
            <w:r w:rsidRPr="00D152D8">
              <w:rPr>
                <w:rStyle w:val="Kpr"/>
                <w:noProof/>
              </w:rPr>
              <w:t>11.3.2. Overfitting ve Robot-Spesifik Ezberleme</w:t>
            </w:r>
            <w:r>
              <w:rPr>
                <w:noProof/>
                <w:webHidden/>
              </w:rPr>
              <w:tab/>
            </w:r>
            <w:r>
              <w:rPr>
                <w:noProof/>
                <w:webHidden/>
              </w:rPr>
              <w:fldChar w:fldCharType="begin"/>
            </w:r>
            <w:r>
              <w:rPr>
                <w:noProof/>
                <w:webHidden/>
              </w:rPr>
              <w:instrText xml:space="preserve"> PAGEREF _Toc237262271 \h </w:instrText>
            </w:r>
            <w:r>
              <w:rPr>
                <w:noProof/>
                <w:webHidden/>
              </w:rPr>
            </w:r>
            <w:r>
              <w:rPr>
                <w:noProof/>
                <w:webHidden/>
              </w:rPr>
              <w:fldChar w:fldCharType="separate"/>
            </w:r>
            <w:r>
              <w:rPr>
                <w:noProof/>
                <w:webHidden/>
              </w:rPr>
              <w:t>87</w:t>
            </w:r>
            <w:r>
              <w:rPr>
                <w:noProof/>
                <w:webHidden/>
              </w:rPr>
              <w:fldChar w:fldCharType="end"/>
            </w:r>
          </w:hyperlink>
        </w:p>
        <w:p w14:paraId="2661C103" w14:textId="59DDD5D1" w:rsidR="0053700E" w:rsidRDefault="0053700E">
          <w:pPr>
            <w:pStyle w:val="T3"/>
            <w:tabs>
              <w:tab w:val="right" w:leader="dot" w:pos="9062"/>
            </w:tabs>
            <w:rPr>
              <w:rFonts w:eastAsiaTheme="minorEastAsia"/>
              <w:noProof/>
              <w:lang w:eastAsia="tr-TR"/>
            </w:rPr>
          </w:pPr>
          <w:hyperlink w:anchor="_Toc237262272" w:history="1">
            <w:r w:rsidRPr="00D152D8">
              <w:rPr>
                <w:rStyle w:val="Kpr"/>
                <w:noProof/>
              </w:rPr>
              <w:t>11.3.3. MAML / Few-Shot Learning Başarısızlığı</w:t>
            </w:r>
            <w:r>
              <w:rPr>
                <w:noProof/>
                <w:webHidden/>
              </w:rPr>
              <w:tab/>
            </w:r>
            <w:r>
              <w:rPr>
                <w:noProof/>
                <w:webHidden/>
              </w:rPr>
              <w:fldChar w:fldCharType="begin"/>
            </w:r>
            <w:r>
              <w:rPr>
                <w:noProof/>
                <w:webHidden/>
              </w:rPr>
              <w:instrText xml:space="preserve"> PAGEREF _Toc237262272 \h </w:instrText>
            </w:r>
            <w:r>
              <w:rPr>
                <w:noProof/>
                <w:webHidden/>
              </w:rPr>
            </w:r>
            <w:r>
              <w:rPr>
                <w:noProof/>
                <w:webHidden/>
              </w:rPr>
              <w:fldChar w:fldCharType="separate"/>
            </w:r>
            <w:r>
              <w:rPr>
                <w:noProof/>
                <w:webHidden/>
              </w:rPr>
              <w:t>88</w:t>
            </w:r>
            <w:r>
              <w:rPr>
                <w:noProof/>
                <w:webHidden/>
              </w:rPr>
              <w:fldChar w:fldCharType="end"/>
            </w:r>
          </w:hyperlink>
        </w:p>
        <w:p w14:paraId="0F3648AA" w14:textId="488F322D" w:rsidR="0053700E" w:rsidRDefault="0053700E">
          <w:pPr>
            <w:pStyle w:val="T3"/>
            <w:tabs>
              <w:tab w:val="right" w:leader="dot" w:pos="9062"/>
            </w:tabs>
            <w:rPr>
              <w:rFonts w:eastAsiaTheme="minorEastAsia"/>
              <w:noProof/>
              <w:lang w:eastAsia="tr-TR"/>
            </w:rPr>
          </w:pPr>
          <w:hyperlink w:anchor="_Toc237262273" w:history="1">
            <w:r w:rsidRPr="00D152D8">
              <w:rPr>
                <w:rStyle w:val="Kpr"/>
                <w:noProof/>
              </w:rPr>
              <w:t>11.3.4. Yörünge Sürekliliği ve Jitter Problemi</w:t>
            </w:r>
            <w:r>
              <w:rPr>
                <w:noProof/>
                <w:webHidden/>
              </w:rPr>
              <w:tab/>
            </w:r>
            <w:r>
              <w:rPr>
                <w:noProof/>
                <w:webHidden/>
              </w:rPr>
              <w:fldChar w:fldCharType="begin"/>
            </w:r>
            <w:r>
              <w:rPr>
                <w:noProof/>
                <w:webHidden/>
              </w:rPr>
              <w:instrText xml:space="preserve"> PAGEREF _Toc237262273 \h </w:instrText>
            </w:r>
            <w:r>
              <w:rPr>
                <w:noProof/>
                <w:webHidden/>
              </w:rPr>
            </w:r>
            <w:r>
              <w:rPr>
                <w:noProof/>
                <w:webHidden/>
              </w:rPr>
              <w:fldChar w:fldCharType="separate"/>
            </w:r>
            <w:r>
              <w:rPr>
                <w:noProof/>
                <w:webHidden/>
              </w:rPr>
              <w:t>88</w:t>
            </w:r>
            <w:r>
              <w:rPr>
                <w:noProof/>
                <w:webHidden/>
              </w:rPr>
              <w:fldChar w:fldCharType="end"/>
            </w:r>
          </w:hyperlink>
        </w:p>
        <w:p w14:paraId="308E5A8E" w14:textId="5A5C431D" w:rsidR="0053700E" w:rsidRDefault="0053700E">
          <w:pPr>
            <w:pStyle w:val="T2"/>
            <w:tabs>
              <w:tab w:val="right" w:leader="dot" w:pos="9062"/>
            </w:tabs>
            <w:rPr>
              <w:rFonts w:eastAsiaTheme="minorEastAsia"/>
              <w:noProof/>
              <w:lang w:eastAsia="tr-TR"/>
            </w:rPr>
          </w:pPr>
          <w:hyperlink w:anchor="_Toc237262274" w:history="1">
            <w:r w:rsidRPr="00D152D8">
              <w:rPr>
                <w:rStyle w:val="Kpr"/>
                <w:noProof/>
              </w:rPr>
              <w:t>11.4. Veri ve Sim-to-Real Riskleri</w:t>
            </w:r>
            <w:r>
              <w:rPr>
                <w:noProof/>
                <w:webHidden/>
              </w:rPr>
              <w:tab/>
            </w:r>
            <w:r>
              <w:rPr>
                <w:noProof/>
                <w:webHidden/>
              </w:rPr>
              <w:fldChar w:fldCharType="begin"/>
            </w:r>
            <w:r>
              <w:rPr>
                <w:noProof/>
                <w:webHidden/>
              </w:rPr>
              <w:instrText xml:space="preserve"> PAGEREF _Toc237262274 \h </w:instrText>
            </w:r>
            <w:r>
              <w:rPr>
                <w:noProof/>
                <w:webHidden/>
              </w:rPr>
            </w:r>
            <w:r>
              <w:rPr>
                <w:noProof/>
                <w:webHidden/>
              </w:rPr>
              <w:fldChar w:fldCharType="separate"/>
            </w:r>
            <w:r>
              <w:rPr>
                <w:noProof/>
                <w:webHidden/>
              </w:rPr>
              <w:t>89</w:t>
            </w:r>
            <w:r>
              <w:rPr>
                <w:noProof/>
                <w:webHidden/>
              </w:rPr>
              <w:fldChar w:fldCharType="end"/>
            </w:r>
          </w:hyperlink>
        </w:p>
        <w:p w14:paraId="6034C749" w14:textId="0CF57F4C" w:rsidR="0053700E" w:rsidRDefault="0053700E">
          <w:pPr>
            <w:pStyle w:val="T3"/>
            <w:tabs>
              <w:tab w:val="right" w:leader="dot" w:pos="9062"/>
            </w:tabs>
            <w:rPr>
              <w:rFonts w:eastAsiaTheme="minorEastAsia"/>
              <w:noProof/>
              <w:lang w:eastAsia="tr-TR"/>
            </w:rPr>
          </w:pPr>
          <w:hyperlink w:anchor="_Toc237262275" w:history="1">
            <w:r w:rsidRPr="00D152D8">
              <w:rPr>
                <w:rStyle w:val="Kpr"/>
                <w:noProof/>
              </w:rPr>
              <w:t>11.4.1. Sentetik Veri Dağılımının Yetersiz Olması</w:t>
            </w:r>
            <w:r>
              <w:rPr>
                <w:noProof/>
                <w:webHidden/>
              </w:rPr>
              <w:tab/>
            </w:r>
            <w:r>
              <w:rPr>
                <w:noProof/>
                <w:webHidden/>
              </w:rPr>
              <w:fldChar w:fldCharType="begin"/>
            </w:r>
            <w:r>
              <w:rPr>
                <w:noProof/>
                <w:webHidden/>
              </w:rPr>
              <w:instrText xml:space="preserve"> PAGEREF _Toc237262275 \h </w:instrText>
            </w:r>
            <w:r>
              <w:rPr>
                <w:noProof/>
                <w:webHidden/>
              </w:rPr>
            </w:r>
            <w:r>
              <w:rPr>
                <w:noProof/>
                <w:webHidden/>
              </w:rPr>
              <w:fldChar w:fldCharType="separate"/>
            </w:r>
            <w:r>
              <w:rPr>
                <w:noProof/>
                <w:webHidden/>
              </w:rPr>
              <w:t>89</w:t>
            </w:r>
            <w:r>
              <w:rPr>
                <w:noProof/>
                <w:webHidden/>
              </w:rPr>
              <w:fldChar w:fldCharType="end"/>
            </w:r>
          </w:hyperlink>
        </w:p>
        <w:p w14:paraId="63CE2338" w14:textId="33C983A3" w:rsidR="0053700E" w:rsidRDefault="0053700E">
          <w:pPr>
            <w:pStyle w:val="T3"/>
            <w:tabs>
              <w:tab w:val="right" w:leader="dot" w:pos="9062"/>
            </w:tabs>
            <w:rPr>
              <w:rFonts w:eastAsiaTheme="minorEastAsia"/>
              <w:noProof/>
              <w:lang w:eastAsia="tr-TR"/>
            </w:rPr>
          </w:pPr>
          <w:hyperlink w:anchor="_Toc237262276" w:history="1">
            <w:r w:rsidRPr="00D152D8">
              <w:rPr>
                <w:rStyle w:val="Kpr"/>
                <w:noProof/>
              </w:rPr>
              <w:t>11.4.2. Data Leakage</w:t>
            </w:r>
            <w:r>
              <w:rPr>
                <w:noProof/>
                <w:webHidden/>
              </w:rPr>
              <w:tab/>
            </w:r>
            <w:r>
              <w:rPr>
                <w:noProof/>
                <w:webHidden/>
              </w:rPr>
              <w:fldChar w:fldCharType="begin"/>
            </w:r>
            <w:r>
              <w:rPr>
                <w:noProof/>
                <w:webHidden/>
              </w:rPr>
              <w:instrText xml:space="preserve"> PAGEREF _Toc237262276 \h </w:instrText>
            </w:r>
            <w:r>
              <w:rPr>
                <w:noProof/>
                <w:webHidden/>
              </w:rPr>
            </w:r>
            <w:r>
              <w:rPr>
                <w:noProof/>
                <w:webHidden/>
              </w:rPr>
              <w:fldChar w:fldCharType="separate"/>
            </w:r>
            <w:r>
              <w:rPr>
                <w:noProof/>
                <w:webHidden/>
              </w:rPr>
              <w:t>90</w:t>
            </w:r>
            <w:r>
              <w:rPr>
                <w:noProof/>
                <w:webHidden/>
              </w:rPr>
              <w:fldChar w:fldCharType="end"/>
            </w:r>
          </w:hyperlink>
        </w:p>
        <w:p w14:paraId="762A042A" w14:textId="2C0FB0E3" w:rsidR="0053700E" w:rsidRDefault="0053700E">
          <w:pPr>
            <w:pStyle w:val="T3"/>
            <w:tabs>
              <w:tab w:val="right" w:leader="dot" w:pos="9062"/>
            </w:tabs>
            <w:rPr>
              <w:rFonts w:eastAsiaTheme="minorEastAsia"/>
              <w:noProof/>
              <w:lang w:eastAsia="tr-TR"/>
            </w:rPr>
          </w:pPr>
          <w:hyperlink w:anchor="_Toc237262277" w:history="1">
            <w:r w:rsidRPr="00D152D8">
              <w:rPr>
                <w:rStyle w:val="Kpr"/>
                <w:noProof/>
              </w:rPr>
              <w:t>11.4.3. Sim-to-Real Gap</w:t>
            </w:r>
            <w:r>
              <w:rPr>
                <w:noProof/>
                <w:webHidden/>
              </w:rPr>
              <w:tab/>
            </w:r>
            <w:r>
              <w:rPr>
                <w:noProof/>
                <w:webHidden/>
              </w:rPr>
              <w:fldChar w:fldCharType="begin"/>
            </w:r>
            <w:r>
              <w:rPr>
                <w:noProof/>
                <w:webHidden/>
              </w:rPr>
              <w:instrText xml:space="preserve"> PAGEREF _Toc237262277 \h </w:instrText>
            </w:r>
            <w:r>
              <w:rPr>
                <w:noProof/>
                <w:webHidden/>
              </w:rPr>
            </w:r>
            <w:r>
              <w:rPr>
                <w:noProof/>
                <w:webHidden/>
              </w:rPr>
              <w:fldChar w:fldCharType="separate"/>
            </w:r>
            <w:r>
              <w:rPr>
                <w:noProof/>
                <w:webHidden/>
              </w:rPr>
              <w:t>90</w:t>
            </w:r>
            <w:r>
              <w:rPr>
                <w:noProof/>
                <w:webHidden/>
              </w:rPr>
              <w:fldChar w:fldCharType="end"/>
            </w:r>
          </w:hyperlink>
        </w:p>
        <w:p w14:paraId="44EEC3E2" w14:textId="6DE131AB" w:rsidR="0053700E" w:rsidRDefault="0053700E">
          <w:pPr>
            <w:pStyle w:val="T2"/>
            <w:tabs>
              <w:tab w:val="right" w:leader="dot" w:pos="9062"/>
            </w:tabs>
            <w:rPr>
              <w:rFonts w:eastAsiaTheme="minorEastAsia"/>
              <w:noProof/>
              <w:lang w:eastAsia="tr-TR"/>
            </w:rPr>
          </w:pPr>
          <w:hyperlink w:anchor="_Toc237262278" w:history="1">
            <w:r w:rsidRPr="00D152D8">
              <w:rPr>
                <w:rStyle w:val="Kpr"/>
                <w:noProof/>
              </w:rPr>
              <w:t>11.5. Hesaplama ve Yazılım Riskleri</w:t>
            </w:r>
            <w:r>
              <w:rPr>
                <w:noProof/>
                <w:webHidden/>
              </w:rPr>
              <w:tab/>
            </w:r>
            <w:r>
              <w:rPr>
                <w:noProof/>
                <w:webHidden/>
              </w:rPr>
              <w:fldChar w:fldCharType="begin"/>
            </w:r>
            <w:r>
              <w:rPr>
                <w:noProof/>
                <w:webHidden/>
              </w:rPr>
              <w:instrText xml:space="preserve"> PAGEREF _Toc237262278 \h </w:instrText>
            </w:r>
            <w:r>
              <w:rPr>
                <w:noProof/>
                <w:webHidden/>
              </w:rPr>
            </w:r>
            <w:r>
              <w:rPr>
                <w:noProof/>
                <w:webHidden/>
              </w:rPr>
              <w:fldChar w:fldCharType="separate"/>
            </w:r>
            <w:r>
              <w:rPr>
                <w:noProof/>
                <w:webHidden/>
              </w:rPr>
              <w:t>91</w:t>
            </w:r>
            <w:r>
              <w:rPr>
                <w:noProof/>
                <w:webHidden/>
              </w:rPr>
              <w:fldChar w:fldCharType="end"/>
            </w:r>
          </w:hyperlink>
        </w:p>
        <w:p w14:paraId="16DD7C10" w14:textId="484B6D01" w:rsidR="0053700E" w:rsidRDefault="0053700E">
          <w:pPr>
            <w:pStyle w:val="T3"/>
            <w:tabs>
              <w:tab w:val="right" w:leader="dot" w:pos="9062"/>
            </w:tabs>
            <w:rPr>
              <w:rFonts w:eastAsiaTheme="minorEastAsia"/>
              <w:noProof/>
              <w:lang w:eastAsia="tr-TR"/>
            </w:rPr>
          </w:pPr>
          <w:hyperlink w:anchor="_Toc237262279" w:history="1">
            <w:r w:rsidRPr="00D152D8">
              <w:rPr>
                <w:rStyle w:val="Kpr"/>
                <w:noProof/>
              </w:rPr>
              <w:t>11.5.1. Eğitim Süresinin ve Hesaplama Maliyetinin Beklenenden Yüksek Olması</w:t>
            </w:r>
            <w:r>
              <w:rPr>
                <w:noProof/>
                <w:webHidden/>
              </w:rPr>
              <w:tab/>
            </w:r>
            <w:r>
              <w:rPr>
                <w:noProof/>
                <w:webHidden/>
              </w:rPr>
              <w:fldChar w:fldCharType="begin"/>
            </w:r>
            <w:r>
              <w:rPr>
                <w:noProof/>
                <w:webHidden/>
              </w:rPr>
              <w:instrText xml:space="preserve"> PAGEREF _Toc237262279 \h </w:instrText>
            </w:r>
            <w:r>
              <w:rPr>
                <w:noProof/>
                <w:webHidden/>
              </w:rPr>
            </w:r>
            <w:r>
              <w:rPr>
                <w:noProof/>
                <w:webHidden/>
              </w:rPr>
              <w:fldChar w:fldCharType="separate"/>
            </w:r>
            <w:r>
              <w:rPr>
                <w:noProof/>
                <w:webHidden/>
              </w:rPr>
              <w:t>91</w:t>
            </w:r>
            <w:r>
              <w:rPr>
                <w:noProof/>
                <w:webHidden/>
              </w:rPr>
              <w:fldChar w:fldCharType="end"/>
            </w:r>
          </w:hyperlink>
        </w:p>
        <w:p w14:paraId="49ED25D0" w14:textId="23B5A399" w:rsidR="0053700E" w:rsidRDefault="0053700E">
          <w:pPr>
            <w:pStyle w:val="T3"/>
            <w:tabs>
              <w:tab w:val="right" w:leader="dot" w:pos="9062"/>
            </w:tabs>
            <w:rPr>
              <w:rFonts w:eastAsiaTheme="minorEastAsia"/>
              <w:noProof/>
              <w:lang w:eastAsia="tr-TR"/>
            </w:rPr>
          </w:pPr>
          <w:hyperlink w:anchor="_Toc237262280" w:history="1">
            <w:r w:rsidRPr="00D152D8">
              <w:rPr>
                <w:rStyle w:val="Kpr"/>
                <w:noProof/>
              </w:rPr>
              <w:t>11.5.2. ONNX / TensorRT Dönüşüm Uyumsuzluğu</w:t>
            </w:r>
            <w:r>
              <w:rPr>
                <w:noProof/>
                <w:webHidden/>
              </w:rPr>
              <w:tab/>
            </w:r>
            <w:r>
              <w:rPr>
                <w:noProof/>
                <w:webHidden/>
              </w:rPr>
              <w:fldChar w:fldCharType="begin"/>
            </w:r>
            <w:r>
              <w:rPr>
                <w:noProof/>
                <w:webHidden/>
              </w:rPr>
              <w:instrText xml:space="preserve"> PAGEREF _Toc237262280 \h </w:instrText>
            </w:r>
            <w:r>
              <w:rPr>
                <w:noProof/>
                <w:webHidden/>
              </w:rPr>
            </w:r>
            <w:r>
              <w:rPr>
                <w:noProof/>
                <w:webHidden/>
              </w:rPr>
              <w:fldChar w:fldCharType="separate"/>
            </w:r>
            <w:r>
              <w:rPr>
                <w:noProof/>
                <w:webHidden/>
              </w:rPr>
              <w:t>91</w:t>
            </w:r>
            <w:r>
              <w:rPr>
                <w:noProof/>
                <w:webHidden/>
              </w:rPr>
              <w:fldChar w:fldCharType="end"/>
            </w:r>
          </w:hyperlink>
        </w:p>
        <w:p w14:paraId="29D078A7" w14:textId="0313AF85" w:rsidR="0053700E" w:rsidRDefault="0053700E">
          <w:pPr>
            <w:pStyle w:val="T3"/>
            <w:tabs>
              <w:tab w:val="right" w:leader="dot" w:pos="9062"/>
            </w:tabs>
            <w:rPr>
              <w:rFonts w:eastAsiaTheme="minorEastAsia"/>
              <w:noProof/>
              <w:lang w:eastAsia="tr-TR"/>
            </w:rPr>
          </w:pPr>
          <w:hyperlink w:anchor="_Toc237262281" w:history="1">
            <w:r w:rsidRPr="00D152D8">
              <w:rPr>
                <w:rStyle w:val="Kpr"/>
                <w:noProof/>
              </w:rPr>
              <w:t>11.5.3. Edge AI Donanımında Yetersiz Performans</w:t>
            </w:r>
            <w:r>
              <w:rPr>
                <w:noProof/>
                <w:webHidden/>
              </w:rPr>
              <w:tab/>
            </w:r>
            <w:r>
              <w:rPr>
                <w:noProof/>
                <w:webHidden/>
              </w:rPr>
              <w:fldChar w:fldCharType="begin"/>
            </w:r>
            <w:r>
              <w:rPr>
                <w:noProof/>
                <w:webHidden/>
              </w:rPr>
              <w:instrText xml:space="preserve"> PAGEREF _Toc237262281 \h </w:instrText>
            </w:r>
            <w:r>
              <w:rPr>
                <w:noProof/>
                <w:webHidden/>
              </w:rPr>
            </w:r>
            <w:r>
              <w:rPr>
                <w:noProof/>
                <w:webHidden/>
              </w:rPr>
              <w:fldChar w:fldCharType="separate"/>
            </w:r>
            <w:r>
              <w:rPr>
                <w:noProof/>
                <w:webHidden/>
              </w:rPr>
              <w:t>92</w:t>
            </w:r>
            <w:r>
              <w:rPr>
                <w:noProof/>
                <w:webHidden/>
              </w:rPr>
              <w:fldChar w:fldCharType="end"/>
            </w:r>
          </w:hyperlink>
        </w:p>
        <w:p w14:paraId="3DB15B36" w14:textId="4FF5340B" w:rsidR="0053700E" w:rsidRDefault="0053700E">
          <w:pPr>
            <w:pStyle w:val="T2"/>
            <w:tabs>
              <w:tab w:val="right" w:leader="dot" w:pos="9062"/>
            </w:tabs>
            <w:rPr>
              <w:rFonts w:eastAsiaTheme="minorEastAsia"/>
              <w:noProof/>
              <w:lang w:eastAsia="tr-TR"/>
            </w:rPr>
          </w:pPr>
          <w:hyperlink w:anchor="_Toc237262282" w:history="1">
            <w:r w:rsidRPr="00D152D8">
              <w:rPr>
                <w:rStyle w:val="Kpr"/>
                <w:noProof/>
              </w:rPr>
              <w:t>11.6. Simülasyon ve Gerçek Robot Entegrasyonu Riskleri</w:t>
            </w:r>
            <w:r>
              <w:rPr>
                <w:noProof/>
                <w:webHidden/>
              </w:rPr>
              <w:tab/>
            </w:r>
            <w:r>
              <w:rPr>
                <w:noProof/>
                <w:webHidden/>
              </w:rPr>
              <w:fldChar w:fldCharType="begin"/>
            </w:r>
            <w:r>
              <w:rPr>
                <w:noProof/>
                <w:webHidden/>
              </w:rPr>
              <w:instrText xml:space="preserve"> PAGEREF _Toc237262282 \h </w:instrText>
            </w:r>
            <w:r>
              <w:rPr>
                <w:noProof/>
                <w:webHidden/>
              </w:rPr>
            </w:r>
            <w:r>
              <w:rPr>
                <w:noProof/>
                <w:webHidden/>
              </w:rPr>
              <w:fldChar w:fldCharType="separate"/>
            </w:r>
            <w:r>
              <w:rPr>
                <w:noProof/>
                <w:webHidden/>
              </w:rPr>
              <w:t>92</w:t>
            </w:r>
            <w:r>
              <w:rPr>
                <w:noProof/>
                <w:webHidden/>
              </w:rPr>
              <w:fldChar w:fldCharType="end"/>
            </w:r>
          </w:hyperlink>
        </w:p>
        <w:p w14:paraId="5804F777" w14:textId="318836AA" w:rsidR="0053700E" w:rsidRDefault="0053700E">
          <w:pPr>
            <w:pStyle w:val="T3"/>
            <w:tabs>
              <w:tab w:val="right" w:leader="dot" w:pos="9062"/>
            </w:tabs>
            <w:rPr>
              <w:rFonts w:eastAsiaTheme="minorEastAsia"/>
              <w:noProof/>
              <w:lang w:eastAsia="tr-TR"/>
            </w:rPr>
          </w:pPr>
          <w:hyperlink w:anchor="_Toc237262283" w:history="1">
            <w:r w:rsidRPr="00D152D8">
              <w:rPr>
                <w:rStyle w:val="Kpr"/>
                <w:noProof/>
              </w:rPr>
              <w:t>11.6.1. Çarpışma Algılama Katmanının Yetersiz Kalması</w:t>
            </w:r>
            <w:r>
              <w:rPr>
                <w:noProof/>
                <w:webHidden/>
              </w:rPr>
              <w:tab/>
            </w:r>
            <w:r>
              <w:rPr>
                <w:noProof/>
                <w:webHidden/>
              </w:rPr>
              <w:fldChar w:fldCharType="begin"/>
            </w:r>
            <w:r>
              <w:rPr>
                <w:noProof/>
                <w:webHidden/>
              </w:rPr>
              <w:instrText xml:space="preserve"> PAGEREF _Toc237262283 \h </w:instrText>
            </w:r>
            <w:r>
              <w:rPr>
                <w:noProof/>
                <w:webHidden/>
              </w:rPr>
            </w:r>
            <w:r>
              <w:rPr>
                <w:noProof/>
                <w:webHidden/>
              </w:rPr>
              <w:fldChar w:fldCharType="separate"/>
            </w:r>
            <w:r>
              <w:rPr>
                <w:noProof/>
                <w:webHidden/>
              </w:rPr>
              <w:t>92</w:t>
            </w:r>
            <w:r>
              <w:rPr>
                <w:noProof/>
                <w:webHidden/>
              </w:rPr>
              <w:fldChar w:fldCharType="end"/>
            </w:r>
          </w:hyperlink>
        </w:p>
        <w:p w14:paraId="519669B2" w14:textId="657774A8" w:rsidR="0053700E" w:rsidRDefault="0053700E">
          <w:pPr>
            <w:pStyle w:val="T3"/>
            <w:tabs>
              <w:tab w:val="right" w:leader="dot" w:pos="9062"/>
            </w:tabs>
            <w:rPr>
              <w:rFonts w:eastAsiaTheme="minorEastAsia"/>
              <w:noProof/>
              <w:lang w:eastAsia="tr-TR"/>
            </w:rPr>
          </w:pPr>
          <w:hyperlink w:anchor="_Toc237262284" w:history="1">
            <w:r w:rsidRPr="00D152D8">
              <w:rPr>
                <w:rStyle w:val="Kpr"/>
                <w:noProof/>
              </w:rPr>
              <w:t>11.6.2. Gerçek Zamanlı Robot Kontrolü İçin Yetersiz Determinizm</w:t>
            </w:r>
            <w:r>
              <w:rPr>
                <w:noProof/>
                <w:webHidden/>
              </w:rPr>
              <w:tab/>
            </w:r>
            <w:r>
              <w:rPr>
                <w:noProof/>
                <w:webHidden/>
              </w:rPr>
              <w:fldChar w:fldCharType="begin"/>
            </w:r>
            <w:r>
              <w:rPr>
                <w:noProof/>
                <w:webHidden/>
              </w:rPr>
              <w:instrText xml:space="preserve"> PAGEREF _Toc237262284 \h </w:instrText>
            </w:r>
            <w:r>
              <w:rPr>
                <w:noProof/>
                <w:webHidden/>
              </w:rPr>
            </w:r>
            <w:r>
              <w:rPr>
                <w:noProof/>
                <w:webHidden/>
              </w:rPr>
              <w:fldChar w:fldCharType="separate"/>
            </w:r>
            <w:r>
              <w:rPr>
                <w:noProof/>
                <w:webHidden/>
              </w:rPr>
              <w:t>93</w:t>
            </w:r>
            <w:r>
              <w:rPr>
                <w:noProof/>
                <w:webHidden/>
              </w:rPr>
              <w:fldChar w:fldCharType="end"/>
            </w:r>
          </w:hyperlink>
        </w:p>
        <w:p w14:paraId="1261A6DC" w14:textId="09E51E6A" w:rsidR="0053700E" w:rsidRDefault="0053700E">
          <w:pPr>
            <w:pStyle w:val="T2"/>
            <w:tabs>
              <w:tab w:val="right" w:leader="dot" w:pos="9062"/>
            </w:tabs>
            <w:rPr>
              <w:rFonts w:eastAsiaTheme="minorEastAsia"/>
              <w:noProof/>
              <w:lang w:eastAsia="tr-TR"/>
            </w:rPr>
          </w:pPr>
          <w:hyperlink w:anchor="_Toc237262285" w:history="1">
            <w:r w:rsidRPr="00D152D8">
              <w:rPr>
                <w:rStyle w:val="Kpr"/>
                <w:noProof/>
              </w:rPr>
              <w:t>11.7. Ürünleştirme ve Operasyonel Riskler</w:t>
            </w:r>
            <w:r>
              <w:rPr>
                <w:noProof/>
                <w:webHidden/>
              </w:rPr>
              <w:tab/>
            </w:r>
            <w:r>
              <w:rPr>
                <w:noProof/>
                <w:webHidden/>
              </w:rPr>
              <w:fldChar w:fldCharType="begin"/>
            </w:r>
            <w:r>
              <w:rPr>
                <w:noProof/>
                <w:webHidden/>
              </w:rPr>
              <w:instrText xml:space="preserve"> PAGEREF _Toc237262285 \h </w:instrText>
            </w:r>
            <w:r>
              <w:rPr>
                <w:noProof/>
                <w:webHidden/>
              </w:rPr>
            </w:r>
            <w:r>
              <w:rPr>
                <w:noProof/>
                <w:webHidden/>
              </w:rPr>
              <w:fldChar w:fldCharType="separate"/>
            </w:r>
            <w:r>
              <w:rPr>
                <w:noProof/>
                <w:webHidden/>
              </w:rPr>
              <w:t>93</w:t>
            </w:r>
            <w:r>
              <w:rPr>
                <w:noProof/>
                <w:webHidden/>
              </w:rPr>
              <w:fldChar w:fldCharType="end"/>
            </w:r>
          </w:hyperlink>
        </w:p>
        <w:p w14:paraId="474B0D8E" w14:textId="7E6FFEBA" w:rsidR="0053700E" w:rsidRDefault="0053700E">
          <w:pPr>
            <w:pStyle w:val="T3"/>
            <w:tabs>
              <w:tab w:val="right" w:leader="dot" w:pos="9062"/>
            </w:tabs>
            <w:rPr>
              <w:rFonts w:eastAsiaTheme="minorEastAsia"/>
              <w:noProof/>
              <w:lang w:eastAsia="tr-TR"/>
            </w:rPr>
          </w:pPr>
          <w:hyperlink w:anchor="_Toc237262286" w:history="1">
            <w:r w:rsidRPr="00D152D8">
              <w:rPr>
                <w:rStyle w:val="Kpr"/>
                <w:noProof/>
              </w:rPr>
              <w:t>11.7.1. Desktop Uygulamasının Farklı Sistemlerde Çalışmaması</w:t>
            </w:r>
            <w:r>
              <w:rPr>
                <w:noProof/>
                <w:webHidden/>
              </w:rPr>
              <w:tab/>
            </w:r>
            <w:r>
              <w:rPr>
                <w:noProof/>
                <w:webHidden/>
              </w:rPr>
              <w:fldChar w:fldCharType="begin"/>
            </w:r>
            <w:r>
              <w:rPr>
                <w:noProof/>
                <w:webHidden/>
              </w:rPr>
              <w:instrText xml:space="preserve"> PAGEREF _Toc237262286 \h </w:instrText>
            </w:r>
            <w:r>
              <w:rPr>
                <w:noProof/>
                <w:webHidden/>
              </w:rPr>
            </w:r>
            <w:r>
              <w:rPr>
                <w:noProof/>
                <w:webHidden/>
              </w:rPr>
              <w:fldChar w:fldCharType="separate"/>
            </w:r>
            <w:r>
              <w:rPr>
                <w:noProof/>
                <w:webHidden/>
              </w:rPr>
              <w:t>93</w:t>
            </w:r>
            <w:r>
              <w:rPr>
                <w:noProof/>
                <w:webHidden/>
              </w:rPr>
              <w:fldChar w:fldCharType="end"/>
            </w:r>
          </w:hyperlink>
        </w:p>
        <w:p w14:paraId="2553CCF1" w14:textId="00A04DF6" w:rsidR="0053700E" w:rsidRDefault="0053700E">
          <w:pPr>
            <w:pStyle w:val="T3"/>
            <w:tabs>
              <w:tab w:val="right" w:leader="dot" w:pos="9062"/>
            </w:tabs>
            <w:rPr>
              <w:rFonts w:eastAsiaTheme="minorEastAsia"/>
              <w:noProof/>
              <w:lang w:eastAsia="tr-TR"/>
            </w:rPr>
          </w:pPr>
          <w:hyperlink w:anchor="_Toc237262287" w:history="1">
            <w:r w:rsidRPr="00D152D8">
              <w:rPr>
                <w:rStyle w:val="Kpr"/>
                <w:noProof/>
              </w:rPr>
              <w:t>11.7.2. Kullanıcı Arayüzünün Teknik Olarak Başarılı Ancak Mühendislik Açısından Yetersiz Olması</w:t>
            </w:r>
            <w:r>
              <w:rPr>
                <w:noProof/>
                <w:webHidden/>
              </w:rPr>
              <w:tab/>
            </w:r>
            <w:r>
              <w:rPr>
                <w:noProof/>
                <w:webHidden/>
              </w:rPr>
              <w:fldChar w:fldCharType="begin"/>
            </w:r>
            <w:r>
              <w:rPr>
                <w:noProof/>
                <w:webHidden/>
              </w:rPr>
              <w:instrText xml:space="preserve"> PAGEREF _Toc237262287 \h </w:instrText>
            </w:r>
            <w:r>
              <w:rPr>
                <w:noProof/>
                <w:webHidden/>
              </w:rPr>
            </w:r>
            <w:r>
              <w:rPr>
                <w:noProof/>
                <w:webHidden/>
              </w:rPr>
              <w:fldChar w:fldCharType="separate"/>
            </w:r>
            <w:r>
              <w:rPr>
                <w:noProof/>
                <w:webHidden/>
              </w:rPr>
              <w:t>94</w:t>
            </w:r>
            <w:r>
              <w:rPr>
                <w:noProof/>
                <w:webHidden/>
              </w:rPr>
              <w:fldChar w:fldCharType="end"/>
            </w:r>
          </w:hyperlink>
        </w:p>
        <w:p w14:paraId="1AE9F08D" w14:textId="1E1C397C" w:rsidR="0053700E" w:rsidRDefault="0053700E">
          <w:pPr>
            <w:pStyle w:val="T2"/>
            <w:tabs>
              <w:tab w:val="right" w:leader="dot" w:pos="9062"/>
            </w:tabs>
            <w:rPr>
              <w:rFonts w:eastAsiaTheme="minorEastAsia"/>
              <w:noProof/>
              <w:lang w:eastAsia="tr-TR"/>
            </w:rPr>
          </w:pPr>
          <w:hyperlink w:anchor="_Toc237262288" w:history="1">
            <w:r w:rsidRPr="00D152D8">
              <w:rPr>
                <w:rStyle w:val="Kpr"/>
                <w:noProof/>
              </w:rPr>
              <w:t>11.8. Akademik ve Ticari Riskler</w:t>
            </w:r>
            <w:r>
              <w:rPr>
                <w:noProof/>
                <w:webHidden/>
              </w:rPr>
              <w:tab/>
            </w:r>
            <w:r>
              <w:rPr>
                <w:noProof/>
                <w:webHidden/>
              </w:rPr>
              <w:fldChar w:fldCharType="begin"/>
            </w:r>
            <w:r>
              <w:rPr>
                <w:noProof/>
                <w:webHidden/>
              </w:rPr>
              <w:instrText xml:space="preserve"> PAGEREF _Toc237262288 \h </w:instrText>
            </w:r>
            <w:r>
              <w:rPr>
                <w:noProof/>
                <w:webHidden/>
              </w:rPr>
            </w:r>
            <w:r>
              <w:rPr>
                <w:noProof/>
                <w:webHidden/>
              </w:rPr>
              <w:fldChar w:fldCharType="separate"/>
            </w:r>
            <w:r>
              <w:rPr>
                <w:noProof/>
                <w:webHidden/>
              </w:rPr>
              <w:t>94</w:t>
            </w:r>
            <w:r>
              <w:rPr>
                <w:noProof/>
                <w:webHidden/>
              </w:rPr>
              <w:fldChar w:fldCharType="end"/>
            </w:r>
          </w:hyperlink>
        </w:p>
        <w:p w14:paraId="1BBE1124" w14:textId="1E24DFFE" w:rsidR="0053700E" w:rsidRDefault="0053700E">
          <w:pPr>
            <w:pStyle w:val="T3"/>
            <w:tabs>
              <w:tab w:val="right" w:leader="dot" w:pos="9062"/>
            </w:tabs>
            <w:rPr>
              <w:rFonts w:eastAsiaTheme="minorEastAsia"/>
              <w:noProof/>
              <w:lang w:eastAsia="tr-TR"/>
            </w:rPr>
          </w:pPr>
          <w:hyperlink w:anchor="_Toc237262289" w:history="1">
            <w:r w:rsidRPr="00D152D8">
              <w:rPr>
                <w:rStyle w:val="Kpr"/>
                <w:noProof/>
              </w:rPr>
              <w:t>11.8.1. Klasik IK Çözücülerine Karşı Yeterli Avantaj Gösterilememesi</w:t>
            </w:r>
            <w:r>
              <w:rPr>
                <w:noProof/>
                <w:webHidden/>
              </w:rPr>
              <w:tab/>
            </w:r>
            <w:r>
              <w:rPr>
                <w:noProof/>
                <w:webHidden/>
              </w:rPr>
              <w:fldChar w:fldCharType="begin"/>
            </w:r>
            <w:r>
              <w:rPr>
                <w:noProof/>
                <w:webHidden/>
              </w:rPr>
              <w:instrText xml:space="preserve"> PAGEREF _Toc237262289 \h </w:instrText>
            </w:r>
            <w:r>
              <w:rPr>
                <w:noProof/>
                <w:webHidden/>
              </w:rPr>
            </w:r>
            <w:r>
              <w:rPr>
                <w:noProof/>
                <w:webHidden/>
              </w:rPr>
              <w:fldChar w:fldCharType="separate"/>
            </w:r>
            <w:r>
              <w:rPr>
                <w:noProof/>
                <w:webHidden/>
              </w:rPr>
              <w:t>94</w:t>
            </w:r>
            <w:r>
              <w:rPr>
                <w:noProof/>
                <w:webHidden/>
              </w:rPr>
              <w:fldChar w:fldCharType="end"/>
            </w:r>
          </w:hyperlink>
        </w:p>
        <w:p w14:paraId="65A4433B" w14:textId="4CA94853" w:rsidR="0053700E" w:rsidRDefault="0053700E">
          <w:pPr>
            <w:pStyle w:val="T3"/>
            <w:tabs>
              <w:tab w:val="right" w:leader="dot" w:pos="9062"/>
            </w:tabs>
            <w:rPr>
              <w:rFonts w:eastAsiaTheme="minorEastAsia"/>
              <w:noProof/>
              <w:lang w:eastAsia="tr-TR"/>
            </w:rPr>
          </w:pPr>
          <w:hyperlink w:anchor="_Toc237262290" w:history="1">
            <w:r w:rsidRPr="00D152D8">
              <w:rPr>
                <w:rStyle w:val="Kpr"/>
                <w:noProof/>
              </w:rPr>
              <w:t>11.8.2. Ticari Ürün–Akademik Proje Kapsamının Fazla Genişlemesi</w:t>
            </w:r>
            <w:r>
              <w:rPr>
                <w:noProof/>
                <w:webHidden/>
              </w:rPr>
              <w:tab/>
            </w:r>
            <w:r>
              <w:rPr>
                <w:noProof/>
                <w:webHidden/>
              </w:rPr>
              <w:fldChar w:fldCharType="begin"/>
            </w:r>
            <w:r>
              <w:rPr>
                <w:noProof/>
                <w:webHidden/>
              </w:rPr>
              <w:instrText xml:space="preserve"> PAGEREF _Toc237262290 \h </w:instrText>
            </w:r>
            <w:r>
              <w:rPr>
                <w:noProof/>
                <w:webHidden/>
              </w:rPr>
            </w:r>
            <w:r>
              <w:rPr>
                <w:noProof/>
                <w:webHidden/>
              </w:rPr>
              <w:fldChar w:fldCharType="separate"/>
            </w:r>
            <w:r>
              <w:rPr>
                <w:noProof/>
                <w:webHidden/>
              </w:rPr>
              <w:t>95</w:t>
            </w:r>
            <w:r>
              <w:rPr>
                <w:noProof/>
                <w:webHidden/>
              </w:rPr>
              <w:fldChar w:fldCharType="end"/>
            </w:r>
          </w:hyperlink>
        </w:p>
        <w:p w14:paraId="69B40E44" w14:textId="163E9AFA" w:rsidR="0053700E" w:rsidRDefault="0053700E">
          <w:pPr>
            <w:pStyle w:val="T3"/>
            <w:tabs>
              <w:tab w:val="right" w:leader="dot" w:pos="9062"/>
            </w:tabs>
            <w:rPr>
              <w:rFonts w:eastAsiaTheme="minorEastAsia"/>
              <w:noProof/>
              <w:lang w:eastAsia="tr-TR"/>
            </w:rPr>
          </w:pPr>
          <w:hyperlink w:anchor="_Toc237262291" w:history="1">
            <w:r w:rsidRPr="00D152D8">
              <w:rPr>
                <w:rStyle w:val="Kpr"/>
                <w:noProof/>
              </w:rPr>
              <w:t>11.8.3. Fikri Mülkiyet ve Lisans Riskleri</w:t>
            </w:r>
            <w:r>
              <w:rPr>
                <w:noProof/>
                <w:webHidden/>
              </w:rPr>
              <w:tab/>
            </w:r>
            <w:r>
              <w:rPr>
                <w:noProof/>
                <w:webHidden/>
              </w:rPr>
              <w:fldChar w:fldCharType="begin"/>
            </w:r>
            <w:r>
              <w:rPr>
                <w:noProof/>
                <w:webHidden/>
              </w:rPr>
              <w:instrText xml:space="preserve"> PAGEREF _Toc237262291 \h </w:instrText>
            </w:r>
            <w:r>
              <w:rPr>
                <w:noProof/>
                <w:webHidden/>
              </w:rPr>
            </w:r>
            <w:r>
              <w:rPr>
                <w:noProof/>
                <w:webHidden/>
              </w:rPr>
              <w:fldChar w:fldCharType="separate"/>
            </w:r>
            <w:r>
              <w:rPr>
                <w:noProof/>
                <w:webHidden/>
              </w:rPr>
              <w:t>96</w:t>
            </w:r>
            <w:r>
              <w:rPr>
                <w:noProof/>
                <w:webHidden/>
              </w:rPr>
              <w:fldChar w:fldCharType="end"/>
            </w:r>
          </w:hyperlink>
        </w:p>
        <w:p w14:paraId="3B942CC2" w14:textId="0346C2B5" w:rsidR="0053700E" w:rsidRDefault="0053700E">
          <w:pPr>
            <w:pStyle w:val="T2"/>
            <w:tabs>
              <w:tab w:val="right" w:leader="dot" w:pos="9062"/>
            </w:tabs>
            <w:rPr>
              <w:rFonts w:eastAsiaTheme="minorEastAsia"/>
              <w:noProof/>
              <w:lang w:eastAsia="tr-TR"/>
            </w:rPr>
          </w:pPr>
          <w:hyperlink w:anchor="_Toc237262292" w:history="1">
            <w:r w:rsidRPr="00D152D8">
              <w:rPr>
                <w:rStyle w:val="Kpr"/>
                <w:noProof/>
              </w:rPr>
              <w:t>11.9. Kritik Riskler İçin Genel Fallback Mimarisi</w:t>
            </w:r>
            <w:r>
              <w:rPr>
                <w:noProof/>
                <w:webHidden/>
              </w:rPr>
              <w:tab/>
            </w:r>
            <w:r>
              <w:rPr>
                <w:noProof/>
                <w:webHidden/>
              </w:rPr>
              <w:fldChar w:fldCharType="begin"/>
            </w:r>
            <w:r>
              <w:rPr>
                <w:noProof/>
                <w:webHidden/>
              </w:rPr>
              <w:instrText xml:space="preserve"> PAGEREF _Toc237262292 \h </w:instrText>
            </w:r>
            <w:r>
              <w:rPr>
                <w:noProof/>
                <w:webHidden/>
              </w:rPr>
            </w:r>
            <w:r>
              <w:rPr>
                <w:noProof/>
                <w:webHidden/>
              </w:rPr>
              <w:fldChar w:fldCharType="separate"/>
            </w:r>
            <w:r>
              <w:rPr>
                <w:noProof/>
                <w:webHidden/>
              </w:rPr>
              <w:t>97</w:t>
            </w:r>
            <w:r>
              <w:rPr>
                <w:noProof/>
                <w:webHidden/>
              </w:rPr>
              <w:fldChar w:fldCharType="end"/>
            </w:r>
          </w:hyperlink>
        </w:p>
        <w:p w14:paraId="3E85D117" w14:textId="70A496B9" w:rsidR="0053700E" w:rsidRDefault="0053700E">
          <w:pPr>
            <w:pStyle w:val="T2"/>
            <w:tabs>
              <w:tab w:val="right" w:leader="dot" w:pos="9062"/>
            </w:tabs>
            <w:rPr>
              <w:rFonts w:eastAsiaTheme="minorEastAsia"/>
              <w:noProof/>
              <w:lang w:eastAsia="tr-TR"/>
            </w:rPr>
          </w:pPr>
          <w:hyperlink w:anchor="_Toc237262293" w:history="1">
            <w:r w:rsidRPr="00D152D8">
              <w:rPr>
                <w:rStyle w:val="Kpr"/>
                <w:noProof/>
              </w:rPr>
              <w:t>11.10. Go / No-Go Karar Mekanizması</w:t>
            </w:r>
            <w:r>
              <w:rPr>
                <w:noProof/>
                <w:webHidden/>
              </w:rPr>
              <w:tab/>
            </w:r>
            <w:r>
              <w:rPr>
                <w:noProof/>
                <w:webHidden/>
              </w:rPr>
              <w:fldChar w:fldCharType="begin"/>
            </w:r>
            <w:r>
              <w:rPr>
                <w:noProof/>
                <w:webHidden/>
              </w:rPr>
              <w:instrText xml:space="preserve"> PAGEREF _Toc237262293 \h </w:instrText>
            </w:r>
            <w:r>
              <w:rPr>
                <w:noProof/>
                <w:webHidden/>
              </w:rPr>
            </w:r>
            <w:r>
              <w:rPr>
                <w:noProof/>
                <w:webHidden/>
              </w:rPr>
              <w:fldChar w:fldCharType="separate"/>
            </w:r>
            <w:r>
              <w:rPr>
                <w:noProof/>
                <w:webHidden/>
              </w:rPr>
              <w:t>98</w:t>
            </w:r>
            <w:r>
              <w:rPr>
                <w:noProof/>
                <w:webHidden/>
              </w:rPr>
              <w:fldChar w:fldCharType="end"/>
            </w:r>
          </w:hyperlink>
        </w:p>
        <w:p w14:paraId="2EB32531" w14:textId="631BDFE4" w:rsidR="0053700E" w:rsidRDefault="0053700E">
          <w:pPr>
            <w:pStyle w:val="T2"/>
            <w:tabs>
              <w:tab w:val="right" w:leader="dot" w:pos="9062"/>
            </w:tabs>
            <w:rPr>
              <w:rFonts w:eastAsiaTheme="minorEastAsia"/>
              <w:noProof/>
              <w:lang w:eastAsia="tr-TR"/>
            </w:rPr>
          </w:pPr>
          <w:hyperlink w:anchor="_Toc237262294" w:history="1">
            <w:r w:rsidRPr="00D152D8">
              <w:rPr>
                <w:rStyle w:val="Kpr"/>
                <w:noProof/>
              </w:rPr>
              <w:t>11.11. Risk Önceliklendirme Matrisi</w:t>
            </w:r>
            <w:r>
              <w:rPr>
                <w:noProof/>
                <w:webHidden/>
              </w:rPr>
              <w:tab/>
            </w:r>
            <w:r>
              <w:rPr>
                <w:noProof/>
                <w:webHidden/>
              </w:rPr>
              <w:fldChar w:fldCharType="begin"/>
            </w:r>
            <w:r>
              <w:rPr>
                <w:noProof/>
                <w:webHidden/>
              </w:rPr>
              <w:instrText xml:space="preserve"> PAGEREF _Toc237262294 \h </w:instrText>
            </w:r>
            <w:r>
              <w:rPr>
                <w:noProof/>
                <w:webHidden/>
              </w:rPr>
            </w:r>
            <w:r>
              <w:rPr>
                <w:noProof/>
                <w:webHidden/>
              </w:rPr>
              <w:fldChar w:fldCharType="separate"/>
            </w:r>
            <w:r>
              <w:rPr>
                <w:noProof/>
                <w:webHidden/>
              </w:rPr>
              <w:t>99</w:t>
            </w:r>
            <w:r>
              <w:rPr>
                <w:noProof/>
                <w:webHidden/>
              </w:rPr>
              <w:fldChar w:fldCharType="end"/>
            </w:r>
          </w:hyperlink>
        </w:p>
        <w:p w14:paraId="29A6875E" w14:textId="3EAAD683" w:rsidR="0053700E" w:rsidRDefault="0053700E">
          <w:pPr>
            <w:pStyle w:val="T2"/>
            <w:tabs>
              <w:tab w:val="right" w:leader="dot" w:pos="9062"/>
            </w:tabs>
            <w:rPr>
              <w:rFonts w:eastAsiaTheme="minorEastAsia"/>
              <w:noProof/>
              <w:lang w:eastAsia="tr-TR"/>
            </w:rPr>
          </w:pPr>
          <w:hyperlink w:anchor="_Toc237262295" w:history="1">
            <w:r w:rsidRPr="00D152D8">
              <w:rPr>
                <w:rStyle w:val="Kpr"/>
                <w:noProof/>
              </w:rPr>
              <w:t>11.12. Genel Risk Yönetimi Sonucu</w:t>
            </w:r>
            <w:r>
              <w:rPr>
                <w:noProof/>
                <w:webHidden/>
              </w:rPr>
              <w:tab/>
            </w:r>
            <w:r>
              <w:rPr>
                <w:noProof/>
                <w:webHidden/>
              </w:rPr>
              <w:fldChar w:fldCharType="begin"/>
            </w:r>
            <w:r>
              <w:rPr>
                <w:noProof/>
                <w:webHidden/>
              </w:rPr>
              <w:instrText xml:space="preserve"> PAGEREF _Toc237262295 \h </w:instrText>
            </w:r>
            <w:r>
              <w:rPr>
                <w:noProof/>
                <w:webHidden/>
              </w:rPr>
            </w:r>
            <w:r>
              <w:rPr>
                <w:noProof/>
                <w:webHidden/>
              </w:rPr>
              <w:fldChar w:fldCharType="separate"/>
            </w:r>
            <w:r>
              <w:rPr>
                <w:noProof/>
                <w:webHidden/>
              </w:rPr>
              <w:t>100</w:t>
            </w:r>
            <w:r>
              <w:rPr>
                <w:noProof/>
                <w:webHidden/>
              </w:rPr>
              <w:fldChar w:fldCharType="end"/>
            </w:r>
          </w:hyperlink>
        </w:p>
        <w:p w14:paraId="74A3EE52" w14:textId="4765B5F5" w:rsidR="0053700E" w:rsidRDefault="0053700E">
          <w:pPr>
            <w:pStyle w:val="T1"/>
            <w:tabs>
              <w:tab w:val="right" w:leader="dot" w:pos="9062"/>
            </w:tabs>
            <w:rPr>
              <w:rFonts w:eastAsiaTheme="minorEastAsia"/>
              <w:noProof/>
              <w:lang w:eastAsia="tr-TR"/>
            </w:rPr>
          </w:pPr>
          <w:hyperlink w:anchor="_Toc237262296" w:history="1">
            <w:r w:rsidRPr="00D152D8">
              <w:rPr>
                <w:rStyle w:val="Kpr"/>
                <w:noProof/>
              </w:rPr>
              <w:t>12. GELECEK VİZYONU VE GENİŞLETİLEBİLİRLİK</w:t>
            </w:r>
            <w:r>
              <w:rPr>
                <w:noProof/>
                <w:webHidden/>
              </w:rPr>
              <w:tab/>
            </w:r>
            <w:r>
              <w:rPr>
                <w:noProof/>
                <w:webHidden/>
              </w:rPr>
              <w:fldChar w:fldCharType="begin"/>
            </w:r>
            <w:r>
              <w:rPr>
                <w:noProof/>
                <w:webHidden/>
              </w:rPr>
              <w:instrText xml:space="preserve"> PAGEREF _Toc237262296 \h </w:instrText>
            </w:r>
            <w:r>
              <w:rPr>
                <w:noProof/>
                <w:webHidden/>
              </w:rPr>
            </w:r>
            <w:r>
              <w:rPr>
                <w:noProof/>
                <w:webHidden/>
              </w:rPr>
              <w:fldChar w:fldCharType="separate"/>
            </w:r>
            <w:r>
              <w:rPr>
                <w:noProof/>
                <w:webHidden/>
              </w:rPr>
              <w:t>100</w:t>
            </w:r>
            <w:r>
              <w:rPr>
                <w:noProof/>
                <w:webHidden/>
              </w:rPr>
              <w:fldChar w:fldCharType="end"/>
            </w:r>
          </w:hyperlink>
        </w:p>
        <w:p w14:paraId="4FFAC370" w14:textId="0AB0FEA0" w:rsidR="0053700E" w:rsidRDefault="0053700E">
          <w:pPr>
            <w:pStyle w:val="T2"/>
            <w:tabs>
              <w:tab w:val="right" w:leader="dot" w:pos="9062"/>
            </w:tabs>
            <w:rPr>
              <w:rFonts w:eastAsiaTheme="minorEastAsia"/>
              <w:noProof/>
              <w:lang w:eastAsia="tr-TR"/>
            </w:rPr>
          </w:pPr>
          <w:hyperlink w:anchor="_Toc237262297" w:history="1">
            <w:r w:rsidRPr="00D152D8">
              <w:rPr>
                <w:rStyle w:val="Kpr"/>
                <w:noProof/>
              </w:rPr>
              <w:t>12.1. Değişken Kinematik Yapılar İçin Graf Sinir Ağları (GNN)</w:t>
            </w:r>
            <w:r>
              <w:rPr>
                <w:noProof/>
                <w:webHidden/>
              </w:rPr>
              <w:tab/>
            </w:r>
            <w:r>
              <w:rPr>
                <w:noProof/>
                <w:webHidden/>
              </w:rPr>
              <w:fldChar w:fldCharType="begin"/>
            </w:r>
            <w:r>
              <w:rPr>
                <w:noProof/>
                <w:webHidden/>
              </w:rPr>
              <w:instrText xml:space="preserve"> PAGEREF _Toc237262297 \h </w:instrText>
            </w:r>
            <w:r>
              <w:rPr>
                <w:noProof/>
                <w:webHidden/>
              </w:rPr>
            </w:r>
            <w:r>
              <w:rPr>
                <w:noProof/>
                <w:webHidden/>
              </w:rPr>
              <w:fldChar w:fldCharType="separate"/>
            </w:r>
            <w:r>
              <w:rPr>
                <w:noProof/>
                <w:webHidden/>
              </w:rPr>
              <w:t>101</w:t>
            </w:r>
            <w:r>
              <w:rPr>
                <w:noProof/>
                <w:webHidden/>
              </w:rPr>
              <w:fldChar w:fldCharType="end"/>
            </w:r>
          </w:hyperlink>
        </w:p>
        <w:p w14:paraId="62287F12" w14:textId="798B84AB" w:rsidR="0053700E" w:rsidRDefault="0053700E">
          <w:pPr>
            <w:pStyle w:val="T2"/>
            <w:tabs>
              <w:tab w:val="right" w:leader="dot" w:pos="9062"/>
            </w:tabs>
            <w:rPr>
              <w:rFonts w:eastAsiaTheme="minorEastAsia"/>
              <w:noProof/>
              <w:lang w:eastAsia="tr-TR"/>
            </w:rPr>
          </w:pPr>
          <w:hyperlink w:anchor="_Toc237262298" w:history="1">
            <w:r w:rsidRPr="00D152D8">
              <w:rPr>
                <w:rStyle w:val="Kpr"/>
                <w:noProof/>
              </w:rPr>
              <w:t>12.2. Arıza Toleranslı Kinematik Çözümleme</w:t>
            </w:r>
            <w:r>
              <w:rPr>
                <w:noProof/>
                <w:webHidden/>
              </w:rPr>
              <w:tab/>
            </w:r>
            <w:r>
              <w:rPr>
                <w:noProof/>
                <w:webHidden/>
              </w:rPr>
              <w:fldChar w:fldCharType="begin"/>
            </w:r>
            <w:r>
              <w:rPr>
                <w:noProof/>
                <w:webHidden/>
              </w:rPr>
              <w:instrText xml:space="preserve"> PAGEREF _Toc237262298 \h </w:instrText>
            </w:r>
            <w:r>
              <w:rPr>
                <w:noProof/>
                <w:webHidden/>
              </w:rPr>
            </w:r>
            <w:r>
              <w:rPr>
                <w:noProof/>
                <w:webHidden/>
              </w:rPr>
              <w:fldChar w:fldCharType="separate"/>
            </w:r>
            <w:r>
              <w:rPr>
                <w:noProof/>
                <w:webHidden/>
              </w:rPr>
              <w:t>101</w:t>
            </w:r>
            <w:r>
              <w:rPr>
                <w:noProof/>
                <w:webHidden/>
              </w:rPr>
              <w:fldChar w:fldCharType="end"/>
            </w:r>
          </w:hyperlink>
        </w:p>
        <w:p w14:paraId="469FB825" w14:textId="1EB207F8" w:rsidR="0053700E" w:rsidRDefault="0053700E">
          <w:pPr>
            <w:pStyle w:val="T2"/>
            <w:tabs>
              <w:tab w:val="right" w:leader="dot" w:pos="9062"/>
            </w:tabs>
            <w:rPr>
              <w:rFonts w:eastAsiaTheme="minorEastAsia"/>
              <w:noProof/>
              <w:lang w:eastAsia="tr-TR"/>
            </w:rPr>
          </w:pPr>
          <w:hyperlink w:anchor="_Toc237262299" w:history="1">
            <w:r w:rsidRPr="00D152D8">
              <w:rPr>
                <w:rStyle w:val="Kpr"/>
                <w:noProof/>
              </w:rPr>
              <w:t>12.3. Dinamik Çevreler ve Takviyeli Öğrenme</w:t>
            </w:r>
            <w:r>
              <w:rPr>
                <w:noProof/>
                <w:webHidden/>
              </w:rPr>
              <w:tab/>
            </w:r>
            <w:r>
              <w:rPr>
                <w:noProof/>
                <w:webHidden/>
              </w:rPr>
              <w:fldChar w:fldCharType="begin"/>
            </w:r>
            <w:r>
              <w:rPr>
                <w:noProof/>
                <w:webHidden/>
              </w:rPr>
              <w:instrText xml:space="preserve"> PAGEREF _Toc237262299 \h </w:instrText>
            </w:r>
            <w:r>
              <w:rPr>
                <w:noProof/>
                <w:webHidden/>
              </w:rPr>
            </w:r>
            <w:r>
              <w:rPr>
                <w:noProof/>
                <w:webHidden/>
              </w:rPr>
              <w:fldChar w:fldCharType="separate"/>
            </w:r>
            <w:r>
              <w:rPr>
                <w:noProof/>
                <w:webHidden/>
              </w:rPr>
              <w:t>102</w:t>
            </w:r>
            <w:r>
              <w:rPr>
                <w:noProof/>
                <w:webHidden/>
              </w:rPr>
              <w:fldChar w:fldCharType="end"/>
            </w:r>
          </w:hyperlink>
        </w:p>
        <w:p w14:paraId="78683EC7" w14:textId="2A1F3FBD" w:rsidR="0053700E" w:rsidRDefault="0053700E">
          <w:pPr>
            <w:pStyle w:val="T2"/>
            <w:tabs>
              <w:tab w:val="right" w:leader="dot" w:pos="9062"/>
            </w:tabs>
            <w:rPr>
              <w:rFonts w:eastAsiaTheme="minorEastAsia"/>
              <w:noProof/>
              <w:lang w:eastAsia="tr-TR"/>
            </w:rPr>
          </w:pPr>
          <w:hyperlink w:anchor="_Toc237262300" w:history="1">
            <w:r w:rsidRPr="00D152D8">
              <w:rPr>
                <w:rStyle w:val="Kpr"/>
                <w:noProof/>
              </w:rPr>
              <w:t>12.4. Çevrimiçi Öğrenme ve Model Güncelleme</w:t>
            </w:r>
            <w:r>
              <w:rPr>
                <w:noProof/>
                <w:webHidden/>
              </w:rPr>
              <w:tab/>
            </w:r>
            <w:r>
              <w:rPr>
                <w:noProof/>
                <w:webHidden/>
              </w:rPr>
              <w:fldChar w:fldCharType="begin"/>
            </w:r>
            <w:r>
              <w:rPr>
                <w:noProof/>
                <w:webHidden/>
              </w:rPr>
              <w:instrText xml:space="preserve"> PAGEREF _Toc237262300 \h </w:instrText>
            </w:r>
            <w:r>
              <w:rPr>
                <w:noProof/>
                <w:webHidden/>
              </w:rPr>
            </w:r>
            <w:r>
              <w:rPr>
                <w:noProof/>
                <w:webHidden/>
              </w:rPr>
              <w:fldChar w:fldCharType="separate"/>
            </w:r>
            <w:r>
              <w:rPr>
                <w:noProof/>
                <w:webHidden/>
              </w:rPr>
              <w:t>103</w:t>
            </w:r>
            <w:r>
              <w:rPr>
                <w:noProof/>
                <w:webHidden/>
              </w:rPr>
              <w:fldChar w:fldCharType="end"/>
            </w:r>
          </w:hyperlink>
        </w:p>
        <w:p w14:paraId="523D423E" w14:textId="3AAE32EA" w:rsidR="0053700E" w:rsidRDefault="0053700E">
          <w:pPr>
            <w:pStyle w:val="T2"/>
            <w:tabs>
              <w:tab w:val="right" w:leader="dot" w:pos="9062"/>
            </w:tabs>
            <w:rPr>
              <w:rFonts w:eastAsiaTheme="minorEastAsia"/>
              <w:noProof/>
              <w:lang w:eastAsia="tr-TR"/>
            </w:rPr>
          </w:pPr>
          <w:hyperlink w:anchor="_Toc237262301" w:history="1">
            <w:r w:rsidRPr="00D152D8">
              <w:rPr>
                <w:rStyle w:val="Kpr"/>
                <w:noProof/>
              </w:rPr>
              <w:t>12.5. Görsel Servoing ve Çoklu Sensör Entegrasyonu</w:t>
            </w:r>
            <w:r>
              <w:rPr>
                <w:noProof/>
                <w:webHidden/>
              </w:rPr>
              <w:tab/>
            </w:r>
            <w:r>
              <w:rPr>
                <w:noProof/>
                <w:webHidden/>
              </w:rPr>
              <w:fldChar w:fldCharType="begin"/>
            </w:r>
            <w:r>
              <w:rPr>
                <w:noProof/>
                <w:webHidden/>
              </w:rPr>
              <w:instrText xml:space="preserve"> PAGEREF _Toc237262301 \h </w:instrText>
            </w:r>
            <w:r>
              <w:rPr>
                <w:noProof/>
                <w:webHidden/>
              </w:rPr>
            </w:r>
            <w:r>
              <w:rPr>
                <w:noProof/>
                <w:webHidden/>
              </w:rPr>
              <w:fldChar w:fldCharType="separate"/>
            </w:r>
            <w:r>
              <w:rPr>
                <w:noProof/>
                <w:webHidden/>
              </w:rPr>
              <w:t>103</w:t>
            </w:r>
            <w:r>
              <w:rPr>
                <w:noProof/>
                <w:webHidden/>
              </w:rPr>
              <w:fldChar w:fldCharType="end"/>
            </w:r>
          </w:hyperlink>
        </w:p>
        <w:p w14:paraId="1323185F" w14:textId="12B32982" w:rsidR="0053700E" w:rsidRDefault="0053700E">
          <w:pPr>
            <w:pStyle w:val="T2"/>
            <w:tabs>
              <w:tab w:val="right" w:leader="dot" w:pos="9062"/>
            </w:tabs>
            <w:rPr>
              <w:rFonts w:eastAsiaTheme="minorEastAsia"/>
              <w:noProof/>
              <w:lang w:eastAsia="tr-TR"/>
            </w:rPr>
          </w:pPr>
          <w:hyperlink w:anchor="_Toc237262302" w:history="1">
            <w:r w:rsidRPr="00D152D8">
              <w:rPr>
                <w:rStyle w:val="Kpr"/>
                <w:noProof/>
              </w:rPr>
              <w:t>12.6. Dinamik Modelleme ve Tam Robot Simülasyonu</w:t>
            </w:r>
            <w:r>
              <w:rPr>
                <w:noProof/>
                <w:webHidden/>
              </w:rPr>
              <w:tab/>
            </w:r>
            <w:r>
              <w:rPr>
                <w:noProof/>
                <w:webHidden/>
              </w:rPr>
              <w:fldChar w:fldCharType="begin"/>
            </w:r>
            <w:r>
              <w:rPr>
                <w:noProof/>
                <w:webHidden/>
              </w:rPr>
              <w:instrText xml:space="preserve"> PAGEREF _Toc237262302 \h </w:instrText>
            </w:r>
            <w:r>
              <w:rPr>
                <w:noProof/>
                <w:webHidden/>
              </w:rPr>
            </w:r>
            <w:r>
              <w:rPr>
                <w:noProof/>
                <w:webHidden/>
              </w:rPr>
              <w:fldChar w:fldCharType="separate"/>
            </w:r>
            <w:r>
              <w:rPr>
                <w:noProof/>
                <w:webHidden/>
              </w:rPr>
              <w:t>103</w:t>
            </w:r>
            <w:r>
              <w:rPr>
                <w:noProof/>
                <w:webHidden/>
              </w:rPr>
              <w:fldChar w:fldCharType="end"/>
            </w:r>
          </w:hyperlink>
        </w:p>
        <w:p w14:paraId="446AB1CE" w14:textId="4A31D451" w:rsidR="0053700E" w:rsidRDefault="0053700E">
          <w:pPr>
            <w:pStyle w:val="T2"/>
            <w:tabs>
              <w:tab w:val="right" w:leader="dot" w:pos="9062"/>
            </w:tabs>
            <w:rPr>
              <w:rFonts w:eastAsiaTheme="minorEastAsia"/>
              <w:noProof/>
              <w:lang w:eastAsia="tr-TR"/>
            </w:rPr>
          </w:pPr>
          <w:hyperlink w:anchor="_Toc237262303" w:history="1">
            <w:r w:rsidRPr="00D152D8">
              <w:rPr>
                <w:rStyle w:val="Kpr"/>
                <w:noProof/>
              </w:rPr>
              <w:t>12.7. Genişletilebilir Platform Mimarisi</w:t>
            </w:r>
            <w:r>
              <w:rPr>
                <w:noProof/>
                <w:webHidden/>
              </w:rPr>
              <w:tab/>
            </w:r>
            <w:r>
              <w:rPr>
                <w:noProof/>
                <w:webHidden/>
              </w:rPr>
              <w:fldChar w:fldCharType="begin"/>
            </w:r>
            <w:r>
              <w:rPr>
                <w:noProof/>
                <w:webHidden/>
              </w:rPr>
              <w:instrText xml:space="preserve"> PAGEREF _Toc237262303 \h </w:instrText>
            </w:r>
            <w:r>
              <w:rPr>
                <w:noProof/>
                <w:webHidden/>
              </w:rPr>
            </w:r>
            <w:r>
              <w:rPr>
                <w:noProof/>
                <w:webHidden/>
              </w:rPr>
              <w:fldChar w:fldCharType="separate"/>
            </w:r>
            <w:r>
              <w:rPr>
                <w:noProof/>
                <w:webHidden/>
              </w:rPr>
              <w:t>104</w:t>
            </w:r>
            <w:r>
              <w:rPr>
                <w:noProof/>
                <w:webHidden/>
              </w:rPr>
              <w:fldChar w:fldCharType="end"/>
            </w:r>
          </w:hyperlink>
        </w:p>
        <w:p w14:paraId="4C33F5A4" w14:textId="60FA4CC0" w:rsidR="0053700E" w:rsidRDefault="0053700E">
          <w:pPr>
            <w:pStyle w:val="T1"/>
            <w:tabs>
              <w:tab w:val="right" w:leader="dot" w:pos="9062"/>
            </w:tabs>
            <w:rPr>
              <w:rFonts w:eastAsiaTheme="minorEastAsia"/>
              <w:noProof/>
              <w:lang w:eastAsia="tr-TR"/>
            </w:rPr>
          </w:pPr>
          <w:hyperlink w:anchor="_Toc237262304" w:history="1">
            <w:r w:rsidRPr="00D152D8">
              <w:rPr>
                <w:rStyle w:val="Kpr"/>
                <w:noProof/>
              </w:rPr>
              <w:t>13. SONUÇ</w:t>
            </w:r>
            <w:r>
              <w:rPr>
                <w:noProof/>
                <w:webHidden/>
              </w:rPr>
              <w:tab/>
            </w:r>
            <w:r>
              <w:rPr>
                <w:noProof/>
                <w:webHidden/>
              </w:rPr>
              <w:fldChar w:fldCharType="begin"/>
            </w:r>
            <w:r>
              <w:rPr>
                <w:noProof/>
                <w:webHidden/>
              </w:rPr>
              <w:instrText xml:space="preserve"> PAGEREF _Toc237262304 \h </w:instrText>
            </w:r>
            <w:r>
              <w:rPr>
                <w:noProof/>
                <w:webHidden/>
              </w:rPr>
            </w:r>
            <w:r>
              <w:rPr>
                <w:noProof/>
                <w:webHidden/>
              </w:rPr>
              <w:fldChar w:fldCharType="separate"/>
            </w:r>
            <w:r>
              <w:rPr>
                <w:noProof/>
                <w:webHidden/>
              </w:rPr>
              <w:t>105</w:t>
            </w:r>
            <w:r>
              <w:rPr>
                <w:noProof/>
                <w:webHidden/>
              </w:rPr>
              <w:fldChar w:fldCharType="end"/>
            </w:r>
          </w:hyperlink>
        </w:p>
        <w:p w14:paraId="00636B33" w14:textId="4C803EDE" w:rsidR="0053700E" w:rsidRDefault="0053700E">
          <w:pPr>
            <w:pStyle w:val="T1"/>
            <w:tabs>
              <w:tab w:val="right" w:leader="dot" w:pos="9062"/>
            </w:tabs>
            <w:rPr>
              <w:rFonts w:eastAsiaTheme="minorEastAsia"/>
              <w:noProof/>
              <w:lang w:eastAsia="tr-TR"/>
            </w:rPr>
          </w:pPr>
          <w:hyperlink w:anchor="_Toc237262305" w:history="1">
            <w:r w:rsidRPr="00D152D8">
              <w:rPr>
                <w:rStyle w:val="Kpr"/>
                <w:noProof/>
              </w:rPr>
              <w:t>14. KAYNAKÇA</w:t>
            </w:r>
            <w:r>
              <w:rPr>
                <w:noProof/>
                <w:webHidden/>
              </w:rPr>
              <w:tab/>
            </w:r>
            <w:r>
              <w:rPr>
                <w:noProof/>
                <w:webHidden/>
              </w:rPr>
              <w:fldChar w:fldCharType="begin"/>
            </w:r>
            <w:r>
              <w:rPr>
                <w:noProof/>
                <w:webHidden/>
              </w:rPr>
              <w:instrText xml:space="preserve"> PAGEREF _Toc237262305 \h </w:instrText>
            </w:r>
            <w:r>
              <w:rPr>
                <w:noProof/>
                <w:webHidden/>
              </w:rPr>
            </w:r>
            <w:r>
              <w:rPr>
                <w:noProof/>
                <w:webHidden/>
              </w:rPr>
              <w:fldChar w:fldCharType="separate"/>
            </w:r>
            <w:r>
              <w:rPr>
                <w:noProof/>
                <w:webHidden/>
              </w:rPr>
              <w:t>106</w:t>
            </w:r>
            <w:r>
              <w:rPr>
                <w:noProof/>
                <w:webHidden/>
              </w:rPr>
              <w:fldChar w:fldCharType="end"/>
            </w:r>
          </w:hyperlink>
        </w:p>
        <w:p w14:paraId="45A5175F" w14:textId="0114361C" w:rsidR="00B64D65" w:rsidRDefault="00B64D65">
          <w:r>
            <w:rPr>
              <w:b/>
              <w:bCs/>
            </w:rPr>
            <w:fldChar w:fldCharType="end"/>
          </w:r>
        </w:p>
      </w:sdtContent>
    </w:sdt>
    <w:p w14:paraId="16DFAAE4" w14:textId="77777777" w:rsidR="00B64D65" w:rsidRDefault="00B64D65" w:rsidP="00B64D65">
      <w:pPr>
        <w:rPr>
          <w:b/>
          <w:bCs/>
        </w:rPr>
      </w:pPr>
    </w:p>
    <w:p w14:paraId="5AE43102" w14:textId="77777777" w:rsidR="00B64D65" w:rsidRDefault="00B64D65" w:rsidP="00B64D65">
      <w:pPr>
        <w:rPr>
          <w:b/>
          <w:bCs/>
        </w:rPr>
      </w:pPr>
    </w:p>
    <w:p w14:paraId="011609FA" w14:textId="289FD5F4" w:rsidR="00B64D65" w:rsidRPr="00B64D65" w:rsidRDefault="00B64D65" w:rsidP="00B64D65">
      <w:pPr>
        <w:pStyle w:val="Balk1"/>
      </w:pPr>
      <w:bookmarkStart w:id="0" w:name="_Toc237262155"/>
      <w:r w:rsidRPr="00B64D65">
        <w:lastRenderedPageBreak/>
        <w:t>1. ÖZET VE YÖNETİCİ ÖZETİ (ABSTRACT &amp; EXECUTIVE SUMMARY)</w:t>
      </w:r>
      <w:bookmarkEnd w:id="0"/>
    </w:p>
    <w:p w14:paraId="45896136" w14:textId="77777777" w:rsidR="00B64D65" w:rsidRPr="00B64D65" w:rsidRDefault="00B64D65" w:rsidP="00B64D65">
      <w:pPr>
        <w:rPr>
          <w:b/>
          <w:bCs/>
        </w:rPr>
      </w:pPr>
      <w:r w:rsidRPr="00B64D65">
        <w:rPr>
          <w:b/>
          <w:bCs/>
        </w:rPr>
        <w:t>Endüstriyel Bağlam ve Problemin Doğası</w:t>
      </w:r>
    </w:p>
    <w:p w14:paraId="42632099" w14:textId="77777777" w:rsidR="00B64D65" w:rsidRPr="00B64D65" w:rsidRDefault="00B64D65" w:rsidP="00B64D65">
      <w:r w:rsidRPr="00B64D65">
        <w:t xml:space="preserve">Endüstri 4.0 </w:t>
      </w:r>
      <w:proofErr w:type="gramStart"/>
      <w:r w:rsidRPr="00B64D65">
        <w:t>ile birlikte</w:t>
      </w:r>
      <w:proofErr w:type="gramEnd"/>
      <w:r w:rsidRPr="00B64D65">
        <w:t xml:space="preserve"> endüstriyel robotlardan yalnızca yüksek hassasiyetle tekrarlanabilir hareketler gerçekleştirmeleri değil; farklı robot morfolojilerine, değişken çalışma koşullarına ve esnek üretim senaryolarına hızlı biçimde uyarlanabilmeleri beklenmektedir. Bu dönüşüm, robotların hedeflenen Kartezyen konum ve yönelime ulaşmasını sağlayan Ters Kinematik (</w:t>
      </w:r>
      <w:proofErr w:type="spellStart"/>
      <w:r w:rsidRPr="00B64D65">
        <w:t>Inverse</w:t>
      </w:r>
      <w:proofErr w:type="spellEnd"/>
      <w:r w:rsidRPr="00B64D65">
        <w:t xml:space="preserve"> </w:t>
      </w:r>
      <w:proofErr w:type="spellStart"/>
      <w:proofErr w:type="gramStart"/>
      <w:r w:rsidRPr="00B64D65">
        <w:t>Kinematics</w:t>
      </w:r>
      <w:proofErr w:type="spellEnd"/>
      <w:r w:rsidRPr="00B64D65">
        <w:t xml:space="preserve"> -</w:t>
      </w:r>
      <w:proofErr w:type="gramEnd"/>
      <w:r w:rsidRPr="00B64D65">
        <w:t xml:space="preserve"> IK) probleminin hızlı, güvenilir ve farklı robot yapılarına uyarlanabilir biçimde çözülmesini önemli hale getirmektedir.</w:t>
      </w:r>
    </w:p>
    <w:p w14:paraId="6FE65390" w14:textId="77777777" w:rsidR="00B64D65" w:rsidRPr="00B64D65" w:rsidRDefault="00B64D65" w:rsidP="00B64D65">
      <w:r w:rsidRPr="00B64D65">
        <w:t>Geleneksel IK yaklaşımları genel olarak analitik ve sayısal yöntemler şeklinde iki ana grupta değerlendirilmektedir. Analitik çözümler uygun geometrik koşullarda yüksek hesaplama performansı sağlayabilmekle birlikte belirli robot geometrilerine ve serbestlik derecesi yapılarına bağımlıdır. Sayısal yöntemler ise daha genel robot geometrilerine uygulanabilmesine rağmen iteratif çözüm yapıları nedeniyle başlangıç konfigürasyonuna, tekillik bölgelerine ve yakınsama davranışına duyarlı olabilmektedir. Bu durum özellikle yüksek frekanslı ve öngörülebilir hesaplama süresi gerektiren uygulamalarda araştırılması gereken bir problem alanı oluşturmaktadır.</w:t>
      </w:r>
    </w:p>
    <w:p w14:paraId="7220AE2D" w14:textId="77777777" w:rsidR="00B64D65" w:rsidRPr="00B64D65" w:rsidRDefault="00B64D65" w:rsidP="00B64D65">
      <w:pPr>
        <w:rPr>
          <w:b/>
          <w:bCs/>
        </w:rPr>
      </w:pPr>
      <w:proofErr w:type="spellStart"/>
      <w:r w:rsidRPr="00B64D65">
        <w:rPr>
          <w:b/>
          <w:bCs/>
        </w:rPr>
        <w:t>NeuroKinematics'in</w:t>
      </w:r>
      <w:proofErr w:type="spellEnd"/>
      <w:r w:rsidRPr="00B64D65">
        <w:rPr>
          <w:b/>
          <w:bCs/>
        </w:rPr>
        <w:t xml:space="preserve"> Çözüm Vizyonu</w:t>
      </w:r>
    </w:p>
    <w:p w14:paraId="6AC6DFB8" w14:textId="77777777" w:rsidR="00B64D65" w:rsidRPr="00B64D65" w:rsidRDefault="00B64D65" w:rsidP="00B64D65">
      <w:proofErr w:type="spellStart"/>
      <w:r w:rsidRPr="00B64D65">
        <w:t>NeuroKinematics</w:t>
      </w:r>
      <w:proofErr w:type="spellEnd"/>
      <w:r w:rsidRPr="00B64D65">
        <w:t xml:space="preserve">, ters kinematik problemini öğrenme tabanlı yöntemlerle çözmeyi ve klasik kinematik modellerin fiziksel kısıtlarını yapay </w:t>
      </w:r>
      <w:proofErr w:type="gramStart"/>
      <w:r w:rsidRPr="00B64D65">
        <w:t>zeka</w:t>
      </w:r>
      <w:proofErr w:type="gramEnd"/>
      <w:r w:rsidRPr="00B64D65">
        <w:t xml:space="preserve"> eğitim sürecine doğrudan dahil etmeyi amaçlayan bir araştırma ve yazılım platformu olarak tasarlanmıştır.</w:t>
      </w:r>
    </w:p>
    <w:p w14:paraId="6A817AEB" w14:textId="77777777" w:rsidR="00B64D65" w:rsidRPr="00B64D65" w:rsidRDefault="00B64D65" w:rsidP="00B64D65">
      <w:r w:rsidRPr="00B64D65">
        <w:t>Önerilen mimarinin merkezinde, robotun hedef pozunu ve mevcut eklem konfigürasyonunu kullanarak bir sonraki eklem konfigürasyonunu tahmin eden Fizik-Farkındalıklı (</w:t>
      </w:r>
      <w:proofErr w:type="spellStart"/>
      <w:r w:rsidRPr="00B64D65">
        <w:t>Physics-Aware</w:t>
      </w:r>
      <w:proofErr w:type="spellEnd"/>
      <w:r w:rsidRPr="00B64D65">
        <w:t>) Nöral IK Çözücüsü bulunmaktadır. Bu yapıda yalnızca veri kümesindeki eklem açılarını taklit eden bir öğrenme yaklaşımı yerine, tahmin edilen eklem konfigürasyonunun türevlenebilir İleri Kinematik (</w:t>
      </w:r>
      <w:proofErr w:type="spellStart"/>
      <w:r w:rsidRPr="00B64D65">
        <w:t>Differentiable</w:t>
      </w:r>
      <w:proofErr w:type="spellEnd"/>
      <w:r w:rsidRPr="00B64D65">
        <w:t xml:space="preserve"> </w:t>
      </w:r>
      <w:proofErr w:type="spellStart"/>
      <w:r w:rsidRPr="00B64D65">
        <w:t>Forward</w:t>
      </w:r>
      <w:proofErr w:type="spellEnd"/>
      <w:r w:rsidRPr="00B64D65">
        <w:t xml:space="preserve"> </w:t>
      </w:r>
      <w:proofErr w:type="spellStart"/>
      <w:r w:rsidRPr="00B64D65">
        <w:t>Kinematics</w:t>
      </w:r>
      <w:proofErr w:type="spellEnd"/>
      <w:r w:rsidRPr="00B64D65">
        <w:t>) modeli üzerinden fiziksel olarak doğrulanması hedeflenmektedir.</w:t>
      </w:r>
    </w:p>
    <w:p w14:paraId="04558AED" w14:textId="77777777" w:rsidR="00B64D65" w:rsidRPr="00B64D65" w:rsidRDefault="00B64D65" w:rsidP="00B64D65">
      <w:r w:rsidRPr="00B64D65">
        <w:t xml:space="preserve">Buna ek olarak eklem limitleri, </w:t>
      </w:r>
      <w:proofErr w:type="spellStart"/>
      <w:r w:rsidRPr="00B64D65">
        <w:t>Yoshikawa</w:t>
      </w:r>
      <w:proofErr w:type="spellEnd"/>
      <w:r w:rsidRPr="00B64D65">
        <w:t xml:space="preserve"> </w:t>
      </w:r>
      <w:proofErr w:type="spellStart"/>
      <w:r w:rsidRPr="00B64D65">
        <w:t>manipulability</w:t>
      </w:r>
      <w:proofErr w:type="spellEnd"/>
      <w:r w:rsidRPr="00B64D65">
        <w:t xml:space="preserve"> tabanlı tekillik cezaları ve yörünge sürekliliğini destekleyen </w:t>
      </w:r>
      <w:proofErr w:type="spellStart"/>
      <w:r w:rsidRPr="00B64D65">
        <w:t>smoothness</w:t>
      </w:r>
      <w:proofErr w:type="spellEnd"/>
      <w:r w:rsidRPr="00B64D65">
        <w:t>/</w:t>
      </w:r>
      <w:proofErr w:type="spellStart"/>
      <w:r w:rsidRPr="00B64D65">
        <w:t>jerk</w:t>
      </w:r>
      <w:proofErr w:type="spellEnd"/>
      <w:r w:rsidRPr="00B64D65">
        <w:t xml:space="preserve"> terimleri çok bileşenli bir kayıp fonksiyonu içerisinde değerlendirilecektir. Böylece modelin yalnızca hedef poza ulaşması değil, aynı zamanda fiziksel olarak geçerli, sürekliliği yüksek ve tekillik bölgelerinden mümkün olduğunca uzak çözümler üretmesi amaçlanmaktadır.</w:t>
      </w:r>
    </w:p>
    <w:p w14:paraId="60BF5BBF" w14:textId="77777777" w:rsidR="00B64D65" w:rsidRPr="00B64D65" w:rsidRDefault="00B64D65" w:rsidP="00B64D65">
      <w:r w:rsidRPr="00B64D65">
        <w:t xml:space="preserve">Projenin önemli bir bileşeni de hibrit çözücü yaklaşımıdır. Nöral ağ tarafından üretilen çözüm, gerektiğinde klasik sayısal bir ince ayar algoritmasına başlangıç değeri olarak aktarılacaktır. Bu yaklaşımın amacı, nöral çıkarımın hız avantajını korurken hassas </w:t>
      </w:r>
      <w:r w:rsidRPr="00B64D65">
        <w:lastRenderedPageBreak/>
        <w:t>uygulamalarda Kartezyen hata toleranslarının sayısal yöntemlerle daha ileri seviyeye taşınabilmesidir.</w:t>
      </w:r>
    </w:p>
    <w:p w14:paraId="282F8A53" w14:textId="77777777" w:rsidR="00B64D65" w:rsidRPr="00B64D65" w:rsidRDefault="00B64D65" w:rsidP="00B64D65">
      <w:pPr>
        <w:rPr>
          <w:b/>
          <w:bCs/>
        </w:rPr>
      </w:pPr>
      <w:r w:rsidRPr="00B64D65">
        <w:rPr>
          <w:b/>
          <w:bCs/>
        </w:rPr>
        <w:t>Akademik ve Ticari Değer Önerisi</w:t>
      </w:r>
    </w:p>
    <w:p w14:paraId="42DA671F" w14:textId="77777777" w:rsidR="00B64D65" w:rsidRPr="00B64D65" w:rsidRDefault="00B64D65" w:rsidP="00B64D65">
      <w:proofErr w:type="spellStart"/>
      <w:r w:rsidRPr="00B64D65">
        <w:t>NeuroKinematics'in</w:t>
      </w:r>
      <w:proofErr w:type="spellEnd"/>
      <w:r w:rsidRPr="00B64D65">
        <w:t xml:space="preserve"> yalnızca bir nöral IK modeli olarak değil, robot modelinden çözücü üretimine kadar uzanan modüler bir "</w:t>
      </w:r>
      <w:proofErr w:type="spellStart"/>
      <w:r w:rsidRPr="00B64D65">
        <w:t>Solver</w:t>
      </w:r>
      <w:proofErr w:type="spellEnd"/>
      <w:r w:rsidRPr="00B64D65">
        <w:t xml:space="preserve"> </w:t>
      </w:r>
      <w:proofErr w:type="spellStart"/>
      <w:r w:rsidRPr="00B64D65">
        <w:t>Factory</w:t>
      </w:r>
      <w:proofErr w:type="spellEnd"/>
      <w:r w:rsidRPr="00B64D65">
        <w:t>" mimarisi olarak geliştirilmesi planlanmaktadır.</w:t>
      </w:r>
    </w:p>
    <w:p w14:paraId="4FB2E95A" w14:textId="77777777" w:rsidR="00B64D65" w:rsidRPr="00B64D65" w:rsidRDefault="00B64D65" w:rsidP="00B64D65">
      <w:r w:rsidRPr="00B64D65">
        <w:t>Önerilen sistemde kullanıcı tarafından standart bir URDF robot modeli sağlandığında;</w:t>
      </w:r>
    </w:p>
    <w:p w14:paraId="1DAEFA6A" w14:textId="77777777" w:rsidR="00B64D65" w:rsidRPr="00B64D65" w:rsidRDefault="00B64D65">
      <w:pPr>
        <w:numPr>
          <w:ilvl w:val="0"/>
          <w:numId w:val="111"/>
        </w:numPr>
      </w:pPr>
      <w:proofErr w:type="gramStart"/>
      <w:r w:rsidRPr="00B64D65">
        <w:t>robotun</w:t>
      </w:r>
      <w:proofErr w:type="gramEnd"/>
      <w:r w:rsidRPr="00B64D65">
        <w:t xml:space="preserve"> kinematik yapısının ayrıştırılması,</w:t>
      </w:r>
    </w:p>
    <w:p w14:paraId="5CC96A61" w14:textId="77777777" w:rsidR="00B64D65" w:rsidRPr="00B64D65" w:rsidRDefault="00B64D65">
      <w:pPr>
        <w:numPr>
          <w:ilvl w:val="0"/>
          <w:numId w:val="111"/>
        </w:numPr>
      </w:pPr>
      <w:proofErr w:type="gramStart"/>
      <w:r w:rsidRPr="00B64D65">
        <w:t>çalışma</w:t>
      </w:r>
      <w:proofErr w:type="gramEnd"/>
      <w:r w:rsidRPr="00B64D65">
        <w:t xml:space="preserve"> alanının ve fiziksel kısıtlarının modellenmesi,</w:t>
      </w:r>
    </w:p>
    <w:p w14:paraId="3602FC15" w14:textId="77777777" w:rsidR="00B64D65" w:rsidRPr="00B64D65" w:rsidRDefault="00B64D65">
      <w:pPr>
        <w:numPr>
          <w:ilvl w:val="0"/>
          <w:numId w:val="111"/>
        </w:numPr>
      </w:pPr>
      <w:proofErr w:type="gramStart"/>
      <w:r w:rsidRPr="00B64D65">
        <w:t>sentetik</w:t>
      </w:r>
      <w:proofErr w:type="gramEnd"/>
      <w:r w:rsidRPr="00B64D65">
        <w:t xml:space="preserve"> eğitim verilerinin oluşturulması,</w:t>
      </w:r>
    </w:p>
    <w:p w14:paraId="2B8D7A3C" w14:textId="77777777" w:rsidR="00B64D65" w:rsidRPr="00B64D65" w:rsidRDefault="00B64D65">
      <w:pPr>
        <w:numPr>
          <w:ilvl w:val="0"/>
          <w:numId w:val="111"/>
        </w:numPr>
      </w:pPr>
      <w:proofErr w:type="gramStart"/>
      <w:r w:rsidRPr="00B64D65">
        <w:t>nöral</w:t>
      </w:r>
      <w:proofErr w:type="gramEnd"/>
      <w:r w:rsidRPr="00B64D65">
        <w:t xml:space="preserve"> IK modelinin eğitilmesi,</w:t>
      </w:r>
    </w:p>
    <w:p w14:paraId="6D972A02" w14:textId="77777777" w:rsidR="00B64D65" w:rsidRPr="00B64D65" w:rsidRDefault="00B64D65">
      <w:pPr>
        <w:numPr>
          <w:ilvl w:val="0"/>
          <w:numId w:val="111"/>
        </w:numPr>
      </w:pPr>
      <w:proofErr w:type="gramStart"/>
      <w:r w:rsidRPr="00B64D65">
        <w:t>model</w:t>
      </w:r>
      <w:proofErr w:type="gramEnd"/>
      <w:r w:rsidRPr="00B64D65">
        <w:t xml:space="preserve"> performansının simülasyon ortamında doğrulanması ve</w:t>
      </w:r>
    </w:p>
    <w:p w14:paraId="5B33833D" w14:textId="77777777" w:rsidR="00B64D65" w:rsidRPr="00B64D65" w:rsidRDefault="00B64D65">
      <w:pPr>
        <w:numPr>
          <w:ilvl w:val="0"/>
          <w:numId w:val="111"/>
        </w:numPr>
      </w:pPr>
      <w:proofErr w:type="gramStart"/>
      <w:r w:rsidRPr="00B64D65">
        <w:t>uygun</w:t>
      </w:r>
      <w:proofErr w:type="gramEnd"/>
      <w:r w:rsidRPr="00B64D65">
        <w:t xml:space="preserve"> donanım için çıkarım modelinin paketlenmesi</w:t>
      </w:r>
    </w:p>
    <w:p w14:paraId="623EA661" w14:textId="77777777" w:rsidR="00B64D65" w:rsidRPr="00B64D65" w:rsidRDefault="00B64D65" w:rsidP="00B64D65">
      <w:proofErr w:type="gramStart"/>
      <w:r w:rsidRPr="00B64D65">
        <w:t>gibi</w:t>
      </w:r>
      <w:proofErr w:type="gramEnd"/>
      <w:r w:rsidRPr="00B64D65">
        <w:t xml:space="preserve"> süreçlerin mümkün olduğunca otomatikleştirilmesi hedeflenmektedir.</w:t>
      </w:r>
    </w:p>
    <w:p w14:paraId="1881D4AC" w14:textId="77777777" w:rsidR="00B64D65" w:rsidRPr="00B64D65" w:rsidRDefault="00B64D65" w:rsidP="00B64D65">
      <w:r w:rsidRPr="00B64D65">
        <w:t xml:space="preserve">Bu yaklaşımın akademik açıdan temel değeri, robotik kinematik ile fizik-farkındalıklı makine öğrenmesini aynı eğitim çerçevesinde inceleme </w:t>
      </w:r>
      <w:proofErr w:type="gramStart"/>
      <w:r w:rsidRPr="00B64D65">
        <w:t>imkanı</w:t>
      </w:r>
      <w:proofErr w:type="gramEnd"/>
      <w:r w:rsidRPr="00B64D65">
        <w:t xml:space="preserve"> sağlamasıdır. Ticari açıdan ise hedef; özellikle sistem entegratörleri ve KOBİ'ler için farklı robot modellerinin hızlı biçimde modellenebildiği, simüle edilebildiği ve IK çözücüsünün oluşturulabildiği daha erişilebilir bir yazılım altyapısı geliştirmektir.</w:t>
      </w:r>
    </w:p>
    <w:p w14:paraId="47C88082" w14:textId="77777777" w:rsidR="00B64D65" w:rsidRPr="00B64D65" w:rsidRDefault="00B64D65" w:rsidP="00B64D65">
      <w:r w:rsidRPr="00B64D65">
        <w:t xml:space="preserve">Bu kapsamda </w:t>
      </w:r>
      <w:proofErr w:type="spellStart"/>
      <w:r w:rsidRPr="00B64D65">
        <w:t>NeuroKinematics'in</w:t>
      </w:r>
      <w:proofErr w:type="spellEnd"/>
      <w:r w:rsidRPr="00B64D65">
        <w:t xml:space="preserve"> nihai başarısı; nöral modelin klasik yöntemlere karşı doğruluk, gecikme, genelleme, kararlılık ve hesaplama maliyeti açısından gerçekleştirilecek kontrollü </w:t>
      </w:r>
      <w:proofErr w:type="spellStart"/>
      <w:r w:rsidRPr="00B64D65">
        <w:t>benchmark</w:t>
      </w:r>
      <w:proofErr w:type="spellEnd"/>
      <w:r w:rsidRPr="00B64D65">
        <w:t xml:space="preserve"> deneyleriyle değerlendirilecektir. Projenin mevcut aşamasında bu performans değerleri bir sonuç olarak değil, geliştirme sürecinde doğrulanması gereken teknik hipotezler olarak ele alınmaktadır.</w:t>
      </w:r>
    </w:p>
    <w:p w14:paraId="44866CA1" w14:textId="77777777" w:rsidR="0061262D" w:rsidRDefault="0061262D" w:rsidP="00426CAA">
      <w:pPr>
        <w:rPr>
          <w:b/>
          <w:bCs/>
        </w:rPr>
      </w:pPr>
    </w:p>
    <w:p w14:paraId="3048D60B" w14:textId="77777777" w:rsidR="00B64D65" w:rsidRPr="00B64D65" w:rsidRDefault="00B64D65" w:rsidP="00B64D65">
      <w:pPr>
        <w:pStyle w:val="Balk1"/>
      </w:pPr>
      <w:bookmarkStart w:id="1" w:name="_Toc237262156"/>
      <w:r w:rsidRPr="00B64D65">
        <w:t>2. GİRİŞ VE PROJE MOTİVASYONU</w:t>
      </w:r>
      <w:bookmarkEnd w:id="1"/>
    </w:p>
    <w:p w14:paraId="7548258E" w14:textId="77777777" w:rsidR="00B64D65" w:rsidRPr="00B64D65" w:rsidRDefault="00B64D65" w:rsidP="00B64D65">
      <w:pPr>
        <w:pStyle w:val="Balk2"/>
      </w:pPr>
      <w:bookmarkStart w:id="2" w:name="_Toc237262157"/>
      <w:r w:rsidRPr="00B64D65">
        <w:t>2.1. Endüstri 4.0 ve KOBİ'lerin Yazılım/Entegrasyon Darboğazı</w:t>
      </w:r>
      <w:bookmarkEnd w:id="2"/>
    </w:p>
    <w:p w14:paraId="6BD5B650" w14:textId="77777777" w:rsidR="00B64D65" w:rsidRPr="00B64D65" w:rsidRDefault="00B64D65" w:rsidP="00B64D65">
      <w:r w:rsidRPr="00B64D65">
        <w:t>Endüstriyel üretim sistemleri, yüksek hacimli ve düşük çeşitlilikte üretim modellerinden daha esnek High-</w:t>
      </w:r>
      <w:proofErr w:type="spellStart"/>
      <w:r w:rsidRPr="00B64D65">
        <w:t>Mix</w:t>
      </w:r>
      <w:proofErr w:type="spellEnd"/>
      <w:r w:rsidRPr="00B64D65">
        <w:t xml:space="preserve"> / </w:t>
      </w:r>
      <w:proofErr w:type="spellStart"/>
      <w:r w:rsidRPr="00B64D65">
        <w:t>Low</w:t>
      </w:r>
      <w:proofErr w:type="spellEnd"/>
      <w:r w:rsidRPr="00B64D65">
        <w:t>-Volume üretim yapılarına doğru ilerlemektedir. Bu dönüşüm; üretim hatlarının farklı ürünlere, robotlara ve proses koşullarına daha kısa sürede adapte edilebilmesini gerektirmektedir.</w:t>
      </w:r>
    </w:p>
    <w:p w14:paraId="00C0137A" w14:textId="77777777" w:rsidR="00B64D65" w:rsidRPr="00B64D65" w:rsidRDefault="00B64D65" w:rsidP="00B64D65">
      <w:r w:rsidRPr="00B64D65">
        <w:lastRenderedPageBreak/>
        <w:t>Robotik otomasyon açısından bu durum, yalnızca mekanik donanımın yeniden yapılandırılmasını değil, aynı zamanda robotun kinematik modelinin, hareket planlamasının ve yazılım altyapısının da hızlı biçimde yeniden yapılandırılmasını gerekli kılmaktadır.</w:t>
      </w:r>
    </w:p>
    <w:p w14:paraId="63B7DEE6" w14:textId="77777777" w:rsidR="00B64D65" w:rsidRPr="00B64D65" w:rsidRDefault="00B64D65" w:rsidP="00B64D65">
      <w:r w:rsidRPr="00B64D65">
        <w:t>Özellikle küçük ve orta ölçekli işletmeler ile sistem entegratörleri açısından robotik yazılım ekosisteminin karmaşıklığı önemli bir giriş bariyeri oluşturmaktadır. Ticari robotik simülasyon ve programlama yazılımları kapsamlı fonksiyonlar sunarken lisans ve entegrasyon maliyetleri oluşturabilmektedir. Açık kaynaklı ekosistemler ise güçlü olmakla birlikte ROS, C++ ve Linux tabanlı geliştirme süreçleri konusunda uzmanlık gerektirebilmektedir.</w:t>
      </w:r>
    </w:p>
    <w:p w14:paraId="1FEF0482" w14:textId="77777777" w:rsidR="00B64D65" w:rsidRPr="00B64D65" w:rsidRDefault="00B64D65" w:rsidP="00B64D65">
      <w:r w:rsidRPr="00B64D65">
        <w:t>Bu nedenle proje, robot modelinin sisteme tanıtılmasından kinematik çözücünün oluşturulmasına kadar olan sürecin mümkün olduğunca otomatikleştirildiği ve mühendislik kullanıcılarının karmaşık yazılım altyapılarıyla minimum düzeyde uğraştığı bir çözüm yaklaşımını araştırmaktadır.</w:t>
      </w:r>
    </w:p>
    <w:p w14:paraId="2F8CC432" w14:textId="77777777" w:rsidR="00B64D65" w:rsidRPr="00B64D65" w:rsidRDefault="00B64D65" w:rsidP="00B64D65">
      <w:pPr>
        <w:rPr>
          <w:b/>
          <w:bCs/>
        </w:rPr>
      </w:pPr>
      <w:r w:rsidRPr="00B64D65">
        <w:rPr>
          <w:b/>
          <w:bCs/>
        </w:rPr>
        <w:pict w14:anchorId="203709DE">
          <v:rect id="_x0000_i1440" style="width:0;height:1.5pt" o:hralign="center" o:hrstd="t" o:hr="t" fillcolor="#a0a0a0" stroked="f"/>
        </w:pict>
      </w:r>
    </w:p>
    <w:p w14:paraId="464F8B41" w14:textId="77777777" w:rsidR="00B64D65" w:rsidRPr="00B64D65" w:rsidRDefault="00B64D65" w:rsidP="00B64D65">
      <w:pPr>
        <w:pStyle w:val="Balk2"/>
      </w:pPr>
      <w:bookmarkStart w:id="3" w:name="_Toc237262158"/>
      <w:r w:rsidRPr="00B64D65">
        <w:t>2.2. Ters Kinematik Probleminin Tanımı ve Sınırlılıkları</w:t>
      </w:r>
      <w:bookmarkEnd w:id="3"/>
    </w:p>
    <w:p w14:paraId="749E1553" w14:textId="77777777" w:rsidR="00B64D65" w:rsidRPr="00B64D65" w:rsidRDefault="00B64D65" w:rsidP="00B64D65">
      <w:r w:rsidRPr="00B64D65">
        <w:t>Ters Kinematik (</w:t>
      </w:r>
      <w:proofErr w:type="spellStart"/>
      <w:r w:rsidRPr="00B64D65">
        <w:t>Inverse</w:t>
      </w:r>
      <w:proofErr w:type="spellEnd"/>
      <w:r w:rsidRPr="00B64D65">
        <w:t xml:space="preserve"> </w:t>
      </w:r>
      <w:proofErr w:type="spellStart"/>
      <w:proofErr w:type="gramStart"/>
      <w:r w:rsidRPr="00B64D65">
        <w:t>Kinematics</w:t>
      </w:r>
      <w:proofErr w:type="spellEnd"/>
      <w:r w:rsidRPr="00B64D65">
        <w:t xml:space="preserve"> -</w:t>
      </w:r>
      <w:proofErr w:type="gramEnd"/>
      <w:r w:rsidRPr="00B64D65">
        <w:t xml:space="preserve"> IK), robotun uç işlevcisinin (</w:t>
      </w:r>
      <w:proofErr w:type="spellStart"/>
      <w:r w:rsidRPr="00B64D65">
        <w:t>end-effector</w:t>
      </w:r>
      <w:proofErr w:type="spellEnd"/>
      <w:r w:rsidRPr="00B64D65">
        <w:t>) istenen Kartezyen pozuna ulaşabilmesi için gerekli eklem konfigürasyonunun hesaplanması problemidir.</w:t>
      </w:r>
    </w:p>
    <w:p w14:paraId="6FA513C0" w14:textId="77777777" w:rsidR="00B64D65" w:rsidRPr="00B64D65" w:rsidRDefault="00B64D65" w:rsidP="00B64D65">
      <w:r w:rsidRPr="00B64D65">
        <w:t>Genel olarak robotun ileri kinematik ilişkisi:</w:t>
      </w:r>
    </w:p>
    <w:p w14:paraId="2AF39DAB" w14:textId="53604D2A" w:rsidR="00B64D65" w:rsidRPr="00B64D65" w:rsidRDefault="00B64D65" w:rsidP="00B64D65">
      <m:oMathPara>
        <m:oMath>
          <m:r>
            <w:rPr>
              <w:rFonts w:ascii="Cambria Math" w:hAnsi="Cambria Math"/>
            </w:rPr>
            <m:t>x=FK</m:t>
          </m:r>
          <m:d>
            <m:dPr>
              <m:ctrlPr>
                <w:rPr>
                  <w:rFonts w:ascii="Cambria Math" w:hAnsi="Cambria Math"/>
                </w:rPr>
              </m:ctrlPr>
            </m:dPr>
            <m:e>
              <m:r>
                <w:rPr>
                  <w:rFonts w:ascii="Cambria Math" w:hAnsi="Cambria Math"/>
                </w:rPr>
                <m:t>q</m:t>
              </m:r>
            </m:e>
          </m:d>
        </m:oMath>
      </m:oMathPara>
    </w:p>
    <w:p w14:paraId="5EF478C5" w14:textId="77777777" w:rsidR="00B64D65" w:rsidRPr="00B64D65" w:rsidRDefault="00B64D65" w:rsidP="00B64D65">
      <w:proofErr w:type="gramStart"/>
      <w:r w:rsidRPr="00B64D65">
        <w:t>şeklinde</w:t>
      </w:r>
      <w:proofErr w:type="gramEnd"/>
      <w:r w:rsidRPr="00B64D65">
        <w:t xml:space="preserve"> ifade edilir.</w:t>
      </w:r>
    </w:p>
    <w:p w14:paraId="63C9FAA0" w14:textId="77777777" w:rsidR="00B64D65" w:rsidRPr="00B64D65" w:rsidRDefault="00B64D65" w:rsidP="00B64D65">
      <w:r w:rsidRPr="00B64D65">
        <w:t>Burada:</w:t>
      </w:r>
    </w:p>
    <w:p w14:paraId="56A0BCE4" w14:textId="4DBE9B65" w:rsidR="00B64D65" w:rsidRPr="00B64D65" w:rsidRDefault="00B64D65">
      <w:pPr>
        <w:numPr>
          <w:ilvl w:val="0"/>
          <w:numId w:val="112"/>
        </w:numPr>
      </w:pPr>
      <m:oMath>
        <m:r>
          <w:rPr>
            <w:rFonts w:ascii="Cambria Math" w:hAnsi="Cambria Math"/>
          </w:rPr>
          <m:t>q∈</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Pr>
          <w:rFonts w:eastAsiaTheme="minorEastAsia"/>
        </w:rPr>
        <w:t xml:space="preserve"> </w:t>
      </w:r>
      <w:proofErr w:type="gramStart"/>
      <w:r w:rsidRPr="00B64D65">
        <w:t>robotun</w:t>
      </w:r>
      <w:proofErr w:type="gramEnd"/>
      <w:r w:rsidRPr="00B64D65">
        <w:t xml:space="preserve"> eklem konfigürasyonunu,</w:t>
      </w:r>
    </w:p>
    <w:p w14:paraId="6F7B5ED3" w14:textId="46F8B182" w:rsidR="00B64D65" w:rsidRPr="00B64D65" w:rsidRDefault="00B64D65">
      <w:pPr>
        <w:numPr>
          <w:ilvl w:val="0"/>
          <w:numId w:val="112"/>
        </w:numPr>
      </w:pPr>
      <m:oMath>
        <m:r>
          <w:rPr>
            <w:rFonts w:ascii="Cambria Math" w:hAnsi="Cambria Math"/>
          </w:rPr>
          <m:t>x</m:t>
        </m:r>
      </m:oMath>
      <w:r>
        <w:rPr>
          <w:rFonts w:eastAsiaTheme="minorEastAsia"/>
        </w:rPr>
        <w:t xml:space="preserve"> </w:t>
      </w:r>
      <w:proofErr w:type="gramStart"/>
      <w:r w:rsidRPr="00B64D65">
        <w:t>robotun</w:t>
      </w:r>
      <w:proofErr w:type="gramEnd"/>
      <w:r w:rsidRPr="00B64D65">
        <w:t xml:space="preserve"> görev uzayındaki pozunu,</w:t>
      </w:r>
    </w:p>
    <w:p w14:paraId="6AF1C959" w14:textId="4E56A79E" w:rsidR="00B64D65" w:rsidRPr="00B64D65" w:rsidRDefault="00B64D65">
      <w:pPr>
        <w:numPr>
          <w:ilvl w:val="0"/>
          <w:numId w:val="112"/>
        </w:numPr>
      </w:pPr>
      <m:oMath>
        <m:r>
          <w:rPr>
            <w:rFonts w:ascii="Cambria Math" w:hAnsi="Cambria Math"/>
          </w:rPr>
          <m:t>FK</m:t>
        </m:r>
      </m:oMath>
      <w:proofErr w:type="gramStart"/>
      <w:r w:rsidRPr="00B64D65">
        <w:t>ileri</w:t>
      </w:r>
      <w:proofErr w:type="gramEnd"/>
      <w:r w:rsidRPr="00B64D65">
        <w:t xml:space="preserve"> kinematik dönüşümünü ifade etmektedir.</w:t>
      </w:r>
    </w:p>
    <w:p w14:paraId="58C64F8B" w14:textId="77777777" w:rsidR="00B64D65" w:rsidRPr="00B64D65" w:rsidRDefault="00B64D65" w:rsidP="00B64D65">
      <w:r w:rsidRPr="00B64D65">
        <w:t>Ters kinematik problemi ise verilen bir $</w:t>
      </w:r>
      <w:proofErr w:type="spellStart"/>
      <w:r w:rsidRPr="00B64D65">
        <w:t>x_d</w:t>
      </w:r>
      <w:proofErr w:type="spellEnd"/>
      <w:r w:rsidRPr="00B64D65">
        <w:t>$ hedef pozu için:</w:t>
      </w:r>
    </w:p>
    <w:p w14:paraId="4AE67D35" w14:textId="1664806F" w:rsidR="00B64D65" w:rsidRPr="00B64D65" w:rsidRDefault="00B64D65" w:rsidP="00B64D65">
      <m:oMathPara>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=IK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d</m:t>
                  </m:r>
                </m:sub>
              </m:sSub>
            </m:e>
          </m:d>
        </m:oMath>
      </m:oMathPara>
    </w:p>
    <w:p w14:paraId="075E41CF" w14:textId="77777777" w:rsidR="00B64D65" w:rsidRPr="00B64D65" w:rsidRDefault="00B64D65" w:rsidP="00B64D65">
      <w:proofErr w:type="gramStart"/>
      <w:r w:rsidRPr="00B64D65">
        <w:t>şeklinde</w:t>
      </w:r>
      <w:proofErr w:type="gramEnd"/>
      <w:r w:rsidRPr="00B64D65">
        <w:t xml:space="preserve"> ifade edilebilir.</w:t>
      </w:r>
    </w:p>
    <w:p w14:paraId="460F56B9" w14:textId="77777777" w:rsidR="00B64D65" w:rsidRPr="00B64D65" w:rsidRDefault="00B64D65" w:rsidP="00B64D65">
      <w:r w:rsidRPr="00B64D65">
        <w:t>Ancak bu problem genel durumda basit bir ters fonksiyon hesaplaması değildir. Aynı Kartezyen hedef için birden fazla eklem konfigürasyonu bulunabilir; bazı hedefler robotun çalışma alanının dışında kalabilir ve bazı konfigürasyonlar tekillik veya eklem limitleri gibi fiziksel kısıtlarla karşılaşabilir.</w:t>
      </w:r>
    </w:p>
    <w:p w14:paraId="557EDDB5" w14:textId="77777777" w:rsidR="00B64D65" w:rsidRPr="00B64D65" w:rsidRDefault="00B64D65" w:rsidP="00B64D65">
      <w:pPr>
        <w:rPr>
          <w:b/>
          <w:bCs/>
        </w:rPr>
      </w:pPr>
      <w:r w:rsidRPr="00B64D65">
        <w:rPr>
          <w:b/>
          <w:bCs/>
        </w:rPr>
        <w:lastRenderedPageBreak/>
        <w:t>Analitik Yöntemler</w:t>
      </w:r>
    </w:p>
    <w:p w14:paraId="7F0C552C" w14:textId="77777777" w:rsidR="00B64D65" w:rsidRPr="00B64D65" w:rsidRDefault="00B64D65" w:rsidP="00B64D65">
      <w:r w:rsidRPr="00B64D65">
        <w:t>Analitik IK yöntemleri, robot geometrisine ilişkin denklemlerin doğrudan çözülmesine dayanır. Uygun geometrik yapılarda oldukça hızlı sonuç verebilirler. Bununla birlikte çözümün elde edilebilirliği robotun geometrisine, serbestlik derecesine ve eklem düzenine bağlıdır.</w:t>
      </w:r>
    </w:p>
    <w:p w14:paraId="172C72D2" w14:textId="77777777" w:rsidR="00B64D65" w:rsidRPr="00B64D65" w:rsidRDefault="00B64D65" w:rsidP="00B64D65">
      <w:r w:rsidRPr="00B64D65">
        <w:t>Dolayısıyla analitik çözümler, her türlü özel veya değişken robot morfolojisine doğrudan uygulanabilen evrensel bir yaklaşım değildir.</w:t>
      </w:r>
    </w:p>
    <w:p w14:paraId="1F3DA341" w14:textId="77777777" w:rsidR="00B64D65" w:rsidRPr="00B64D65" w:rsidRDefault="00B64D65" w:rsidP="00B64D65">
      <w:pPr>
        <w:rPr>
          <w:b/>
          <w:bCs/>
        </w:rPr>
      </w:pPr>
      <w:r w:rsidRPr="00B64D65">
        <w:rPr>
          <w:b/>
          <w:bCs/>
        </w:rPr>
        <w:t>Sayısal ve İteratif Yöntemler</w:t>
      </w:r>
    </w:p>
    <w:p w14:paraId="1AACBA99" w14:textId="77777777" w:rsidR="00B64D65" w:rsidRPr="00B64D65" w:rsidRDefault="00B64D65" w:rsidP="00B64D65">
      <w:r w:rsidRPr="00B64D65">
        <w:t xml:space="preserve">Sayısal yöntemler, hedef poz ile mevcut robot pozu arasındaki hatayı azaltmak amacıyla iteratif optimizasyon gerçekleştirir. </w:t>
      </w:r>
      <w:proofErr w:type="spellStart"/>
      <w:r w:rsidRPr="00B64D65">
        <w:t>Jacobian</w:t>
      </w:r>
      <w:proofErr w:type="spellEnd"/>
      <w:r w:rsidRPr="00B64D65">
        <w:t xml:space="preserve"> tabanlı yöntemler bu yaklaşımın önemli örneklerindendir.</w:t>
      </w:r>
    </w:p>
    <w:p w14:paraId="6F7F4C15" w14:textId="77777777" w:rsidR="00B64D65" w:rsidRPr="00B64D65" w:rsidRDefault="00B64D65" w:rsidP="00B64D65">
      <w:r w:rsidRPr="00B64D65">
        <w:t xml:space="preserve">Genel bir </w:t>
      </w:r>
      <w:proofErr w:type="spellStart"/>
      <w:r w:rsidRPr="00B64D65">
        <w:t>Jacobian</w:t>
      </w:r>
      <w:proofErr w:type="spellEnd"/>
      <w:r w:rsidRPr="00B64D65">
        <w:t xml:space="preserve"> tabanlı güncelleme:</w:t>
      </w:r>
    </w:p>
    <w:p w14:paraId="0196ACEE" w14:textId="21ACCD2D" w:rsidR="00B64D65" w:rsidRPr="00B64D65" w:rsidRDefault="00B64D65" w:rsidP="00B64D65">
      <m:oMathPara>
        <m:oMath>
          <m:sSub>
            <m:sSubPr>
              <m:ctrlPr>
                <w:rPr>
                  <w:rFonts w:ascii="Cambria Math" w:hAnsi="Cambria Math"/>
                </w:rPr>
              </m:ctrlPr>
            </m:sSubPr>
            <m:e>
              <m:r>
                <w:rPr>
                  <w:rFonts w:ascii="Cambria Math" w:hAnsi="Cambria Math"/>
                </w:rPr>
                <m:t>q</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+J</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e>
              </m:d>
            </m:e>
            <m:sup>
              <m:r>
                <w:rPr>
                  <w:rFonts w:ascii="Cambria Math" w:hAnsi="Cambria Math"/>
                </w:rPr>
                <m:t>†</m:t>
              </m:r>
            </m:sup>
          </m:sSup>
          <m:sSub>
            <m:sSubPr>
              <m:ctrlPr>
                <w:rPr>
                  <w:rFonts w:ascii="Cambria Math" w:hAnsi="Cambria Math"/>
                </w:rPr>
              </m:ctrlPr>
            </m:sSubPr>
            <m:e>
              <m:r>
                <w:rPr>
                  <w:rFonts w:ascii="Cambria Math" w:hAnsi="Cambria Math"/>
                </w:rPr>
                <m:t>e</m:t>
              </m:r>
            </m:e>
            <m:sub>
              <m:r>
                <w:rPr>
                  <w:rFonts w:ascii="Cambria Math" w:hAnsi="Cambria Math"/>
                </w:rPr>
                <m:t>k</m:t>
              </m:r>
            </m:sub>
          </m:sSub>
        </m:oMath>
      </m:oMathPara>
    </w:p>
    <w:p w14:paraId="0C74DE23" w14:textId="77777777" w:rsidR="00B64D65" w:rsidRPr="00B64D65" w:rsidRDefault="00B64D65" w:rsidP="00B64D65">
      <w:proofErr w:type="gramStart"/>
      <w:r w:rsidRPr="00B64D65">
        <w:t>şeklinde</w:t>
      </w:r>
      <w:proofErr w:type="gramEnd"/>
      <w:r w:rsidRPr="00B64D65">
        <w:t xml:space="preserve"> ifade edilebilir.</w:t>
      </w:r>
    </w:p>
    <w:p w14:paraId="7A7A969D" w14:textId="77777777" w:rsidR="00B64D65" w:rsidRPr="00B64D65" w:rsidRDefault="00B64D65" w:rsidP="00B64D65">
      <w:r w:rsidRPr="00B64D65">
        <w:t xml:space="preserve">Bu yöntemler farklı robot geometrilerine uygulanabilme avantajına sahip olsa da çözüm davranışı başlangıç konfigürasyonuna, </w:t>
      </w:r>
      <w:proofErr w:type="spellStart"/>
      <w:r w:rsidRPr="00B64D65">
        <w:t>Jacobian'ın</w:t>
      </w:r>
      <w:proofErr w:type="spellEnd"/>
      <w:r w:rsidRPr="00B64D65">
        <w:t xml:space="preserve"> koşuluna ve hedef konuma bağlı olarak değişebilir. Özellikle tekillik bölgelerinde </w:t>
      </w:r>
      <w:proofErr w:type="spellStart"/>
      <w:r w:rsidRPr="00B64D65">
        <w:t>Jacobian'ın</w:t>
      </w:r>
      <w:proofErr w:type="spellEnd"/>
      <w:r w:rsidRPr="00B64D65">
        <w:t xml:space="preserve"> </w:t>
      </w:r>
      <w:proofErr w:type="spellStart"/>
      <w:r w:rsidRPr="00B64D65">
        <w:t>rank</w:t>
      </w:r>
      <w:proofErr w:type="spellEnd"/>
      <w:r w:rsidRPr="00B64D65">
        <w:t xml:space="preserve"> kaybetmesi veya kötü koşullu hale gelmesi çözüm kararlılığını olumsuz etkileyebilir.</w:t>
      </w:r>
    </w:p>
    <w:p w14:paraId="4BF10FB1" w14:textId="77777777" w:rsidR="00B64D65" w:rsidRPr="00B64D65" w:rsidRDefault="00B64D65" w:rsidP="00B64D65">
      <w:r w:rsidRPr="00B64D65">
        <w:t>Ayrıca iteratif yöntemlerde gerekli iterasyon sayısı her hedef için aynı olmayabileceğinden, hesaplama süresinin önceden kesin olarak belirlenmesi zorlaşabilir. Bu durum, deterministik gecikme gerektiren gerçek zamanlı uygulamalar açısından araştırılması gereken önemli bir konudur.</w:t>
      </w:r>
    </w:p>
    <w:p w14:paraId="79F3C4E6" w14:textId="77777777" w:rsidR="00B64D65" w:rsidRPr="00B64D65" w:rsidRDefault="00B64D65" w:rsidP="00B64D65">
      <w:pPr>
        <w:rPr>
          <w:b/>
          <w:bCs/>
        </w:rPr>
      </w:pPr>
      <w:r w:rsidRPr="00B64D65">
        <w:rPr>
          <w:b/>
          <w:bCs/>
        </w:rPr>
        <w:pict w14:anchorId="7A8257DF">
          <v:rect id="_x0000_i1441" style="width:0;height:1.5pt" o:hralign="center" o:hrstd="t" o:hr="t" fillcolor="#a0a0a0" stroked="f"/>
        </w:pict>
      </w:r>
    </w:p>
    <w:p w14:paraId="17D5B653" w14:textId="77777777" w:rsidR="00B64D65" w:rsidRPr="00B64D65" w:rsidRDefault="00B64D65" w:rsidP="00244874">
      <w:pPr>
        <w:pStyle w:val="Balk2"/>
      </w:pPr>
      <w:bookmarkStart w:id="4" w:name="_Toc237262159"/>
      <w:r w:rsidRPr="00B64D65">
        <w:t>2.3. Projenin Hedefleri ve Özgün Değeri</w:t>
      </w:r>
      <w:bookmarkEnd w:id="4"/>
    </w:p>
    <w:p w14:paraId="7CC050E9" w14:textId="77777777" w:rsidR="00B64D65" w:rsidRPr="00B64D65" w:rsidRDefault="00B64D65" w:rsidP="00B64D65">
      <w:proofErr w:type="spellStart"/>
      <w:r w:rsidRPr="00B64D65">
        <w:t>NeuroKinematics</w:t>
      </w:r>
      <w:proofErr w:type="spellEnd"/>
      <w:r w:rsidRPr="00B64D65">
        <w:t xml:space="preserve"> projesinin temel motivasyonu, klasik kinematik yöntemlerin fiziksel güvenilirliğini korurken öğrenme tabanlı yöntemlerin hızlı çıkarım ve veri üzerinden genelleme potansiyelinden yararlanabilecek bir IK mimarisi geliştirmektir.</w:t>
      </w:r>
    </w:p>
    <w:p w14:paraId="78ECF4C6" w14:textId="77777777" w:rsidR="00B64D65" w:rsidRPr="00B64D65" w:rsidRDefault="00B64D65" w:rsidP="00B64D65">
      <w:r w:rsidRPr="00B64D65">
        <w:t>Bu doğrultuda proje kapsamında aşağıdaki teknik hedefler belirlenmiştir:</w:t>
      </w:r>
    </w:p>
    <w:p w14:paraId="35775321" w14:textId="77777777" w:rsidR="00B64D65" w:rsidRPr="001A2880" w:rsidRDefault="00B64D65" w:rsidP="001A2880">
      <w:pPr>
        <w:rPr>
          <w:b/>
          <w:bCs/>
        </w:rPr>
      </w:pPr>
      <w:r w:rsidRPr="001A2880">
        <w:rPr>
          <w:b/>
          <w:bCs/>
        </w:rPr>
        <w:t>1. Robot-Bağımsız Kinematik Altyapı</w:t>
      </w:r>
    </w:p>
    <w:p w14:paraId="3DBCF4ED" w14:textId="77777777" w:rsidR="00B64D65" w:rsidRPr="00B64D65" w:rsidRDefault="00B64D65" w:rsidP="00B64D65">
      <w:r w:rsidRPr="00B64D65">
        <w:t>Robot geometrisinin doğrudan koda gömülmesi yerine, standart URDF formatındaki robot modellerinin ayrıştırılarak ortak bir kinematik altyapıya aktarılması hedeflenmektedir.</w:t>
      </w:r>
    </w:p>
    <w:p w14:paraId="150CFD12" w14:textId="77777777" w:rsidR="00B64D65" w:rsidRPr="00B64D65" w:rsidRDefault="00B64D65" w:rsidP="00B64D65">
      <w:r w:rsidRPr="00B64D65">
        <w:lastRenderedPageBreak/>
        <w:t>Bu yapı sayesinde farklı robot morfolojilerinin aynı yazılım mimarisi içerisinde modellenebilmesi araştırılacaktır.</w:t>
      </w:r>
    </w:p>
    <w:p w14:paraId="2E554E44" w14:textId="77777777" w:rsidR="00B64D65" w:rsidRPr="001A2880" w:rsidRDefault="00B64D65" w:rsidP="001A2880">
      <w:pPr>
        <w:rPr>
          <w:b/>
          <w:bCs/>
        </w:rPr>
      </w:pPr>
      <w:r w:rsidRPr="001A2880">
        <w:rPr>
          <w:b/>
          <w:bCs/>
        </w:rPr>
        <w:t>2. Fizik-Farkındalıklı Nöral IK</w:t>
      </w:r>
    </w:p>
    <w:p w14:paraId="19A85F6C" w14:textId="35728E15" w:rsidR="00B64D65" w:rsidRPr="00B64D65" w:rsidRDefault="00B64D65" w:rsidP="00B64D65">
      <w:r w:rsidRPr="00B64D65">
        <w:t xml:space="preserve">Modelin yalnızca </w:t>
      </w:r>
      <m:oMath>
        <m:d>
          <m:dPr>
            <m:ctrlPr>
              <w:rPr>
                <w:rFonts w:ascii="Cambria Math" w:hAnsi="Cambria Math"/>
              </w:rPr>
            </m:ctrlPr>
          </m:dPr>
          <m:e>
            <m:r>
              <w:rPr>
                <w:rFonts w:ascii="Cambria Math" w:hAnsi="Cambria Math"/>
              </w:rPr>
              <m:t>x→q</m:t>
            </m:r>
          </m:e>
        </m:d>
      </m:oMath>
      <w:r w:rsidRPr="00B64D65">
        <w:t>veri eşleşmesini öğrenmesi yerine, tahmin edilen eklem konfigürasyonunun türevlenebilir FK modeli üzerinden fiziksel olarak doğrulanması hedeflenmektedir.</w:t>
      </w:r>
    </w:p>
    <w:p w14:paraId="6B61681B" w14:textId="77777777" w:rsidR="00B64D65" w:rsidRPr="00B64D65" w:rsidRDefault="00B64D65" w:rsidP="00B64D65">
      <w:r w:rsidRPr="00B64D65">
        <w:t>Böylece eğitim sürecinde:</w:t>
      </w:r>
    </w:p>
    <w:p w14:paraId="12E3C4A7" w14:textId="77777777" w:rsidR="00B64D65" w:rsidRPr="00B64D65" w:rsidRDefault="00B64D65">
      <w:pPr>
        <w:numPr>
          <w:ilvl w:val="0"/>
          <w:numId w:val="113"/>
        </w:numPr>
      </w:pPr>
      <w:r w:rsidRPr="00B64D65">
        <w:t>Kartezyen poz hatası,</w:t>
      </w:r>
    </w:p>
    <w:p w14:paraId="46FC036C" w14:textId="77777777" w:rsidR="00B64D65" w:rsidRPr="00B64D65" w:rsidRDefault="00B64D65">
      <w:pPr>
        <w:numPr>
          <w:ilvl w:val="0"/>
          <w:numId w:val="113"/>
        </w:numPr>
      </w:pPr>
      <w:proofErr w:type="gramStart"/>
      <w:r w:rsidRPr="00B64D65">
        <w:t>eklem</w:t>
      </w:r>
      <w:proofErr w:type="gramEnd"/>
      <w:r w:rsidRPr="00B64D65">
        <w:t xml:space="preserve"> limitleri,</w:t>
      </w:r>
    </w:p>
    <w:p w14:paraId="4D1C2E62" w14:textId="77777777" w:rsidR="00B64D65" w:rsidRPr="00B64D65" w:rsidRDefault="00B64D65">
      <w:pPr>
        <w:numPr>
          <w:ilvl w:val="0"/>
          <w:numId w:val="113"/>
        </w:numPr>
      </w:pPr>
      <w:proofErr w:type="gramStart"/>
      <w:r w:rsidRPr="00B64D65">
        <w:t>tekillik</w:t>
      </w:r>
      <w:proofErr w:type="gramEnd"/>
      <w:r w:rsidRPr="00B64D65">
        <w:t xml:space="preserve"> riski,</w:t>
      </w:r>
    </w:p>
    <w:p w14:paraId="4D2C51DF" w14:textId="77777777" w:rsidR="00B64D65" w:rsidRPr="00B64D65" w:rsidRDefault="00B64D65">
      <w:pPr>
        <w:numPr>
          <w:ilvl w:val="0"/>
          <w:numId w:val="113"/>
        </w:numPr>
      </w:pPr>
      <w:proofErr w:type="gramStart"/>
      <w:r w:rsidRPr="00B64D65">
        <w:t>yörünge</w:t>
      </w:r>
      <w:proofErr w:type="gramEnd"/>
      <w:r w:rsidRPr="00B64D65">
        <w:t xml:space="preserve"> sürekliliği,</w:t>
      </w:r>
    </w:p>
    <w:p w14:paraId="384DC3E9" w14:textId="77777777" w:rsidR="00B64D65" w:rsidRPr="00B64D65" w:rsidRDefault="00B64D65">
      <w:pPr>
        <w:numPr>
          <w:ilvl w:val="0"/>
          <w:numId w:val="113"/>
        </w:numPr>
      </w:pPr>
      <w:proofErr w:type="spellStart"/>
      <w:proofErr w:type="gramStart"/>
      <w:r w:rsidRPr="00B64D65">
        <w:t>jerk</w:t>
      </w:r>
      <w:proofErr w:type="spellEnd"/>
      <w:proofErr w:type="gramEnd"/>
      <w:r w:rsidRPr="00B64D65">
        <w:t>/sarsıntı</w:t>
      </w:r>
    </w:p>
    <w:p w14:paraId="1A618AB4" w14:textId="77777777" w:rsidR="00B64D65" w:rsidRPr="00244874" w:rsidRDefault="00B64D65" w:rsidP="00B64D65">
      <w:proofErr w:type="gramStart"/>
      <w:r w:rsidRPr="00244874">
        <w:t>gibi</w:t>
      </w:r>
      <w:proofErr w:type="gramEnd"/>
      <w:r w:rsidRPr="00244874">
        <w:t xml:space="preserve"> faktörlerin birlikte değerlendirilmesi planlanmaktadır.</w:t>
      </w:r>
    </w:p>
    <w:p w14:paraId="2B12D2B0" w14:textId="77777777" w:rsidR="00B64D65" w:rsidRPr="001A2880" w:rsidRDefault="00B64D65" w:rsidP="001A2880">
      <w:pPr>
        <w:rPr>
          <w:b/>
          <w:bCs/>
        </w:rPr>
      </w:pPr>
      <w:r w:rsidRPr="001A2880">
        <w:rPr>
          <w:b/>
          <w:bCs/>
        </w:rPr>
        <w:t>3. "Bire-Çok" Probleminin Durum Şartlandırması ile Yönetilmesi</w:t>
      </w:r>
    </w:p>
    <w:p w14:paraId="0C2985BA" w14:textId="3E5719CD" w:rsidR="00B64D65" w:rsidRPr="00B64D65" w:rsidRDefault="00B64D65" w:rsidP="00B64D65">
      <w:r w:rsidRPr="00B64D65">
        <w:t xml:space="preserve">Aynı Kartezyen hedef için birden fazla geçerli eklem konfigürasyonu bulunabilmesi, doğrudan </w:t>
      </w:r>
      <m:oMath>
        <m:d>
          <m:dPr>
            <m:ctrlPr>
              <w:rPr>
                <w:rFonts w:ascii="Cambria Math" w:hAnsi="Cambria Math"/>
              </w:rPr>
            </m:ctrlPr>
          </m:dPr>
          <m:e>
            <m:r>
              <w:rPr>
                <w:rFonts w:ascii="Cambria Math" w:hAnsi="Cambria Math"/>
              </w:rPr>
              <m:t>x→q</m:t>
            </m:r>
          </m:e>
        </m:d>
      </m:oMath>
      <w:r w:rsidRPr="00B64D65">
        <w:t>öğrenmesini zorlaştırmaktadır.</w:t>
      </w:r>
    </w:p>
    <w:p w14:paraId="2FFBF79B" w14:textId="77777777" w:rsidR="00B64D65" w:rsidRPr="00B64D65" w:rsidRDefault="00B64D65" w:rsidP="00B64D65">
      <w:r w:rsidRPr="00B64D65">
        <w:t>Bu nedenle önerilen modelde robotun önceki eklem konfigürasyonunun:</w:t>
      </w:r>
    </w:p>
    <w:p w14:paraId="7056B046" w14:textId="26A6B6F3" w:rsidR="00B64D65" w:rsidRPr="00B64D65" w:rsidRDefault="00B64D65" w:rsidP="00B64D65">
      <w:pPr>
        <w:rPr>
          <w:b/>
          <w:bCs/>
        </w:rPr>
      </w:pPr>
      <m:oMathPara>
        <m:oMath>
          <m:sSub>
            <m:sSubPr>
              <m:ctrlPr>
                <w:rPr>
                  <w:rFonts w:ascii="Cambria Math" w:hAnsi="Cambria Math"/>
                </w:rPr>
              </m:ctrlPr>
            </m:sSubPr>
            <m:e>
              <m:r>
                <w:rPr>
                  <w:rFonts w:ascii="Cambria Math" w:hAnsi="Cambria Math"/>
                </w:rPr>
                <m:t>q</m:t>
              </m:r>
            </m:e>
            <m:sub>
              <m:r>
                <w:rPr>
                  <w:rFonts w:ascii="Cambria Math" w:hAnsi="Cambria Math"/>
                </w:rPr>
                <m:t>t-1</m:t>
              </m:r>
            </m:sub>
          </m:sSub>
        </m:oMath>
      </m:oMathPara>
    </w:p>
    <w:p w14:paraId="48B56BC2" w14:textId="77777777" w:rsidR="00B64D65" w:rsidRPr="00B64D65" w:rsidRDefault="00B64D65" w:rsidP="00B64D65">
      <w:proofErr w:type="gramStart"/>
      <w:r w:rsidRPr="00B64D65">
        <w:t>girdi</w:t>
      </w:r>
      <w:proofErr w:type="gramEnd"/>
      <w:r w:rsidRPr="00B64D65">
        <w:t xml:space="preserve"> olarak kullanılması ve modelin:</w:t>
      </w:r>
    </w:p>
    <w:p w14:paraId="72F3D4E7" w14:textId="399BEE7D" w:rsidR="00B64D65" w:rsidRPr="00B64D65" w:rsidRDefault="00B64D65" w:rsidP="00B64D65">
      <w:pPr>
        <w:rPr>
          <w:b/>
          <w:bCs/>
        </w:rPr>
      </w:pPr>
      <m:oMathPara>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e>
          </m:d>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oMath>
      </m:oMathPara>
    </w:p>
    <w:p w14:paraId="0F3BA38C" w14:textId="77777777" w:rsidR="00B64D65" w:rsidRPr="00B64D65" w:rsidRDefault="00B64D65" w:rsidP="00B64D65">
      <w:proofErr w:type="gramStart"/>
      <w:r w:rsidRPr="00B64D65">
        <w:t>haritalamasını</w:t>
      </w:r>
      <w:proofErr w:type="gramEnd"/>
      <w:r w:rsidRPr="00B64D65">
        <w:t xml:space="preserve"> öğrenmesi hedeflenmektedir.</w:t>
      </w:r>
    </w:p>
    <w:p w14:paraId="7DFDEE9F" w14:textId="77777777" w:rsidR="00B64D65" w:rsidRPr="00B64D65" w:rsidRDefault="00B64D65" w:rsidP="00B64D65">
      <w:r w:rsidRPr="00B64D65">
        <w:t>Bu yaklaşım ile modelin yalnızca hedefe ulaşan herhangi bir çözümü değil, mevcut robot durumuna göre uygun ve sürekliliği yüksek bir çözümü tercih etmesi amaçlanmaktadır.</w:t>
      </w:r>
    </w:p>
    <w:p w14:paraId="11B855E1" w14:textId="77777777" w:rsidR="00B64D65" w:rsidRPr="001A2880" w:rsidRDefault="00B64D65" w:rsidP="001A2880">
      <w:pPr>
        <w:rPr>
          <w:b/>
          <w:bCs/>
        </w:rPr>
      </w:pPr>
      <w:r w:rsidRPr="001A2880">
        <w:rPr>
          <w:b/>
          <w:bCs/>
        </w:rPr>
        <w:t>4. Nöral + Sayısal Hibrit Çözücü</w:t>
      </w:r>
    </w:p>
    <w:p w14:paraId="67C365FD" w14:textId="77777777" w:rsidR="00B64D65" w:rsidRPr="00B64D65" w:rsidRDefault="00B64D65" w:rsidP="00B64D65">
      <w:r w:rsidRPr="00B64D65">
        <w:t xml:space="preserve">Nöral modelin ürettiği çözümün hassas uygulamalarda klasik sayısal yöntemlerle rafine edilebildiği bir </w:t>
      </w:r>
      <w:proofErr w:type="spellStart"/>
      <w:r w:rsidRPr="00B64D65">
        <w:t>Hybrid</w:t>
      </w:r>
      <w:proofErr w:type="spellEnd"/>
      <w:r w:rsidRPr="00B64D65">
        <w:t xml:space="preserve"> </w:t>
      </w:r>
      <w:proofErr w:type="spellStart"/>
      <w:r w:rsidRPr="00B64D65">
        <w:t>Solver</w:t>
      </w:r>
      <w:proofErr w:type="spellEnd"/>
      <w:r w:rsidRPr="00B64D65">
        <w:t xml:space="preserve"> mimarisi oluşturulacaktır.</w:t>
      </w:r>
    </w:p>
    <w:p w14:paraId="4E2C7F2A" w14:textId="77777777" w:rsidR="00B64D65" w:rsidRPr="00B64D65" w:rsidRDefault="00B64D65" w:rsidP="00B64D65">
      <w:r w:rsidRPr="00B64D65">
        <w:t>Bu yapı kapsamında nöral modelin:</w:t>
      </w:r>
    </w:p>
    <w:p w14:paraId="1C174973" w14:textId="77777777" w:rsidR="00B64D65" w:rsidRPr="00B64D65" w:rsidRDefault="00B64D65">
      <w:pPr>
        <w:numPr>
          <w:ilvl w:val="0"/>
          <w:numId w:val="114"/>
        </w:numPr>
      </w:pPr>
      <w:proofErr w:type="gramStart"/>
      <w:r w:rsidRPr="00B64D65">
        <w:t>hızlı</w:t>
      </w:r>
      <w:proofErr w:type="gramEnd"/>
      <w:r w:rsidRPr="00B64D65">
        <w:t xml:space="preserve"> başlangıç çözümü üretme,</w:t>
      </w:r>
    </w:p>
    <w:p w14:paraId="4469766D" w14:textId="77777777" w:rsidR="00B64D65" w:rsidRPr="00B64D65" w:rsidRDefault="00B64D65" w:rsidP="00B64D65">
      <w:proofErr w:type="gramStart"/>
      <w:r w:rsidRPr="00B64D65">
        <w:t>sayısal</w:t>
      </w:r>
      <w:proofErr w:type="gramEnd"/>
      <w:r w:rsidRPr="00B64D65">
        <w:t xml:space="preserve"> çözücünün ise:</w:t>
      </w:r>
    </w:p>
    <w:p w14:paraId="1CF10F8A" w14:textId="77777777" w:rsidR="00B64D65" w:rsidRPr="00B64D65" w:rsidRDefault="00B64D65">
      <w:pPr>
        <w:numPr>
          <w:ilvl w:val="0"/>
          <w:numId w:val="115"/>
        </w:numPr>
      </w:pPr>
      <w:proofErr w:type="gramStart"/>
      <w:r w:rsidRPr="00B64D65">
        <w:t>yüksek</w:t>
      </w:r>
      <w:proofErr w:type="gramEnd"/>
      <w:r w:rsidRPr="00B64D65">
        <w:t xml:space="preserve"> hassasiyetli sonlandırma</w:t>
      </w:r>
    </w:p>
    <w:p w14:paraId="66EDCFBC" w14:textId="77777777" w:rsidR="00B64D65" w:rsidRPr="00B64D65" w:rsidRDefault="00B64D65" w:rsidP="00B64D65">
      <w:proofErr w:type="gramStart"/>
      <w:r w:rsidRPr="00B64D65">
        <w:lastRenderedPageBreak/>
        <w:t>görevini</w:t>
      </w:r>
      <w:proofErr w:type="gramEnd"/>
      <w:r w:rsidRPr="00B64D65">
        <w:t xml:space="preserve"> üstlenmesi planlanmaktadır.</w:t>
      </w:r>
    </w:p>
    <w:p w14:paraId="4C475EC0" w14:textId="77777777" w:rsidR="00B64D65" w:rsidRPr="00B64D65" w:rsidRDefault="00B64D65" w:rsidP="00B64D65">
      <w:r w:rsidRPr="00B64D65">
        <w:t>Bu yaklaşımın etkinliği, ilerleyen aşamalarda klasik çözücülerin doğrudan başlatılması ile nöral başlangıç tahmini kullanılarak başlatılması arasındaki yakınsama süresi ve iterasyon sayıları karşılaştırılarak ölçülecektir.</w:t>
      </w:r>
    </w:p>
    <w:p w14:paraId="690AC477" w14:textId="77777777" w:rsidR="00B64D65" w:rsidRPr="00B64D65" w:rsidRDefault="00B64D65" w:rsidP="00B64D65">
      <w:pPr>
        <w:rPr>
          <w:b/>
          <w:bCs/>
        </w:rPr>
      </w:pPr>
      <w:r w:rsidRPr="00B64D65">
        <w:rPr>
          <w:b/>
          <w:bCs/>
        </w:rPr>
        <w:t>5. Simülasyon ve Dijital İkiz Altyapısı</w:t>
      </w:r>
    </w:p>
    <w:p w14:paraId="5D1FE577" w14:textId="77777777" w:rsidR="00B64D65" w:rsidRPr="00B64D65" w:rsidRDefault="00B64D65" w:rsidP="00B64D65">
      <w:r w:rsidRPr="00B64D65">
        <w:t>Nöral IK çözücüsünün yalnızca matematiksel olarak değil, görsel bir dijital ikiz ortamında da değerlendirilebilmesi hedeflenmektedir.</w:t>
      </w:r>
    </w:p>
    <w:p w14:paraId="2BB2F713" w14:textId="77777777" w:rsidR="00B64D65" w:rsidRPr="00B64D65" w:rsidRDefault="00B64D65" w:rsidP="00B64D65">
      <w:r w:rsidRPr="00B64D65">
        <w:t>Bu kapsamda:</w:t>
      </w:r>
    </w:p>
    <w:p w14:paraId="0BBD5C83" w14:textId="77777777" w:rsidR="00B64D65" w:rsidRPr="00B64D65" w:rsidRDefault="00B64D65">
      <w:pPr>
        <w:numPr>
          <w:ilvl w:val="0"/>
          <w:numId w:val="116"/>
        </w:numPr>
      </w:pPr>
      <w:r w:rsidRPr="00B64D65">
        <w:t>3D robot görselleştirme,</w:t>
      </w:r>
    </w:p>
    <w:p w14:paraId="7A92C170" w14:textId="77777777" w:rsidR="00B64D65" w:rsidRPr="00B64D65" w:rsidRDefault="00B64D65">
      <w:pPr>
        <w:numPr>
          <w:ilvl w:val="0"/>
          <w:numId w:val="116"/>
        </w:numPr>
      </w:pPr>
      <w:proofErr w:type="gramStart"/>
      <w:r w:rsidRPr="00B64D65">
        <w:t>çalışma</w:t>
      </w:r>
      <w:proofErr w:type="gramEnd"/>
      <w:r w:rsidRPr="00B64D65">
        <w:t xml:space="preserve"> alanı analizi,</w:t>
      </w:r>
    </w:p>
    <w:p w14:paraId="6B13DA33" w14:textId="77777777" w:rsidR="00B64D65" w:rsidRPr="00B64D65" w:rsidRDefault="00B64D65">
      <w:pPr>
        <w:numPr>
          <w:ilvl w:val="0"/>
          <w:numId w:val="116"/>
        </w:numPr>
      </w:pPr>
      <w:proofErr w:type="spellStart"/>
      <w:proofErr w:type="gramStart"/>
      <w:r w:rsidRPr="00B64D65">
        <w:t>manipulability</w:t>
      </w:r>
      <w:proofErr w:type="spellEnd"/>
      <w:proofErr w:type="gramEnd"/>
      <w:r w:rsidRPr="00B64D65">
        <w:t xml:space="preserve"> haritaları,</w:t>
      </w:r>
    </w:p>
    <w:p w14:paraId="73A6C1BF" w14:textId="77777777" w:rsidR="00B64D65" w:rsidRPr="00B64D65" w:rsidRDefault="00B64D65">
      <w:pPr>
        <w:numPr>
          <w:ilvl w:val="0"/>
          <w:numId w:val="116"/>
        </w:numPr>
      </w:pPr>
      <w:proofErr w:type="gramStart"/>
      <w:r w:rsidRPr="00B64D65">
        <w:t>yörünge</w:t>
      </w:r>
      <w:proofErr w:type="gramEnd"/>
      <w:r w:rsidRPr="00B64D65">
        <w:t xml:space="preserve"> görselleştirme,</w:t>
      </w:r>
    </w:p>
    <w:p w14:paraId="5F63B9E4" w14:textId="77777777" w:rsidR="00B64D65" w:rsidRPr="00B64D65" w:rsidRDefault="00B64D65">
      <w:pPr>
        <w:numPr>
          <w:ilvl w:val="0"/>
          <w:numId w:val="116"/>
        </w:numPr>
      </w:pPr>
      <w:proofErr w:type="gramStart"/>
      <w:r w:rsidRPr="00B64D65">
        <w:t>çarpışma</w:t>
      </w:r>
      <w:proofErr w:type="gramEnd"/>
      <w:r w:rsidRPr="00B64D65">
        <w:t xml:space="preserve"> kontrolü</w:t>
      </w:r>
    </w:p>
    <w:p w14:paraId="0FDF4343" w14:textId="77777777" w:rsidR="00B64D65" w:rsidRPr="00B64D65" w:rsidRDefault="00B64D65" w:rsidP="00B64D65">
      <w:proofErr w:type="gramStart"/>
      <w:r w:rsidRPr="00B64D65">
        <w:t>gibi</w:t>
      </w:r>
      <w:proofErr w:type="gramEnd"/>
      <w:r w:rsidRPr="00B64D65">
        <w:t xml:space="preserve"> fonksiyonların tek bir mühendislik arayüzünde birleştirilmesi planlanmaktadır.</w:t>
      </w:r>
    </w:p>
    <w:p w14:paraId="0324163E" w14:textId="77777777" w:rsidR="00B64D65" w:rsidRPr="001A2880" w:rsidRDefault="00B64D65" w:rsidP="001A2880">
      <w:pPr>
        <w:rPr>
          <w:b/>
          <w:bCs/>
        </w:rPr>
      </w:pPr>
      <w:r w:rsidRPr="001A2880">
        <w:rPr>
          <w:b/>
          <w:bCs/>
        </w:rPr>
        <w:t>6. Otomatize "</w:t>
      </w:r>
      <w:proofErr w:type="spellStart"/>
      <w:r w:rsidRPr="001A2880">
        <w:rPr>
          <w:b/>
          <w:bCs/>
        </w:rPr>
        <w:t>Solver</w:t>
      </w:r>
      <w:proofErr w:type="spellEnd"/>
      <w:r w:rsidRPr="001A2880">
        <w:rPr>
          <w:b/>
          <w:bCs/>
        </w:rPr>
        <w:t xml:space="preserve"> </w:t>
      </w:r>
      <w:proofErr w:type="spellStart"/>
      <w:r w:rsidRPr="001A2880">
        <w:rPr>
          <w:b/>
          <w:bCs/>
        </w:rPr>
        <w:t>Factory</w:t>
      </w:r>
      <w:proofErr w:type="spellEnd"/>
      <w:r w:rsidRPr="001A2880">
        <w:rPr>
          <w:b/>
          <w:bCs/>
        </w:rPr>
        <w:t>" Yaklaşımı</w:t>
      </w:r>
    </w:p>
    <w:p w14:paraId="1A760525" w14:textId="77777777" w:rsidR="00B64D65" w:rsidRPr="00B64D65" w:rsidRDefault="00B64D65" w:rsidP="00B64D65">
      <w:r w:rsidRPr="00B64D65">
        <w:t>Projenin daha uzun vadeli hedeflerinden biri, robot modelinin sisteme yüklenmesinden eğitilebilir IK çözücüsünün oluşturulmasına kadar geçen süreci otomatikleştirmektir.</w:t>
      </w:r>
    </w:p>
    <w:p w14:paraId="3CB00DE6" w14:textId="77777777" w:rsidR="00B64D65" w:rsidRPr="00B64D65" w:rsidRDefault="00B64D65" w:rsidP="00B64D65">
      <w:r w:rsidRPr="00B64D65">
        <w:t>Planlanan yapı genel olarak:</w:t>
      </w:r>
    </w:p>
    <w:p w14:paraId="4911F68A" w14:textId="66B2B112" w:rsidR="00B64D65" w:rsidRPr="00B64D65" w:rsidRDefault="00B64D65" w:rsidP="00B64D65">
      <w:pPr>
        <w:rPr>
          <w:b/>
          <w:bCs/>
        </w:rPr>
      </w:pPr>
      <m:oMathPara>
        <m:oMath>
          <m:r>
            <w:rPr>
              <w:rFonts w:ascii="Cambria Math" w:hAnsi="Cambria Math"/>
            </w:rPr>
            <m:t>URDF→Kinematic Model→Synthetic Dataset→Training→Validation→Solver</m:t>
          </m:r>
        </m:oMath>
      </m:oMathPara>
    </w:p>
    <w:p w14:paraId="512BD8A2" w14:textId="77777777" w:rsidR="00B64D65" w:rsidRPr="00B64D65" w:rsidRDefault="00B64D65" w:rsidP="00B64D65">
      <w:proofErr w:type="gramStart"/>
      <w:r w:rsidRPr="00B64D65">
        <w:t>akışı</w:t>
      </w:r>
      <w:proofErr w:type="gramEnd"/>
      <w:r w:rsidRPr="00B64D65">
        <w:t xml:space="preserve"> üzerine kurulacaktır.</w:t>
      </w:r>
    </w:p>
    <w:p w14:paraId="1A22AA27" w14:textId="77777777" w:rsidR="00B64D65" w:rsidRPr="00B64D65" w:rsidRDefault="00B64D65" w:rsidP="00B64D65">
      <w:r w:rsidRPr="00B64D65">
        <w:t>Bu yaklaşımın uygulanabilirliği, farklı robot modelleri üzerinde gerçekleştirilecek deneylerle test edilecektir.</w:t>
      </w:r>
    </w:p>
    <w:p w14:paraId="3EE651D7" w14:textId="77777777" w:rsidR="00B64D65" w:rsidRPr="00B64D65" w:rsidRDefault="00B64D65" w:rsidP="00B64D65">
      <w:pPr>
        <w:rPr>
          <w:b/>
          <w:bCs/>
        </w:rPr>
      </w:pPr>
      <w:r w:rsidRPr="00B64D65">
        <w:rPr>
          <w:b/>
          <w:bCs/>
        </w:rPr>
        <w:pict w14:anchorId="7571F820">
          <v:rect id="_x0000_i1442" style="width:0;height:1.5pt" o:hralign="center" o:hrstd="t" o:hr="t" fillcolor="#a0a0a0" stroked="f"/>
        </w:pict>
      </w:r>
    </w:p>
    <w:p w14:paraId="24DE7D5F" w14:textId="77777777" w:rsidR="00B64D65" w:rsidRPr="00B64D65" w:rsidRDefault="00B64D65" w:rsidP="0036359A">
      <w:pPr>
        <w:pStyle w:val="Balk2"/>
      </w:pPr>
      <w:bookmarkStart w:id="5" w:name="_Toc237262160"/>
      <w:r w:rsidRPr="00B64D65">
        <w:t>2.4. Araştırma Hipotezi</w:t>
      </w:r>
      <w:bookmarkEnd w:id="5"/>
    </w:p>
    <w:p w14:paraId="067C7E4E" w14:textId="77777777" w:rsidR="00B64D65" w:rsidRPr="00B64D65" w:rsidRDefault="00B64D65" w:rsidP="00B64D65">
      <w:proofErr w:type="spellStart"/>
      <w:r w:rsidRPr="00B64D65">
        <w:t>NeuroKinematics</w:t>
      </w:r>
      <w:proofErr w:type="spellEnd"/>
      <w:r w:rsidRPr="00B64D65">
        <w:t xml:space="preserve"> projesinin temel araştırma hipotezi şu şekilde tanımlanmaktadır:</w:t>
      </w:r>
    </w:p>
    <w:p w14:paraId="7106332D" w14:textId="77777777" w:rsidR="00B64D65" w:rsidRPr="00B64D65" w:rsidRDefault="00B64D65" w:rsidP="00B64D65">
      <w:r w:rsidRPr="00B64D65">
        <w:t xml:space="preserve">Fiziksel kinematik kısıtların doğrudan öğrenme sürecine dahil edildiği, robotun mevcut durumuyla şartlandırılmış bir nöral IK çözücüsünün; yalnızca eklem açısı etiketlerine dayalı bir </w:t>
      </w:r>
      <w:proofErr w:type="spellStart"/>
      <w:r w:rsidRPr="00B64D65">
        <w:t>baseline</w:t>
      </w:r>
      <w:proofErr w:type="spellEnd"/>
      <w:r w:rsidRPr="00B64D65">
        <w:t xml:space="preserve"> modele kıyasla, hedef poz doğruluğu, çözüm sürekliliği, tekilliklerden kaçınma ve çıkarım gecikmesi açısından daha avantajlı bir çözüm uzayı oluşturması mümkündür.</w:t>
      </w:r>
    </w:p>
    <w:p w14:paraId="15E63212" w14:textId="77777777" w:rsidR="00B64D65" w:rsidRPr="00B64D65" w:rsidRDefault="00B64D65" w:rsidP="00B64D65">
      <w:r w:rsidRPr="00B64D65">
        <w:lastRenderedPageBreak/>
        <w:t xml:space="preserve">Bu hipotez proje kapsamında varsayım olarak kabul edilmekte, nihai bir sonuç olarak sunulmamaktadır. Hipotezin geçerliliği; </w:t>
      </w:r>
      <w:proofErr w:type="spellStart"/>
      <w:r w:rsidRPr="00B64D65">
        <w:t>baseline</w:t>
      </w:r>
      <w:proofErr w:type="spellEnd"/>
      <w:r w:rsidRPr="00B64D65">
        <w:t xml:space="preserve"> modeller, klasik sayısal çözücüler ve önerilen fizik-farkındalıklı model arasında gerçekleştirilecek kontrollü </w:t>
      </w:r>
      <w:proofErr w:type="spellStart"/>
      <w:r w:rsidRPr="00B64D65">
        <w:t>benchmark</w:t>
      </w:r>
      <w:proofErr w:type="spellEnd"/>
      <w:r w:rsidRPr="00B64D65">
        <w:t xml:space="preserve"> ve ablasyon deneyleriyle değerlendirilecektir.</w:t>
      </w:r>
    </w:p>
    <w:p w14:paraId="3B1BA598" w14:textId="77777777" w:rsidR="00B64D65" w:rsidRPr="00B64D65" w:rsidRDefault="00B64D65" w:rsidP="00B64D65">
      <w:r w:rsidRPr="00B64D65">
        <w:t xml:space="preserve">Bu yaklaşım, </w:t>
      </w:r>
      <w:proofErr w:type="spellStart"/>
      <w:r w:rsidRPr="00B64D65">
        <w:t>NeuroKinematics'in</w:t>
      </w:r>
      <w:proofErr w:type="spellEnd"/>
      <w:r w:rsidRPr="00B64D65">
        <w:t xml:space="preserve"> yalnızca "yapay </w:t>
      </w:r>
      <w:proofErr w:type="gramStart"/>
      <w:r w:rsidRPr="00B64D65">
        <w:t>zeka</w:t>
      </w:r>
      <w:proofErr w:type="gramEnd"/>
      <w:r w:rsidRPr="00B64D65">
        <w:t xml:space="preserve"> ile IK çözme" fikrinden ziyade, öğrenme tabanlı kinematik çözümlerin fiziksel kısıtlar altında ne ölçüde güvenilir ve genellenebilir hale getirilebileceğini araştıran deneysel bir mühendislik projesi olarak konumlandırılmasını sağlamaktadır.</w:t>
      </w:r>
    </w:p>
    <w:p w14:paraId="162FAC11" w14:textId="77777777" w:rsidR="0061262D" w:rsidRDefault="0061262D" w:rsidP="00426CAA">
      <w:pPr>
        <w:rPr>
          <w:b/>
          <w:bCs/>
        </w:rPr>
      </w:pPr>
    </w:p>
    <w:p w14:paraId="261D3434" w14:textId="77777777" w:rsidR="0061262D" w:rsidRDefault="0061262D" w:rsidP="00426CAA">
      <w:pPr>
        <w:rPr>
          <w:b/>
          <w:bCs/>
        </w:rPr>
      </w:pPr>
    </w:p>
    <w:p w14:paraId="57E367EB" w14:textId="3DE8C6BE" w:rsidR="00426CAA" w:rsidRPr="00426CAA" w:rsidRDefault="00426CAA" w:rsidP="0036359A">
      <w:pPr>
        <w:pStyle w:val="Balk1"/>
      </w:pPr>
      <w:bookmarkStart w:id="6" w:name="_Toc237262161"/>
      <w:r w:rsidRPr="00426CAA">
        <w:t>3. TEORİK ALTYAPI VE KİNEMATİK TEMELLER</w:t>
      </w:r>
      <w:bookmarkEnd w:id="6"/>
    </w:p>
    <w:p w14:paraId="4A169430" w14:textId="77777777" w:rsidR="00426CAA" w:rsidRPr="00426CAA" w:rsidRDefault="00426CAA" w:rsidP="00426CAA">
      <w:r w:rsidRPr="00426CAA">
        <w:t xml:space="preserve">Robotik manipülatörlerin modellenmesi, kontrolü ve simülasyonu, fiziksel görev uzayı ile eklem uzayı arasındaki geometrik ve diferansiyel ilişkilerin matematiksel olarak tanımlanmasına dayanır. Klasik kinematiğin sunduğu analitik ve sayısal yaklaşımlar belirli kabuller altında yüksek doğruluk sağlasa </w:t>
      </w:r>
      <w:proofErr w:type="gramStart"/>
      <w:r w:rsidRPr="00426CAA">
        <w:t>da;</w:t>
      </w:r>
      <w:proofErr w:type="gramEnd"/>
      <w:r w:rsidRPr="00426CAA">
        <w:t xml:space="preserve"> çok serbestlik dereceli (</w:t>
      </w:r>
      <w:proofErr w:type="spellStart"/>
      <w:r w:rsidRPr="00426CAA">
        <w:t>DoF</w:t>
      </w:r>
      <w:proofErr w:type="spellEnd"/>
      <w:r w:rsidRPr="00426CAA">
        <w:t xml:space="preserve">) manipülatörlerde ve karmaşık çalışma uzaylarında yüksek hesaplama karmaşıklığı, tekillik duyarlılığı ve gerçek zamanlı kontrol kısıtları doğurmaktadır. Bu bölümde, </w:t>
      </w:r>
      <w:proofErr w:type="spellStart"/>
      <w:r w:rsidRPr="00426CAA">
        <w:t>NeuroKinematics</w:t>
      </w:r>
      <w:proofErr w:type="spellEnd"/>
      <w:r w:rsidRPr="00426CAA">
        <w:t xml:space="preserve"> mimarisinin üzerine inşa edildiği teorik çerçeve, kinematik bağıntılar ve yapay </w:t>
      </w:r>
      <w:proofErr w:type="gramStart"/>
      <w:r w:rsidRPr="00426CAA">
        <w:t>zeka</w:t>
      </w:r>
      <w:proofErr w:type="gramEnd"/>
      <w:r w:rsidRPr="00426CAA">
        <w:t xml:space="preserve"> tabanlı çözücülerin matematiksel altyapısı sunulmaktadır.</w:t>
      </w:r>
    </w:p>
    <w:p w14:paraId="5F3FCBE7" w14:textId="77777777" w:rsidR="00426CAA" w:rsidRPr="00426CAA" w:rsidRDefault="00426CAA" w:rsidP="0036359A">
      <w:pPr>
        <w:pStyle w:val="Balk2"/>
      </w:pPr>
      <w:bookmarkStart w:id="7" w:name="_Toc237262162"/>
      <w:r w:rsidRPr="00426CAA">
        <w:t>3.1. Robotik Uzaylar ve Dönüşüm Paradigması</w:t>
      </w:r>
      <w:bookmarkEnd w:id="7"/>
    </w:p>
    <w:p w14:paraId="2D7E4E49" w14:textId="77777777" w:rsidR="00426CAA" w:rsidRPr="00426CAA" w:rsidRDefault="00426CAA" w:rsidP="00426CAA">
      <w:r w:rsidRPr="00426CAA">
        <w:t>Robot kinematiği, iki temel vektör uzayı arasındaki haritalama (</w:t>
      </w:r>
      <w:proofErr w:type="spellStart"/>
      <w:r w:rsidRPr="00426CAA">
        <w:t>mapping</w:t>
      </w:r>
      <w:proofErr w:type="spellEnd"/>
      <w:r w:rsidRPr="00426CAA">
        <w:t>) problemidir:</w:t>
      </w:r>
    </w:p>
    <w:p w14:paraId="618E198A" w14:textId="1B801543" w:rsidR="00426CAA" w:rsidRPr="00426CAA" w:rsidRDefault="00426CAA">
      <w:pPr>
        <w:numPr>
          <w:ilvl w:val="0"/>
          <w:numId w:val="1"/>
        </w:numPr>
      </w:pPr>
      <w:r w:rsidRPr="00426CAA">
        <w:rPr>
          <w:b/>
          <w:bCs/>
        </w:rPr>
        <w:t>Eklem Uzayı (</w:t>
      </w:r>
      <w:proofErr w:type="spellStart"/>
      <w:r w:rsidRPr="00426CAA">
        <w:rPr>
          <w:b/>
          <w:bCs/>
        </w:rPr>
        <w:t>Joint</w:t>
      </w:r>
      <w:proofErr w:type="spellEnd"/>
      <w:r w:rsidRPr="00426CAA">
        <w:rPr>
          <w:b/>
          <w:bCs/>
        </w:rPr>
        <w:t xml:space="preserve"> </w:t>
      </w:r>
      <w:proofErr w:type="gramStart"/>
      <w:r w:rsidRPr="00426CAA">
        <w:rPr>
          <w:b/>
          <w:bCs/>
        </w:rPr>
        <w:t>Space -</w:t>
      </w:r>
      <w:proofErr w:type="gramEnd"/>
      <w:r w:rsidRPr="00426CAA">
        <w:rPr>
          <w:b/>
          <w:bCs/>
        </w:rPr>
        <w:t xml:space="preserve"> </w:t>
      </w:r>
      <m:oMath>
        <m:r>
          <w:rPr>
            <w:rFonts w:ascii="Cambria Math" w:hAnsi="Cambria Math"/>
          </w:rPr>
          <m:t>Q</m:t>
        </m:r>
      </m:oMath>
      <w:r w:rsidRPr="00426CAA">
        <w:rPr>
          <w:b/>
          <w:bCs/>
        </w:rPr>
        <w:t>):</w:t>
      </w:r>
      <w:r w:rsidRPr="00426CAA">
        <w:t xml:space="preserve"> Robot manipülatörün fiziksel yapısını oluşturan döner (</w:t>
      </w:r>
      <w:proofErr w:type="spellStart"/>
      <w:r w:rsidRPr="00426CAA">
        <w:t>revolute</w:t>
      </w:r>
      <w:proofErr w:type="spellEnd"/>
      <w:r w:rsidRPr="00426CAA">
        <w:t>) veya kayar (</w:t>
      </w:r>
      <w:proofErr w:type="spellStart"/>
      <w:r w:rsidRPr="00426CAA">
        <w:t>prismatic</w:t>
      </w:r>
      <w:proofErr w:type="spellEnd"/>
      <w:r w:rsidRPr="00426CAA">
        <w:t xml:space="preserve">) eklemlerin durum değişkenlerinin oluşturduğu </w:t>
      </w:r>
      <m:oMath>
        <m:r>
          <w:rPr>
            <w:rFonts w:ascii="Cambria Math" w:hAnsi="Cambria Math"/>
          </w:rPr>
          <m:t>n</m:t>
        </m:r>
      </m:oMath>
      <w:r w:rsidRPr="00426CAA">
        <w:t xml:space="preserve">-boyutlu manifolttur. Bir manipülatörün eklem konfigürasyonu </w:t>
      </w:r>
      <m:oMath>
        <m:r>
          <w:rPr>
            <w:rFonts w:ascii="Cambria Math" w:hAnsi="Cambria Math"/>
          </w:rPr>
          <m:t>q</m:t>
        </m:r>
      </m:oMath>
      <w:r w:rsidRPr="00426CAA">
        <w:t xml:space="preserve"> vektörü ile temsil edilir:</w:t>
      </w:r>
    </w:p>
    <w:p w14:paraId="2376A6DD" w14:textId="72D2C23C" w:rsidR="00426CAA" w:rsidRPr="00426CAA" w:rsidRDefault="00426CAA" w:rsidP="00426CAA">
      <m:oMathPara>
        <m:oMath>
          <m:r>
            <w:rPr>
              <w:rFonts w:ascii="Cambria Math" w:hAnsi="Cambria Math"/>
            </w:rPr>
            <m:t>q=</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n</m:t>
                      </m:r>
                    </m:sub>
                  </m:sSub>
                </m:e>
              </m:d>
            </m:e>
            <m:sup>
              <m:r>
                <w:rPr>
                  <w:rFonts w:ascii="Cambria Math" w:hAnsi="Cambria Math"/>
                </w:rPr>
                <m:t>T</m:t>
              </m:r>
            </m:sup>
          </m:sSup>
          <m:r>
            <w:rPr>
              <w:rFonts w:ascii="Cambria Math" w:hAnsi="Cambria Math"/>
            </w:rPr>
            <m:t>∈</m:t>
          </m:r>
          <m:r>
            <m:rPr>
              <m:scr m:val="script"/>
              <m:sty m:val="p"/>
            </m:rPr>
            <w:rPr>
              <w:rFonts w:ascii="Cambria Math" w:hAnsi="Cambria Math"/>
            </w:rPr>
            <m:t>Q</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m:oMathPara>
    </w:p>
    <w:p w14:paraId="19EC3D0F" w14:textId="3C202A0F" w:rsidR="00426CAA" w:rsidRPr="00426CAA" w:rsidRDefault="00426CAA">
      <w:pPr>
        <w:numPr>
          <w:ilvl w:val="0"/>
          <w:numId w:val="1"/>
        </w:numPr>
      </w:pPr>
      <w:r w:rsidRPr="00426CAA">
        <w:rPr>
          <w:b/>
          <w:bCs/>
        </w:rPr>
        <w:t>Görev Uzayı / Kartezyen Uzay (</w:t>
      </w:r>
      <w:proofErr w:type="spellStart"/>
      <w:r w:rsidRPr="00426CAA">
        <w:rPr>
          <w:b/>
          <w:bCs/>
        </w:rPr>
        <w:t>Task</w:t>
      </w:r>
      <w:proofErr w:type="spellEnd"/>
      <w:r w:rsidRPr="00426CAA">
        <w:rPr>
          <w:b/>
          <w:bCs/>
        </w:rPr>
        <w:t xml:space="preserve"> </w:t>
      </w:r>
      <w:proofErr w:type="gramStart"/>
      <w:r w:rsidRPr="00426CAA">
        <w:rPr>
          <w:b/>
          <w:bCs/>
        </w:rPr>
        <w:t>Space -</w:t>
      </w:r>
      <w:proofErr w:type="gramEnd"/>
      <w:r w:rsidRPr="00426CAA">
        <w:rPr>
          <w:b/>
          <w:bCs/>
        </w:rPr>
        <w:t xml:space="preserve"> </w:t>
      </w:r>
      <m:oMath>
        <m:r>
          <w:rPr>
            <w:rFonts w:ascii="Cambria Math" w:hAnsi="Cambria Math"/>
          </w:rPr>
          <m:t>X</m:t>
        </m:r>
      </m:oMath>
      <w:r w:rsidRPr="00426CAA">
        <w:rPr>
          <w:b/>
          <w:bCs/>
        </w:rPr>
        <w:t>):</w:t>
      </w:r>
      <w:r w:rsidRPr="00426CAA">
        <w:t xml:space="preserve"> Robotun uç işlevcisinin (</w:t>
      </w:r>
      <w:proofErr w:type="spellStart"/>
      <w:r w:rsidRPr="00426CAA">
        <w:t>end-effector</w:t>
      </w:r>
      <w:proofErr w:type="spellEnd"/>
      <w:r w:rsidRPr="00426CAA">
        <w:t xml:space="preserve">) 3 boyutlu </w:t>
      </w:r>
      <w:proofErr w:type="spellStart"/>
      <w:r w:rsidRPr="00426CAA">
        <w:t>öklid</w:t>
      </w:r>
      <w:proofErr w:type="spellEnd"/>
      <w:r w:rsidRPr="00426CAA">
        <w:t xml:space="preserve"> uzayındaki pozunu (konum ve yönelim) ifade eden Özel Öklid Grubudur (</w:t>
      </w:r>
      <m:oMath>
        <m:r>
          <w:rPr>
            <w:rFonts w:ascii="Cambria Math" w:hAnsi="Cambria Math"/>
          </w:rPr>
          <m:t>SE</m:t>
        </m:r>
        <m:d>
          <m:dPr>
            <m:ctrlPr>
              <w:rPr>
                <w:rFonts w:ascii="Cambria Math" w:hAnsi="Cambria Math"/>
              </w:rPr>
            </m:ctrlPr>
          </m:dPr>
          <m:e>
            <m:r>
              <w:rPr>
                <w:rFonts w:ascii="Cambria Math" w:hAnsi="Cambria Math"/>
              </w:rPr>
              <m:t>3</m:t>
            </m:r>
          </m:e>
        </m:d>
      </m:oMath>
      <w:r w:rsidRPr="00426CAA">
        <w:t xml:space="preserve">). Matematiksel olarak bir poz </w:t>
      </w:r>
      <m:oMath>
        <m:r>
          <w:rPr>
            <w:rFonts w:ascii="Cambria Math" w:hAnsi="Cambria Math"/>
          </w:rPr>
          <m:t>T∈SE</m:t>
        </m:r>
        <m:d>
          <m:dPr>
            <m:ctrlPr>
              <w:rPr>
                <w:rFonts w:ascii="Cambria Math" w:hAnsi="Cambria Math"/>
              </w:rPr>
            </m:ctrlPr>
          </m:dPr>
          <m:e>
            <m:r>
              <w:rPr>
                <w:rFonts w:ascii="Cambria Math" w:hAnsi="Cambria Math"/>
              </w:rPr>
              <m:t>3</m:t>
            </m:r>
          </m:e>
        </m:d>
      </m:oMath>
      <w:r w:rsidRPr="00426CAA">
        <w:t xml:space="preserve">, bir dönme matrisi </w:t>
      </w:r>
      <m:oMath>
        <m:r>
          <w:rPr>
            <w:rFonts w:ascii="Cambria Math" w:hAnsi="Cambria Math"/>
          </w:rPr>
          <m:t>R∈SO</m:t>
        </m:r>
        <m:d>
          <m:dPr>
            <m:ctrlPr>
              <w:rPr>
                <w:rFonts w:ascii="Cambria Math" w:hAnsi="Cambria Math"/>
              </w:rPr>
            </m:ctrlPr>
          </m:dPr>
          <m:e>
            <m:r>
              <w:rPr>
                <w:rFonts w:ascii="Cambria Math" w:hAnsi="Cambria Math"/>
              </w:rPr>
              <m:t>3</m:t>
            </m:r>
          </m:e>
        </m:d>
      </m:oMath>
      <w:r w:rsidRPr="00426CAA">
        <w:t xml:space="preserve"> ve bir konum vektörü </w:t>
      </w:r>
      <m:oMath>
        <m:r>
          <w:rPr>
            <w:rFonts w:ascii="Cambria Math" w:hAnsi="Cambria Math"/>
          </w:rPr>
          <m:t>p∈</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426CAA">
        <w:t xml:space="preserve"> ile temsil edilir:</w:t>
      </w:r>
    </w:p>
    <w:p w14:paraId="16EF3AF3" w14:textId="5850468D" w:rsidR="00426CAA" w:rsidRPr="00426CAA" w:rsidRDefault="00426CAA" w:rsidP="00426CAA">
      <m:oMathPara>
        <m:oMath>
          <m:r>
            <w:rPr>
              <w:rFonts w:ascii="Cambria Math" w:hAnsi="Cambria Math"/>
            </w:rPr>
            <m:t>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3×3</m:t>
                        </m:r>
                      </m:sub>
                    </m:sSub>
                  </m:e>
                  <m:e>
                    <m:sSub>
                      <m:sSubPr>
                        <m:ctrlPr>
                          <w:rPr>
                            <w:rFonts w:ascii="Cambria Math" w:hAnsi="Cambria Math"/>
                          </w:rPr>
                        </m:ctrlPr>
                      </m:sSubPr>
                      <m:e>
                        <m:r>
                          <w:rPr>
                            <w:rFonts w:ascii="Cambria Math" w:hAnsi="Cambria Math"/>
                          </w:rPr>
                          <m:t>p</m:t>
                        </m:r>
                      </m:e>
                      <m:sub>
                        <m:r>
                          <w:rPr>
                            <w:rFonts w:ascii="Cambria Math" w:hAnsi="Cambria Math"/>
                          </w:rPr>
                          <m:t>3×1</m:t>
                        </m:r>
                      </m:sub>
                    </m:sSub>
                  </m:e>
                </m:mr>
                <m:mr>
                  <m:e>
                    <m:sSub>
                      <m:sSubPr>
                        <m:ctrlPr>
                          <w:rPr>
                            <w:rFonts w:ascii="Cambria Math" w:hAnsi="Cambria Math"/>
                          </w:rPr>
                        </m:ctrlPr>
                      </m:sSubPr>
                      <m:e>
                        <m:r>
                          <w:rPr>
                            <w:rFonts w:ascii="Cambria Math" w:hAnsi="Cambria Math"/>
                          </w:rPr>
                          <m:t>0</m:t>
                        </m:r>
                      </m:e>
                      <m:sub>
                        <m:r>
                          <w:rPr>
                            <w:rFonts w:ascii="Cambria Math" w:hAnsi="Cambria Math"/>
                          </w:rPr>
                          <m:t>1×3</m:t>
                        </m:r>
                      </m:sub>
                    </m:sSub>
                  </m:e>
                  <m:e>
                    <m:r>
                      <w:rPr>
                        <w:rFonts w:ascii="Cambria Math" w:hAnsi="Cambria Math"/>
                      </w:rPr>
                      <m:t>1</m:t>
                    </m:r>
                  </m:e>
                </m:mr>
              </m:m>
            </m:e>
          </m:d>
          <m:r>
            <w:rPr>
              <w:rFonts w:ascii="Cambria Math" w:hAnsi="Cambria Math"/>
            </w:rPr>
            <m:t>∈SE</m:t>
          </m:r>
          <m:d>
            <m:dPr>
              <m:ctrlPr>
                <w:rPr>
                  <w:rFonts w:ascii="Cambria Math" w:hAnsi="Cambria Math"/>
                </w:rPr>
              </m:ctrlPr>
            </m:dPr>
            <m:e>
              <m:r>
                <w:rPr>
                  <w:rFonts w:ascii="Cambria Math" w:hAnsi="Cambria Math"/>
                </w:rPr>
                <m:t>3</m:t>
              </m:r>
            </m:e>
          </m:d>
        </m:oMath>
      </m:oMathPara>
    </w:p>
    <w:p w14:paraId="72B52F3A" w14:textId="298444B5" w:rsidR="00426CAA" w:rsidRPr="00426CAA" w:rsidRDefault="00426CAA" w:rsidP="00426CAA">
      <w:r w:rsidRPr="00426CAA">
        <w:t xml:space="preserve">Görev uzayındaki yerel </w:t>
      </w:r>
      <w:proofErr w:type="spellStart"/>
      <w:r w:rsidRPr="00426CAA">
        <w:t>parametrizasyonlarda</w:t>
      </w:r>
      <w:proofErr w:type="spellEnd"/>
      <w:r w:rsidRPr="00426CAA">
        <w:t xml:space="preserve"> (örneğin </w:t>
      </w:r>
      <w:proofErr w:type="spellStart"/>
      <w:r w:rsidRPr="00426CAA">
        <w:t>Euler</w:t>
      </w:r>
      <w:proofErr w:type="spellEnd"/>
      <w:r w:rsidRPr="00426CAA">
        <w:t xml:space="preserve"> açıları </w:t>
      </w:r>
      <m:oMath>
        <m:r>
          <w:rPr>
            <w:rFonts w:ascii="Cambria Math" w:hAnsi="Cambria Math"/>
          </w:rPr>
          <m:t>ϕ,θ,ψ</m:t>
        </m:r>
      </m:oMath>
      <w:r w:rsidRPr="00426CAA">
        <w:t xml:space="preserve"> ile) durum vektörü </w:t>
      </w:r>
      <m:oMath>
        <m:r>
          <w:rPr>
            <w:rFonts w:ascii="Cambria Math" w:hAnsi="Cambria Math"/>
          </w:rPr>
          <m:t>x=</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z</m:t>
                    </m:r>
                  </m:sub>
                </m:sSub>
                <m:r>
                  <w:rPr>
                    <w:rFonts w:ascii="Cambria Math" w:hAnsi="Cambria Math"/>
                  </w:rPr>
                  <m:t>,ϕ,θ,ψ</m:t>
                </m:r>
              </m:e>
            </m:d>
          </m:e>
          <m:sup>
            <m:r>
              <w:rPr>
                <w:rFonts w:ascii="Cambria Math" w:hAnsi="Cambria Math"/>
              </w:rPr>
              <m:t>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rsidRPr="00426CAA">
        <w:t xml:space="preserve"> şeklinde gösterilse </w:t>
      </w:r>
      <w:proofErr w:type="gramStart"/>
      <w:r w:rsidRPr="00426CAA">
        <w:t>de,</w:t>
      </w:r>
      <w:proofErr w:type="gramEnd"/>
      <w:r w:rsidRPr="00426CAA">
        <w:t xml:space="preserve"> </w:t>
      </w:r>
      <m:oMath>
        <m:r>
          <w:rPr>
            <w:rFonts w:ascii="Cambria Math" w:hAnsi="Cambria Math"/>
          </w:rPr>
          <m:t>SE</m:t>
        </m:r>
        <m:d>
          <m:dPr>
            <m:ctrlPr>
              <w:rPr>
                <w:rFonts w:ascii="Cambria Math" w:hAnsi="Cambria Math"/>
              </w:rPr>
            </m:ctrlPr>
          </m:dPr>
          <m:e>
            <m:r>
              <w:rPr>
                <w:rFonts w:ascii="Cambria Math" w:hAnsi="Cambria Math"/>
              </w:rPr>
              <m:t>3</m:t>
            </m:r>
          </m:e>
        </m:d>
      </m:oMath>
      <w:r w:rsidRPr="00426CAA">
        <w:t xml:space="preserve"> manifoldunun doğası </w:t>
      </w:r>
      <w:r w:rsidRPr="00426CAA">
        <w:lastRenderedPageBreak/>
        <w:t>gereği yönelim temsilinin süreksizliklerinden kaçınmak için matrisel ve kuvaterniyon tabanlı gösterimler tercih edilir. Kinematik çözücülerin ana görevi, bu iki uzay arasındaki dönüşüm fonksiyonlarını (</w:t>
      </w:r>
      <m:oMath>
        <m:r>
          <w:rPr>
            <w:rFonts w:ascii="Cambria Math" w:hAnsi="Cambria Math"/>
          </w:rPr>
          <m:t>Q↔X</m:t>
        </m:r>
      </m:oMath>
      <w:r w:rsidRPr="00426CAA">
        <w:t>) en düşük hesaplama süresi ve maksimum hassasiyet ile gerçekleştirmektir.</w:t>
      </w:r>
    </w:p>
    <w:p w14:paraId="2BE1B1B1" w14:textId="77777777" w:rsidR="00426CAA" w:rsidRPr="00426CAA" w:rsidRDefault="00426CAA" w:rsidP="0036359A">
      <w:pPr>
        <w:pStyle w:val="Balk2"/>
      </w:pPr>
      <w:bookmarkStart w:id="8" w:name="_Toc237262163"/>
      <w:r w:rsidRPr="00426CAA">
        <w:t xml:space="preserve">3.2. Kinematik Modelleme ve </w:t>
      </w:r>
      <w:proofErr w:type="spellStart"/>
      <w:r w:rsidRPr="00426CAA">
        <w:t>Denavit-Hartenberg</w:t>
      </w:r>
      <w:proofErr w:type="spellEnd"/>
      <w:r w:rsidRPr="00426CAA">
        <w:t xml:space="preserve"> (DH) </w:t>
      </w:r>
      <w:proofErr w:type="spellStart"/>
      <w:r w:rsidRPr="00426CAA">
        <w:t>Parametrizasyonu</w:t>
      </w:r>
      <w:bookmarkEnd w:id="8"/>
      <w:proofErr w:type="spellEnd"/>
    </w:p>
    <w:p w14:paraId="0C6AA341" w14:textId="77777777" w:rsidR="00426CAA" w:rsidRPr="00426CAA" w:rsidRDefault="00426CAA" w:rsidP="00426CAA">
      <w:r w:rsidRPr="00426CAA">
        <w:t>Sistemik bir kinematik zincir oluşturmak için ardışık uzuvlar (</w:t>
      </w:r>
      <w:proofErr w:type="spellStart"/>
      <w:r w:rsidRPr="00426CAA">
        <w:t>links</w:t>
      </w:r>
      <w:proofErr w:type="spellEnd"/>
      <w:r w:rsidRPr="00426CAA">
        <w:t xml:space="preserve">) arasına koordinat çerçeveleri yerleştirilir. Robotik literatüründe yaygın olarak kullanılan Standart </w:t>
      </w:r>
      <w:proofErr w:type="spellStart"/>
      <w:r w:rsidRPr="00426CAA">
        <w:t>Denavit-Hartenberg</w:t>
      </w:r>
      <w:proofErr w:type="spellEnd"/>
      <w:r w:rsidRPr="00426CAA">
        <w:t xml:space="preserve"> (DH) ve Modifiye DH (</w:t>
      </w:r>
      <w:proofErr w:type="spellStart"/>
      <w:r w:rsidRPr="00426CAA">
        <w:t>Craig</w:t>
      </w:r>
      <w:proofErr w:type="spellEnd"/>
      <w:r w:rsidRPr="00426CAA">
        <w:t xml:space="preserve">) </w:t>
      </w:r>
      <w:proofErr w:type="spellStart"/>
      <w:r w:rsidRPr="00426CAA">
        <w:t>parametrizasyonu</w:t>
      </w:r>
      <w:proofErr w:type="spellEnd"/>
      <w:r w:rsidRPr="00426CAA">
        <w:t xml:space="preserve">, iki komşu koordinat çerçevesi arasındaki homojen dönüşümü </w:t>
      </w:r>
      <w:r w:rsidRPr="00426CAA">
        <w:rPr>
          <w:b/>
          <w:bCs/>
        </w:rPr>
        <w:t>4 karakteristik parametre</w:t>
      </w:r>
      <w:r w:rsidRPr="00426CAA">
        <w:t xml:space="preserve"> ile tanımlar:</w:t>
      </w:r>
    </w:p>
    <w:p w14:paraId="7205A0D1" w14:textId="0E7D3865" w:rsidR="00426CAA" w:rsidRPr="00426CAA" w:rsidRDefault="00000000">
      <w:pPr>
        <w:numPr>
          <w:ilvl w:val="0"/>
          <w:numId w:val="2"/>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00426CAA" w:rsidRPr="00426CAA">
        <w:t xml:space="preserve"> (Link Uzunluğu):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00426CAA" w:rsidRPr="00426CAA">
        <w:t xml:space="preserve"> ile </w:t>
      </w:r>
      <m:oMath>
        <m:sSub>
          <m:sSubPr>
            <m:ctrlPr>
              <w:rPr>
                <w:rFonts w:ascii="Cambria Math" w:hAnsi="Cambria Math"/>
              </w:rPr>
            </m:ctrlPr>
          </m:sSubPr>
          <m:e>
            <m:r>
              <w:rPr>
                <w:rFonts w:ascii="Cambria Math" w:hAnsi="Cambria Math"/>
              </w:rPr>
              <m:t>Z</m:t>
            </m:r>
          </m:e>
          <m:sub>
            <m:r>
              <w:rPr>
                <w:rFonts w:ascii="Cambria Math" w:hAnsi="Cambria Math"/>
              </w:rPr>
              <m:t>i+1</m:t>
            </m:r>
          </m:sub>
        </m:sSub>
      </m:oMath>
      <w:r w:rsidR="00426CAA" w:rsidRPr="00426CAA">
        <w:t xml:space="preserve"> eksenleri arasındaki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426CAA" w:rsidRPr="00426CAA">
        <w:t xml:space="preserve"> boyunca ölçülen dik uzaklık.</w:t>
      </w:r>
    </w:p>
    <w:p w14:paraId="5CF77892" w14:textId="319B061A" w:rsidR="00426CAA" w:rsidRPr="00426CAA" w:rsidRDefault="00000000">
      <w:pPr>
        <w:numPr>
          <w:ilvl w:val="0"/>
          <w:numId w:val="2"/>
        </w:numPr>
      </w:pPr>
      <m:oMath>
        <m:sSub>
          <m:sSubPr>
            <m:ctrlPr>
              <w:rPr>
                <w:rFonts w:ascii="Cambria Math" w:hAnsi="Cambria Math"/>
              </w:rPr>
            </m:ctrlPr>
          </m:sSubPr>
          <m:e>
            <m:r>
              <w:rPr>
                <w:rFonts w:ascii="Cambria Math" w:hAnsi="Cambria Math"/>
              </w:rPr>
              <m:t>α</m:t>
            </m:r>
          </m:e>
          <m:sub>
            <m:r>
              <w:rPr>
                <w:rFonts w:ascii="Cambria Math" w:hAnsi="Cambria Math"/>
              </w:rPr>
              <m:t>i</m:t>
            </m:r>
          </m:sub>
        </m:sSub>
      </m:oMath>
      <w:r w:rsidR="00426CAA" w:rsidRPr="00426CAA">
        <w:t xml:space="preserve"> (Link Burkulması):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00426CAA" w:rsidRPr="00426CAA">
        <w:t xml:space="preserve"> ile </w:t>
      </w:r>
      <m:oMath>
        <m:sSub>
          <m:sSubPr>
            <m:ctrlPr>
              <w:rPr>
                <w:rFonts w:ascii="Cambria Math" w:hAnsi="Cambria Math"/>
              </w:rPr>
            </m:ctrlPr>
          </m:sSubPr>
          <m:e>
            <m:r>
              <w:rPr>
                <w:rFonts w:ascii="Cambria Math" w:hAnsi="Cambria Math"/>
              </w:rPr>
              <m:t>Z</m:t>
            </m:r>
          </m:e>
          <m:sub>
            <m:r>
              <w:rPr>
                <w:rFonts w:ascii="Cambria Math" w:hAnsi="Cambria Math"/>
              </w:rPr>
              <m:t>i+1</m:t>
            </m:r>
          </m:sub>
        </m:sSub>
      </m:oMath>
      <w:r w:rsidR="00426CAA" w:rsidRPr="00426CAA">
        <w:t xml:space="preserve"> eksenleri arasında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426CAA" w:rsidRPr="00426CAA">
        <w:t xml:space="preserve"> etrafında ölçülen açı.</w:t>
      </w:r>
    </w:p>
    <w:p w14:paraId="1CD9629E" w14:textId="617A8480" w:rsidR="00426CAA" w:rsidRPr="00426CAA" w:rsidRDefault="00000000">
      <w:pPr>
        <w:numPr>
          <w:ilvl w:val="0"/>
          <w:numId w:val="2"/>
        </w:numPr>
      </w:pPr>
      <m:oMath>
        <m:sSub>
          <m:sSubPr>
            <m:ctrlPr>
              <w:rPr>
                <w:rFonts w:ascii="Cambria Math" w:hAnsi="Cambria Math"/>
              </w:rPr>
            </m:ctrlPr>
          </m:sSubPr>
          <m:e>
            <m:r>
              <w:rPr>
                <w:rFonts w:ascii="Cambria Math" w:hAnsi="Cambria Math"/>
              </w:rPr>
              <m:t>d</m:t>
            </m:r>
          </m:e>
          <m:sub>
            <m:r>
              <w:rPr>
                <w:rFonts w:ascii="Cambria Math" w:hAnsi="Cambria Math"/>
              </w:rPr>
              <m:t>i</m:t>
            </m:r>
          </m:sub>
        </m:sSub>
      </m:oMath>
      <w:r w:rsidR="00426CAA" w:rsidRPr="00426CAA">
        <w:t xml:space="preserve"> (Eklem Ötelemesi): </w:t>
      </w:r>
      <m:oMath>
        <m:sSub>
          <m:sSubPr>
            <m:ctrlPr>
              <w:rPr>
                <w:rFonts w:ascii="Cambria Math" w:hAnsi="Cambria Math"/>
              </w:rPr>
            </m:ctrlPr>
          </m:sSubPr>
          <m:e>
            <m:r>
              <w:rPr>
                <w:rFonts w:ascii="Cambria Math" w:hAnsi="Cambria Math"/>
              </w:rPr>
              <m:t>X</m:t>
            </m:r>
          </m:e>
          <m:sub>
            <m:r>
              <w:rPr>
                <w:rFonts w:ascii="Cambria Math" w:hAnsi="Cambria Math"/>
              </w:rPr>
              <m:t>i-1</m:t>
            </m:r>
          </m:sub>
        </m:sSub>
      </m:oMath>
      <w:r w:rsidR="00426CAA" w:rsidRPr="00426CAA">
        <w:t xml:space="preserve"> ile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426CAA" w:rsidRPr="00426CAA">
        <w:t xml:space="preserve"> eksenleri arasındaki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00426CAA" w:rsidRPr="00426CAA">
        <w:t xml:space="preserve"> boyunca ölçülen dik uzaklık.</w:t>
      </w:r>
    </w:p>
    <w:p w14:paraId="5AA8F840" w14:textId="783B3C89" w:rsidR="00426CAA" w:rsidRPr="00426CAA" w:rsidRDefault="00000000">
      <w:pPr>
        <w:numPr>
          <w:ilvl w:val="0"/>
          <w:numId w:val="2"/>
        </w:numPr>
      </w:pPr>
      <m:oMath>
        <m:sSub>
          <m:sSubPr>
            <m:ctrlPr>
              <w:rPr>
                <w:rFonts w:ascii="Cambria Math" w:hAnsi="Cambria Math"/>
              </w:rPr>
            </m:ctrlPr>
          </m:sSubPr>
          <m:e>
            <m:r>
              <w:rPr>
                <w:rFonts w:ascii="Cambria Math" w:hAnsi="Cambria Math"/>
              </w:rPr>
              <m:t>θ</m:t>
            </m:r>
          </m:e>
          <m:sub>
            <m:r>
              <w:rPr>
                <w:rFonts w:ascii="Cambria Math" w:hAnsi="Cambria Math"/>
              </w:rPr>
              <m:t>i</m:t>
            </m:r>
          </m:sub>
        </m:sSub>
      </m:oMath>
      <w:r w:rsidR="00426CAA" w:rsidRPr="00426CAA">
        <w:t xml:space="preserve"> (Eklem Açısı): </w:t>
      </w:r>
      <m:oMath>
        <m:sSub>
          <m:sSubPr>
            <m:ctrlPr>
              <w:rPr>
                <w:rFonts w:ascii="Cambria Math" w:hAnsi="Cambria Math"/>
              </w:rPr>
            </m:ctrlPr>
          </m:sSubPr>
          <m:e>
            <m:r>
              <w:rPr>
                <w:rFonts w:ascii="Cambria Math" w:hAnsi="Cambria Math"/>
              </w:rPr>
              <m:t>X</m:t>
            </m:r>
          </m:e>
          <m:sub>
            <m:r>
              <w:rPr>
                <w:rFonts w:ascii="Cambria Math" w:hAnsi="Cambria Math"/>
              </w:rPr>
              <m:t>i-1</m:t>
            </m:r>
          </m:sub>
        </m:sSub>
      </m:oMath>
      <w:r w:rsidR="00426CAA" w:rsidRPr="00426CAA">
        <w:t xml:space="preserve"> ile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426CAA" w:rsidRPr="00426CAA">
        <w:t xml:space="preserve"> eksenleri arasında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00426CAA" w:rsidRPr="00426CAA">
        <w:t xml:space="preserve"> etrafında ölçülen açı.</w:t>
      </w:r>
    </w:p>
    <w:p w14:paraId="1F489993" w14:textId="5B04A808" w:rsidR="00426CAA" w:rsidRPr="00426CAA" w:rsidRDefault="005A7607" w:rsidP="00426CAA">
      <m:oMath>
        <m:r>
          <w:rPr>
            <w:rFonts w:ascii="Cambria Math" w:hAnsi="Cambria Math"/>
          </w:rPr>
          <m:t>i-1</m:t>
        </m:r>
      </m:oMath>
      <w:r w:rsidR="00426CAA" w:rsidRPr="00426CAA">
        <w:t xml:space="preserve"> </w:t>
      </w:r>
      <w:proofErr w:type="gramStart"/>
      <w:r w:rsidR="00426CAA" w:rsidRPr="00426CAA">
        <w:t>numaralı</w:t>
      </w:r>
      <w:proofErr w:type="gramEnd"/>
      <w:r w:rsidR="00426CAA" w:rsidRPr="00426CAA">
        <w:t xml:space="preserve"> koordinat çerçevesinden </w:t>
      </w:r>
      <m:oMath>
        <m:r>
          <w:rPr>
            <w:rFonts w:ascii="Cambria Math" w:hAnsi="Cambria Math"/>
          </w:rPr>
          <m:t>i</m:t>
        </m:r>
      </m:oMath>
      <w:r w:rsidR="00426CAA" w:rsidRPr="00426CAA">
        <w:t xml:space="preserve"> numaralı koordinat çerçevesine geçiş sağlayan Homojen Dönüşüm Matrisi </w:t>
      </w:r>
      <m:oMath>
        <m:sSub>
          <m:sSubPr>
            <m:ctrlPr>
              <w:rPr>
                <w:rFonts w:ascii="Cambria Math" w:hAnsi="Cambria Math"/>
              </w:rPr>
            </m:ctrlPr>
          </m:sSubPr>
          <m:e>
            <m:sPre>
              <m:sPrePr>
                <m:ctrlPr>
                  <w:rPr>
                    <w:rFonts w:ascii="Cambria Math" w:hAnsi="Cambria Math"/>
                  </w:rPr>
                </m:ctrlPr>
              </m:sPrePr>
              <m:sub>
                <m:r>
                  <w:rPr>
                    <w:rFonts w:ascii="Cambria Math" w:hAnsi="Cambria Math"/>
                  </w:rPr>
                  <m:t>​</m:t>
                </m:r>
              </m:sub>
              <m:sup>
                <m:r>
                  <w:rPr>
                    <w:rFonts w:ascii="Cambria Math" w:hAnsi="Cambria Math"/>
                  </w:rPr>
                  <m:t>i-1</m:t>
                </m:r>
              </m:sup>
              <m:e>
                <m:r>
                  <w:rPr>
                    <w:rFonts w:ascii="Cambria Math" w:hAnsi="Cambria Math"/>
                  </w:rPr>
                  <m:t>T</m:t>
                </m:r>
              </m:e>
            </m:sPre>
          </m:e>
          <m:sub>
            <m:r>
              <w:rPr>
                <w:rFonts w:ascii="Cambria Math" w:hAnsi="Cambria Math"/>
              </w:rPr>
              <m:t>i</m:t>
            </m:r>
          </m:sub>
        </m:sSub>
        <m:r>
          <w:rPr>
            <w:rFonts w:ascii="Cambria Math" w:hAnsi="Cambria Math"/>
          </w:rPr>
          <m:t>∈SE</m:t>
        </m:r>
        <m:d>
          <m:dPr>
            <m:ctrlPr>
              <w:rPr>
                <w:rFonts w:ascii="Cambria Math" w:hAnsi="Cambria Math"/>
              </w:rPr>
            </m:ctrlPr>
          </m:dPr>
          <m:e>
            <m:r>
              <w:rPr>
                <w:rFonts w:ascii="Cambria Math" w:hAnsi="Cambria Math"/>
              </w:rPr>
              <m:t>3</m:t>
            </m:r>
          </m:e>
        </m:d>
      </m:oMath>
      <w:r w:rsidR="00426CAA" w:rsidRPr="00426CAA">
        <w:t xml:space="preserve"> aşağıdaki gibi ifade edilir:</w:t>
      </w:r>
    </w:p>
    <w:p w14:paraId="3F386C93" w14:textId="27354534" w:rsidR="00426CAA" w:rsidRPr="00426CAA" w:rsidRDefault="00000000" w:rsidP="00426CAA">
      <m:oMathPara>
        <m:oMath>
          <m:sSub>
            <m:sSubPr>
              <m:ctrlPr>
                <w:rPr>
                  <w:rFonts w:ascii="Cambria Math" w:hAnsi="Cambria Math"/>
                </w:rPr>
              </m:ctrlPr>
            </m:sSubPr>
            <m:e>
              <m:sPre>
                <m:sPrePr>
                  <m:ctrlPr>
                    <w:rPr>
                      <w:rFonts w:ascii="Cambria Math" w:hAnsi="Cambria Math"/>
                    </w:rPr>
                  </m:ctrlPr>
                </m:sPrePr>
                <m:sub>
                  <m:r>
                    <w:rPr>
                      <w:rFonts w:ascii="Cambria Math" w:hAnsi="Cambria Math"/>
                    </w:rPr>
                    <m:t>​</m:t>
                  </m:r>
                </m:sub>
                <m:sup>
                  <m:r>
                    <w:rPr>
                      <w:rFonts w:ascii="Cambria Math" w:hAnsi="Cambria Math"/>
                    </w:rPr>
                    <m:t>i-1</m:t>
                  </m:r>
                </m:sup>
                <m:e>
                  <m:r>
                    <w:rPr>
                      <w:rFonts w:ascii="Cambria Math" w:hAnsi="Cambria Math"/>
                    </w:rPr>
                    <m:t>T</m:t>
                  </m:r>
                </m:e>
              </m:sPre>
            </m:e>
            <m:sub>
              <m:r>
                <w:rPr>
                  <w:rFonts w:ascii="Cambria Math" w:hAnsi="Cambria Math"/>
                </w:rPr>
                <m:t>i</m:t>
              </m:r>
            </m:sub>
          </m:sSub>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sub>
                        <m:r>
                          <w:rPr>
                            <w:rFonts w:ascii="Cambria Math" w:hAnsi="Cambria Math"/>
                          </w:rPr>
                          <m:t>i</m:t>
                        </m:r>
                      </m:sub>
                    </m:sSub>
                  </m:e>
                  <m:e>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sub>
                        <m:r>
                          <w:rPr>
                            <w:rFonts w:ascii="Cambria Math" w:hAnsi="Cambria Math"/>
                          </w:rPr>
                          <m:t>i</m:t>
                        </m: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α</m:t>
                            </m:r>
                          </m:e>
                        </m:func>
                      </m:e>
                      <m:sub>
                        <m:r>
                          <w:rPr>
                            <w:rFonts w:ascii="Cambria Math" w:hAnsi="Cambria Math"/>
                          </w:rPr>
                          <m:t>i</m:t>
                        </m:r>
                      </m:sub>
                    </m:sSub>
                  </m:e>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sub>
                        <m:r>
                          <w:rPr>
                            <w:rFonts w:ascii="Cambria Math" w:hAnsi="Cambria Math"/>
                          </w:rPr>
                          <m:t>i</m:t>
                        </m: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α</m:t>
                            </m:r>
                          </m:e>
                        </m:func>
                      </m:e>
                      <m:sub>
                        <m:r>
                          <w:rPr>
                            <w:rFonts w:ascii="Cambria Math" w:hAnsi="Cambria Math"/>
                          </w:rPr>
                          <m:t>i</m:t>
                        </m:r>
                      </m:sub>
                    </m:sSub>
                  </m:e>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sub>
                        <m:r>
                          <w:rPr>
                            <w:rFonts w:ascii="Cambria Math" w:hAnsi="Cambria Math"/>
                          </w:rPr>
                          <m:t>i</m:t>
                        </m:r>
                      </m:sub>
                    </m:sSub>
                  </m:e>
                </m:mr>
                <m:mr>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sub>
                        <m:r>
                          <w:rPr>
                            <w:rFonts w:ascii="Cambria Math" w:hAnsi="Cambria Math"/>
                          </w:rPr>
                          <m:t>i</m:t>
                        </m:r>
                      </m:sub>
                    </m:sSub>
                  </m:e>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sub>
                        <m:r>
                          <w:rPr>
                            <w:rFonts w:ascii="Cambria Math" w:hAnsi="Cambria Math"/>
                          </w:rPr>
                          <m:t>i</m:t>
                        </m: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α</m:t>
                            </m:r>
                          </m:e>
                        </m:func>
                      </m:e>
                      <m:sub>
                        <m:r>
                          <w:rPr>
                            <w:rFonts w:ascii="Cambria Math" w:hAnsi="Cambria Math"/>
                          </w:rPr>
                          <m:t>i</m:t>
                        </m:r>
                      </m:sub>
                    </m:sSub>
                  </m:e>
                  <m:e>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sub>
                        <m:r>
                          <w:rPr>
                            <w:rFonts w:ascii="Cambria Math" w:hAnsi="Cambria Math"/>
                          </w:rPr>
                          <m:t>i</m:t>
                        </m: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α</m:t>
                            </m:r>
                          </m:e>
                        </m:func>
                      </m:e>
                      <m:sub>
                        <m:r>
                          <w:rPr>
                            <w:rFonts w:ascii="Cambria Math" w:hAnsi="Cambria Math"/>
                          </w:rPr>
                          <m:t>i</m:t>
                        </m:r>
                      </m:sub>
                    </m:sSub>
                  </m:e>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sub>
                        <m:r>
                          <w:rPr>
                            <w:rFonts w:ascii="Cambria Math" w:hAnsi="Cambria Math"/>
                          </w:rPr>
                          <m:t>i</m:t>
                        </m:r>
                      </m:sub>
                    </m:sSub>
                  </m:e>
                </m:mr>
                <m:mr>
                  <m:e>
                    <m:r>
                      <w:rPr>
                        <w:rFonts w:ascii="Cambria Math" w:hAnsi="Cambria Math"/>
                      </w:rPr>
                      <m:t>0</m:t>
                    </m:r>
                  </m:e>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α</m:t>
                            </m:r>
                          </m:e>
                        </m:func>
                      </m:e>
                      <m:sub>
                        <m:r>
                          <w:rPr>
                            <w:rFonts w:ascii="Cambria Math" w:hAnsi="Cambria Math"/>
                          </w:rPr>
                          <m:t>i</m:t>
                        </m:r>
                      </m:sub>
                    </m:sSub>
                  </m:e>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α</m:t>
                            </m:r>
                          </m:e>
                        </m:func>
                      </m:e>
                      <m:sub>
                        <m:r>
                          <w:rPr>
                            <w:rFonts w:ascii="Cambria Math" w:hAnsi="Cambria Math"/>
                          </w:rPr>
                          <m:t>i</m:t>
                        </m:r>
                      </m:sub>
                    </m:sSub>
                  </m:e>
                  <m:e>
                    <m:sSub>
                      <m:sSubPr>
                        <m:ctrlPr>
                          <w:rPr>
                            <w:rFonts w:ascii="Cambria Math" w:hAnsi="Cambria Math"/>
                          </w:rPr>
                        </m:ctrlPr>
                      </m:sSubPr>
                      <m:e>
                        <m:r>
                          <w:rPr>
                            <w:rFonts w:ascii="Cambria Math" w:hAnsi="Cambria Math"/>
                          </w:rPr>
                          <m:t>d</m:t>
                        </m:r>
                      </m:e>
                      <m:sub>
                        <m:r>
                          <w:rPr>
                            <w:rFonts w:ascii="Cambria Math" w:hAnsi="Cambria Math"/>
                          </w:rPr>
                          <m:t>i</m:t>
                        </m:r>
                      </m:sub>
                    </m:sSub>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72AA2AE0" w14:textId="77777777" w:rsidR="00426CAA" w:rsidRPr="00426CAA" w:rsidRDefault="00426CAA" w:rsidP="0036359A">
      <w:pPr>
        <w:pStyle w:val="Balk2"/>
      </w:pPr>
      <w:bookmarkStart w:id="9" w:name="_Toc237262164"/>
      <w:r w:rsidRPr="00426CAA">
        <w:t>3.3. İleri Kinematik (</w:t>
      </w:r>
      <w:proofErr w:type="spellStart"/>
      <w:r w:rsidRPr="00426CAA">
        <w:t>Forward</w:t>
      </w:r>
      <w:proofErr w:type="spellEnd"/>
      <w:r w:rsidRPr="00426CAA">
        <w:t xml:space="preserve"> </w:t>
      </w:r>
      <w:proofErr w:type="spellStart"/>
      <w:proofErr w:type="gramStart"/>
      <w:r w:rsidRPr="00426CAA">
        <w:t>Kinematics</w:t>
      </w:r>
      <w:proofErr w:type="spellEnd"/>
      <w:r w:rsidRPr="00426CAA">
        <w:t xml:space="preserve"> -</w:t>
      </w:r>
      <w:proofErr w:type="gramEnd"/>
      <w:r w:rsidRPr="00426CAA">
        <w:t xml:space="preserve"> FK) Doğası</w:t>
      </w:r>
      <w:bookmarkEnd w:id="9"/>
    </w:p>
    <w:p w14:paraId="053BCDA9" w14:textId="26A734D0" w:rsidR="00426CAA" w:rsidRPr="00426CAA" w:rsidRDefault="00426CAA" w:rsidP="00426CAA">
      <w:r w:rsidRPr="00426CAA">
        <w:t xml:space="preserve">İleri Kinematik (FK), bilinen eklem açıları </w:t>
      </w:r>
      <m:oMath>
        <m:r>
          <w:rPr>
            <w:rFonts w:ascii="Cambria Math" w:hAnsi="Cambria Math"/>
          </w:rPr>
          <m:t>q</m:t>
        </m:r>
      </m:oMath>
      <w:r w:rsidRPr="00426CAA">
        <w:t xml:space="preserve"> değerlerinden hareketle uç işlevcinin Kartezyen uzaydaki konum ve yönelimini (</w:t>
      </w:r>
      <m:oMath>
        <m:r>
          <w:rPr>
            <w:rFonts w:ascii="Cambria Math" w:hAnsi="Cambria Math"/>
          </w:rPr>
          <m:t>x</m:t>
        </m:r>
      </m:oMath>
      <w:r w:rsidRPr="00426CAA">
        <w:t xml:space="preserve"> veya </w:t>
      </w:r>
      <m:oMath>
        <m:r>
          <w:rPr>
            <w:rFonts w:ascii="Cambria Math" w:hAnsi="Cambria Math"/>
          </w:rPr>
          <m:t>T</m:t>
        </m:r>
      </m:oMath>
      <w:r w:rsidRPr="00426CAA">
        <w:t xml:space="preserve">) hesaplama işlemidir. </w:t>
      </w:r>
      <m:oMath>
        <m:r>
          <w:rPr>
            <w:rFonts w:ascii="Cambria Math" w:hAnsi="Cambria Math"/>
          </w:rPr>
          <m:t>n</m:t>
        </m:r>
      </m:oMath>
      <w:r w:rsidRPr="00426CAA">
        <w:t>-serbestlik dereceli bir manipülatör için taban çerçevesinden (</w:t>
      </w:r>
      <m:oMath>
        <m:r>
          <w:rPr>
            <w:rFonts w:ascii="Cambria Math" w:hAnsi="Cambria Math"/>
          </w:rPr>
          <m:t>0</m:t>
        </m:r>
      </m:oMath>
      <w:r w:rsidRPr="00426CAA">
        <w:t>) uç işlevciye (</w:t>
      </w:r>
      <m:oMath>
        <m:r>
          <w:rPr>
            <w:rFonts w:ascii="Cambria Math" w:hAnsi="Cambria Math"/>
          </w:rPr>
          <m:t>n</m:t>
        </m:r>
      </m:oMath>
      <w:r w:rsidRPr="00426CAA">
        <w:t>) kadar olan toplam homojen dönüşüm matrisi, ardışık dönüşüm matrislerinin çarpımı ile elde edilir:</w:t>
      </w:r>
    </w:p>
    <w:p w14:paraId="624D90A7" w14:textId="00C0162E" w:rsidR="00426CAA" w:rsidRPr="00426CAA" w:rsidRDefault="00426CAA" w:rsidP="00426CAA">
      <m:oMathPara>
        <m:oMath>
          <m:r>
            <w:rPr>
              <w:rFonts w:ascii="Cambria Math" w:hAnsi="Cambria Math"/>
            </w:rPr>
            <m:t>FK</m:t>
          </m:r>
          <m:d>
            <m:dPr>
              <m:ctrlPr>
                <w:rPr>
                  <w:rFonts w:ascii="Cambria Math" w:hAnsi="Cambria Math"/>
                </w:rPr>
              </m:ctrlPr>
            </m:dPr>
            <m:e>
              <m:r>
                <w:rPr>
                  <w:rFonts w:ascii="Cambria Math" w:hAnsi="Cambria Math"/>
                </w:rPr>
                <m:t>q</m:t>
              </m:r>
            </m:e>
          </m:d>
          <m:r>
            <w:rPr>
              <w:rFonts w:ascii="Cambria Math" w:hAnsi="Cambria Math"/>
            </w:rPr>
            <m:t>=</m:t>
          </m:r>
          <m:sSub>
            <m:sSubPr>
              <m:ctrlPr>
                <w:rPr>
                  <w:rFonts w:ascii="Cambria Math" w:hAnsi="Cambria Math"/>
                </w:rPr>
              </m:ctrlPr>
            </m:sSubPr>
            <m:e>
              <m:sPre>
                <m:sPrePr>
                  <m:ctrlPr>
                    <w:rPr>
                      <w:rFonts w:ascii="Cambria Math" w:hAnsi="Cambria Math"/>
                    </w:rPr>
                  </m:ctrlPr>
                </m:sPrePr>
                <m:sub>
                  <m:r>
                    <w:rPr>
                      <w:rFonts w:ascii="Cambria Math" w:hAnsi="Cambria Math"/>
                    </w:rPr>
                    <m:t>​</m:t>
                  </m:r>
                </m:sub>
                <m:sup>
                  <m:r>
                    <w:rPr>
                      <w:rFonts w:ascii="Cambria Math" w:hAnsi="Cambria Math"/>
                    </w:rPr>
                    <m:t>0</m:t>
                  </m:r>
                </m:sup>
                <m:e>
                  <m:r>
                    <w:rPr>
                      <w:rFonts w:ascii="Cambria Math" w:hAnsi="Cambria Math"/>
                    </w:rPr>
                    <m:t>T</m:t>
                  </m:r>
                </m:e>
              </m:sPre>
            </m:e>
            <m:sub>
              <m:r>
                <w:rPr>
                  <w:rFonts w:ascii="Cambria Math" w:hAnsi="Cambria Math"/>
                </w:rPr>
                <m:t>n</m:t>
              </m:r>
            </m:sub>
          </m:sSub>
          <m:d>
            <m:dPr>
              <m:ctrlPr>
                <w:rPr>
                  <w:rFonts w:ascii="Cambria Math" w:hAnsi="Cambria Math"/>
                </w:rPr>
              </m:ctrlPr>
            </m:dPr>
            <m:e>
              <m:r>
                <w:rPr>
                  <w:rFonts w:ascii="Cambria Math" w:hAnsi="Cambria Math"/>
                </w:rPr>
                <m:t>q</m:t>
              </m:r>
            </m:e>
          </m:d>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sPre>
                    <m:sPrePr>
                      <m:ctrlPr>
                        <w:rPr>
                          <w:rFonts w:ascii="Cambria Math" w:hAnsi="Cambria Math"/>
                        </w:rPr>
                      </m:ctrlPr>
                    </m:sPrePr>
                    <m:sub>
                      <m:r>
                        <w:rPr>
                          <w:rFonts w:ascii="Cambria Math" w:hAnsi="Cambria Math"/>
                        </w:rPr>
                        <m:t>​</m:t>
                      </m:r>
                    </m:sub>
                    <m:sup>
                      <m:r>
                        <w:rPr>
                          <w:rFonts w:ascii="Cambria Math" w:hAnsi="Cambria Math"/>
                        </w:rPr>
                        <m:t>i-1</m:t>
                      </m:r>
                    </m:sup>
                    <m:e>
                      <m:r>
                        <w:rPr>
                          <w:rFonts w:ascii="Cambria Math" w:hAnsi="Cambria Math"/>
                        </w:rPr>
                        <m:t>T</m:t>
                      </m:r>
                    </m:e>
                  </m:sPre>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R</m:t>
                    </m:r>
                    <m:d>
                      <m:dPr>
                        <m:ctrlPr>
                          <w:rPr>
                            <w:rFonts w:ascii="Cambria Math" w:hAnsi="Cambria Math"/>
                          </w:rPr>
                        </m:ctrlPr>
                      </m:dPr>
                      <m:e>
                        <m:r>
                          <w:rPr>
                            <w:rFonts w:ascii="Cambria Math" w:hAnsi="Cambria Math"/>
                          </w:rPr>
                          <m:t>q</m:t>
                        </m:r>
                      </m:e>
                    </m:d>
                  </m:e>
                  <m:e>
                    <m:r>
                      <w:rPr>
                        <w:rFonts w:ascii="Cambria Math" w:hAnsi="Cambria Math"/>
                      </w:rPr>
                      <m:t>p</m:t>
                    </m:r>
                    <m:d>
                      <m:dPr>
                        <m:ctrlPr>
                          <w:rPr>
                            <w:rFonts w:ascii="Cambria Math" w:hAnsi="Cambria Math"/>
                          </w:rPr>
                        </m:ctrlPr>
                      </m:dPr>
                      <m:e>
                        <m:r>
                          <w:rPr>
                            <w:rFonts w:ascii="Cambria Math" w:hAnsi="Cambria Math"/>
                          </w:rPr>
                          <m:t>q</m:t>
                        </m:r>
                      </m:e>
                    </m:d>
                  </m:e>
                </m:mr>
                <m:mr>
                  <m:e>
                    <m:r>
                      <w:rPr>
                        <w:rFonts w:ascii="Cambria Math" w:hAnsi="Cambria Math"/>
                      </w:rPr>
                      <m:t>0</m:t>
                    </m:r>
                  </m:e>
                  <m:e>
                    <m:r>
                      <w:rPr>
                        <w:rFonts w:ascii="Cambria Math" w:hAnsi="Cambria Math"/>
                      </w:rPr>
                      <m:t>1</m:t>
                    </m:r>
                  </m:e>
                </m:mr>
              </m:m>
            </m:e>
          </m:d>
        </m:oMath>
      </m:oMathPara>
    </w:p>
    <w:p w14:paraId="54B342B7" w14:textId="77777777" w:rsidR="00426CAA" w:rsidRPr="00426CAA" w:rsidRDefault="00426CAA" w:rsidP="00426CAA">
      <w:r w:rsidRPr="00426CAA">
        <w:rPr>
          <w:b/>
          <w:bCs/>
        </w:rPr>
        <w:t>İleri Kinematiğin Temel Özellikleri:</w:t>
      </w:r>
    </w:p>
    <w:p w14:paraId="7C133D78" w14:textId="5C084454" w:rsidR="00426CAA" w:rsidRPr="00426CAA" w:rsidRDefault="00426CAA">
      <w:pPr>
        <w:numPr>
          <w:ilvl w:val="0"/>
          <w:numId w:val="3"/>
        </w:numPr>
      </w:pPr>
      <w:r w:rsidRPr="001A2880">
        <w:t>Deterministiktir</w:t>
      </w:r>
      <w:r w:rsidRPr="00426CAA">
        <w:rPr>
          <w:b/>
          <w:bCs/>
        </w:rPr>
        <w:t>:</w:t>
      </w:r>
      <w:r w:rsidRPr="00426CAA">
        <w:t xml:space="preserve"> Verilen tek bir </w:t>
      </w:r>
      <m:oMath>
        <m:r>
          <w:rPr>
            <w:rFonts w:ascii="Cambria Math" w:hAnsi="Cambria Math"/>
          </w:rPr>
          <m:t>q</m:t>
        </m:r>
      </m:oMath>
      <w:r w:rsidRPr="00426CAA">
        <w:t xml:space="preserve"> eklem konfigürasyonu için her zaman tek ve belirli bir </w:t>
      </w:r>
      <m:oMath>
        <m:r>
          <w:rPr>
            <w:rFonts w:ascii="Cambria Math" w:hAnsi="Cambria Math"/>
          </w:rPr>
          <m:t>T∈SE</m:t>
        </m:r>
        <m:d>
          <m:dPr>
            <m:ctrlPr>
              <w:rPr>
                <w:rFonts w:ascii="Cambria Math" w:hAnsi="Cambria Math"/>
              </w:rPr>
            </m:ctrlPr>
          </m:dPr>
          <m:e>
            <m:r>
              <w:rPr>
                <w:rFonts w:ascii="Cambria Math" w:hAnsi="Cambria Math"/>
              </w:rPr>
              <m:t>3</m:t>
            </m:r>
          </m:e>
        </m:d>
      </m:oMath>
      <w:r w:rsidRPr="00426CAA">
        <w:t xml:space="preserve"> pozu elde edilir.</w:t>
      </w:r>
    </w:p>
    <w:p w14:paraId="092A2061" w14:textId="4942254B" w:rsidR="00426CAA" w:rsidRPr="00426CAA" w:rsidRDefault="00426CAA">
      <w:pPr>
        <w:numPr>
          <w:ilvl w:val="0"/>
          <w:numId w:val="3"/>
        </w:numPr>
      </w:pPr>
      <w:r w:rsidRPr="001A2880">
        <w:t>Genel Olarak Bire-Bir (</w:t>
      </w:r>
      <w:proofErr w:type="spellStart"/>
      <w:r w:rsidRPr="001A2880">
        <w:t>Injective</w:t>
      </w:r>
      <w:proofErr w:type="spellEnd"/>
      <w:r w:rsidRPr="001A2880">
        <w:t>) Değildir</w:t>
      </w:r>
      <w:r w:rsidRPr="00426CAA">
        <w:rPr>
          <w:b/>
          <w:bCs/>
        </w:rPr>
        <w:t>:</w:t>
      </w:r>
      <w:r w:rsidRPr="00426CAA">
        <w:t xml:space="preserve"> Farklı eklem konfigürasyonları (örneğin döner eklemlerdeki </w:t>
      </w:r>
      <m:oMath>
        <m:r>
          <w:rPr>
            <w:rFonts w:ascii="Cambria Math" w:hAnsi="Cambria Math"/>
          </w:rPr>
          <m:t>2π</m:t>
        </m:r>
      </m:oMath>
      <w:r w:rsidRPr="00426CAA">
        <w:t xml:space="preserve"> periyodikliği veya kinematiğin geometrik simetrileri) </w:t>
      </w:r>
      <w:r w:rsidRPr="00426CAA">
        <w:lastRenderedPageBreak/>
        <w:t>Kartezyen uzayda tam olarak aynı uç işlevci pozunu üretebilir (</w:t>
      </w:r>
      <m:oMath>
        <m:r>
          <w:rPr>
            <w:rFonts w:ascii="Cambria Math" w:hAnsi="Cambria Math"/>
          </w:rPr>
          <m:t>FK</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r>
          <w:rPr>
            <w:rFonts w:ascii="Cambria Math" w:hAnsi="Cambria Math"/>
          </w:rPr>
          <m:t>=FK</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oMath>
      <w:r w:rsidRPr="00426CAA">
        <w:t xml:space="preserve"> ancak </w:t>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oMath>
      <w:r w:rsidRPr="00426CAA">
        <w:t>).</w:t>
      </w:r>
    </w:p>
    <w:p w14:paraId="3028DF6A" w14:textId="77777777" w:rsidR="00426CAA" w:rsidRPr="00426CAA" w:rsidRDefault="00426CAA">
      <w:pPr>
        <w:numPr>
          <w:ilvl w:val="0"/>
          <w:numId w:val="3"/>
        </w:numPr>
      </w:pPr>
      <w:r w:rsidRPr="001A2880">
        <w:t xml:space="preserve">Hesaplama Kolaylığı ve </w:t>
      </w:r>
      <w:proofErr w:type="spellStart"/>
      <w:r w:rsidRPr="001A2880">
        <w:t>Türevlenebilirlik</w:t>
      </w:r>
      <w:proofErr w:type="spellEnd"/>
      <w:r w:rsidRPr="00426CAA">
        <w:rPr>
          <w:b/>
          <w:bCs/>
        </w:rPr>
        <w:t>:</w:t>
      </w:r>
      <w:r w:rsidRPr="00426CAA">
        <w:t xml:space="preserve"> Sadece trigonometrik ve </w:t>
      </w:r>
      <w:proofErr w:type="spellStart"/>
      <w:r w:rsidRPr="00426CAA">
        <w:t>matrisel</w:t>
      </w:r>
      <w:proofErr w:type="spellEnd"/>
      <w:r w:rsidRPr="00426CAA">
        <w:t xml:space="preserve"> çarpmalar içerdiğinden analitik olarak türevlenebilir ve kapalı formda hızlıca hesaplanabilir.</w:t>
      </w:r>
    </w:p>
    <w:p w14:paraId="2B0FA580" w14:textId="77777777" w:rsidR="00426CAA" w:rsidRPr="00426CAA" w:rsidRDefault="00426CAA">
      <w:pPr>
        <w:numPr>
          <w:ilvl w:val="0"/>
          <w:numId w:val="3"/>
        </w:numPr>
      </w:pPr>
      <w:proofErr w:type="spellStart"/>
      <w:r w:rsidRPr="001A2880">
        <w:t>NeuroKinematics</w:t>
      </w:r>
      <w:proofErr w:type="spellEnd"/>
      <w:r w:rsidRPr="001A2880">
        <w:t xml:space="preserve"> İçin Önemi</w:t>
      </w:r>
      <w:r w:rsidRPr="00426CAA">
        <w:rPr>
          <w:b/>
          <w:bCs/>
        </w:rPr>
        <w:t>:</w:t>
      </w:r>
      <w:r w:rsidRPr="00426CAA">
        <w:t xml:space="preserve"> İleri kinematiğin bu kesin, deterministik ve türevlenebilir yapısı, projemizde geliştirilen yapay </w:t>
      </w:r>
      <w:proofErr w:type="gramStart"/>
      <w:r w:rsidRPr="00426CAA">
        <w:t>zeka</w:t>
      </w:r>
      <w:proofErr w:type="gramEnd"/>
      <w:r w:rsidRPr="00426CAA">
        <w:t xml:space="preserve"> modelinin </w:t>
      </w:r>
      <w:r w:rsidRPr="00426CAA">
        <w:rPr>
          <w:i/>
          <w:iCs/>
        </w:rPr>
        <w:t>Fizik Farkındalıklı Kayıp Fonksiyonu (</w:t>
      </w:r>
      <w:proofErr w:type="spellStart"/>
      <w:r w:rsidRPr="00426CAA">
        <w:rPr>
          <w:i/>
          <w:iCs/>
        </w:rPr>
        <w:t>Forward</w:t>
      </w:r>
      <w:proofErr w:type="spellEnd"/>
      <w:r w:rsidRPr="00426CAA">
        <w:rPr>
          <w:i/>
          <w:iCs/>
        </w:rPr>
        <w:t xml:space="preserve"> </w:t>
      </w:r>
      <w:proofErr w:type="spellStart"/>
      <w:r w:rsidRPr="00426CAA">
        <w:rPr>
          <w:i/>
          <w:iCs/>
        </w:rPr>
        <w:t>Kinematics</w:t>
      </w:r>
      <w:proofErr w:type="spellEnd"/>
      <w:r w:rsidRPr="00426CAA">
        <w:rPr>
          <w:i/>
          <w:iCs/>
        </w:rPr>
        <w:t xml:space="preserve"> </w:t>
      </w:r>
      <w:proofErr w:type="spellStart"/>
      <w:r w:rsidRPr="00426CAA">
        <w:rPr>
          <w:i/>
          <w:iCs/>
        </w:rPr>
        <w:t>Loss</w:t>
      </w:r>
      <w:proofErr w:type="spellEnd"/>
      <w:r w:rsidRPr="00426CAA">
        <w:rPr>
          <w:i/>
          <w:iCs/>
        </w:rPr>
        <w:t>)</w:t>
      </w:r>
      <w:r w:rsidRPr="00426CAA">
        <w:t xml:space="preserve"> içerisinde türevlenebilir bir katman (</w:t>
      </w:r>
      <w:proofErr w:type="spellStart"/>
      <w:r w:rsidRPr="00426CAA">
        <w:t>Differentiable</w:t>
      </w:r>
      <w:proofErr w:type="spellEnd"/>
      <w:r w:rsidRPr="00426CAA">
        <w:t xml:space="preserve"> </w:t>
      </w:r>
      <w:proofErr w:type="spellStart"/>
      <w:r w:rsidRPr="00426CAA">
        <w:t>Layer</w:t>
      </w:r>
      <w:proofErr w:type="spellEnd"/>
      <w:r w:rsidRPr="00426CAA">
        <w:t xml:space="preserve">) olarak kullanılmasına </w:t>
      </w:r>
      <w:proofErr w:type="gramStart"/>
      <w:r w:rsidRPr="00426CAA">
        <w:t>imkan</w:t>
      </w:r>
      <w:proofErr w:type="gramEnd"/>
      <w:r w:rsidRPr="00426CAA">
        <w:t xml:space="preserve"> tanır.</w:t>
      </w:r>
    </w:p>
    <w:p w14:paraId="124CD7A0" w14:textId="77777777" w:rsidR="00426CAA" w:rsidRPr="00426CAA" w:rsidRDefault="00426CAA" w:rsidP="0036359A">
      <w:pPr>
        <w:pStyle w:val="Balk2"/>
      </w:pPr>
      <w:bookmarkStart w:id="10" w:name="_Toc237262165"/>
      <w:r w:rsidRPr="00426CAA">
        <w:t>3.4. Ters Kinematik (IK) Probleminin Matematiksel Karmaşıklığı</w:t>
      </w:r>
      <w:bookmarkEnd w:id="10"/>
    </w:p>
    <w:p w14:paraId="28F8CA7A" w14:textId="26FA6ED5" w:rsidR="00426CAA" w:rsidRPr="00426CAA" w:rsidRDefault="00426CAA" w:rsidP="00426CAA">
      <w:r w:rsidRPr="00426CAA">
        <w:t>Ters Kinematik (IK), istenen uç işlevci pozuna (</w:t>
      </w:r>
      <m:oMath>
        <m:r>
          <w:rPr>
            <w:rFonts w:ascii="Cambria Math" w:hAnsi="Cambria Math"/>
          </w:rPr>
          <m:t>T</m:t>
        </m:r>
      </m:oMath>
      <w:r w:rsidRPr="00426CAA">
        <w:t xml:space="preserve"> veya </w:t>
      </w:r>
      <m:oMath>
        <m:r>
          <w:rPr>
            <w:rFonts w:ascii="Cambria Math" w:hAnsi="Cambria Math"/>
          </w:rPr>
          <m:t>x</m:t>
        </m:r>
      </m:oMath>
      <w:r w:rsidRPr="00426CAA">
        <w:t>) karşılık gelen eklem açılarını (</w:t>
      </w:r>
      <m:oMath>
        <m:r>
          <w:rPr>
            <w:rFonts w:ascii="Cambria Math" w:hAnsi="Cambria Math"/>
          </w:rPr>
          <m:t>q</m:t>
        </m:r>
      </m:oMath>
      <w:r w:rsidRPr="00426CAA">
        <w:t>) bulma işlemidir:</w:t>
      </w:r>
    </w:p>
    <w:p w14:paraId="6B7C6A62" w14:textId="365D6712" w:rsidR="00426CAA" w:rsidRPr="00426CAA" w:rsidRDefault="00426CAA" w:rsidP="00426CAA">
      <m:oMathPara>
        <m:oMath>
          <m:r>
            <w:rPr>
              <w:rFonts w:ascii="Cambria Math" w:hAnsi="Cambria Math"/>
            </w:rPr>
            <m:t>q=F</m:t>
          </m:r>
          <m:sSup>
            <m:sSupPr>
              <m:ctrlPr>
                <w:rPr>
                  <w:rFonts w:ascii="Cambria Math" w:hAnsi="Cambria Math"/>
                </w:rPr>
              </m:ctrlPr>
            </m:sSupPr>
            <m:e>
              <m:r>
                <w:rPr>
                  <w:rFonts w:ascii="Cambria Math" w:hAnsi="Cambria Math"/>
                </w:rPr>
                <m:t>K</m:t>
              </m:r>
            </m:e>
            <m:sup>
              <m:r>
                <w:rPr>
                  <w:rFonts w:ascii="Cambria Math" w:hAnsi="Cambria Math"/>
                </w:rPr>
                <m:t>-1</m:t>
              </m:r>
            </m:sup>
          </m:sSup>
          <m:d>
            <m:dPr>
              <m:ctrlPr>
                <w:rPr>
                  <w:rFonts w:ascii="Cambria Math" w:hAnsi="Cambria Math"/>
                </w:rPr>
              </m:ctrlPr>
            </m:dPr>
            <m:e>
              <m:r>
                <w:rPr>
                  <w:rFonts w:ascii="Cambria Math" w:hAnsi="Cambria Math"/>
                </w:rPr>
                <m:t>x</m:t>
              </m:r>
            </m:e>
          </m:d>
        </m:oMath>
      </m:oMathPara>
    </w:p>
    <w:p w14:paraId="1F0A170F" w14:textId="77777777" w:rsidR="00426CAA" w:rsidRPr="00426CAA" w:rsidRDefault="00426CAA" w:rsidP="00426CAA">
      <w:proofErr w:type="spellStart"/>
      <w:r w:rsidRPr="00426CAA">
        <w:t>FK'nin</w:t>
      </w:r>
      <w:proofErr w:type="spellEnd"/>
      <w:r w:rsidRPr="00426CAA">
        <w:t xml:space="preserve"> aksine, IK problemi yüksek derecede doğrusal olmayan (</w:t>
      </w:r>
      <w:proofErr w:type="spellStart"/>
      <w:r w:rsidRPr="00426CAA">
        <w:t>highly</w:t>
      </w:r>
      <w:proofErr w:type="spellEnd"/>
      <w:r w:rsidRPr="00426CAA">
        <w:t xml:space="preserve"> </w:t>
      </w:r>
      <w:proofErr w:type="spellStart"/>
      <w:r w:rsidRPr="00426CAA">
        <w:t>non-linear</w:t>
      </w:r>
      <w:proofErr w:type="spellEnd"/>
      <w:r w:rsidRPr="00426CAA">
        <w:t>), çok değişkenli ve trigonometrik denklem sistemlerinden oluşur. Klasik literatürde IK çözümleri iki ana grupta ele alınır:</w:t>
      </w:r>
    </w:p>
    <w:p w14:paraId="61234BD3" w14:textId="77777777" w:rsidR="00426CAA" w:rsidRPr="00426CAA" w:rsidRDefault="00426CAA" w:rsidP="0036359A">
      <w:pPr>
        <w:pStyle w:val="Balk3"/>
      </w:pPr>
      <w:bookmarkStart w:id="11" w:name="_Toc237262166"/>
      <w:r w:rsidRPr="00426CAA">
        <w:t>3.4.1. Analitik (Kapalı Form) Çözücüler</w:t>
      </w:r>
      <w:bookmarkEnd w:id="11"/>
    </w:p>
    <w:p w14:paraId="2220D265" w14:textId="77777777" w:rsidR="00426CAA" w:rsidRPr="00426CAA" w:rsidRDefault="00426CAA" w:rsidP="00426CAA">
      <w:r w:rsidRPr="00426CAA">
        <w:t>Geometrik veya cebirsel yöntemlerle denklem takımlarının doğrudan çözülmesidir.</w:t>
      </w:r>
    </w:p>
    <w:p w14:paraId="60342004" w14:textId="77777777" w:rsidR="00426CAA" w:rsidRPr="00426CAA" w:rsidRDefault="00426CAA">
      <w:pPr>
        <w:numPr>
          <w:ilvl w:val="0"/>
          <w:numId w:val="4"/>
        </w:numPr>
      </w:pPr>
      <w:r w:rsidRPr="00426CAA">
        <w:rPr>
          <w:b/>
          <w:bCs/>
        </w:rPr>
        <w:t>Avantajı:</w:t>
      </w:r>
      <w:r w:rsidRPr="00426CAA">
        <w:t xml:space="preserve"> Mikro-saniyeler mertebesinde son derece hızlı çalışır ve teorik çözümlerin tamamını döndürür.</w:t>
      </w:r>
    </w:p>
    <w:p w14:paraId="4ABD238D" w14:textId="77777777" w:rsidR="00426CAA" w:rsidRPr="00426CAA" w:rsidRDefault="00426CAA">
      <w:pPr>
        <w:numPr>
          <w:ilvl w:val="0"/>
          <w:numId w:val="4"/>
        </w:numPr>
      </w:pPr>
      <w:r w:rsidRPr="00426CAA">
        <w:rPr>
          <w:b/>
          <w:bCs/>
        </w:rPr>
        <w:t>Kısıtı:</w:t>
      </w:r>
      <w:r w:rsidRPr="00426CAA">
        <w:t xml:space="preserve"> Yalnızca belirli geometrik koşulları sağlayan robotlarda uygulanabilmektedir. </w:t>
      </w:r>
      <w:proofErr w:type="spellStart"/>
      <w:r w:rsidRPr="00426CAA">
        <w:t>Pieper</w:t>
      </w:r>
      <w:proofErr w:type="spellEnd"/>
      <w:r w:rsidRPr="00426CAA">
        <w:t xml:space="preserve"> Kriterine göre, 6 </w:t>
      </w:r>
      <w:proofErr w:type="spellStart"/>
      <w:r w:rsidRPr="00426CAA">
        <w:t>DoF</w:t>
      </w:r>
      <w:proofErr w:type="spellEnd"/>
      <w:r w:rsidRPr="00426CAA">
        <w:t xml:space="preserve"> bir manipülatörün kapalı form analitik çözüme sahip olabilmesi için </w:t>
      </w:r>
      <w:r w:rsidRPr="00426CAA">
        <w:rPr>
          <w:b/>
          <w:bCs/>
        </w:rPr>
        <w:t>üç ardışık eklem ekseninin tek bir noktada kesişmesi</w:t>
      </w:r>
      <w:r w:rsidRPr="00426CAA">
        <w:t xml:space="preserve"> (örneğin küresel bilek) veya üç paralel eksene sahip olması gerekir. Modüler, özel yapım veya 7+ </w:t>
      </w:r>
      <w:proofErr w:type="spellStart"/>
      <w:r w:rsidRPr="00426CAA">
        <w:t>DoF</w:t>
      </w:r>
      <w:proofErr w:type="spellEnd"/>
      <w:r w:rsidRPr="00426CAA">
        <w:t xml:space="preserve"> hiper-yedekli (</w:t>
      </w:r>
      <w:proofErr w:type="spellStart"/>
      <w:r w:rsidRPr="00426CAA">
        <w:t>hyper-redundant</w:t>
      </w:r>
      <w:proofErr w:type="spellEnd"/>
      <w:r w:rsidRPr="00426CAA">
        <w:t xml:space="preserve">) robotlarda kapalı form analitik çözüm </w:t>
      </w:r>
      <w:r w:rsidRPr="00426CAA">
        <w:rPr>
          <w:b/>
          <w:bCs/>
        </w:rPr>
        <w:t>genel durum için mevcut değildir</w:t>
      </w:r>
      <w:r w:rsidRPr="00426CAA">
        <w:t>.</w:t>
      </w:r>
    </w:p>
    <w:p w14:paraId="5509B9DA" w14:textId="77777777" w:rsidR="00426CAA" w:rsidRPr="00426CAA" w:rsidRDefault="00426CAA" w:rsidP="0036359A">
      <w:pPr>
        <w:pStyle w:val="Balk3"/>
      </w:pPr>
      <w:bookmarkStart w:id="12" w:name="_Toc237262167"/>
      <w:r w:rsidRPr="00426CAA">
        <w:t>3.4.2. Sayısal (İteratif) Çözücüler</w:t>
      </w:r>
      <w:bookmarkEnd w:id="12"/>
    </w:p>
    <w:p w14:paraId="712BD408" w14:textId="09798026" w:rsidR="00426CAA" w:rsidRPr="00426CAA" w:rsidRDefault="00426CAA" w:rsidP="00426CAA">
      <w:r w:rsidRPr="00426CAA">
        <w:t xml:space="preserve">Analitik çözümün bulunmadığı veya zor olduğu durumlarda </w:t>
      </w:r>
      <w:proofErr w:type="spellStart"/>
      <w:r w:rsidRPr="00426CAA">
        <w:t>Jakobyen</w:t>
      </w:r>
      <w:proofErr w:type="spellEnd"/>
      <w:r w:rsidRPr="00426CAA">
        <w:t xml:space="preserve"> matrisi (</w:t>
      </w:r>
      <m:oMath>
        <m:r>
          <w:rPr>
            <w:rFonts w:ascii="Cambria Math" w:hAnsi="Cambria Math"/>
          </w:rPr>
          <m:t>J</m:t>
        </m:r>
        <m:d>
          <m:dPr>
            <m:ctrlPr>
              <w:rPr>
                <w:rFonts w:ascii="Cambria Math" w:hAnsi="Cambria Math"/>
              </w:rPr>
            </m:ctrlPr>
          </m:dPr>
          <m:e>
            <m:r>
              <w:rPr>
                <w:rFonts w:ascii="Cambria Math" w:hAnsi="Cambria Math"/>
              </w:rPr>
              <m:t>q</m:t>
            </m:r>
          </m:e>
        </m:d>
      </m:oMath>
      <w:r w:rsidRPr="00426CAA">
        <w:t>) üzerinden Taylor serisi açınımı ile doğrusal yaklaşımlar kullanılır. İteratif adımlarda eklem açıları güncellemesi şu tekniklerle yapılır:</w:t>
      </w:r>
    </w:p>
    <w:p w14:paraId="39723011" w14:textId="77777777" w:rsidR="00426CAA" w:rsidRPr="001A2880" w:rsidRDefault="00426CAA" w:rsidP="001A2880">
      <w:pPr>
        <w:rPr>
          <w:b/>
          <w:bCs/>
        </w:rPr>
      </w:pPr>
      <w:proofErr w:type="spellStart"/>
      <w:r w:rsidRPr="001A2880">
        <w:rPr>
          <w:b/>
          <w:bCs/>
        </w:rPr>
        <w:t>Moore-Penrose</w:t>
      </w:r>
      <w:proofErr w:type="spellEnd"/>
      <w:r w:rsidRPr="001A2880">
        <w:rPr>
          <w:b/>
          <w:bCs/>
        </w:rPr>
        <w:t xml:space="preserve"> </w:t>
      </w:r>
      <w:proofErr w:type="spellStart"/>
      <w:r w:rsidRPr="001A2880">
        <w:rPr>
          <w:b/>
          <w:bCs/>
        </w:rPr>
        <w:t>Pseudo-Inverse</w:t>
      </w:r>
      <w:proofErr w:type="spellEnd"/>
      <w:r w:rsidRPr="001A2880">
        <w:rPr>
          <w:b/>
          <w:bCs/>
        </w:rPr>
        <w:t>:</w:t>
      </w:r>
    </w:p>
    <w:p w14:paraId="6CAACB13" w14:textId="1179FEF1" w:rsidR="00426CAA" w:rsidRPr="00426CAA" w:rsidRDefault="00426CAA" w:rsidP="00426CAA">
      <m:oMathPara>
        <m:oMath>
          <m:r>
            <m:rPr>
              <m:sty m:val="p"/>
            </m:rPr>
            <w:rPr>
              <w:rFonts w:ascii="Cambria Math" w:hAnsi="Cambria Math"/>
            </w:rPr>
            <m:t>Δ</m:t>
          </m:r>
          <m:r>
            <w:rPr>
              <w:rFonts w:ascii="Cambria Math" w:hAnsi="Cambria Math"/>
            </w:rPr>
            <m:t>q=</m:t>
          </m:r>
          <m:sSup>
            <m:sSupPr>
              <m:ctrlPr>
                <w:rPr>
                  <w:rFonts w:ascii="Cambria Math" w:hAnsi="Cambria Math"/>
                </w:rPr>
              </m:ctrlPr>
            </m:sSupPr>
            <m:e>
              <m:r>
                <w:rPr>
                  <w:rFonts w:ascii="Cambria Math" w:hAnsi="Cambria Math"/>
                </w:rPr>
                <m:t>J</m:t>
              </m:r>
            </m:e>
            <m:sup>
              <m:r>
                <w:rPr>
                  <w:rFonts w:ascii="Cambria Math" w:hAnsi="Cambria Math"/>
                </w:rPr>
                <m:t>†</m:t>
              </m:r>
            </m:sup>
          </m:sSup>
          <m:d>
            <m:dPr>
              <m:ctrlPr>
                <w:rPr>
                  <w:rFonts w:ascii="Cambria Math" w:hAnsi="Cambria Math"/>
                </w:rPr>
              </m:ctrlPr>
            </m:dPr>
            <m:e>
              <m:r>
                <w:rPr>
                  <w:rFonts w:ascii="Cambria Math" w:hAnsi="Cambria Math"/>
                </w:rPr>
                <m:t>q</m:t>
              </m:r>
            </m:e>
          </m:d>
          <m:r>
            <m:rPr>
              <m:sty m:val="p"/>
            </m:rPr>
            <w:rPr>
              <w:rFonts w:ascii="Cambria Math" w:hAnsi="Cambria Math"/>
            </w:rPr>
            <m:t>Δ</m:t>
          </m:r>
          <m:r>
            <w:rPr>
              <w:rFonts w:ascii="Cambria Math" w:hAnsi="Cambria Math"/>
            </w:rPr>
            <m:t>x=</m:t>
          </m:r>
          <m:sSup>
            <m:sSupPr>
              <m:ctrlPr>
                <w:rPr>
                  <w:rFonts w:ascii="Cambria Math" w:hAnsi="Cambria Math"/>
                </w:rPr>
              </m:ctrlPr>
            </m:sSupPr>
            <m:e>
              <m:r>
                <w:rPr>
                  <w:rFonts w:ascii="Cambria Math" w:hAnsi="Cambria Math"/>
                </w:rPr>
                <m:t>J</m:t>
              </m:r>
            </m:e>
            <m:sup>
              <m:r>
                <w:rPr>
                  <w:rFonts w:ascii="Cambria Math" w:hAnsi="Cambria Math"/>
                </w:rPr>
                <m:t>T</m:t>
              </m:r>
            </m:sup>
          </m:sSup>
          <m:sSup>
            <m:sSupPr>
              <m:ctrlPr>
                <w:rPr>
                  <w:rFonts w:ascii="Cambria Math" w:hAnsi="Cambria Math"/>
                </w:rPr>
              </m:ctrlPr>
            </m:sSupPr>
            <m:e>
              <m:d>
                <m:dPr>
                  <m:ctrlPr>
                    <w:rPr>
                      <w:rFonts w:ascii="Cambria Math" w:hAnsi="Cambria Math"/>
                    </w:rPr>
                  </m:ctrlPr>
                </m:dPr>
                <m:e>
                  <m:r>
                    <w:rPr>
                      <w:rFonts w:ascii="Cambria Math" w:hAnsi="Cambria Math"/>
                    </w:rPr>
                    <m:t>J</m:t>
                  </m:r>
                  <m:sSup>
                    <m:sSupPr>
                      <m:ctrlPr>
                        <w:rPr>
                          <w:rFonts w:ascii="Cambria Math" w:hAnsi="Cambria Math"/>
                        </w:rPr>
                      </m:ctrlPr>
                    </m:sSupPr>
                    <m:e>
                      <m:r>
                        <w:rPr>
                          <w:rFonts w:ascii="Cambria Math" w:hAnsi="Cambria Math"/>
                        </w:rPr>
                        <m:t>J</m:t>
                      </m:r>
                    </m:e>
                    <m:sup>
                      <m:r>
                        <w:rPr>
                          <w:rFonts w:ascii="Cambria Math" w:hAnsi="Cambria Math"/>
                        </w:rPr>
                        <m:t>T</m:t>
                      </m:r>
                    </m:sup>
                  </m:sSup>
                </m:e>
              </m:d>
            </m:e>
            <m:sup>
              <m:r>
                <w:rPr>
                  <w:rFonts w:ascii="Cambria Math" w:hAnsi="Cambria Math"/>
                </w:rPr>
                <m:t>-1</m:t>
              </m:r>
            </m:sup>
          </m:sSup>
          <m:r>
            <m:rPr>
              <m:sty m:val="p"/>
            </m:rPr>
            <w:rPr>
              <w:rFonts w:ascii="Cambria Math" w:hAnsi="Cambria Math"/>
            </w:rPr>
            <m:t>Δ</m:t>
          </m:r>
          <m:r>
            <w:rPr>
              <w:rFonts w:ascii="Cambria Math" w:hAnsi="Cambria Math"/>
            </w:rPr>
            <m:t>x</m:t>
          </m:r>
        </m:oMath>
      </m:oMathPara>
    </w:p>
    <w:p w14:paraId="6F3D7C01" w14:textId="361B13BD" w:rsidR="00426CAA" w:rsidRPr="00426CAA" w:rsidRDefault="00426CAA">
      <w:pPr>
        <w:numPr>
          <w:ilvl w:val="0"/>
          <w:numId w:val="5"/>
        </w:numPr>
      </w:pPr>
      <w:proofErr w:type="spellStart"/>
      <w:r w:rsidRPr="00426CAA">
        <w:rPr>
          <w:b/>
          <w:bCs/>
        </w:rPr>
        <w:t>Damped</w:t>
      </w:r>
      <w:proofErr w:type="spellEnd"/>
      <w:r w:rsidRPr="00426CAA">
        <w:rPr>
          <w:b/>
          <w:bCs/>
        </w:rPr>
        <w:t xml:space="preserve"> </w:t>
      </w:r>
      <w:proofErr w:type="spellStart"/>
      <w:r w:rsidRPr="00426CAA">
        <w:rPr>
          <w:b/>
          <w:bCs/>
        </w:rPr>
        <w:t>Least</w:t>
      </w:r>
      <w:proofErr w:type="spellEnd"/>
      <w:r w:rsidRPr="00426CAA">
        <w:rPr>
          <w:b/>
          <w:bCs/>
        </w:rPr>
        <w:t xml:space="preserve"> </w:t>
      </w:r>
      <w:proofErr w:type="spellStart"/>
      <w:r w:rsidRPr="00426CAA">
        <w:rPr>
          <w:b/>
          <w:bCs/>
        </w:rPr>
        <w:t>Squares</w:t>
      </w:r>
      <w:proofErr w:type="spellEnd"/>
      <w:r w:rsidRPr="00426CAA">
        <w:rPr>
          <w:b/>
          <w:bCs/>
        </w:rPr>
        <w:t xml:space="preserve"> (DLS / </w:t>
      </w:r>
      <w:proofErr w:type="spellStart"/>
      <w:r w:rsidRPr="00426CAA">
        <w:rPr>
          <w:b/>
          <w:bCs/>
        </w:rPr>
        <w:t>Levenberg-Marquardt</w:t>
      </w:r>
      <w:proofErr w:type="spellEnd"/>
      <w:r w:rsidRPr="00426CAA">
        <w:rPr>
          <w:b/>
          <w:bCs/>
        </w:rPr>
        <w:t>):</w:t>
      </w:r>
      <w:r w:rsidRPr="00426CAA">
        <w:t xml:space="preserve"> Tekillik civarında matris tersi kilitlenmelerini önlemek için sönümleme parametresi (</w:t>
      </w:r>
      <m:oMath>
        <m:r>
          <w:rPr>
            <w:rFonts w:ascii="Cambria Math" w:hAnsi="Cambria Math"/>
          </w:rPr>
          <m:t>λ</m:t>
        </m:r>
      </m:oMath>
      <w:r w:rsidRPr="00426CAA">
        <w:t>) eklenir:</w:t>
      </w:r>
    </w:p>
    <w:p w14:paraId="24CB25FB" w14:textId="5E39D27A" w:rsidR="00426CAA" w:rsidRPr="00426CAA" w:rsidRDefault="00426CAA" w:rsidP="00426CAA">
      <m:oMathPara>
        <m:oMath>
          <m:r>
            <m:rPr>
              <m:sty m:val="p"/>
            </m:rPr>
            <w:rPr>
              <w:rFonts w:ascii="Cambria Math" w:hAnsi="Cambria Math"/>
            </w:rPr>
            <w:lastRenderedPageBreak/>
            <m:t>Δ</m:t>
          </m:r>
          <m:r>
            <w:rPr>
              <w:rFonts w:ascii="Cambria Math" w:hAnsi="Cambria Math"/>
            </w:rPr>
            <m:t>q=</m:t>
          </m:r>
          <m:sSup>
            <m:sSupPr>
              <m:ctrlPr>
                <w:rPr>
                  <w:rFonts w:ascii="Cambria Math" w:hAnsi="Cambria Math"/>
                </w:rPr>
              </m:ctrlPr>
            </m:sSupPr>
            <m:e>
              <m:r>
                <w:rPr>
                  <w:rFonts w:ascii="Cambria Math" w:hAnsi="Cambria Math"/>
                </w:rPr>
                <m:t>J</m:t>
              </m:r>
            </m:e>
            <m:sup>
              <m:r>
                <w:rPr>
                  <w:rFonts w:ascii="Cambria Math" w:hAnsi="Cambria Math"/>
                </w:rPr>
                <m:t>T</m:t>
              </m:r>
            </m:sup>
          </m:sSup>
          <m:sSup>
            <m:sSupPr>
              <m:ctrlPr>
                <w:rPr>
                  <w:rFonts w:ascii="Cambria Math" w:hAnsi="Cambria Math"/>
                </w:rPr>
              </m:ctrlPr>
            </m:sSupPr>
            <m:e>
              <m:d>
                <m:dPr>
                  <m:ctrlPr>
                    <w:rPr>
                      <w:rFonts w:ascii="Cambria Math" w:hAnsi="Cambria Math"/>
                    </w:rPr>
                  </m:ctrlPr>
                </m:dPr>
                <m:e>
                  <m:r>
                    <w:rPr>
                      <w:rFonts w:ascii="Cambria Math" w:hAnsi="Cambria Math"/>
                    </w:rPr>
                    <m:t>J</m:t>
                  </m:r>
                  <m:sSup>
                    <m:sSupPr>
                      <m:ctrlPr>
                        <w:rPr>
                          <w:rFonts w:ascii="Cambria Math" w:hAnsi="Cambria Math"/>
                        </w:rPr>
                      </m:ctrlPr>
                    </m:sSupPr>
                    <m:e>
                      <m:r>
                        <w:rPr>
                          <w:rFonts w:ascii="Cambria Math" w:hAnsi="Cambria Math"/>
                        </w:rPr>
                        <m:t>J</m:t>
                      </m:r>
                    </m:e>
                    <m:sup>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I</m:t>
                  </m:r>
                </m:e>
              </m:d>
            </m:e>
            <m:sup>
              <m:r>
                <w:rPr>
                  <w:rFonts w:ascii="Cambria Math" w:hAnsi="Cambria Math"/>
                </w:rPr>
                <m:t>-1</m:t>
              </m:r>
            </m:sup>
          </m:sSup>
          <m:r>
            <m:rPr>
              <m:sty m:val="p"/>
            </m:rPr>
            <w:rPr>
              <w:rFonts w:ascii="Cambria Math" w:hAnsi="Cambria Math"/>
            </w:rPr>
            <m:t>Δ</m:t>
          </m:r>
          <m:r>
            <w:rPr>
              <w:rFonts w:ascii="Cambria Math" w:hAnsi="Cambria Math"/>
            </w:rPr>
            <m:t>x</m:t>
          </m:r>
        </m:oMath>
      </m:oMathPara>
    </w:p>
    <w:p w14:paraId="207CCC27" w14:textId="77777777" w:rsidR="00426CAA" w:rsidRPr="001A2880" w:rsidRDefault="00426CAA" w:rsidP="001A2880">
      <w:pPr>
        <w:rPr>
          <w:b/>
          <w:bCs/>
        </w:rPr>
      </w:pPr>
      <w:r w:rsidRPr="001A2880">
        <w:rPr>
          <w:b/>
          <w:bCs/>
        </w:rPr>
        <w:t>Sayısal Yöntemlerin Kritik Handikapları:</w:t>
      </w:r>
    </w:p>
    <w:p w14:paraId="6EB0AFF5" w14:textId="77777777" w:rsidR="00426CAA" w:rsidRPr="00426CAA" w:rsidRDefault="00426CAA">
      <w:pPr>
        <w:numPr>
          <w:ilvl w:val="0"/>
          <w:numId w:val="6"/>
        </w:numPr>
      </w:pPr>
      <w:r w:rsidRPr="00426CAA">
        <w:rPr>
          <w:b/>
          <w:bCs/>
        </w:rPr>
        <w:t>Gerçek Zamanlı Kontrolde Maliyet ve Gecikme:</w:t>
      </w:r>
      <w:r w:rsidRPr="00426CAA">
        <w:t xml:space="preserve"> Yüksek serbestlik dereceli robotlarda ve yüksek frekanslı (1 kHz ve üzeri) kontrol döngülerinde her adımlık </w:t>
      </w:r>
      <w:proofErr w:type="spellStart"/>
      <w:r w:rsidRPr="00426CAA">
        <w:t>Jakobyen</w:t>
      </w:r>
      <w:proofErr w:type="spellEnd"/>
      <w:r w:rsidRPr="00426CAA">
        <w:t xml:space="preserve"> matrisi oluşturma ve </w:t>
      </w:r>
      <w:proofErr w:type="spellStart"/>
      <w:r w:rsidRPr="00426CAA">
        <w:t>pseudo-inverse</w:t>
      </w:r>
      <w:proofErr w:type="spellEnd"/>
      <w:r w:rsidRPr="00426CAA">
        <w:t xml:space="preserve"> alma işlemleri işlemci bütçesini zorlar.</w:t>
      </w:r>
    </w:p>
    <w:p w14:paraId="0B5B4843" w14:textId="10869575" w:rsidR="00426CAA" w:rsidRPr="00426CAA" w:rsidRDefault="00426CAA">
      <w:pPr>
        <w:numPr>
          <w:ilvl w:val="0"/>
          <w:numId w:val="6"/>
        </w:numPr>
      </w:pPr>
      <w:r w:rsidRPr="00426CAA">
        <w:rPr>
          <w:b/>
          <w:bCs/>
        </w:rPr>
        <w:t>Yerel Minimuma Takılma (</w:t>
      </w:r>
      <w:proofErr w:type="spellStart"/>
      <w:r w:rsidRPr="00426CAA">
        <w:rPr>
          <w:b/>
          <w:bCs/>
        </w:rPr>
        <w:t>Local</w:t>
      </w:r>
      <w:proofErr w:type="spellEnd"/>
      <w:r w:rsidRPr="00426CAA">
        <w:rPr>
          <w:b/>
          <w:bCs/>
        </w:rPr>
        <w:t xml:space="preserve"> </w:t>
      </w:r>
      <w:proofErr w:type="spellStart"/>
      <w:r w:rsidRPr="00426CAA">
        <w:rPr>
          <w:b/>
          <w:bCs/>
        </w:rPr>
        <w:t>Minima</w:t>
      </w:r>
      <w:proofErr w:type="spellEnd"/>
      <w:r w:rsidRPr="00426CAA">
        <w:rPr>
          <w:b/>
          <w:bCs/>
        </w:rPr>
        <w:t xml:space="preserve"> Trap):</w:t>
      </w:r>
      <w:r w:rsidRPr="00426CAA">
        <w:t xml:space="preserve"> Algoritma başlangıç </w:t>
      </w:r>
      <m:oMath>
        <m:sSub>
          <m:sSubPr>
            <m:ctrlPr>
              <w:rPr>
                <w:rFonts w:ascii="Cambria Math" w:hAnsi="Cambria Math"/>
              </w:rPr>
            </m:ctrlPr>
          </m:sSubPr>
          <m:e>
            <m:r>
              <w:rPr>
                <w:rFonts w:ascii="Cambria Math" w:hAnsi="Cambria Math"/>
              </w:rPr>
              <m:t>q</m:t>
            </m:r>
          </m:e>
          <m:sub>
            <m:r>
              <w:rPr>
                <w:rFonts w:ascii="Cambria Math" w:hAnsi="Cambria Math"/>
              </w:rPr>
              <m:t>0</m:t>
            </m:r>
          </m:sub>
        </m:sSub>
      </m:oMath>
      <w:r w:rsidRPr="00426CAA">
        <w:t xml:space="preserve"> kestirimine bağımlıdır; uygun olmayan başlangıç değerlerinde sayısal olarak ıraksayabilir veya yerel minimumda takılarak çözüme ulaşamayabilir.</w:t>
      </w:r>
    </w:p>
    <w:p w14:paraId="47EFE85D" w14:textId="77777777" w:rsidR="00426CAA" w:rsidRPr="00426CAA" w:rsidRDefault="00426CAA">
      <w:pPr>
        <w:numPr>
          <w:ilvl w:val="0"/>
          <w:numId w:val="6"/>
        </w:numPr>
      </w:pPr>
      <w:r w:rsidRPr="00426CAA">
        <w:rPr>
          <w:b/>
          <w:bCs/>
        </w:rPr>
        <w:t>Süreksizlik:</w:t>
      </w:r>
      <w:r w:rsidRPr="00426CAA">
        <w:t xml:space="preserve"> İteratif adımlar yörünge takibinde eklem açılarında aniden büyük sıçramalara (</w:t>
      </w:r>
      <w:proofErr w:type="spellStart"/>
      <w:r w:rsidRPr="00426CAA">
        <w:t>joint</w:t>
      </w:r>
      <w:proofErr w:type="spellEnd"/>
      <w:r w:rsidRPr="00426CAA">
        <w:t xml:space="preserve"> </w:t>
      </w:r>
      <w:proofErr w:type="spellStart"/>
      <w:r w:rsidRPr="00426CAA">
        <w:t>jumps</w:t>
      </w:r>
      <w:proofErr w:type="spellEnd"/>
      <w:r w:rsidRPr="00426CAA">
        <w:t>) neden olabilir.</w:t>
      </w:r>
    </w:p>
    <w:p w14:paraId="59B21033" w14:textId="77777777" w:rsidR="00426CAA" w:rsidRPr="00426CAA" w:rsidRDefault="00426CAA" w:rsidP="0036359A">
      <w:pPr>
        <w:pStyle w:val="Balk2"/>
      </w:pPr>
      <w:bookmarkStart w:id="13" w:name="_Toc237262168"/>
      <w:r w:rsidRPr="00426CAA">
        <w:t>3.5. Tekillik ve Manipülasyon Kabiliyeti</w:t>
      </w:r>
      <w:bookmarkEnd w:id="13"/>
    </w:p>
    <w:p w14:paraId="1F245B42" w14:textId="31F8B933" w:rsidR="00426CAA" w:rsidRPr="00426CAA" w:rsidRDefault="00426CAA" w:rsidP="00426CAA">
      <w:r w:rsidRPr="00426CAA">
        <w:t xml:space="preserve">Robot çalışma uzayında bazı konfigürasyonlarda </w:t>
      </w:r>
      <w:proofErr w:type="spellStart"/>
      <w:r w:rsidRPr="00426CAA">
        <w:t>Jakobyen</w:t>
      </w:r>
      <w:proofErr w:type="spellEnd"/>
      <w:r w:rsidRPr="00426CAA">
        <w:t xml:space="preserve"> matrisinin </w:t>
      </w:r>
      <w:proofErr w:type="spellStart"/>
      <w:r w:rsidRPr="00426CAA">
        <w:t>rankı</w:t>
      </w:r>
      <w:proofErr w:type="spellEnd"/>
      <w:r w:rsidRPr="00426CAA">
        <w:t xml:space="preserve"> düşer (</w:t>
      </w:r>
      <w:proofErr w:type="spellStart"/>
      <m:oMath>
        <m:r>
          <m:rPr>
            <m:nor/>
          </m:rPr>
          <m:t>rank</m:t>
        </m:r>
        <w:proofErr w:type="spellEnd"/>
        <m:d>
          <m:dPr>
            <m:ctrlPr>
              <w:rPr>
                <w:rFonts w:ascii="Cambria Math" w:hAnsi="Cambria Math"/>
              </w:rPr>
            </m:ctrlPr>
          </m:dPr>
          <m:e>
            <m:r>
              <w:rPr>
                <w:rFonts w:ascii="Cambria Math" w:hAnsi="Cambria Math"/>
              </w:rPr>
              <m:t>J</m:t>
            </m:r>
          </m:e>
        </m:d>
        <m:r>
          <w:rPr>
            <w:rFonts w:ascii="Cambria Math" w:hAnsi="Cambria Math"/>
          </w:rPr>
          <m:t>&lt;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6,n</m:t>
                </m:r>
              </m:e>
            </m:d>
          </m:e>
        </m:func>
      </m:oMath>
      <w:r w:rsidRPr="00426CAA">
        <w:t xml:space="preserve">). Bu duruma </w:t>
      </w:r>
      <w:r w:rsidRPr="00426CAA">
        <w:rPr>
          <w:b/>
          <w:bCs/>
        </w:rPr>
        <w:t>Kinematik Tekillik (</w:t>
      </w:r>
      <w:proofErr w:type="spellStart"/>
      <w:r w:rsidRPr="00426CAA">
        <w:rPr>
          <w:b/>
          <w:bCs/>
        </w:rPr>
        <w:t>Singularity</w:t>
      </w:r>
      <w:proofErr w:type="spellEnd"/>
      <w:r w:rsidRPr="00426CAA">
        <w:rPr>
          <w:b/>
          <w:bCs/>
        </w:rPr>
        <w:t>)</w:t>
      </w:r>
      <w:r w:rsidRPr="00426CAA">
        <w:t xml:space="preserve"> denir.</w:t>
      </w:r>
    </w:p>
    <w:p w14:paraId="50CDA793" w14:textId="77777777" w:rsidR="00426CAA" w:rsidRPr="00426CAA" w:rsidRDefault="00426CAA" w:rsidP="00426CAA">
      <w:r w:rsidRPr="00426CAA">
        <w:rPr>
          <w:b/>
          <w:bCs/>
        </w:rPr>
        <w:t>Tekilliğin Sonuçları:</w:t>
      </w:r>
    </w:p>
    <w:p w14:paraId="7CA29FDF" w14:textId="77777777" w:rsidR="00426CAA" w:rsidRPr="00426CAA" w:rsidRDefault="00426CAA">
      <w:pPr>
        <w:numPr>
          <w:ilvl w:val="0"/>
          <w:numId w:val="7"/>
        </w:numPr>
      </w:pPr>
      <w:r w:rsidRPr="00426CAA">
        <w:t>Manipülatör belirli yönlerde hareket etme yeteneğini (serbestlik derecesini) kaybeder.</w:t>
      </w:r>
    </w:p>
    <w:p w14:paraId="05DC1651" w14:textId="1885072B" w:rsidR="00426CAA" w:rsidRPr="00426CAA" w:rsidRDefault="00426CAA">
      <w:pPr>
        <w:numPr>
          <w:ilvl w:val="0"/>
          <w:numId w:val="7"/>
        </w:numPr>
      </w:pPr>
      <w:r w:rsidRPr="00426CAA">
        <w:t>Kartezyen uzayda küçük bir hareket gerçekleştirebilmek için eklem uzayında aşırı yüksek eklem hızları (</w:t>
      </w:r>
      <m:oMath>
        <m:acc>
          <m:accPr>
            <m:chr m:val="̇"/>
            <m:ctrlPr>
              <w:rPr>
                <w:rFonts w:ascii="Cambria Math" w:hAnsi="Cambria Math"/>
              </w:rPr>
            </m:ctrlPr>
          </m:accPr>
          <m:e>
            <m:r>
              <w:rPr>
                <w:rFonts w:ascii="Cambria Math" w:hAnsi="Cambria Math"/>
              </w:rPr>
              <m:t>q</m:t>
            </m:r>
          </m:e>
        </m:acc>
        <m:r>
          <w:rPr>
            <w:rFonts w:ascii="Cambria Math" w:hAnsi="Cambria Math"/>
          </w:rPr>
          <m:t>→∞</m:t>
        </m:r>
      </m:oMath>
      <w:r w:rsidRPr="00426CAA">
        <w:t>) gerekir. Bu durum donanımda aşırı akım çekmeye, sarsıntıya ve sürücü kilitlenmelerine yol açar.</w:t>
      </w:r>
    </w:p>
    <w:p w14:paraId="6750CEE8" w14:textId="77777777" w:rsidR="00426CAA" w:rsidRPr="00426CAA" w:rsidRDefault="00426CAA" w:rsidP="00426CAA">
      <w:pPr>
        <w:rPr>
          <w:b/>
          <w:bCs/>
        </w:rPr>
      </w:pPr>
      <w:proofErr w:type="spellStart"/>
      <w:r w:rsidRPr="00426CAA">
        <w:rPr>
          <w:b/>
          <w:bCs/>
        </w:rPr>
        <w:t>Yoshikawa</w:t>
      </w:r>
      <w:proofErr w:type="spellEnd"/>
      <w:r w:rsidRPr="00426CAA">
        <w:rPr>
          <w:b/>
          <w:bCs/>
        </w:rPr>
        <w:t xml:space="preserve"> Manipülasyon Kabiliyeti İndeksi</w:t>
      </w:r>
    </w:p>
    <w:p w14:paraId="221E7DF0" w14:textId="4774D9AA" w:rsidR="00426CAA" w:rsidRPr="00426CAA" w:rsidRDefault="00426CAA" w:rsidP="00426CAA">
      <w:r w:rsidRPr="00426CAA">
        <w:t xml:space="preserve">Robotun verilen bir </w:t>
      </w:r>
      <m:oMath>
        <m:r>
          <w:rPr>
            <w:rFonts w:ascii="Cambria Math" w:hAnsi="Cambria Math"/>
          </w:rPr>
          <m:t>q</m:t>
        </m:r>
      </m:oMath>
      <w:r w:rsidRPr="00426CAA">
        <w:t xml:space="preserve"> konfigürasyonunda tüm yönlerde ne kadar rahat hareket edebildiğini derecelendirmek için Yoshikawa (1985) manipülasyon kabiliyeti indeksi </w:t>
      </w:r>
      <m:oMath>
        <m:r>
          <w:rPr>
            <w:rFonts w:ascii="Cambria Math" w:hAnsi="Cambria Math"/>
          </w:rPr>
          <m:t>w</m:t>
        </m:r>
        <m:d>
          <m:dPr>
            <m:ctrlPr>
              <w:rPr>
                <w:rFonts w:ascii="Cambria Math" w:hAnsi="Cambria Math"/>
              </w:rPr>
            </m:ctrlPr>
          </m:dPr>
          <m:e>
            <m:r>
              <w:rPr>
                <w:rFonts w:ascii="Cambria Math" w:hAnsi="Cambria Math"/>
              </w:rPr>
              <m:t>q</m:t>
            </m:r>
          </m:e>
        </m:d>
      </m:oMath>
      <w:r w:rsidRPr="00426CAA">
        <w:t xml:space="preserve"> kullanılır:</w:t>
      </w:r>
    </w:p>
    <w:p w14:paraId="06D229FF" w14:textId="0743B68F" w:rsidR="00426CAA" w:rsidRPr="00426CAA" w:rsidRDefault="00426CAA" w:rsidP="00426CAA">
      <m:oMathPara>
        <m:oMath>
          <m:r>
            <w:rPr>
              <w:rFonts w:ascii="Cambria Math" w:hAnsi="Cambria Math"/>
            </w:rPr>
            <m:t>w</m:t>
          </m:r>
          <m:d>
            <m:dPr>
              <m:ctrlPr>
                <w:rPr>
                  <w:rFonts w:ascii="Cambria Math" w:hAnsi="Cambria Math"/>
                </w:rPr>
              </m:ctrlPr>
            </m:dPr>
            <m:e>
              <m:r>
                <w:rPr>
                  <w:rFonts w:ascii="Cambria Math" w:hAnsi="Cambria Math"/>
                </w:rPr>
                <m:t>q</m:t>
              </m:r>
            </m:e>
          </m:d>
          <m:r>
            <w:rPr>
              <w:rFonts w:ascii="Cambria Math" w:hAnsi="Cambria Math"/>
            </w:rPr>
            <m:t>=</m:t>
          </m:r>
          <m:rad>
            <m:radPr>
              <m:degHide m:val="1"/>
              <m:ctrlPr>
                <w:rPr>
                  <w:rFonts w:ascii="Cambria Math" w:hAnsi="Cambria Math"/>
                </w:rPr>
              </m:ctrlPr>
            </m:radPr>
            <m:deg/>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J</m:t>
                      </m:r>
                      <m:d>
                        <m:dPr>
                          <m:ctrlPr>
                            <w:rPr>
                              <w:rFonts w:ascii="Cambria Math" w:hAnsi="Cambria Math"/>
                            </w:rPr>
                          </m:ctrlPr>
                        </m:dPr>
                        <m:e>
                          <m:r>
                            <w:rPr>
                              <w:rFonts w:ascii="Cambria Math" w:hAnsi="Cambria Math"/>
                            </w:rPr>
                            <m:t>q</m:t>
                          </m:r>
                        </m:e>
                      </m:d>
                      <m:sSup>
                        <m:sSupPr>
                          <m:ctrlPr>
                            <w:rPr>
                              <w:rFonts w:ascii="Cambria Math" w:hAnsi="Cambria Math"/>
                            </w:rPr>
                          </m:ctrlPr>
                        </m:sSupPr>
                        <m:e>
                          <m:r>
                            <w:rPr>
                              <w:rFonts w:ascii="Cambria Math" w:hAnsi="Cambria Math"/>
                            </w:rPr>
                            <m:t>J</m:t>
                          </m:r>
                        </m:e>
                        <m:sup>
                          <m:r>
                            <w:rPr>
                              <w:rFonts w:ascii="Cambria Math" w:hAnsi="Cambria Math"/>
                            </w:rPr>
                            <m:t>T</m:t>
                          </m:r>
                        </m:sup>
                      </m:sSup>
                      <m:d>
                        <m:dPr>
                          <m:ctrlPr>
                            <w:rPr>
                              <w:rFonts w:ascii="Cambria Math" w:hAnsi="Cambria Math"/>
                            </w:rPr>
                          </m:ctrlPr>
                        </m:dPr>
                        <m:e>
                          <m:r>
                            <w:rPr>
                              <w:rFonts w:ascii="Cambria Math" w:hAnsi="Cambria Math"/>
                            </w:rPr>
                            <m:t>q</m:t>
                          </m:r>
                        </m:e>
                      </m:d>
                      <m:r>
                        <w:rPr>
                          <w:rFonts w:ascii="Cambria Math" w:hAnsi="Cambria Math"/>
                        </w:rPr>
                        <m:t>)</m:t>
                      </m:r>
                    </m:e>
                  </m:d>
                </m:e>
              </m:func>
            </m:e>
          </m:rad>
        </m:oMath>
      </m:oMathPara>
    </w:p>
    <w:p w14:paraId="47A1CBE4" w14:textId="1084CE48" w:rsidR="00426CAA" w:rsidRPr="00426CAA" w:rsidRDefault="00426CAA">
      <w:pPr>
        <w:numPr>
          <w:ilvl w:val="0"/>
          <w:numId w:val="8"/>
        </w:numPr>
      </w:pPr>
      <w:r w:rsidRPr="00426CAA">
        <w:t xml:space="preserve">Tam tekillik durumunda </w:t>
      </w:r>
      <m:oMath>
        <m:r>
          <w:rPr>
            <w:rFonts w:ascii="Cambria Math" w:hAnsi="Cambria Math"/>
          </w:rPr>
          <m:t>w</m:t>
        </m:r>
        <m:d>
          <m:dPr>
            <m:ctrlPr>
              <w:rPr>
                <w:rFonts w:ascii="Cambria Math" w:hAnsi="Cambria Math"/>
              </w:rPr>
            </m:ctrlPr>
          </m:dPr>
          <m:e>
            <m:r>
              <w:rPr>
                <w:rFonts w:ascii="Cambria Math" w:hAnsi="Cambria Math"/>
              </w:rPr>
              <m:t>q</m:t>
            </m:r>
          </m:e>
        </m:d>
        <m:r>
          <w:rPr>
            <w:rFonts w:ascii="Cambria Math" w:hAnsi="Cambria Math"/>
          </w:rPr>
          <m:t>=0</m:t>
        </m:r>
      </m:oMath>
      <w:r w:rsidRPr="00426CAA">
        <w:t xml:space="preserve"> olur.</w:t>
      </w:r>
    </w:p>
    <w:p w14:paraId="2517C2C5" w14:textId="221B5231" w:rsidR="00426CAA" w:rsidRPr="00426CAA" w:rsidRDefault="005A7607">
      <w:pPr>
        <w:numPr>
          <w:ilvl w:val="0"/>
          <w:numId w:val="8"/>
        </w:numPr>
      </w:pPr>
      <m:oMath>
        <m:r>
          <w:rPr>
            <w:rFonts w:ascii="Cambria Math" w:hAnsi="Cambria Math"/>
          </w:rPr>
          <m:t>6×n</m:t>
        </m:r>
      </m:oMath>
      <w:r w:rsidR="00426CAA" w:rsidRPr="00426CAA">
        <w:t xml:space="preserve"> </w:t>
      </w:r>
      <w:proofErr w:type="gramStart"/>
      <w:r w:rsidR="00426CAA" w:rsidRPr="00426CAA">
        <w:t>boyutlu</w:t>
      </w:r>
      <w:proofErr w:type="gramEnd"/>
      <w:r w:rsidR="00426CAA" w:rsidRPr="00426CAA">
        <w:t xml:space="preserve"> (</w:t>
      </w:r>
      <m:oMath>
        <m:r>
          <w:rPr>
            <w:rFonts w:ascii="Cambria Math" w:hAnsi="Cambria Math"/>
          </w:rPr>
          <m:t>n≥6</m:t>
        </m:r>
      </m:oMath>
      <w:r w:rsidR="00426CAA" w:rsidRPr="00426CAA">
        <w:t xml:space="preserve">) genel Jakobyen matrislerinde </w:t>
      </w:r>
      <m:oMath>
        <m:r>
          <w:rPr>
            <w:rFonts w:ascii="Cambria Math" w:hAnsi="Cambria Math"/>
          </w:rPr>
          <m:t>J</m:t>
        </m:r>
        <m:sSup>
          <m:sSupPr>
            <m:ctrlPr>
              <w:rPr>
                <w:rFonts w:ascii="Cambria Math" w:hAnsi="Cambria Math"/>
              </w:rPr>
            </m:ctrlPr>
          </m:sSupPr>
          <m:e>
            <m:r>
              <w:rPr>
                <w:rFonts w:ascii="Cambria Math" w:hAnsi="Cambria Math"/>
              </w:rPr>
              <m:t>J</m:t>
            </m:r>
          </m:e>
          <m:sup>
            <m:r>
              <w:rPr>
                <w:rFonts w:ascii="Cambria Math" w:hAnsi="Cambria Math"/>
              </w:rPr>
              <m:t>T</m:t>
            </m:r>
          </m:sup>
        </m:sSup>
      </m:oMath>
      <w:r w:rsidR="00426CAA" w:rsidRPr="00426CAA">
        <w:t xml:space="preserve"> matrisinin determinantı robotun çalışma uzayındaki hareket esnekliğini ölçer.</w:t>
      </w:r>
    </w:p>
    <w:p w14:paraId="1B97CA59" w14:textId="62E5C862" w:rsidR="00426CAA" w:rsidRPr="00426CAA" w:rsidRDefault="00426CAA">
      <w:pPr>
        <w:numPr>
          <w:ilvl w:val="0"/>
          <w:numId w:val="8"/>
        </w:numPr>
      </w:pPr>
      <w:proofErr w:type="spellStart"/>
      <w:r w:rsidRPr="00426CAA">
        <w:t>NeuroKinematics</w:t>
      </w:r>
      <w:proofErr w:type="spellEnd"/>
      <w:r w:rsidRPr="00426CAA">
        <w:t xml:space="preserve"> mimarisi, derin öğrenme eğitiminde </w:t>
      </w:r>
      <m:oMath>
        <m:r>
          <w:rPr>
            <w:rFonts w:ascii="Cambria Math" w:hAnsi="Cambria Math"/>
          </w:rPr>
          <m:t>w</m:t>
        </m:r>
        <m:d>
          <m:dPr>
            <m:ctrlPr>
              <w:rPr>
                <w:rFonts w:ascii="Cambria Math" w:hAnsi="Cambria Math"/>
              </w:rPr>
            </m:ctrlPr>
          </m:dPr>
          <m:e>
            <m:r>
              <w:rPr>
                <w:rFonts w:ascii="Cambria Math" w:hAnsi="Cambria Math"/>
              </w:rPr>
              <m:t>q</m:t>
            </m:r>
          </m:e>
        </m:d>
      </m:oMath>
      <w:r w:rsidRPr="00426CAA">
        <w:t xml:space="preserve"> değerini ceza fonksiyonuna dönüştürerek yapay </w:t>
      </w:r>
      <w:proofErr w:type="gramStart"/>
      <w:r w:rsidRPr="00426CAA">
        <w:t>zeka</w:t>
      </w:r>
      <w:proofErr w:type="gramEnd"/>
      <w:r w:rsidRPr="00426CAA">
        <w:t xml:space="preserve"> modelinin tekillik bölgelerinden kaçınan güvenli çözümler üretmesini sağlar.</w:t>
      </w:r>
    </w:p>
    <w:p w14:paraId="293A7673" w14:textId="77777777" w:rsidR="00426CAA" w:rsidRPr="00426CAA" w:rsidRDefault="00426CAA" w:rsidP="0036359A">
      <w:pPr>
        <w:pStyle w:val="Balk2"/>
      </w:pPr>
      <w:bookmarkStart w:id="14" w:name="_Toc237262169"/>
      <w:r w:rsidRPr="00426CAA">
        <w:lastRenderedPageBreak/>
        <w:t>3.6. "Bire-Çok" (</w:t>
      </w:r>
      <w:proofErr w:type="spellStart"/>
      <w:r w:rsidRPr="00426CAA">
        <w:t>One-to-Many</w:t>
      </w:r>
      <w:proofErr w:type="spellEnd"/>
      <w:r w:rsidRPr="00426CAA">
        <w:t>) Kestirim Problemi ve Çoklu Çözüm Karmaşası</w:t>
      </w:r>
      <w:bookmarkEnd w:id="14"/>
    </w:p>
    <w:p w14:paraId="42DEE382" w14:textId="77777777" w:rsidR="00426CAA" w:rsidRPr="00426CAA" w:rsidRDefault="00426CAA" w:rsidP="00426CAA">
      <w:r w:rsidRPr="00426CAA">
        <w:t xml:space="preserve">Ters kinematik problemini yapay zekayla çözmeye çalışırken karşılaşılan en temel matematiksel engel </w:t>
      </w:r>
      <w:r w:rsidRPr="00426CAA">
        <w:rPr>
          <w:b/>
          <w:bCs/>
        </w:rPr>
        <w:t>"Bire-Çok" (</w:t>
      </w:r>
      <w:proofErr w:type="spellStart"/>
      <w:r w:rsidRPr="00426CAA">
        <w:rPr>
          <w:b/>
          <w:bCs/>
        </w:rPr>
        <w:t>One-to-Many</w:t>
      </w:r>
      <w:proofErr w:type="spellEnd"/>
      <w:r w:rsidRPr="00426CAA">
        <w:rPr>
          <w:b/>
          <w:bCs/>
        </w:rPr>
        <w:t>)</w:t>
      </w:r>
      <w:r w:rsidRPr="00426CAA">
        <w:t xml:space="preserve"> eşleşme doğasıdır.</w:t>
      </w:r>
    </w:p>
    <w:p w14:paraId="7BCAC1DF" w14:textId="1F37296A" w:rsidR="00426CAA" w:rsidRPr="00426CAA" w:rsidRDefault="00426CAA" w:rsidP="00426CAA">
      <w:r w:rsidRPr="00426CAA">
        <w:t xml:space="preserve">Kartezyen uzaydaki tek bir </w:t>
      </w:r>
      <m:oMath>
        <m:r>
          <w:rPr>
            <w:rFonts w:ascii="Cambria Math" w:hAnsi="Cambria Math"/>
          </w:rPr>
          <m:t>x</m:t>
        </m:r>
      </m:oMath>
      <w:r w:rsidRPr="00426CAA">
        <w:t xml:space="preserve"> hedef pozu için, eklem uzayında kinematik konfigürasyona bağlı olarak birden fazla geçerli </w:t>
      </w:r>
      <m:oMath>
        <m:r>
          <w:rPr>
            <w:rFonts w:ascii="Cambria Math" w:hAnsi="Cambria Math"/>
          </w:rPr>
          <m:t>q</m:t>
        </m:r>
      </m:oMath>
      <w:r w:rsidRPr="00426CAA">
        <w:t xml:space="preserve"> çözümü bulunabilir (örneğin standart 6 DoF bir endüstriyel robot için aynı uç pozisyona ulaşabilen 8 farklı konfigürasyon mevcuttur: </w:t>
      </w:r>
      <w:r w:rsidRPr="00426CAA">
        <w:rPr>
          <w:i/>
          <w:iCs/>
        </w:rPr>
        <w:t>Dirsek Yukarı/Aşağı</w:t>
      </w:r>
      <w:r w:rsidRPr="00426CAA">
        <w:t xml:space="preserve">, </w:t>
      </w:r>
      <w:r w:rsidRPr="00426CAA">
        <w:rPr>
          <w:i/>
          <w:iCs/>
        </w:rPr>
        <w:t>Bilek Döndürülmüş/Döndürülmemiş</w:t>
      </w:r>
      <w:r w:rsidRPr="00426CAA">
        <w:t xml:space="preserve"> vb.):</w:t>
      </w:r>
    </w:p>
    <w:p w14:paraId="2C7C8B70" w14:textId="4D989B9B" w:rsidR="00426CAA" w:rsidRPr="00426CAA" w:rsidRDefault="00426CAA" w:rsidP="00426CAA">
      <m:oMathPara>
        <m:oMath>
          <m:r>
            <m:rPr>
              <m:scr m:val="script"/>
              <m:sty m:val="p"/>
            </m:rPr>
            <w:rPr>
              <w:rFonts w:ascii="Cambria Math" w:hAnsi="Cambria Math"/>
            </w:rPr>
            <m:t>IK</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q</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q</m:t>
                  </m:r>
                </m:e>
                <m:sup>
                  <m:d>
                    <m:dPr>
                      <m:ctrlPr>
                        <w:rPr>
                          <w:rFonts w:ascii="Cambria Math" w:hAnsi="Cambria Math"/>
                        </w:rPr>
                      </m:ctrlPr>
                    </m:dPr>
                    <m:e>
                      <m:r>
                        <w:rPr>
                          <w:rFonts w:ascii="Cambria Math" w:hAnsi="Cambria Math"/>
                        </w:rPr>
                        <m:t>2</m:t>
                      </m:r>
                    </m:e>
                  </m:d>
                </m:sup>
              </m:sSup>
              <m:r>
                <w:rPr>
                  <w:rFonts w:ascii="Cambria Math" w:hAnsi="Cambria Math"/>
                </w:rPr>
                <m:t>,…,</m:t>
              </m:r>
              <m:sSup>
                <m:sSupPr>
                  <m:ctrlPr>
                    <w:rPr>
                      <w:rFonts w:ascii="Cambria Math" w:hAnsi="Cambria Math"/>
                    </w:rPr>
                  </m:ctrlPr>
                </m:sSupPr>
                <m:e>
                  <m:r>
                    <w:rPr>
                      <w:rFonts w:ascii="Cambria Math" w:hAnsi="Cambria Math"/>
                    </w:rPr>
                    <m:t>q</m:t>
                  </m:r>
                </m:e>
                <m:sup>
                  <m:d>
                    <m:dPr>
                      <m:ctrlPr>
                        <w:rPr>
                          <w:rFonts w:ascii="Cambria Math" w:hAnsi="Cambria Math"/>
                        </w:rPr>
                      </m:ctrlPr>
                    </m:dPr>
                    <m:e>
                      <m:r>
                        <w:rPr>
                          <w:rFonts w:ascii="Cambria Math" w:hAnsi="Cambria Math"/>
                        </w:rPr>
                        <m:t>k</m:t>
                      </m:r>
                    </m:e>
                  </m:d>
                </m:sup>
              </m:sSup>
            </m:e>
          </m:d>
        </m:oMath>
      </m:oMathPara>
    </w:p>
    <w:p w14:paraId="40FE123E" w14:textId="77777777" w:rsidR="00426CAA" w:rsidRPr="001A2880" w:rsidRDefault="00426CAA" w:rsidP="001A2880">
      <w:pPr>
        <w:rPr>
          <w:b/>
          <w:bCs/>
        </w:rPr>
      </w:pPr>
      <w:r w:rsidRPr="001A2880">
        <w:rPr>
          <w:b/>
          <w:bCs/>
        </w:rPr>
        <w:t>Nöral Ağların "Ortalama Alma" (</w:t>
      </w:r>
      <w:proofErr w:type="spellStart"/>
      <w:r w:rsidRPr="001A2880">
        <w:rPr>
          <w:b/>
          <w:bCs/>
        </w:rPr>
        <w:t>Averaging</w:t>
      </w:r>
      <w:proofErr w:type="spellEnd"/>
      <w:r w:rsidRPr="001A2880">
        <w:rPr>
          <w:b/>
          <w:bCs/>
        </w:rPr>
        <w:t xml:space="preserve"> </w:t>
      </w:r>
      <w:proofErr w:type="spellStart"/>
      <w:r w:rsidRPr="001A2880">
        <w:rPr>
          <w:b/>
          <w:bCs/>
        </w:rPr>
        <w:t>Effect</w:t>
      </w:r>
      <w:proofErr w:type="spellEnd"/>
      <w:r w:rsidRPr="001A2880">
        <w:rPr>
          <w:b/>
          <w:bCs/>
        </w:rPr>
        <w:t>) Çöküşü</w:t>
      </w:r>
    </w:p>
    <w:p w14:paraId="6E0EA418" w14:textId="4A843326" w:rsidR="00426CAA" w:rsidRPr="00426CAA" w:rsidRDefault="00426CAA" w:rsidP="00426CAA">
      <w:r w:rsidRPr="00426CAA">
        <w:t xml:space="preserve">Klasik bir Yapay Sinir Ağı (MLP) </w:t>
      </w:r>
      <w:proofErr w:type="spellStart"/>
      <w:r w:rsidRPr="00426CAA">
        <w:t>verisetindeki</w:t>
      </w:r>
      <w:proofErr w:type="spellEnd"/>
      <w:r w:rsidRPr="00426CAA">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w:r w:rsidRPr="00426CAA">
        <w:t>) örnekleriyle standart Ortalama Karesel Hata (MSE) kaybı kullanılarak eğitildiğinde büyük bir başarısızlığa uğrar:</w:t>
      </w:r>
    </w:p>
    <w:p w14:paraId="42BA292D" w14:textId="115D75A0" w:rsidR="00426CAA" w:rsidRPr="00426CAA" w:rsidRDefault="00000000" w:rsidP="00426CAA">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MSE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7ACA71F2" w14:textId="3D8C366B" w:rsidR="00426CAA" w:rsidRPr="00426CAA" w:rsidRDefault="00426CAA" w:rsidP="00426CAA">
      <w:r w:rsidRPr="00426CAA">
        <w:t xml:space="preserve">Model, aynı </w:t>
      </w:r>
      <m:oMath>
        <m:r>
          <w:rPr>
            <w:rFonts w:ascii="Cambria Math" w:hAnsi="Cambria Math"/>
          </w:rPr>
          <m:t>x</m:t>
        </m:r>
      </m:oMath>
      <w:r w:rsidRPr="00426CAA">
        <w:t xml:space="preserve"> girdisine karşılık verisetinde hem </w:t>
      </w:r>
      <m:oMath>
        <m:sSup>
          <m:sSupPr>
            <m:ctrlPr>
              <w:rPr>
                <w:rFonts w:ascii="Cambria Math" w:hAnsi="Cambria Math"/>
              </w:rPr>
            </m:ctrlPr>
          </m:sSupPr>
          <m:e>
            <m:r>
              <w:rPr>
                <w:rFonts w:ascii="Cambria Math" w:hAnsi="Cambria Math"/>
              </w:rPr>
              <m:t>q</m:t>
            </m:r>
          </m:e>
          <m:sup>
            <m:d>
              <m:dPr>
                <m:ctrlPr>
                  <w:rPr>
                    <w:rFonts w:ascii="Cambria Math" w:hAnsi="Cambria Math"/>
                  </w:rPr>
                </m:ctrlPr>
              </m:dPr>
              <m:e>
                <m:r>
                  <w:rPr>
                    <w:rFonts w:ascii="Cambria Math" w:hAnsi="Cambria Math"/>
                  </w:rPr>
                  <m:t>1</m:t>
                </m:r>
              </m:e>
            </m:d>
          </m:sup>
        </m:sSup>
      </m:oMath>
      <w:r w:rsidRPr="00426CAA">
        <w:t xml:space="preserve"> hem de </w:t>
      </w:r>
      <m:oMath>
        <m:sSup>
          <m:sSupPr>
            <m:ctrlPr>
              <w:rPr>
                <w:rFonts w:ascii="Cambria Math" w:hAnsi="Cambria Math"/>
              </w:rPr>
            </m:ctrlPr>
          </m:sSupPr>
          <m:e>
            <m:r>
              <w:rPr>
                <w:rFonts w:ascii="Cambria Math" w:hAnsi="Cambria Math"/>
              </w:rPr>
              <m:t>q</m:t>
            </m:r>
          </m:e>
          <m:sup>
            <m:d>
              <m:dPr>
                <m:ctrlPr>
                  <w:rPr>
                    <w:rFonts w:ascii="Cambria Math" w:hAnsi="Cambria Math"/>
                  </w:rPr>
                </m:ctrlPr>
              </m:dPr>
              <m:e>
                <m:r>
                  <w:rPr>
                    <w:rFonts w:ascii="Cambria Math" w:hAnsi="Cambria Math"/>
                  </w:rPr>
                  <m:t>2</m:t>
                </m:r>
              </m:e>
            </m:d>
          </m:sup>
        </m:sSup>
      </m:oMath>
      <w:r w:rsidRPr="00426CAA">
        <w:t xml:space="preserve"> çözümlerini gördüğünde, MSE kaybını matematiksel olarak minimize etmek için iki geçerli çözümün ortalamasını üretmeye çalışır:</w:t>
      </w:r>
    </w:p>
    <w:p w14:paraId="43823F82" w14:textId="50A69E91" w:rsidR="00426CAA" w:rsidRPr="00426CAA" w:rsidRDefault="00000000" w:rsidP="00426CAA">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tahmin</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q</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q</m:t>
                  </m:r>
                </m:e>
                <m:sup>
                  <m:d>
                    <m:dPr>
                      <m:ctrlPr>
                        <w:rPr>
                          <w:rFonts w:ascii="Cambria Math" w:hAnsi="Cambria Math"/>
                        </w:rPr>
                      </m:ctrlPr>
                    </m:dPr>
                    <m:e>
                      <m:r>
                        <w:rPr>
                          <w:rFonts w:ascii="Cambria Math" w:hAnsi="Cambria Math"/>
                        </w:rPr>
                        <m:t>2</m:t>
                      </m:r>
                    </m:e>
                  </m:d>
                </m:sup>
              </m:sSup>
            </m:num>
            <m:den>
              <m:r>
                <w:rPr>
                  <w:rFonts w:ascii="Cambria Math" w:hAnsi="Cambria Math"/>
                </w:rPr>
                <m:t>2</m:t>
              </m:r>
            </m:den>
          </m:f>
        </m:oMath>
      </m:oMathPara>
    </w:p>
    <w:p w14:paraId="76CB3BF5" w14:textId="654AE8C1" w:rsidR="00426CAA" w:rsidRPr="00426CAA" w:rsidRDefault="00426CAA" w:rsidP="00426CAA">
      <w:r w:rsidRPr="00426CAA">
        <w:t xml:space="preserve">Ancak iki geçerli eklem açısının ortalaması olan </w:t>
      </w:r>
      <m:oMath>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tahmin</m:t>
            </m:r>
          </m:sub>
        </m:sSub>
      </m:oMath>
      <w:r w:rsidRPr="00426CAA">
        <w:t xml:space="preserve">, </w:t>
      </w:r>
      <w:r w:rsidRPr="00426CAA">
        <w:rPr>
          <w:b/>
          <w:bCs/>
        </w:rPr>
        <w:t>çoğunlukla robotun hedef noktadan tamamen uzakta kalmasına, kendi gövdesiyle çarpışmasına veya kilitlenmesine neden olan FİZİKSEL OLARAK GEÇERSİZ bir konfigürasyondur.</w:t>
      </w:r>
    </w:p>
    <w:p w14:paraId="6DC82F1F" w14:textId="77777777" w:rsidR="00426CAA" w:rsidRPr="00426CAA" w:rsidRDefault="00426CAA" w:rsidP="0036359A">
      <w:pPr>
        <w:pStyle w:val="Balk2"/>
      </w:pPr>
      <w:bookmarkStart w:id="15" w:name="_Toc237262170"/>
      <w:r w:rsidRPr="00426CAA">
        <w:t xml:space="preserve">3.7. Robot </w:t>
      </w:r>
      <w:proofErr w:type="spellStart"/>
      <w:r w:rsidRPr="00426CAA">
        <w:t>Jakobyeni</w:t>
      </w:r>
      <w:proofErr w:type="spellEnd"/>
      <w:r w:rsidRPr="00426CAA">
        <w:t xml:space="preserve"> ve Diferansiyel Kinematik</w:t>
      </w:r>
      <w:bookmarkEnd w:id="15"/>
    </w:p>
    <w:p w14:paraId="33C4A1B0" w14:textId="3D0D14A5" w:rsidR="00426CAA" w:rsidRPr="00426CAA" w:rsidRDefault="00426CAA" w:rsidP="00426CAA">
      <w:r w:rsidRPr="00426CAA">
        <w:t>Diferansiyel kinematik, eklem hızları (</w:t>
      </w:r>
      <m:oMath>
        <m:r>
          <w:rPr>
            <w:rFonts w:ascii="Cambria Math" w:hAnsi="Cambria Math"/>
          </w:rPr>
          <m:t>q</m:t>
        </m:r>
      </m:oMath>
      <w:r w:rsidRPr="00426CAA">
        <w:t>) ile uç işlevcinin Kartezyen hızları (</w:t>
      </w:r>
      <m:oMath>
        <m:r>
          <w:rPr>
            <w:rFonts w:ascii="Cambria Math" w:hAnsi="Cambria Math"/>
          </w:rPr>
          <m:t>v</m:t>
        </m:r>
      </m:oMath>
      <w:r w:rsidRPr="00426CAA">
        <w:t xml:space="preserve"> çizgisel hız, </w:t>
      </w:r>
      <m:oMath>
        <m:r>
          <w:rPr>
            <w:rFonts w:ascii="Cambria Math" w:hAnsi="Cambria Math"/>
          </w:rPr>
          <m:t>ω</m:t>
        </m:r>
      </m:oMath>
      <w:r w:rsidRPr="00426CAA">
        <w:t xml:space="preserve"> açısal hız) arasındaki doğrusal ilişkiyi kurar:</w:t>
      </w:r>
    </w:p>
    <w:p w14:paraId="197BA64C" w14:textId="37A8904C" w:rsidR="00426CAA" w:rsidRPr="00426CAA" w:rsidRDefault="00000000" w:rsidP="00426CAA">
      <m:oMathPara>
        <m:oMath>
          <m:acc>
            <m:accPr>
              <m:chr m:val="̇"/>
              <m:ctrlPr>
                <w:rPr>
                  <w:rFonts w:ascii="Cambria Math" w:hAnsi="Cambria Math"/>
                </w:rPr>
              </m:ctrlPr>
            </m:accPr>
            <m:e>
              <m:r>
                <w:rPr>
                  <w:rFonts w:ascii="Cambria Math" w:hAnsi="Cambria Math"/>
                </w:rPr>
                <m:t>x</m:t>
              </m:r>
            </m:e>
          </m:acc>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v</m:t>
                    </m:r>
                  </m:e>
                </m:mr>
                <m:mr>
                  <m:e>
                    <m:r>
                      <w:rPr>
                        <w:rFonts w:ascii="Cambria Math" w:hAnsi="Cambria Math"/>
                      </w:rPr>
                      <m:t>ω</m:t>
                    </m:r>
                  </m:e>
                </m:mr>
              </m:m>
            </m:e>
          </m:d>
          <m:r>
            <w:rPr>
              <w:rFonts w:ascii="Cambria Math" w:hAnsi="Cambria Math"/>
            </w:rPr>
            <m:t>=J</m:t>
          </m:r>
          <m:d>
            <m:dPr>
              <m:ctrlPr>
                <w:rPr>
                  <w:rFonts w:ascii="Cambria Math" w:hAnsi="Cambria Math"/>
                </w:rPr>
              </m:ctrlPr>
            </m:dPr>
            <m:e>
              <m:r>
                <w:rPr>
                  <w:rFonts w:ascii="Cambria Math" w:hAnsi="Cambria Math"/>
                </w:rPr>
                <m:t>q</m:t>
              </m:r>
            </m:e>
          </m:d>
          <m:acc>
            <m:accPr>
              <m:chr m:val="̇"/>
              <m:ctrlPr>
                <w:rPr>
                  <w:rFonts w:ascii="Cambria Math" w:hAnsi="Cambria Math"/>
                </w:rPr>
              </m:ctrlPr>
            </m:accPr>
            <m:e>
              <m:r>
                <w:rPr>
                  <w:rFonts w:ascii="Cambria Math" w:hAnsi="Cambria Math"/>
                </w:rPr>
                <m:t>q</m:t>
              </m:r>
            </m:e>
          </m:acc>
        </m:oMath>
      </m:oMathPara>
    </w:p>
    <w:p w14:paraId="37A75E6B" w14:textId="45421277" w:rsidR="00426CAA" w:rsidRPr="00426CAA" w:rsidRDefault="00426CAA" w:rsidP="00426CAA">
      <w:r w:rsidRPr="00426CAA">
        <w:t xml:space="preserve">Burada </w:t>
      </w:r>
      <m:oMath>
        <m:r>
          <w:rPr>
            <w:rFonts w:ascii="Cambria Math" w:hAnsi="Cambria Math"/>
          </w:rPr>
          <m:t>J</m:t>
        </m:r>
        <m:d>
          <m:dPr>
            <m:ctrlPr>
              <w:rPr>
                <w:rFonts w:ascii="Cambria Math" w:hAnsi="Cambria Math"/>
              </w:rPr>
            </m:ctrlPr>
          </m:dPr>
          <m:e>
            <m:r>
              <w:rPr>
                <w:rFonts w:ascii="Cambria Math" w:hAnsi="Cambria Math"/>
              </w:rPr>
              <m:t>q</m:t>
            </m:r>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6×n</m:t>
            </m:r>
          </m:sup>
        </m:sSup>
      </m:oMath>
      <w:r w:rsidRPr="00426CAA">
        <w:t xml:space="preserve"> Robot Jakobyen Matrisidir.</w:t>
      </w:r>
    </w:p>
    <w:p w14:paraId="2ADDFA2D" w14:textId="77777777" w:rsidR="00426CAA" w:rsidRPr="00426CAA" w:rsidRDefault="00426CAA" w:rsidP="00426CAA">
      <w:pPr>
        <w:rPr>
          <w:b/>
          <w:bCs/>
        </w:rPr>
      </w:pPr>
      <w:r w:rsidRPr="00426CAA">
        <w:rPr>
          <w:b/>
          <w:bCs/>
        </w:rPr>
        <w:t xml:space="preserve">Geometrik ve Analitik </w:t>
      </w:r>
      <w:proofErr w:type="spellStart"/>
      <w:r w:rsidRPr="00426CAA">
        <w:rPr>
          <w:b/>
          <w:bCs/>
        </w:rPr>
        <w:t>Jacobian</w:t>
      </w:r>
      <w:proofErr w:type="spellEnd"/>
    </w:p>
    <w:p w14:paraId="20D358E1" w14:textId="768F1D43" w:rsidR="00426CAA" w:rsidRPr="00426CAA" w:rsidRDefault="00426CAA">
      <w:pPr>
        <w:numPr>
          <w:ilvl w:val="0"/>
          <w:numId w:val="9"/>
        </w:numPr>
      </w:pPr>
      <w:r w:rsidRPr="00426CAA">
        <w:rPr>
          <w:b/>
          <w:bCs/>
        </w:rPr>
        <w:t xml:space="preserve">Geometrik </w:t>
      </w:r>
      <w:proofErr w:type="spellStart"/>
      <w:r w:rsidRPr="00426CAA">
        <w:rPr>
          <w:b/>
          <w:bCs/>
        </w:rPr>
        <w:t>Jacobian</w:t>
      </w:r>
      <w:proofErr w:type="spellEnd"/>
      <w:r w:rsidRPr="00426CAA">
        <w:rPr>
          <w:b/>
          <w:bCs/>
        </w:rPr>
        <w:t xml:space="preserve"> (</w:t>
      </w:r>
      <m:oMath>
        <m:sSub>
          <m:sSubPr>
            <m:ctrlPr>
              <w:rPr>
                <w:rFonts w:ascii="Cambria Math" w:hAnsi="Cambria Math"/>
              </w:rPr>
            </m:ctrlPr>
          </m:sSubPr>
          <m:e>
            <m:r>
              <w:rPr>
                <w:rFonts w:ascii="Cambria Math" w:hAnsi="Cambria Math"/>
              </w:rPr>
              <m:t>J</m:t>
            </m:r>
          </m:e>
          <m:sub>
            <m:r>
              <w:rPr>
                <w:rFonts w:ascii="Cambria Math" w:hAnsi="Cambria Math"/>
              </w:rPr>
              <m:t>g</m:t>
            </m:r>
          </m:sub>
        </m:sSub>
      </m:oMath>
      <w:r w:rsidRPr="00426CAA">
        <w:rPr>
          <w:b/>
          <w:bCs/>
        </w:rPr>
        <w:t>):</w:t>
      </w:r>
      <w:r w:rsidRPr="00426CAA">
        <w:t xml:space="preserve"> Uç işlevcinin fiziksel çizgisel (</w:t>
      </w:r>
      <m:oMath>
        <m:r>
          <w:rPr>
            <w:rFonts w:ascii="Cambria Math" w:hAnsi="Cambria Math"/>
          </w:rPr>
          <m:t>v</m:t>
        </m:r>
      </m:oMath>
      <w:r w:rsidRPr="00426CAA">
        <w:t>) ve açısal (</w:t>
      </w:r>
      <m:oMath>
        <m:r>
          <w:rPr>
            <w:rFonts w:ascii="Cambria Math" w:hAnsi="Cambria Math"/>
          </w:rPr>
          <m:t>ω</m:t>
        </m:r>
      </m:oMath>
      <w:r w:rsidRPr="00426CAA">
        <w:t>) hızlarını doğrudan eklem hızlarına bağlar. Geometrik türevlerle elde edilir ve koordinat seçiminden bağımsız fiziksel anlam taşır.</w:t>
      </w:r>
    </w:p>
    <w:p w14:paraId="670582FB" w14:textId="5378BC5D" w:rsidR="00426CAA" w:rsidRPr="00426CAA" w:rsidRDefault="00426CAA">
      <w:pPr>
        <w:numPr>
          <w:ilvl w:val="0"/>
          <w:numId w:val="9"/>
        </w:numPr>
      </w:pPr>
      <w:r w:rsidRPr="00426CAA">
        <w:rPr>
          <w:b/>
          <w:bCs/>
        </w:rPr>
        <w:lastRenderedPageBreak/>
        <w:t xml:space="preserve">Analitik </w:t>
      </w:r>
      <w:proofErr w:type="spellStart"/>
      <w:r w:rsidRPr="00426CAA">
        <w:rPr>
          <w:b/>
          <w:bCs/>
        </w:rPr>
        <w:t>Jacobian</w:t>
      </w:r>
      <w:proofErr w:type="spellEnd"/>
      <w:r w:rsidRPr="00426CAA">
        <w:rPr>
          <w:b/>
          <w:bCs/>
        </w:rPr>
        <w:t xml:space="preserve"> (</w:t>
      </w:r>
      <m:oMath>
        <m:sSub>
          <m:sSubPr>
            <m:ctrlPr>
              <w:rPr>
                <w:rFonts w:ascii="Cambria Math" w:hAnsi="Cambria Math"/>
              </w:rPr>
            </m:ctrlPr>
          </m:sSubPr>
          <m:e>
            <m:r>
              <w:rPr>
                <w:rFonts w:ascii="Cambria Math" w:hAnsi="Cambria Math"/>
              </w:rPr>
              <m:t>J</m:t>
            </m:r>
          </m:e>
          <m:sub>
            <m:r>
              <w:rPr>
                <w:rFonts w:ascii="Cambria Math" w:hAnsi="Cambria Math"/>
              </w:rPr>
              <m:t>a</m:t>
            </m:r>
          </m:sub>
        </m:sSub>
      </m:oMath>
      <w:r w:rsidRPr="00426CAA">
        <w:rPr>
          <w:b/>
          <w:bCs/>
        </w:rPr>
        <w:t>):</w:t>
      </w:r>
      <w:r w:rsidRPr="00426CAA">
        <w:t xml:space="preserve"> Uç işlevci pozunun seçilen minimal koordinat gösteriminin (örneğin </w:t>
      </w:r>
      <w:proofErr w:type="spellStart"/>
      <w:r w:rsidRPr="00426CAA">
        <w:t>Euler</w:t>
      </w:r>
      <w:proofErr w:type="spellEnd"/>
      <w:r w:rsidRPr="00426CAA">
        <w:t xml:space="preserve"> açıları </w:t>
      </w:r>
      <m:oMath>
        <m:r>
          <w:rPr>
            <w:rFonts w:ascii="Cambria Math" w:hAnsi="Cambria Math"/>
          </w:rPr>
          <m:t>ϕ</m:t>
        </m:r>
      </m:oMath>
      <w:r w:rsidRPr="00426CAA">
        <w:t>) zamana göre türevi ile elde edilir (</w:t>
      </w:r>
      <m:oMath>
        <m:acc>
          <m:accPr>
            <m:chr m:val="̇"/>
            <m:ctrlPr>
              <w:rPr>
                <w:rFonts w:ascii="Cambria Math" w:hAnsi="Cambria Math"/>
              </w:rPr>
            </m:ctrlPr>
          </m:accPr>
          <m:e>
            <m:r>
              <w:rPr>
                <w:rFonts w:ascii="Cambria Math" w:hAnsi="Cambria Math"/>
              </w:rPr>
              <m:t>x</m:t>
            </m:r>
          </m:e>
        </m:acc>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p</m:t>
                        </m:r>
                      </m:e>
                    </m:acc>
                  </m:e>
                  <m:sup>
                    <m:r>
                      <w:rPr>
                        <w:rFonts w:ascii="Cambria Math" w:hAnsi="Cambria Math"/>
                      </w:rPr>
                      <m:t>T</m:t>
                    </m:r>
                  </m:sup>
                </m:sSup>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ϕ</m:t>
                        </m:r>
                      </m:e>
                    </m:acc>
                  </m:e>
                  <m:sup>
                    <m:r>
                      <w:rPr>
                        <w:rFonts w:ascii="Cambria Math" w:hAnsi="Cambria Math"/>
                      </w:rPr>
                      <m:t>T</m:t>
                    </m:r>
                  </m:sup>
                </m:sSup>
              </m:e>
            </m:d>
          </m:e>
          <m:sup>
            <m:r>
              <w:rPr>
                <w:rFonts w:ascii="Cambria Math" w:hAnsi="Cambria Math"/>
              </w:rPr>
              <m:t>T</m:t>
            </m:r>
          </m:sup>
        </m:sSup>
      </m:oMath>
      <w:r w:rsidRPr="00426CAA">
        <w:t xml:space="preserve">). Bir dönüşüm matrisi </w:t>
      </w:r>
      <m:oMath>
        <m:r>
          <w:rPr>
            <w:rFonts w:ascii="Cambria Math" w:hAnsi="Cambria Math"/>
          </w:rPr>
          <m:t>E</m:t>
        </m:r>
        <m:d>
          <m:dPr>
            <m:ctrlPr>
              <w:rPr>
                <w:rFonts w:ascii="Cambria Math" w:hAnsi="Cambria Math"/>
              </w:rPr>
            </m:ctrlPr>
          </m:dPr>
          <m:e>
            <m:r>
              <w:rPr>
                <w:rFonts w:ascii="Cambria Math" w:hAnsi="Cambria Math"/>
              </w:rPr>
              <m:t>x</m:t>
            </m:r>
          </m:e>
        </m:d>
      </m:oMath>
      <w:r w:rsidRPr="00426CAA">
        <w:t xml:space="preserve"> aracılığıyla Geometrik Jacobian ile ilişkilendirilir: </w:t>
      </w:r>
      <m:oMath>
        <m:sSub>
          <m:sSubPr>
            <m:ctrlPr>
              <w:rPr>
                <w:rFonts w:ascii="Cambria Math" w:hAnsi="Cambria Math"/>
              </w:rPr>
            </m:ctrlPr>
          </m:sSubPr>
          <m:e>
            <m:r>
              <w:rPr>
                <w:rFonts w:ascii="Cambria Math" w:hAnsi="Cambria Math"/>
              </w:rPr>
              <m:t>J</m:t>
            </m:r>
          </m:e>
          <m:sub>
            <m:r>
              <w:rPr>
                <w:rFonts w:ascii="Cambria Math" w:hAnsi="Cambria Math"/>
              </w:rPr>
              <m:t>a</m:t>
            </m:r>
          </m:sub>
        </m:sSub>
        <m:d>
          <m:dPr>
            <m:ctrlPr>
              <w:rPr>
                <w:rFonts w:ascii="Cambria Math" w:hAnsi="Cambria Math"/>
              </w:rPr>
            </m:ctrlPr>
          </m:dPr>
          <m:e>
            <m:r>
              <w:rPr>
                <w:rFonts w:ascii="Cambria Math" w:hAnsi="Cambria Math"/>
              </w:rPr>
              <m:t>q</m:t>
            </m:r>
          </m:e>
        </m:d>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-1</m:t>
            </m:r>
          </m:sup>
        </m:sSup>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J</m:t>
            </m:r>
          </m:e>
          <m:sub>
            <m:r>
              <w:rPr>
                <w:rFonts w:ascii="Cambria Math" w:hAnsi="Cambria Math"/>
              </w:rPr>
              <m:t>g</m:t>
            </m:r>
          </m:sub>
        </m:sSub>
        <m:d>
          <m:dPr>
            <m:ctrlPr>
              <w:rPr>
                <w:rFonts w:ascii="Cambria Math" w:hAnsi="Cambria Math"/>
              </w:rPr>
            </m:ctrlPr>
          </m:dPr>
          <m:e>
            <m:r>
              <w:rPr>
                <w:rFonts w:ascii="Cambria Math" w:hAnsi="Cambria Math"/>
              </w:rPr>
              <m:t>q</m:t>
            </m:r>
          </m:e>
        </m:d>
      </m:oMath>
      <w:r w:rsidRPr="00426CAA">
        <w:t>.</w:t>
      </w:r>
    </w:p>
    <w:p w14:paraId="597ECFD1" w14:textId="77777777" w:rsidR="00426CAA" w:rsidRPr="00426CAA" w:rsidRDefault="00426CAA" w:rsidP="00426CAA">
      <w:pPr>
        <w:rPr>
          <w:b/>
          <w:bCs/>
        </w:rPr>
      </w:pPr>
      <w:proofErr w:type="spellStart"/>
      <w:r w:rsidRPr="00426CAA">
        <w:rPr>
          <w:b/>
          <w:bCs/>
        </w:rPr>
        <w:t>Redundant</w:t>
      </w:r>
      <w:proofErr w:type="spellEnd"/>
      <w:r w:rsidRPr="00426CAA">
        <w:rPr>
          <w:b/>
          <w:bCs/>
        </w:rPr>
        <w:t xml:space="preserve"> (</w:t>
      </w:r>
      <w:proofErr w:type="gramStart"/>
      <w:r w:rsidRPr="00426CAA">
        <w:rPr>
          <w:b/>
          <w:bCs/>
        </w:rPr>
        <w:t>Atıl</w:t>
      </w:r>
      <w:proofErr w:type="gramEnd"/>
      <w:r w:rsidRPr="00426CAA">
        <w:rPr>
          <w:b/>
          <w:bCs/>
        </w:rPr>
        <w:t xml:space="preserve"> Serbestlik Dereceli) Manipülatörler ve </w:t>
      </w:r>
      <w:proofErr w:type="spellStart"/>
      <w:r w:rsidRPr="00426CAA">
        <w:rPr>
          <w:b/>
          <w:bCs/>
        </w:rPr>
        <w:t>Null</w:t>
      </w:r>
      <w:proofErr w:type="spellEnd"/>
      <w:r w:rsidRPr="00426CAA">
        <w:rPr>
          <w:b/>
          <w:bCs/>
        </w:rPr>
        <w:t>-Space Hareketi</w:t>
      </w:r>
    </w:p>
    <w:p w14:paraId="70F76FB2" w14:textId="6D1F6856" w:rsidR="00426CAA" w:rsidRPr="00426CAA" w:rsidRDefault="00426CAA" w:rsidP="00426CAA">
      <w:r w:rsidRPr="00426CAA">
        <w:t>Eğer robotun serbestlik derecesi görev uzayı boyutundan büyükse (</w:t>
      </w:r>
      <m:oMath>
        <m:r>
          <w:rPr>
            <w:rFonts w:ascii="Cambria Math" w:hAnsi="Cambria Math"/>
          </w:rPr>
          <m:t>n&gt;6</m:t>
        </m:r>
      </m:oMath>
      <w:r w:rsidRPr="00426CAA">
        <w:t xml:space="preserve">), robot </w:t>
      </w:r>
      <w:proofErr w:type="spellStart"/>
      <w:r w:rsidRPr="00426CAA">
        <w:rPr>
          <w:b/>
          <w:bCs/>
        </w:rPr>
        <w:t>redundant</w:t>
      </w:r>
      <w:proofErr w:type="spellEnd"/>
      <w:r w:rsidRPr="00426CAA">
        <w:rPr>
          <w:b/>
          <w:bCs/>
        </w:rPr>
        <w:t xml:space="preserve"> (yedekli)</w:t>
      </w:r>
      <w:r w:rsidRPr="00426CAA">
        <w:t xml:space="preserve"> bir yapıya sahiptir. Bu durumda </w:t>
      </w:r>
      <m:oMath>
        <m:r>
          <w:rPr>
            <w:rFonts w:ascii="Cambria Math" w:hAnsi="Cambria Math"/>
          </w:rPr>
          <m:t>J</m:t>
        </m:r>
        <m:d>
          <m:dPr>
            <m:ctrlPr>
              <w:rPr>
                <w:rFonts w:ascii="Cambria Math" w:hAnsi="Cambria Math"/>
              </w:rPr>
            </m:ctrlPr>
          </m:dPr>
          <m:e>
            <m:r>
              <w:rPr>
                <w:rFonts w:ascii="Cambria Math" w:hAnsi="Cambria Math"/>
              </w:rPr>
              <m:t>q</m:t>
            </m:r>
          </m:e>
        </m:d>
      </m:oMath>
      <w:r w:rsidRPr="00426CAA">
        <w:t xml:space="preserve"> matrisinin dik çekirdeği (Null-Space) boş küme değildir. Eklem hızları şu şekilde genelize edilir:</w:t>
      </w:r>
    </w:p>
    <w:p w14:paraId="5F84F9A5" w14:textId="21DDA5B1" w:rsidR="00426CAA" w:rsidRPr="00426CAA" w:rsidRDefault="00000000" w:rsidP="00426CAA">
      <m:oMathPara>
        <m:oMath>
          <m:acc>
            <m:accPr>
              <m:chr m:val="̇"/>
              <m:ctrlPr>
                <w:rPr>
                  <w:rFonts w:ascii="Cambria Math" w:hAnsi="Cambria Math"/>
                </w:rPr>
              </m:ctrlPr>
            </m:accPr>
            <m:e>
              <m:r>
                <w:rPr>
                  <w:rFonts w:ascii="Cambria Math" w:hAnsi="Cambria Math"/>
                </w:rPr>
                <m:t>q</m:t>
              </m:r>
            </m:e>
          </m:acc>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m:t>
              </m:r>
            </m:sup>
          </m:sSup>
          <m:d>
            <m:dPr>
              <m:ctrlPr>
                <w:rPr>
                  <w:rFonts w:ascii="Cambria Math" w:hAnsi="Cambria Math"/>
                </w:rPr>
              </m:ctrlPr>
            </m:dPr>
            <m:e>
              <m:r>
                <w:rPr>
                  <w:rFonts w:ascii="Cambria Math" w:hAnsi="Cambria Math"/>
                </w:rPr>
                <m:t>q</m:t>
              </m:r>
            </m:e>
          </m:d>
          <m:acc>
            <m:accPr>
              <m:chr m:val="̇"/>
              <m:ctrlPr>
                <w:rPr>
                  <w:rFonts w:ascii="Cambria Math" w:hAnsi="Cambria Math"/>
                </w:rPr>
              </m:ctrlPr>
            </m:accPr>
            <m:e>
              <m:r>
                <w:rPr>
                  <w:rFonts w:ascii="Cambria Math" w:hAnsi="Cambria Math"/>
                </w:rPr>
                <m:t>x</m:t>
              </m:r>
            </m:e>
          </m:acc>
          <m:r>
            <w:rPr>
              <w:rFonts w:ascii="Cambria Math" w:hAnsi="Cambria Math"/>
            </w:rPr>
            <m:t>+</m:t>
          </m:r>
          <m:d>
            <m:dPr>
              <m:ctrlPr>
                <w:rPr>
                  <w:rFonts w:ascii="Cambria Math" w:hAnsi="Cambria Math"/>
                </w:rPr>
              </m:ctrlPr>
            </m:dPr>
            <m:e>
              <m:r>
                <w:rPr>
                  <w:rFonts w:ascii="Cambria Math" w:hAnsi="Cambria Math"/>
                </w:rPr>
                <m:t>I-</m:t>
              </m:r>
              <m:sSup>
                <m:sSupPr>
                  <m:ctrlPr>
                    <w:rPr>
                      <w:rFonts w:ascii="Cambria Math" w:hAnsi="Cambria Math"/>
                    </w:rPr>
                  </m:ctrlPr>
                </m:sSupPr>
                <m:e>
                  <m:r>
                    <w:rPr>
                      <w:rFonts w:ascii="Cambria Math" w:hAnsi="Cambria Math"/>
                    </w:rPr>
                    <m:t>J</m:t>
                  </m:r>
                </m:e>
                <m:sup>
                  <m:r>
                    <w:rPr>
                      <w:rFonts w:ascii="Cambria Math" w:hAnsi="Cambria Math"/>
                    </w:rPr>
                    <m:t>†</m:t>
                  </m:r>
                </m:sup>
              </m:sSup>
              <m:d>
                <m:dPr>
                  <m:ctrlPr>
                    <w:rPr>
                      <w:rFonts w:ascii="Cambria Math" w:hAnsi="Cambria Math"/>
                    </w:rPr>
                  </m:ctrlPr>
                </m:dPr>
                <m:e>
                  <m:r>
                    <w:rPr>
                      <w:rFonts w:ascii="Cambria Math" w:hAnsi="Cambria Math"/>
                    </w:rPr>
                    <m:t>q</m:t>
                  </m:r>
                </m:e>
              </m:d>
              <m:r>
                <w:rPr>
                  <w:rFonts w:ascii="Cambria Math" w:hAnsi="Cambria Math"/>
                </w:rPr>
                <m:t>J</m:t>
              </m:r>
              <m:d>
                <m:dPr>
                  <m:ctrlPr>
                    <w:rPr>
                      <w:rFonts w:ascii="Cambria Math" w:hAnsi="Cambria Math"/>
                    </w:rPr>
                  </m:ctrlPr>
                </m:dPr>
                <m:e>
                  <m:r>
                    <w:rPr>
                      <w:rFonts w:ascii="Cambria Math" w:hAnsi="Cambria Math"/>
                    </w:rPr>
                    <m:t>q</m:t>
                  </m:r>
                </m:e>
              </m:d>
            </m:e>
          </m:d>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0</m:t>
              </m:r>
            </m:sub>
          </m:sSub>
        </m:oMath>
      </m:oMathPara>
    </w:p>
    <w:p w14:paraId="0B6A240F" w14:textId="0547AA76" w:rsidR="00426CAA" w:rsidRPr="00426CAA" w:rsidRDefault="00000000">
      <w:pPr>
        <w:numPr>
          <w:ilvl w:val="0"/>
          <w:numId w:val="10"/>
        </w:numPr>
      </w:pPr>
      <m:oMath>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T</m:t>
            </m:r>
          </m:sup>
        </m:sSup>
        <m:sSup>
          <m:sSupPr>
            <m:ctrlPr>
              <w:rPr>
                <w:rFonts w:ascii="Cambria Math" w:hAnsi="Cambria Math"/>
              </w:rPr>
            </m:ctrlPr>
          </m:sSupPr>
          <m:e>
            <m:d>
              <m:dPr>
                <m:ctrlPr>
                  <w:rPr>
                    <w:rFonts w:ascii="Cambria Math" w:hAnsi="Cambria Math"/>
                  </w:rPr>
                </m:ctrlPr>
              </m:dPr>
              <m:e>
                <m:r>
                  <w:rPr>
                    <w:rFonts w:ascii="Cambria Math" w:hAnsi="Cambria Math"/>
                  </w:rPr>
                  <m:t>J</m:t>
                </m:r>
                <m:sSup>
                  <m:sSupPr>
                    <m:ctrlPr>
                      <w:rPr>
                        <w:rFonts w:ascii="Cambria Math" w:hAnsi="Cambria Math"/>
                      </w:rPr>
                    </m:ctrlPr>
                  </m:sSupPr>
                  <m:e>
                    <m:r>
                      <w:rPr>
                        <w:rFonts w:ascii="Cambria Math" w:hAnsi="Cambria Math"/>
                      </w:rPr>
                      <m:t>J</m:t>
                    </m:r>
                  </m:e>
                  <m:sup>
                    <m:r>
                      <w:rPr>
                        <w:rFonts w:ascii="Cambria Math" w:hAnsi="Cambria Math"/>
                      </w:rPr>
                      <m:t>T</m:t>
                    </m:r>
                  </m:sup>
                </m:sSup>
              </m:e>
            </m:d>
          </m:e>
          <m:sup>
            <m:r>
              <w:rPr>
                <w:rFonts w:ascii="Cambria Math" w:hAnsi="Cambria Math"/>
              </w:rPr>
              <m:t>-1</m:t>
            </m:r>
          </m:sup>
        </m:sSup>
      </m:oMath>
      <w:r w:rsidR="00426CAA" w:rsidRPr="00426CAA">
        <w:t>: Pseudoinverse operatörüdür ve birincil Görev Uzayı hareketini sağlar.</w:t>
      </w:r>
    </w:p>
    <w:p w14:paraId="01F60342" w14:textId="11795067" w:rsidR="00426CAA" w:rsidRPr="00426CAA" w:rsidRDefault="00000000">
      <w:pPr>
        <w:numPr>
          <w:ilvl w:val="0"/>
          <w:numId w:val="10"/>
        </w:numPr>
      </w:pPr>
      <m:oMath>
        <m:d>
          <m:dPr>
            <m:ctrlPr>
              <w:rPr>
                <w:rFonts w:ascii="Cambria Math" w:hAnsi="Cambria Math"/>
              </w:rPr>
            </m:ctrlPr>
          </m:dPr>
          <m:e>
            <m:r>
              <w:rPr>
                <w:rFonts w:ascii="Cambria Math" w:hAnsi="Cambria Math"/>
              </w:rPr>
              <m:t>I-</m:t>
            </m:r>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J</m:t>
            </m:r>
          </m:e>
        </m:d>
      </m:oMath>
      <w:r w:rsidR="00426CAA" w:rsidRPr="00426CAA">
        <w:t>: Null-Space İzdüşüm Matrisidir (Null-Space Projection Matrix).</w:t>
      </w:r>
    </w:p>
    <w:p w14:paraId="55E7AA1B" w14:textId="4754A77E" w:rsidR="00426CAA" w:rsidRPr="00426CAA" w:rsidRDefault="00000000">
      <w:pPr>
        <w:numPr>
          <w:ilvl w:val="0"/>
          <w:numId w:val="10"/>
        </w:numPr>
      </w:p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0</m:t>
            </m:r>
          </m:sub>
        </m:sSub>
      </m:oMath>
      <w:r w:rsidR="00426CAA" w:rsidRPr="00426CAA">
        <w:t>: İkincil görev vektörüdür.</w:t>
      </w:r>
    </w:p>
    <w:p w14:paraId="3375B151" w14:textId="77777777" w:rsidR="00426CAA" w:rsidRPr="00426CAA" w:rsidRDefault="00426CAA" w:rsidP="00426CAA">
      <w:proofErr w:type="spellStart"/>
      <w:r w:rsidRPr="00426CAA">
        <w:t>Null-space</w:t>
      </w:r>
      <w:proofErr w:type="spellEnd"/>
      <w:r w:rsidRPr="00426CAA">
        <w:t xml:space="preserve"> hareketi sayesinde robotun uç işlevcisi Kartezyen uzayda </w:t>
      </w:r>
      <w:r w:rsidRPr="00426CAA">
        <w:rPr>
          <w:b/>
          <w:bCs/>
        </w:rPr>
        <w:t>hiç kıpırdamadan</w:t>
      </w:r>
      <w:r w:rsidRPr="00426CAA">
        <w:t>, gövde eklemleri kendi içinde hareket ettirilebilir. Bu teorik altyapı; engellerden kaçınma, eklem sınırlarını koruma ve yörünge yumuşaklığını (</w:t>
      </w:r>
      <w:proofErr w:type="spellStart"/>
      <w:r w:rsidRPr="00426CAA">
        <w:t>smoothness</w:t>
      </w:r>
      <w:proofErr w:type="spellEnd"/>
      <w:r w:rsidRPr="00426CAA">
        <w:t xml:space="preserve">) sağlama amacıyla </w:t>
      </w:r>
      <w:proofErr w:type="spellStart"/>
      <w:r w:rsidRPr="00426CAA">
        <w:t>NeuroKinematics</w:t>
      </w:r>
      <w:proofErr w:type="spellEnd"/>
      <w:r w:rsidRPr="00426CAA">
        <w:t xml:space="preserve"> AI modelinin kayıp fonksiyonlarına entegre edilir.</w:t>
      </w:r>
    </w:p>
    <w:p w14:paraId="4520434C" w14:textId="77777777" w:rsidR="00426CAA" w:rsidRPr="00426CAA" w:rsidRDefault="00426CAA" w:rsidP="001A2880">
      <w:pPr>
        <w:pStyle w:val="Balk2"/>
      </w:pPr>
      <w:bookmarkStart w:id="16" w:name="_Toc237262171"/>
      <w:r w:rsidRPr="00426CAA">
        <w:t>3.8. Robot Konfigürasyon Uzayı ve Eklem Kısıtları</w:t>
      </w:r>
      <w:bookmarkEnd w:id="16"/>
    </w:p>
    <w:p w14:paraId="01C29068" w14:textId="50D274DA" w:rsidR="00426CAA" w:rsidRPr="00426CAA" w:rsidRDefault="00426CAA" w:rsidP="00426CAA">
      <w:r w:rsidRPr="00426CAA">
        <w:t>Bir robotik sistemin ürettiği kinematik çözümün yalnızca matematiksel olarak doğru olması yeterli değildir; fiziksel donanım üzerinde uygulanabilir (</w:t>
      </w:r>
      <w:proofErr w:type="spellStart"/>
      <w:r w:rsidRPr="00426CAA">
        <w:t>feasible</w:t>
      </w:r>
      <w:proofErr w:type="spellEnd"/>
      <w:r w:rsidRPr="00426CAA">
        <w:t xml:space="preserve">) olması gerekir. Gerçek bir robotun konfigürasyon uzayı </w:t>
      </w:r>
      <m:oMath>
        <m:sSub>
          <m:sSubPr>
            <m:ctrlPr>
              <w:rPr>
                <w:rFonts w:ascii="Cambria Math" w:hAnsi="Cambria Math"/>
              </w:rPr>
            </m:ctrlPr>
          </m:sSubPr>
          <m:e>
            <m:r>
              <m:rPr>
                <m:scr m:val="script"/>
                <m:sty m:val="p"/>
              </m:rPr>
              <w:rPr>
                <w:rFonts w:ascii="Cambria Math" w:hAnsi="Cambria Math"/>
              </w:rPr>
              <m:t>Q</m:t>
            </m:r>
          </m:e>
          <m:sub>
            <m:r>
              <w:rPr>
                <w:rFonts w:ascii="Cambria Math" w:hAnsi="Cambria Math"/>
              </w:rPr>
              <m:t>free</m:t>
            </m:r>
          </m:sub>
        </m:sSub>
      </m:oMath>
      <w:r w:rsidRPr="00426CAA">
        <w:t xml:space="preserve"> aşağıdaki kısıtlarla sınırlandırılmıştır:</w:t>
      </w:r>
    </w:p>
    <w:p w14:paraId="202A986F" w14:textId="77777777" w:rsidR="00426CAA" w:rsidRPr="00426CAA" w:rsidRDefault="00426CAA">
      <w:pPr>
        <w:numPr>
          <w:ilvl w:val="0"/>
          <w:numId w:val="11"/>
        </w:numPr>
      </w:pPr>
      <w:r w:rsidRPr="00426CAA">
        <w:rPr>
          <w:b/>
          <w:bCs/>
        </w:rPr>
        <w:t>Eklem Pozisyon Sınırları (</w:t>
      </w:r>
      <w:proofErr w:type="spellStart"/>
      <w:r w:rsidRPr="00426CAA">
        <w:rPr>
          <w:b/>
          <w:bCs/>
        </w:rPr>
        <w:t>Joint</w:t>
      </w:r>
      <w:proofErr w:type="spellEnd"/>
      <w:r w:rsidRPr="00426CAA">
        <w:rPr>
          <w:b/>
          <w:bCs/>
        </w:rPr>
        <w:t xml:space="preserve"> </w:t>
      </w:r>
      <w:proofErr w:type="spellStart"/>
      <w:r w:rsidRPr="00426CAA">
        <w:rPr>
          <w:b/>
          <w:bCs/>
        </w:rPr>
        <w:t>Limits</w:t>
      </w:r>
      <w:proofErr w:type="spellEnd"/>
      <w:r w:rsidRPr="00426CAA">
        <w:rPr>
          <w:b/>
          <w:bCs/>
        </w:rPr>
        <w:t>):</w:t>
      </w:r>
    </w:p>
    <w:p w14:paraId="1D26AC13" w14:textId="1FE6E298" w:rsidR="00426CAA" w:rsidRPr="00426CAA" w:rsidRDefault="00000000" w:rsidP="00426CAA">
      <m:oMathPara>
        <m:oMath>
          <m:sSub>
            <m:sSubPr>
              <m:ctrlPr>
                <w:rPr>
                  <w:rFonts w:ascii="Cambria Math" w:hAnsi="Cambria Math"/>
                </w:rPr>
              </m:ctrlPr>
            </m:sSubPr>
            <m:e>
              <m:r>
                <w:rPr>
                  <w:rFonts w:ascii="Cambria Math" w:hAnsi="Cambria Math"/>
                </w:rPr>
                <m:t>q</m:t>
              </m:r>
            </m:e>
            <m:sub>
              <m:r>
                <w:rPr>
                  <w:rFonts w:ascii="Cambria Math" w:hAnsi="Cambria Math"/>
                </w:rPr>
                <m:t>min,i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max,i</m:t>
              </m:r>
            </m:sub>
          </m:sSub>
          <m:r>
            <w:rPr>
              <w:rFonts w:ascii="Cambria Math" w:hAnsi="Cambria Math"/>
            </w:rPr>
            <m:t>,</m:t>
          </m:r>
          <m:r>
            <w:rPr>
              <w:rFonts w:ascii="Cambria Math" w:hAnsi="Cambria Math"/>
              <w:i/>
            </w:rPr>
            <m:t> </m:t>
          </m:r>
          <m:r>
            <w:rPr>
              <w:rFonts w:ascii="Cambria Math" w:hAnsi="Cambria Math"/>
            </w:rPr>
            <m:t>∀i∈</m:t>
          </m:r>
          <m:d>
            <m:dPr>
              <m:begChr m:val="{"/>
              <m:endChr m:val="}"/>
              <m:ctrlPr>
                <w:rPr>
                  <w:rFonts w:ascii="Cambria Math" w:hAnsi="Cambria Math"/>
                </w:rPr>
              </m:ctrlPr>
            </m:dPr>
            <m:e>
              <m:r>
                <w:rPr>
                  <w:rFonts w:ascii="Cambria Math" w:hAnsi="Cambria Math"/>
                </w:rPr>
                <m:t>1,…,n</m:t>
              </m:r>
            </m:e>
          </m:d>
        </m:oMath>
      </m:oMathPara>
    </w:p>
    <w:p w14:paraId="6FA425E6" w14:textId="77777777" w:rsidR="00426CAA" w:rsidRPr="00426CAA" w:rsidRDefault="00426CAA">
      <w:pPr>
        <w:numPr>
          <w:ilvl w:val="0"/>
          <w:numId w:val="11"/>
        </w:numPr>
      </w:pPr>
      <w:r w:rsidRPr="00426CAA">
        <w:rPr>
          <w:b/>
          <w:bCs/>
        </w:rPr>
        <w:t>Eklem Hız Sınırları (</w:t>
      </w:r>
      <w:proofErr w:type="spellStart"/>
      <w:r w:rsidRPr="00426CAA">
        <w:rPr>
          <w:b/>
          <w:bCs/>
        </w:rPr>
        <w:t>Velocity</w:t>
      </w:r>
      <w:proofErr w:type="spellEnd"/>
      <w:r w:rsidRPr="00426CAA">
        <w:rPr>
          <w:b/>
          <w:bCs/>
        </w:rPr>
        <w:t xml:space="preserve"> </w:t>
      </w:r>
      <w:proofErr w:type="spellStart"/>
      <w:r w:rsidRPr="00426CAA">
        <w:rPr>
          <w:b/>
          <w:bCs/>
        </w:rPr>
        <w:t>Limits</w:t>
      </w:r>
      <w:proofErr w:type="spellEnd"/>
      <w:r w:rsidRPr="00426CAA">
        <w:rPr>
          <w:b/>
          <w:bCs/>
        </w:rPr>
        <w:t>):</w:t>
      </w:r>
    </w:p>
    <w:p w14:paraId="074ECFF6" w14:textId="138200FF" w:rsidR="00426CAA" w:rsidRPr="00426CAA" w:rsidRDefault="00426CAA" w:rsidP="00426CAA">
      <m:oMathPara>
        <m:oMath>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max,i</m:t>
              </m:r>
            </m:sub>
          </m:sSub>
        </m:oMath>
      </m:oMathPara>
    </w:p>
    <w:p w14:paraId="758CB6F4" w14:textId="77777777" w:rsidR="00426CAA" w:rsidRPr="00426CAA" w:rsidRDefault="00426CAA">
      <w:pPr>
        <w:numPr>
          <w:ilvl w:val="0"/>
          <w:numId w:val="11"/>
        </w:numPr>
      </w:pPr>
      <w:r w:rsidRPr="00426CAA">
        <w:rPr>
          <w:b/>
          <w:bCs/>
        </w:rPr>
        <w:t xml:space="preserve">Eklem İvme ve Sarsıntı Sınırları (Acceleration &amp; </w:t>
      </w:r>
      <w:proofErr w:type="spellStart"/>
      <w:r w:rsidRPr="00426CAA">
        <w:rPr>
          <w:b/>
          <w:bCs/>
        </w:rPr>
        <w:t>Jerk</w:t>
      </w:r>
      <w:proofErr w:type="spellEnd"/>
      <w:r w:rsidRPr="00426CAA">
        <w:rPr>
          <w:b/>
          <w:bCs/>
        </w:rPr>
        <w:t xml:space="preserve"> </w:t>
      </w:r>
      <w:proofErr w:type="spellStart"/>
      <w:r w:rsidRPr="00426CAA">
        <w:rPr>
          <w:b/>
          <w:bCs/>
        </w:rPr>
        <w:t>Limits</w:t>
      </w:r>
      <w:proofErr w:type="spellEnd"/>
      <w:r w:rsidRPr="00426CAA">
        <w:rPr>
          <w:b/>
          <w:bCs/>
        </w:rPr>
        <w:t>):</w:t>
      </w:r>
    </w:p>
    <w:p w14:paraId="32539D63" w14:textId="169B06E9" w:rsidR="00426CAA" w:rsidRPr="00426CAA" w:rsidRDefault="00426CAA" w:rsidP="00426CAA">
      <m:oMathPara>
        <m:oMath>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max,i</m:t>
              </m:r>
            </m:sub>
          </m:sSub>
          <m:r>
            <w:rPr>
              <w:rFonts w:ascii="Cambria Math" w:hAnsi="Cambria Math"/>
            </w:rPr>
            <m:t>,</m:t>
          </m:r>
          <m:r>
            <w:rPr>
              <w:rFonts w:ascii="Cambria Math" w:hAnsi="Cambria Math"/>
              <w:i/>
            </w:rPr>
            <m:t> </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max,i</m:t>
              </m:r>
            </m:sub>
          </m:sSub>
        </m:oMath>
      </m:oMathPara>
    </w:p>
    <w:p w14:paraId="4CC9A46C" w14:textId="6391DB6F" w:rsidR="00426CAA" w:rsidRPr="00426CAA" w:rsidRDefault="00426CAA">
      <w:pPr>
        <w:numPr>
          <w:ilvl w:val="0"/>
          <w:numId w:val="11"/>
        </w:numPr>
      </w:pPr>
      <w:r w:rsidRPr="00426CAA">
        <w:rPr>
          <w:b/>
          <w:bCs/>
        </w:rPr>
        <w:t>Çalışma Uzayı Sınırları (</w:t>
      </w:r>
      <w:proofErr w:type="spellStart"/>
      <w:r w:rsidRPr="00426CAA">
        <w:rPr>
          <w:b/>
          <w:bCs/>
        </w:rPr>
        <w:t>Workspace</w:t>
      </w:r>
      <w:proofErr w:type="spellEnd"/>
      <w:r w:rsidRPr="00426CAA">
        <w:rPr>
          <w:b/>
          <w:bCs/>
        </w:rPr>
        <w:t xml:space="preserve"> </w:t>
      </w:r>
      <w:proofErr w:type="spellStart"/>
      <w:r w:rsidRPr="00426CAA">
        <w:rPr>
          <w:b/>
          <w:bCs/>
        </w:rPr>
        <w:t>Limits</w:t>
      </w:r>
      <w:proofErr w:type="spellEnd"/>
      <w:r w:rsidRPr="00426CAA">
        <w:rPr>
          <w:b/>
          <w:bCs/>
        </w:rPr>
        <w:t>):</w:t>
      </w:r>
      <w:r w:rsidRPr="00426CAA">
        <w:t xml:space="preserve"> Uç işlevcinin fiziksel olarak ulaşabileceği hacimsel sınır (</w:t>
      </w:r>
      <m:oMath>
        <m:sSub>
          <m:sSubPr>
            <m:ctrlPr>
              <w:rPr>
                <w:rFonts w:ascii="Cambria Math" w:hAnsi="Cambria Math"/>
              </w:rPr>
            </m:ctrlPr>
          </m:sSubPr>
          <m:e>
            <m:r>
              <m:rPr>
                <m:scr m:val="script"/>
                <m:sty m:val="p"/>
              </m:rPr>
              <w:rPr>
                <w:rFonts w:ascii="Cambria Math" w:hAnsi="Cambria Math"/>
              </w:rPr>
              <m:t>W</m:t>
            </m:r>
          </m:e>
          <m:sub>
            <m:r>
              <w:rPr>
                <w:rFonts w:ascii="Cambria Math" w:hAnsi="Cambria Math"/>
              </w:rPr>
              <m:t>valid</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426CAA">
        <w:t>).</w:t>
      </w:r>
    </w:p>
    <w:p w14:paraId="6EB5ABAF" w14:textId="77777777" w:rsidR="00426CAA" w:rsidRPr="00426CAA" w:rsidRDefault="00426CAA">
      <w:pPr>
        <w:numPr>
          <w:ilvl w:val="0"/>
          <w:numId w:val="11"/>
        </w:numPr>
      </w:pPr>
      <w:proofErr w:type="spellStart"/>
      <w:r w:rsidRPr="00426CAA">
        <w:rPr>
          <w:b/>
          <w:bCs/>
        </w:rPr>
        <w:t>Çarpışmasızlık</w:t>
      </w:r>
      <w:proofErr w:type="spellEnd"/>
      <w:r w:rsidRPr="00426CAA">
        <w:rPr>
          <w:b/>
          <w:bCs/>
        </w:rPr>
        <w:t xml:space="preserve"> Kısıtı (</w:t>
      </w:r>
      <w:proofErr w:type="spellStart"/>
      <w:r w:rsidRPr="00426CAA">
        <w:rPr>
          <w:b/>
          <w:bCs/>
        </w:rPr>
        <w:t>Collision</w:t>
      </w:r>
      <w:proofErr w:type="spellEnd"/>
      <w:r w:rsidRPr="00426CAA">
        <w:rPr>
          <w:b/>
          <w:bCs/>
        </w:rPr>
        <w:t xml:space="preserve"> </w:t>
      </w:r>
      <w:proofErr w:type="spellStart"/>
      <w:r w:rsidRPr="00426CAA">
        <w:rPr>
          <w:b/>
          <w:bCs/>
        </w:rPr>
        <w:t>Avoidance</w:t>
      </w:r>
      <w:proofErr w:type="spellEnd"/>
      <w:r w:rsidRPr="00426CAA">
        <w:rPr>
          <w:b/>
          <w:bCs/>
        </w:rPr>
        <w:t>):</w:t>
      </w:r>
      <w:r w:rsidRPr="00426CAA">
        <w:t xml:space="preserve"> Robotun kendi gövdesiyle (Self-</w:t>
      </w:r>
      <w:proofErr w:type="spellStart"/>
      <w:r w:rsidRPr="00426CAA">
        <w:t>Collision</w:t>
      </w:r>
      <w:proofErr w:type="spellEnd"/>
      <w:r w:rsidRPr="00426CAA">
        <w:t xml:space="preserve">) veya ortamdaki engellerle (Environment </w:t>
      </w:r>
      <w:proofErr w:type="spellStart"/>
      <w:r w:rsidRPr="00426CAA">
        <w:t>Collision</w:t>
      </w:r>
      <w:proofErr w:type="spellEnd"/>
      <w:r w:rsidRPr="00426CAA">
        <w:t>) çakışmaması durumu:</w:t>
      </w:r>
    </w:p>
    <w:p w14:paraId="4A883A5B" w14:textId="729EE562" w:rsidR="00426CAA" w:rsidRPr="00426CAA" w:rsidRDefault="00000000" w:rsidP="00426CAA">
      <m:oMathPara>
        <m:oMath>
          <m:sSub>
            <m:sSubPr>
              <m:ctrlPr>
                <w:rPr>
                  <w:rFonts w:ascii="Cambria Math" w:hAnsi="Cambria Math"/>
                </w:rPr>
              </m:ctrlPr>
            </m:sSubPr>
            <m:e>
              <m:r>
                <m:rPr>
                  <m:scr m:val="script"/>
                  <m:sty m:val="p"/>
                </m:rPr>
                <w:rPr>
                  <w:rFonts w:ascii="Cambria Math" w:hAnsi="Cambria Math"/>
                </w:rPr>
                <m:t>C</m:t>
              </m:r>
            </m:e>
            <m:sub>
              <m:r>
                <w:rPr>
                  <w:rFonts w:ascii="Cambria Math" w:hAnsi="Cambria Math"/>
                </w:rPr>
                <m:t>free</m:t>
              </m:r>
            </m:sub>
          </m:sSub>
          <m:r>
            <w:rPr>
              <w:rFonts w:ascii="Cambria Math" w:hAnsi="Cambria Math"/>
            </w:rPr>
            <m:t>=</m:t>
          </m:r>
          <m:d>
            <m:dPr>
              <m:begChr m:val="{"/>
              <m:endChr m:val="}"/>
              <m:ctrlPr>
                <w:rPr>
                  <w:rFonts w:ascii="Cambria Math" w:hAnsi="Cambria Math"/>
                </w:rPr>
              </m:ctrlPr>
            </m:dPr>
            <m:e>
              <m:r>
                <w:rPr>
                  <w:rFonts w:ascii="Cambria Math" w:hAnsi="Cambria Math"/>
                </w:rPr>
                <m:t>q∈</m:t>
              </m:r>
              <m:r>
                <m:rPr>
                  <m:scr m:val="script"/>
                  <m:sty m:val="p"/>
                </m:rPr>
                <w:rPr>
                  <w:rFonts w:ascii="Cambria Math" w:hAnsi="Cambria Math"/>
                </w:rPr>
                <m:t>Q</m:t>
              </m:r>
              <m:r>
                <w:rPr>
                  <w:rFonts w:ascii="Cambria Math" w:hAnsi="Cambria Math"/>
                </w:rPr>
                <m:t>∣</m:t>
              </m:r>
              <m:r>
                <m:rPr>
                  <m:nor/>
                </m:rPr>
                <m:t>Volume</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q</m:t>
                      </m:r>
                    </m:e>
                  </m:d>
                </m:e>
              </m:d>
              <m:r>
                <w:rPr>
                  <w:rFonts w:ascii="Cambria Math" w:hAnsi="Cambria Math"/>
                </w:rPr>
                <m:t>∩</m:t>
              </m:r>
              <m:r>
                <m:rPr>
                  <m:nor/>
                </m:rPr>
                <m:t>Volume</m:t>
              </m:r>
              <m:d>
                <m:dPr>
                  <m:ctrlPr>
                    <w:rPr>
                      <w:rFonts w:ascii="Cambria Math" w:hAnsi="Cambria Math"/>
                    </w:rPr>
                  </m:ctrlPr>
                </m:dPr>
                <m:e>
                  <m:r>
                    <w:rPr>
                      <w:rFonts w:ascii="Cambria Math" w:hAnsi="Cambria Math"/>
                    </w:rPr>
                    <m:t>O</m:t>
                  </m:r>
                </m:e>
              </m:d>
              <m:r>
                <w:rPr>
                  <w:rFonts w:ascii="Cambria Math" w:hAnsi="Cambria Math"/>
                </w:rPr>
                <m:t>=∅</m:t>
              </m:r>
            </m:e>
          </m:d>
        </m:oMath>
      </m:oMathPara>
    </w:p>
    <w:p w14:paraId="6733908B" w14:textId="77777777" w:rsidR="00426CAA" w:rsidRPr="00426CAA" w:rsidRDefault="00426CAA" w:rsidP="00426CAA">
      <w:proofErr w:type="spellStart"/>
      <w:r w:rsidRPr="00426CAA">
        <w:t>NeuroKinematics</w:t>
      </w:r>
      <w:proofErr w:type="spellEnd"/>
      <w:r w:rsidRPr="00426CAA">
        <w:t>, AI modelinin çıktı uzayını bu kısıtlara zorlamak (</w:t>
      </w:r>
      <w:proofErr w:type="spellStart"/>
      <w:r w:rsidRPr="00426CAA">
        <w:t>constraint</w:t>
      </w:r>
      <w:proofErr w:type="spellEnd"/>
      <w:r w:rsidRPr="00426CAA">
        <w:t xml:space="preserve"> </w:t>
      </w:r>
      <w:proofErr w:type="spellStart"/>
      <w:r w:rsidRPr="00426CAA">
        <w:t>satisfaction</w:t>
      </w:r>
      <w:proofErr w:type="spellEnd"/>
      <w:r w:rsidRPr="00426CAA">
        <w:t>) için ceza temelli dinamik kayıp terimleri kullanır.</w:t>
      </w:r>
    </w:p>
    <w:p w14:paraId="403D1C62" w14:textId="77777777" w:rsidR="00426CAA" w:rsidRPr="00426CAA" w:rsidRDefault="00426CAA" w:rsidP="001A2880">
      <w:pPr>
        <w:pStyle w:val="Balk2"/>
      </w:pPr>
      <w:bookmarkStart w:id="17" w:name="_Toc237262172"/>
      <w:r w:rsidRPr="00426CAA">
        <w:t>3.9. IK Çözümünde Konfigürasyon Sürekliliği ve Şartlandırma (</w:t>
      </w:r>
      <w:proofErr w:type="spellStart"/>
      <w:r w:rsidRPr="00426CAA">
        <w:t>Conditioning</w:t>
      </w:r>
      <w:proofErr w:type="spellEnd"/>
      <w:r w:rsidRPr="00426CAA">
        <w:t>)</w:t>
      </w:r>
      <w:bookmarkEnd w:id="17"/>
    </w:p>
    <w:p w14:paraId="0376A70F" w14:textId="286FF88E" w:rsidR="00426CAA" w:rsidRPr="00426CAA" w:rsidRDefault="00426CAA" w:rsidP="00426CAA">
      <w:r w:rsidRPr="00426CAA">
        <w:t xml:space="preserve">3.6'da açıklanan "Bire-Çok" problemini aşmak ve sürekli yörünge takibi sağlayabilmek için Ters Kinematik fonksiyonu statik bir </w:t>
      </w:r>
      <m:oMath>
        <m:r>
          <w:rPr>
            <w:rFonts w:ascii="Cambria Math" w:hAnsi="Cambria Math"/>
          </w:rPr>
          <m:t>f</m:t>
        </m:r>
        <m:d>
          <m:dPr>
            <m:ctrlPr>
              <w:rPr>
                <w:rFonts w:ascii="Cambria Math" w:hAnsi="Cambria Math"/>
              </w:rPr>
            </m:ctrlPr>
          </m:dPr>
          <m:e>
            <m:r>
              <w:rPr>
                <w:rFonts w:ascii="Cambria Math" w:hAnsi="Cambria Math"/>
              </w:rPr>
              <m:t>x</m:t>
            </m:r>
          </m:e>
        </m:d>
      </m:oMath>
      <w:r w:rsidRPr="00426CAA">
        <w:t xml:space="preserve"> kestiriminden çıkarılıp </w:t>
      </w:r>
      <w:r w:rsidRPr="00426CAA">
        <w:rPr>
          <w:b/>
          <w:bCs/>
        </w:rPr>
        <w:t>durum şartlandırmalı (</w:t>
      </w:r>
      <w:proofErr w:type="spellStart"/>
      <w:r w:rsidRPr="00426CAA">
        <w:rPr>
          <w:b/>
          <w:bCs/>
        </w:rPr>
        <w:t>conditioned</w:t>
      </w:r>
      <w:proofErr w:type="spellEnd"/>
      <w:r w:rsidRPr="00426CAA">
        <w:rPr>
          <w:b/>
          <w:bCs/>
        </w:rPr>
        <w:t>) zamansal bir fonksiyona</w:t>
      </w:r>
      <w:r w:rsidRPr="00426CAA">
        <w:t xml:space="preserve"> dönüştürülmelidir.</w:t>
      </w:r>
    </w:p>
    <w:p w14:paraId="79F39A8D" w14:textId="7D41B24E" w:rsidR="00426CAA" w:rsidRPr="00426CAA" w:rsidRDefault="00426CAA" w:rsidP="00426CAA">
      <w:r w:rsidRPr="00426CAA">
        <w:t xml:space="preserve">Zamanın </w:t>
      </w:r>
      <m:oMath>
        <m:r>
          <w:rPr>
            <w:rFonts w:ascii="Cambria Math" w:hAnsi="Cambria Math"/>
          </w:rPr>
          <m:t>t</m:t>
        </m:r>
      </m:oMath>
      <w:r w:rsidRPr="00426CAA">
        <w:t xml:space="preserve"> anındaki hedef poz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426CAA">
        <w:t xml:space="preserve"> ve robotun bir önceki andaki eklem konfigürasyonu </w:t>
      </w:r>
      <m:oMath>
        <m:sSub>
          <m:sSubPr>
            <m:ctrlPr>
              <w:rPr>
                <w:rFonts w:ascii="Cambria Math" w:hAnsi="Cambria Math"/>
              </w:rPr>
            </m:ctrlPr>
          </m:sSubPr>
          <m:e>
            <m:r>
              <w:rPr>
                <w:rFonts w:ascii="Cambria Math" w:hAnsi="Cambria Math"/>
              </w:rPr>
              <m:t>q</m:t>
            </m:r>
          </m:e>
          <m:sub>
            <m:r>
              <w:rPr>
                <w:rFonts w:ascii="Cambria Math" w:hAnsi="Cambria Math"/>
              </w:rPr>
              <m:t>t-1</m:t>
            </m:r>
          </m:sub>
        </m:sSub>
      </m:oMath>
      <w:r w:rsidRPr="00426CAA">
        <w:t xml:space="preserve"> olmak üzere koşullu IK fonksiyonu tanımlanır:</w:t>
      </w:r>
    </w:p>
    <w:p w14:paraId="117D0498" w14:textId="5DF690DF" w:rsidR="00426CAA" w:rsidRPr="00426CAA" w:rsidRDefault="00000000" w:rsidP="00426CAA">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e>
          </m:d>
        </m:oMath>
      </m:oMathPara>
    </w:p>
    <w:p w14:paraId="0425E7F4" w14:textId="77777777" w:rsidR="00426CAA" w:rsidRPr="00426CAA" w:rsidRDefault="00426CAA" w:rsidP="00426CAA">
      <w:r w:rsidRPr="00426CAA">
        <w:t>Bu yaklaşımın temel hedefleri:</w:t>
      </w:r>
    </w:p>
    <w:p w14:paraId="3D403FFA" w14:textId="0F1C7DBB" w:rsidR="00426CAA" w:rsidRPr="00426CAA" w:rsidRDefault="00426CAA">
      <w:pPr>
        <w:numPr>
          <w:ilvl w:val="0"/>
          <w:numId w:val="12"/>
        </w:numPr>
      </w:pPr>
      <w:r w:rsidRPr="00426CAA">
        <w:rPr>
          <w:b/>
          <w:bCs/>
        </w:rPr>
        <w:t>Çözüm Seçimi:</w:t>
      </w:r>
      <w:r w:rsidRPr="00426CAA">
        <w:t xml:space="preserve"> Sonsuz/Çoklu çözümler arasından robotun o andaki fiziksel durumuna (</w:t>
      </w:r>
      <m:oMath>
        <m:sSub>
          <m:sSubPr>
            <m:ctrlPr>
              <w:rPr>
                <w:rFonts w:ascii="Cambria Math" w:hAnsi="Cambria Math"/>
              </w:rPr>
            </m:ctrlPr>
          </m:sSubPr>
          <m:e>
            <m:r>
              <w:rPr>
                <w:rFonts w:ascii="Cambria Math" w:hAnsi="Cambria Math"/>
              </w:rPr>
              <m:t>q</m:t>
            </m:r>
          </m:e>
          <m:sub>
            <m:r>
              <w:rPr>
                <w:rFonts w:ascii="Cambria Math" w:hAnsi="Cambria Math"/>
              </w:rPr>
              <m:t>t-1</m:t>
            </m:r>
          </m:sub>
        </m:sSub>
      </m:oMath>
      <w:r w:rsidRPr="00426CAA">
        <w:t>) en yakın olan çözümü seçmek.</w:t>
      </w:r>
    </w:p>
    <w:p w14:paraId="64E32678" w14:textId="77777777" w:rsidR="00426CAA" w:rsidRPr="00426CAA" w:rsidRDefault="00426CAA">
      <w:pPr>
        <w:numPr>
          <w:ilvl w:val="0"/>
          <w:numId w:val="12"/>
        </w:numPr>
      </w:pPr>
      <w:r w:rsidRPr="00426CAA">
        <w:rPr>
          <w:b/>
          <w:bCs/>
        </w:rPr>
        <w:t>Yörünge Sürekliliği (</w:t>
      </w:r>
      <w:proofErr w:type="spellStart"/>
      <w:r w:rsidRPr="00426CAA">
        <w:rPr>
          <w:b/>
          <w:bCs/>
        </w:rPr>
        <w:t>Continuity</w:t>
      </w:r>
      <w:proofErr w:type="spellEnd"/>
      <w:r w:rsidRPr="00426CAA">
        <w:rPr>
          <w:b/>
          <w:bCs/>
        </w:rPr>
        <w:t>):</w:t>
      </w:r>
      <w:r w:rsidRPr="00426CAA">
        <w:t xml:space="preserve"> Eklem uzayında aniden yaşanabilecek açısal sıçramaları (</w:t>
      </w:r>
      <w:proofErr w:type="spellStart"/>
      <w:r w:rsidRPr="00426CAA">
        <w:t>joint</w:t>
      </w:r>
      <w:proofErr w:type="spellEnd"/>
      <w:r w:rsidRPr="00426CAA">
        <w:t xml:space="preserve"> </w:t>
      </w:r>
      <w:proofErr w:type="spellStart"/>
      <w:r w:rsidRPr="00426CAA">
        <w:t>jumps</w:t>
      </w:r>
      <w:proofErr w:type="spellEnd"/>
      <w:r w:rsidRPr="00426CAA">
        <w:t>) engellemek.</w:t>
      </w:r>
    </w:p>
    <w:p w14:paraId="7947C2D3" w14:textId="1BFA3145" w:rsidR="00426CAA" w:rsidRPr="00426CAA" w:rsidRDefault="00426CAA" w:rsidP="00426CAA">
      <w:r w:rsidRPr="00426CAA">
        <w:t>Bu teorik yaklaşımı sağlamak adına süreklilik kaybı (</w:t>
      </w:r>
      <m:oMath>
        <m:sSub>
          <m:sSubPr>
            <m:ctrlPr>
              <w:rPr>
                <w:rFonts w:ascii="Cambria Math" w:hAnsi="Cambria Math"/>
              </w:rPr>
            </m:ctrlPr>
          </m:sSubPr>
          <m:e>
            <m:r>
              <w:rPr>
                <w:rFonts w:ascii="Cambria Math" w:hAnsi="Cambria Math"/>
              </w:rPr>
              <m:t>L</m:t>
            </m:r>
          </m:e>
          <m:sub>
            <m:r>
              <w:rPr>
                <w:rFonts w:ascii="Cambria Math" w:hAnsi="Cambria Math"/>
              </w:rPr>
              <m:t>smooth</m:t>
            </m:r>
          </m:sub>
        </m:sSub>
      </m:oMath>
      <w:r w:rsidRPr="00426CAA">
        <w:t>) sisteme dahil edilir:</w:t>
      </w:r>
    </w:p>
    <w:p w14:paraId="510A14CF" w14:textId="392A636F" w:rsidR="00426CAA" w:rsidRPr="00426CAA" w:rsidRDefault="00000000" w:rsidP="00426CAA">
      <m:oMathPara>
        <m:oMath>
          <m:sSub>
            <m:sSubPr>
              <m:ctrlPr>
                <w:rPr>
                  <w:rFonts w:ascii="Cambria Math" w:hAnsi="Cambria Math"/>
                </w:rPr>
              </m:ctrlPr>
            </m:sSubPr>
            <m:e>
              <m:r>
                <w:rPr>
                  <w:rFonts w:ascii="Cambria Math" w:hAnsi="Cambria Math"/>
                </w:rPr>
                <m:t>L</m:t>
              </m:r>
            </m:e>
            <m:sub>
              <m:r>
                <w:rPr>
                  <w:rFonts w:ascii="Cambria Math" w:hAnsi="Cambria Math"/>
                </w:rPr>
                <m:t>smooth</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m:oMathPara>
    </w:p>
    <w:p w14:paraId="0ACD224B" w14:textId="77777777" w:rsidR="00426CAA" w:rsidRPr="00426CAA" w:rsidRDefault="00426CAA" w:rsidP="00426CAA">
      <w:r w:rsidRPr="00426CAA">
        <w:t xml:space="preserve">Böylece yapay </w:t>
      </w:r>
      <w:proofErr w:type="gramStart"/>
      <w:r w:rsidRPr="00426CAA">
        <w:t>zeka</w:t>
      </w:r>
      <w:proofErr w:type="gramEnd"/>
      <w:r w:rsidRPr="00426CAA">
        <w:t xml:space="preserve"> modeli, "Herhangi geçerli bir IK çözümü bul" hedefinden "Mevcut konfigürasyona en yakın ve fiziksel olarak sürekli geçerli çözümü bul" hedefine yönlendirilir.</w:t>
      </w:r>
    </w:p>
    <w:p w14:paraId="7AA94998" w14:textId="77777777" w:rsidR="00426CAA" w:rsidRPr="00426CAA" w:rsidRDefault="00426CAA" w:rsidP="001A2880">
      <w:pPr>
        <w:pStyle w:val="Balk2"/>
      </w:pPr>
      <w:bookmarkStart w:id="18" w:name="_Toc237262173"/>
      <w:r w:rsidRPr="00426CAA">
        <w:t>3.10. Yapay Sinir Ağları ile Ters Kinematik Yaklaşımı</w:t>
      </w:r>
      <w:bookmarkEnd w:id="18"/>
    </w:p>
    <w:p w14:paraId="4B794ED2" w14:textId="77777777" w:rsidR="00426CAA" w:rsidRPr="00426CAA" w:rsidRDefault="00426CAA" w:rsidP="00426CAA">
      <w:r w:rsidRPr="00426CAA">
        <w:t xml:space="preserve">Klasik sayısal ve analitik yöntemlerin sınırlamalarını aşmak için Ters Kinematik problemi, evrensel fonksiyon yaklaştırıcı (Universal </w:t>
      </w:r>
      <w:proofErr w:type="spellStart"/>
      <w:r w:rsidRPr="00426CAA">
        <w:t>Function</w:t>
      </w:r>
      <w:proofErr w:type="spellEnd"/>
      <w:r w:rsidRPr="00426CAA">
        <w:t xml:space="preserve"> </w:t>
      </w:r>
      <w:proofErr w:type="spellStart"/>
      <w:r w:rsidRPr="00426CAA">
        <w:t>Approximator</w:t>
      </w:r>
      <w:proofErr w:type="spellEnd"/>
      <w:r w:rsidRPr="00426CAA">
        <w:t>) olan Derin Yapay Sinir Ağları (DNN) ile bir regresyon problemi olarak formüle edilir.</w:t>
      </w:r>
    </w:p>
    <w:p w14:paraId="07D198D9" w14:textId="77777777" w:rsidR="00426CAA" w:rsidRPr="00426CAA" w:rsidRDefault="00426CAA" w:rsidP="00426CAA">
      <w:pPr>
        <w:rPr>
          <w:b/>
          <w:bCs/>
        </w:rPr>
      </w:pPr>
      <w:r w:rsidRPr="00426CAA">
        <w:rPr>
          <w:b/>
          <w:bCs/>
        </w:rPr>
        <w:t>Matematiksel Gösterim</w:t>
      </w:r>
    </w:p>
    <w:p w14:paraId="0EE1660C" w14:textId="1F7214D9" w:rsidR="00426CAA" w:rsidRPr="00426CAA" w:rsidRDefault="00426CAA" w:rsidP="00426CAA">
      <w:r w:rsidRPr="00426CAA">
        <w:t xml:space="preserve">Ağın ağırlık ve sapma parametreleri dizilimi </w:t>
      </w:r>
      <m:oMath>
        <m:r>
          <w:rPr>
            <w:rFonts w:ascii="Cambria Math" w:hAnsi="Cambria Math"/>
          </w:rPr>
          <m:t>θ</m:t>
        </m:r>
      </m:oMath>
      <w:r w:rsidRPr="00426CAA">
        <w:t xml:space="preserve"> olmak üzere NeuroKinematics parametrik modeli:</w:t>
      </w:r>
    </w:p>
    <w:p w14:paraId="78148A16" w14:textId="71D343B0" w:rsidR="00426CAA" w:rsidRPr="00426CAA" w:rsidRDefault="00000000" w:rsidP="00426CAA">
      <m:oMathPara>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r>
            <m:rPr>
              <m:scr m:val="script"/>
              <m:sty m:val="p"/>
            </m:rPr>
            <w:rPr>
              <w:rFonts w:ascii="Cambria Math" w:hAnsi="Cambria Math"/>
            </w:rPr>
            <m:t>X</m:t>
          </m:r>
          <m:r>
            <w:rPr>
              <w:rFonts w:ascii="Cambria Math" w:hAnsi="Cambria Math"/>
            </w:rPr>
            <m:t>×</m:t>
          </m:r>
          <m:r>
            <m:rPr>
              <m:scr m:val="script"/>
              <m:sty m:val="p"/>
            </m:rPr>
            <w:rPr>
              <w:rFonts w:ascii="Cambria Math" w:hAnsi="Cambria Math"/>
            </w:rPr>
            <m:t>Q</m:t>
          </m:r>
          <m:r>
            <w:rPr>
              <w:rFonts w:ascii="Cambria Math" w:hAnsi="Cambria Math"/>
            </w:rPr>
            <m:t>→</m:t>
          </m:r>
          <m:r>
            <m:rPr>
              <m:scr m:val="script"/>
              <m:sty m:val="p"/>
            </m:rPr>
            <w:rPr>
              <w:rFonts w:ascii="Cambria Math" w:hAnsi="Cambria Math"/>
            </w:rPr>
            <m:t>Q</m:t>
          </m:r>
          <m:r>
            <w:rPr>
              <w:rFonts w:ascii="Cambria Math" w:hAnsi="Cambria Math"/>
            </w:rPr>
            <m:t>,</m:t>
          </m:r>
          <m:r>
            <w:rPr>
              <w:rFonts w:ascii="Cambria Math" w:hAnsi="Cambria Math"/>
              <w:i/>
            </w:rPr>
            <m:t> </m:t>
          </m:r>
          <m:acc>
            <m:accPr>
              <m:chr m:val="ˆ"/>
              <m:ctrlPr>
                <w:rPr>
                  <w:rFonts w:ascii="Cambria Math" w:hAnsi="Cambria Math"/>
                </w:rPr>
              </m:ctrlPr>
            </m:accPr>
            <m:e>
              <m:r>
                <w:rPr>
                  <w:rFonts w:ascii="Cambria Math" w:hAnsi="Cambria Math"/>
                </w:rPr>
                <m:t>q</m:t>
              </m:r>
            </m:e>
          </m:acc>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current</m:t>
                  </m:r>
                </m:sub>
              </m:sSub>
            </m:e>
          </m:d>
        </m:oMath>
      </m:oMathPara>
    </w:p>
    <w:p w14:paraId="470262E1" w14:textId="1B1477E0" w:rsidR="00426CAA" w:rsidRPr="00426CAA" w:rsidRDefault="00426CAA">
      <w:pPr>
        <w:numPr>
          <w:ilvl w:val="0"/>
          <w:numId w:val="13"/>
        </w:numPr>
      </w:pPr>
      <w:r w:rsidRPr="00426CAA">
        <w:rPr>
          <w:b/>
          <w:bCs/>
        </w:rPr>
        <w:t>Girdi Katmanı:</w:t>
      </w:r>
      <w:r w:rsidRPr="00426CAA">
        <w:t xml:space="preserve"> </w:t>
      </w:r>
      <m:oMath>
        <m:sSub>
          <m:sSubPr>
            <m:ctrlPr>
              <w:rPr>
                <w:rFonts w:ascii="Cambria Math" w:hAnsi="Cambria Math"/>
              </w:rPr>
            </m:ctrlPr>
          </m:sSubPr>
          <m:e>
            <m:r>
              <w:rPr>
                <w:rFonts w:ascii="Cambria Math" w:hAnsi="Cambria Math"/>
              </w:rPr>
              <m:t>x</m:t>
            </m:r>
          </m:e>
          <m:sub>
            <m:r>
              <w:rPr>
                <w:rFonts w:ascii="Cambria Math" w:hAnsi="Cambria Math"/>
              </w:rPr>
              <m:t>d</m:t>
            </m:r>
          </m:sub>
        </m:sSub>
      </m:oMath>
      <w:r w:rsidRPr="00426CAA">
        <w:t xml:space="preserve"> (hedef poz; konum + quaternion/dönüşüm) ve </w:t>
      </w:r>
      <m:oMath>
        <m:sSub>
          <m:sSubPr>
            <m:ctrlPr>
              <w:rPr>
                <w:rFonts w:ascii="Cambria Math" w:hAnsi="Cambria Math"/>
              </w:rPr>
            </m:ctrlPr>
          </m:sSubPr>
          <m:e>
            <m:r>
              <w:rPr>
                <w:rFonts w:ascii="Cambria Math" w:hAnsi="Cambria Math"/>
              </w:rPr>
              <m:t>q</m:t>
            </m:r>
          </m:e>
          <m:sub>
            <m:r>
              <w:rPr>
                <w:rFonts w:ascii="Cambria Math" w:hAnsi="Cambria Math"/>
              </w:rPr>
              <m:t>current</m:t>
            </m:r>
          </m:sub>
        </m:sSub>
      </m:oMath>
      <w:r w:rsidRPr="00426CAA">
        <w:t xml:space="preserve"> (mevcut eklem açıları).</w:t>
      </w:r>
    </w:p>
    <w:p w14:paraId="4198395D" w14:textId="77777777" w:rsidR="00426CAA" w:rsidRPr="00426CAA" w:rsidRDefault="00426CAA">
      <w:pPr>
        <w:numPr>
          <w:ilvl w:val="0"/>
          <w:numId w:val="13"/>
        </w:numPr>
      </w:pPr>
      <w:r w:rsidRPr="00426CAA">
        <w:rPr>
          <w:b/>
          <w:bCs/>
        </w:rPr>
        <w:lastRenderedPageBreak/>
        <w:t>Gizli Katmanlar (</w:t>
      </w:r>
      <w:proofErr w:type="spellStart"/>
      <w:r w:rsidRPr="00426CAA">
        <w:rPr>
          <w:b/>
          <w:bCs/>
        </w:rPr>
        <w:t>Hidden</w:t>
      </w:r>
      <w:proofErr w:type="spellEnd"/>
      <w:r w:rsidRPr="00426CAA">
        <w:rPr>
          <w:b/>
          <w:bCs/>
        </w:rPr>
        <w:t xml:space="preserve"> </w:t>
      </w:r>
      <w:proofErr w:type="spellStart"/>
      <w:r w:rsidRPr="00426CAA">
        <w:rPr>
          <w:b/>
          <w:bCs/>
        </w:rPr>
        <w:t>Layers</w:t>
      </w:r>
      <w:proofErr w:type="spellEnd"/>
      <w:r w:rsidRPr="00426CAA">
        <w:rPr>
          <w:b/>
          <w:bCs/>
        </w:rPr>
        <w:t>):</w:t>
      </w:r>
      <w:r w:rsidRPr="00426CAA">
        <w:t xml:space="preserve"> Derin Derinleşen </w:t>
      </w:r>
      <w:proofErr w:type="spellStart"/>
      <w:r w:rsidRPr="00426CAA">
        <w:t>Residual</w:t>
      </w:r>
      <w:proofErr w:type="spellEnd"/>
      <w:r w:rsidRPr="00426CAA">
        <w:t xml:space="preserve"> MLP (</w:t>
      </w:r>
      <w:proofErr w:type="spellStart"/>
      <w:r w:rsidRPr="00426CAA">
        <w:t>Res</w:t>
      </w:r>
      <w:proofErr w:type="spellEnd"/>
      <w:r w:rsidRPr="00426CAA">
        <w:t>-MLP) yapısı, aktivasyon fonksiyonları (</w:t>
      </w:r>
      <w:proofErr w:type="spellStart"/>
      <w:r w:rsidRPr="00426CAA">
        <w:t>SiLU</w:t>
      </w:r>
      <w:proofErr w:type="spellEnd"/>
      <w:r w:rsidRPr="00426CAA">
        <w:t xml:space="preserve"> / GELU) ve katman normalizasyonları (</w:t>
      </w:r>
      <w:proofErr w:type="spellStart"/>
      <w:r w:rsidRPr="00426CAA">
        <w:t>LayerNorm</w:t>
      </w:r>
      <w:proofErr w:type="spellEnd"/>
      <w:r w:rsidRPr="00426CAA">
        <w:t>).</w:t>
      </w:r>
    </w:p>
    <w:p w14:paraId="07DD86A5" w14:textId="62344F4D" w:rsidR="00426CAA" w:rsidRPr="00426CAA" w:rsidRDefault="00426CAA">
      <w:pPr>
        <w:numPr>
          <w:ilvl w:val="0"/>
          <w:numId w:val="13"/>
        </w:numPr>
      </w:pPr>
      <w:r w:rsidRPr="00426CAA">
        <w:rPr>
          <w:b/>
          <w:bCs/>
        </w:rPr>
        <w:t>İleri Besleme (</w:t>
      </w:r>
      <w:proofErr w:type="spellStart"/>
      <w:r w:rsidRPr="00426CAA">
        <w:rPr>
          <w:b/>
          <w:bCs/>
        </w:rPr>
        <w:t>Forward</w:t>
      </w:r>
      <w:proofErr w:type="spellEnd"/>
      <w:r w:rsidRPr="00426CAA">
        <w:rPr>
          <w:b/>
          <w:bCs/>
        </w:rPr>
        <w:t xml:space="preserve"> </w:t>
      </w:r>
      <w:proofErr w:type="spellStart"/>
      <w:r w:rsidRPr="00426CAA">
        <w:rPr>
          <w:b/>
          <w:bCs/>
        </w:rPr>
        <w:t>Pass</w:t>
      </w:r>
      <w:proofErr w:type="spellEnd"/>
      <w:r w:rsidRPr="00426CAA">
        <w:rPr>
          <w:b/>
          <w:bCs/>
        </w:rPr>
        <w:t>):</w:t>
      </w:r>
      <w:r w:rsidRPr="00426CAA">
        <w:t xml:space="preserve"> </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l-1</m:t>
                    </m:r>
                  </m:e>
                </m:d>
              </m:sup>
            </m:sSup>
            <m: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e>
                </m:d>
              </m:sup>
            </m:sSup>
          </m:e>
        </m:d>
        <m: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l-1</m:t>
                </m:r>
              </m:e>
            </m:d>
          </m:sup>
        </m:sSup>
      </m:oMath>
      <w:r w:rsidRPr="00426CAA">
        <w:t xml:space="preserve"> (artıl bağlantı ile).</w:t>
      </w:r>
    </w:p>
    <w:p w14:paraId="588323F5" w14:textId="50A5E8AF" w:rsidR="00426CAA" w:rsidRPr="00426CAA" w:rsidRDefault="00426CAA">
      <w:pPr>
        <w:numPr>
          <w:ilvl w:val="0"/>
          <w:numId w:val="13"/>
        </w:numPr>
      </w:pPr>
      <w:r w:rsidRPr="00426CAA">
        <w:rPr>
          <w:b/>
          <w:bCs/>
        </w:rPr>
        <w:t>Geri Yayılım (</w:t>
      </w:r>
      <w:proofErr w:type="spellStart"/>
      <w:r w:rsidRPr="00426CAA">
        <w:rPr>
          <w:b/>
          <w:bCs/>
        </w:rPr>
        <w:t>Backpropagation</w:t>
      </w:r>
      <w:proofErr w:type="spellEnd"/>
      <w:r w:rsidRPr="00426CAA">
        <w:rPr>
          <w:b/>
          <w:bCs/>
        </w:rPr>
        <w:t>):</w:t>
      </w:r>
      <w:r w:rsidRPr="00426CAA">
        <w:t xml:space="preserve"> Çok bileşenli kayıp fonksiyonunun </w:t>
      </w:r>
      <m:oMath>
        <m:r>
          <w:rPr>
            <w:rFonts w:ascii="Cambria Math" w:hAnsi="Cambria Math"/>
          </w:rPr>
          <m:t>θ</m:t>
        </m:r>
      </m:oMath>
      <w:r w:rsidRPr="00426CAA">
        <w:t xml:space="preserve"> parametrelerine göre gradyanının hesaplanması ve AdamW optimizasyonu ile güncellenmesi:</w:t>
      </w:r>
    </w:p>
    <w:p w14:paraId="3A075ACD" w14:textId="2B80FCE3" w:rsidR="00426CAA" w:rsidRPr="00426CAA" w:rsidRDefault="00426CAA" w:rsidP="00426CAA">
      <m:oMathPara>
        <m:oMath>
          <m:r>
            <w:rPr>
              <w:rFonts w:ascii="Cambria Math" w:hAnsi="Cambria Math"/>
            </w:rPr>
            <m:t>θ←θ-η</m:t>
          </m:r>
          <m:sSub>
            <m:sSubPr>
              <m:ctrlPr>
                <w:rPr>
                  <w:rFonts w:ascii="Cambria Math" w:hAnsi="Cambria Math"/>
                </w:rPr>
              </m:ctrlPr>
            </m:sSubPr>
            <m:e>
              <m:r>
                <w:rPr>
                  <w:rFonts w:ascii="Cambria Math" w:hAnsi="Cambria Math"/>
                </w:rPr>
                <m:t>∇</m:t>
              </m:r>
            </m:e>
            <m:sub>
              <m:r>
                <w:rPr>
                  <w:rFonts w:ascii="Cambria Math" w:hAnsi="Cambria Math"/>
                </w:rPr>
                <m:t>θ</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total</m:t>
              </m:r>
            </m:sub>
          </m:sSub>
        </m:oMath>
      </m:oMathPara>
    </w:p>
    <w:p w14:paraId="47333A6C" w14:textId="77777777" w:rsidR="00426CAA" w:rsidRPr="00426CAA" w:rsidRDefault="00426CAA" w:rsidP="001A2880">
      <w:pPr>
        <w:pStyle w:val="Balk2"/>
      </w:pPr>
      <w:bookmarkStart w:id="19" w:name="_Toc237262174"/>
      <w:r w:rsidRPr="00426CAA">
        <w:t>3.11. Fizik Farkındalıklı Öğrenme ve Çok Bileşenli Kayıp Fonksiyonu (</w:t>
      </w:r>
      <w:proofErr w:type="spellStart"/>
      <w:r w:rsidRPr="00426CAA">
        <w:t>Loss</w:t>
      </w:r>
      <w:proofErr w:type="spellEnd"/>
      <w:r w:rsidRPr="00426CAA">
        <w:t xml:space="preserve"> Framework)</w:t>
      </w:r>
      <w:bookmarkEnd w:id="19"/>
    </w:p>
    <w:p w14:paraId="135513CF" w14:textId="02A3A9A8" w:rsidR="00426CAA" w:rsidRPr="00426CAA" w:rsidRDefault="00426CAA" w:rsidP="00426CAA">
      <w:r w:rsidRPr="00426CAA">
        <w:t xml:space="preserve">Geleneksel yapay </w:t>
      </w:r>
      <w:proofErr w:type="gramStart"/>
      <w:r w:rsidRPr="00426CAA">
        <w:t>zeka</w:t>
      </w:r>
      <w:proofErr w:type="gramEnd"/>
      <w:r w:rsidRPr="00426CAA">
        <w:t xml:space="preserve"> modelleri yalnızca </w:t>
      </w:r>
      <w:proofErr w:type="spellStart"/>
      <w:r w:rsidRPr="00426CAA">
        <w:t>veriseti</w:t>
      </w:r>
      <w:proofErr w:type="spellEnd"/>
      <w:r w:rsidRPr="00426CAA">
        <w:t xml:space="preserve"> üzerindeki eklem hatasını (</w:t>
      </w:r>
      <m:oMath>
        <m:sSub>
          <m:sSubPr>
            <m:ctrlPr>
              <w:rPr>
                <w:rFonts w:ascii="Cambria Math" w:hAnsi="Cambria Math"/>
              </w:rPr>
            </m:ctrlPr>
          </m:sSubPr>
          <m:e>
            <m:r>
              <w:rPr>
                <w:rFonts w:ascii="Cambria Math" w:hAnsi="Cambria Math"/>
              </w:rPr>
              <m:t>L</m:t>
            </m:r>
          </m:e>
          <m:sub>
            <m:r>
              <w:rPr>
                <w:rFonts w:ascii="Cambria Math" w:hAnsi="Cambria Math"/>
              </w:rPr>
              <m:t>MSE</m:t>
            </m:r>
          </m:sub>
        </m:sSub>
      </m:oMath>
      <w:r w:rsidRPr="00426CAA">
        <w:t xml:space="preserve">) minimize etmeye çalışırken, NeuroKinematics projesinin merkezinde </w:t>
      </w:r>
      <w:r w:rsidRPr="00426CAA">
        <w:rPr>
          <w:b/>
          <w:bCs/>
        </w:rPr>
        <w:t>Fizik Farkındalıklı Öğrenme (</w:t>
      </w:r>
      <w:proofErr w:type="spellStart"/>
      <w:r w:rsidRPr="00426CAA">
        <w:rPr>
          <w:b/>
          <w:bCs/>
        </w:rPr>
        <w:t>Physics-Aware</w:t>
      </w:r>
      <w:proofErr w:type="spellEnd"/>
      <w:r w:rsidRPr="00426CAA">
        <w:rPr>
          <w:b/>
          <w:bCs/>
        </w:rPr>
        <w:t xml:space="preserve"> Learning)</w:t>
      </w:r>
      <w:r w:rsidRPr="00426CAA">
        <w:t xml:space="preserve"> yer alır. Mimarinin toplam kayıp fonksiyonu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total</m:t>
            </m:r>
          </m:sub>
        </m:sSub>
      </m:oMath>
      <w:r w:rsidRPr="00426CAA">
        <w:t>), farklı fiziksel ve kinematik kısıtların ağırlıklandırılmış toplamından oluşur:</w:t>
      </w:r>
    </w:p>
    <w:p w14:paraId="41E5A61E" w14:textId="5EB4E4BF" w:rsidR="00426CAA" w:rsidRPr="00426CAA" w:rsidRDefault="00000000" w:rsidP="00426CAA">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FK</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FK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lim</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lim</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sing</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sing</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smooth</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smooth</m:t>
              </m:r>
            </m:sub>
          </m:sSub>
        </m:oMath>
      </m:oMathPara>
    </w:p>
    <w:p w14:paraId="2222B666" w14:textId="5307717A" w:rsidR="00426CAA" w:rsidRPr="00426CAA" w:rsidRDefault="00426CAA" w:rsidP="00426CAA">
      <w:pPr>
        <w:rPr>
          <w:b/>
          <w:bCs/>
        </w:rPr>
      </w:pPr>
      <w:r w:rsidRPr="00426CAA">
        <w:rPr>
          <w:b/>
          <w:bCs/>
        </w:rPr>
        <w:t>1. Eklem Hatası Kaybı (</w:t>
      </w:r>
      <w:proofErr w:type="spellStart"/>
      <w:r w:rsidRPr="00426CAA">
        <w:rPr>
          <w:b/>
          <w:bCs/>
        </w:rPr>
        <w:t>Joint</w:t>
      </w:r>
      <w:proofErr w:type="spellEnd"/>
      <w:r w:rsidRPr="00426CAA">
        <w:rPr>
          <w:b/>
          <w:bCs/>
        </w:rPr>
        <w:t xml:space="preserve"> </w:t>
      </w:r>
      <w:proofErr w:type="spellStart"/>
      <w:r w:rsidRPr="00426CAA">
        <w:rPr>
          <w:b/>
          <w:bCs/>
        </w:rPr>
        <w:t>Error</w:t>
      </w:r>
      <w:proofErr w:type="spellEnd"/>
      <w:r w:rsidRPr="00426CAA">
        <w:rPr>
          <w:b/>
          <w:bCs/>
        </w:rPr>
        <w:t xml:space="preserve"> </w:t>
      </w:r>
      <w:proofErr w:type="spellStart"/>
      <w:proofErr w:type="gramStart"/>
      <w:r w:rsidRPr="00426CAA">
        <w:rPr>
          <w:b/>
          <w:bCs/>
        </w:rPr>
        <w:t>Loss</w:t>
      </w:r>
      <w:proofErr w:type="spellEnd"/>
      <w:r w:rsidRPr="00426CAA">
        <w:rPr>
          <w:b/>
          <w:bCs/>
        </w:rPr>
        <w:t xml:space="preserve"> -</w:t>
      </w:r>
      <w:proofErr w:type="gramEnd"/>
      <w:r w:rsidRPr="00426CAA">
        <w:rPr>
          <w:b/>
          <w:bCs/>
        </w:rPr>
        <w:t xml:space="preserve"> </w:t>
      </w:r>
      <m:oMath>
        <m:sSub>
          <m:sSubPr>
            <m:ctrlPr>
              <w:rPr>
                <w:rFonts w:ascii="Cambria Math" w:hAnsi="Cambria Math"/>
                <w:b/>
                <w:bCs/>
              </w:rPr>
            </m:ctrlPr>
          </m:sSubPr>
          <m:e>
            <m:r>
              <m:rPr>
                <m:scr m:val="script"/>
                <m:sty m:val="b"/>
              </m:rPr>
              <w:rPr>
                <w:rFonts w:ascii="Cambria Math" w:hAnsi="Cambria Math"/>
              </w:rPr>
              <m:t>L</m:t>
            </m:r>
          </m:e>
          <m:sub>
            <m:r>
              <m:rPr>
                <m:sty m:val="bi"/>
              </m:rPr>
              <w:rPr>
                <w:rFonts w:ascii="Cambria Math" w:hAnsi="Cambria Math"/>
              </w:rPr>
              <m:t>q</m:t>
            </m:r>
          </m:sub>
        </m:sSub>
      </m:oMath>
      <w:r w:rsidRPr="00426CAA">
        <w:rPr>
          <w:b/>
          <w:bCs/>
        </w:rPr>
        <w:t>)</w:t>
      </w:r>
    </w:p>
    <w:p w14:paraId="28BC374E" w14:textId="77777777" w:rsidR="00426CAA" w:rsidRPr="00426CAA" w:rsidRDefault="00426CAA" w:rsidP="00426CAA">
      <w:r w:rsidRPr="00426CAA">
        <w:t xml:space="preserve">Tahmin edilen eklem açıları ile hedef eklem açıları arasındaki </w:t>
      </w:r>
      <w:proofErr w:type="spellStart"/>
      <w:r w:rsidRPr="00426CAA">
        <w:t>öklid</w:t>
      </w:r>
      <w:proofErr w:type="spellEnd"/>
      <w:r w:rsidRPr="00426CAA">
        <w:t xml:space="preserve"> mesafesi:</w:t>
      </w:r>
    </w:p>
    <w:p w14:paraId="57A2736A" w14:textId="76891CDA" w:rsidR="00426CAA" w:rsidRPr="00426CAA" w:rsidRDefault="00000000" w:rsidP="00426CAA">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q</m:t>
              </m:r>
            </m:sub>
          </m:sSub>
          <m:r>
            <w:rPr>
              <w:rFonts w:ascii="Cambria Math" w:hAnsi="Cambria Math"/>
            </w:rPr>
            <m:t>=||q-</m:t>
          </m:r>
          <m:acc>
            <m:accPr>
              <m:chr m:val="ˆ"/>
              <m:ctrlPr>
                <w:rPr>
                  <w:rFonts w:ascii="Cambria Math" w:hAnsi="Cambria Math"/>
                </w:rPr>
              </m:ctrlPr>
            </m:accPr>
            <m:e>
              <m:r>
                <w:rPr>
                  <w:rFonts w:ascii="Cambria Math" w:hAnsi="Cambria Math"/>
                </w:rPr>
                <m:t>q</m:t>
              </m:r>
            </m:e>
          </m:acc>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m:oMathPara>
    </w:p>
    <w:p w14:paraId="0E329FAC" w14:textId="6D0061F7" w:rsidR="00426CAA" w:rsidRPr="00426CAA" w:rsidRDefault="00426CAA" w:rsidP="00426CAA">
      <w:pPr>
        <w:rPr>
          <w:b/>
          <w:bCs/>
        </w:rPr>
      </w:pPr>
      <w:r w:rsidRPr="00426CAA">
        <w:rPr>
          <w:b/>
          <w:bCs/>
        </w:rPr>
        <w:t>2. İleri Kinematik Kaybı (</w:t>
      </w:r>
      <w:proofErr w:type="spellStart"/>
      <w:r w:rsidRPr="00426CAA">
        <w:rPr>
          <w:b/>
          <w:bCs/>
        </w:rPr>
        <w:t>Forward</w:t>
      </w:r>
      <w:proofErr w:type="spellEnd"/>
      <w:r w:rsidRPr="00426CAA">
        <w:rPr>
          <w:b/>
          <w:bCs/>
        </w:rPr>
        <w:t xml:space="preserve"> </w:t>
      </w:r>
      <w:proofErr w:type="spellStart"/>
      <w:r w:rsidRPr="00426CAA">
        <w:rPr>
          <w:b/>
          <w:bCs/>
        </w:rPr>
        <w:t>Kinematics</w:t>
      </w:r>
      <w:proofErr w:type="spellEnd"/>
      <w:r w:rsidRPr="00426CAA">
        <w:rPr>
          <w:b/>
          <w:bCs/>
        </w:rPr>
        <w:t xml:space="preserve"> </w:t>
      </w:r>
      <w:proofErr w:type="spellStart"/>
      <w:proofErr w:type="gramStart"/>
      <w:r w:rsidRPr="00426CAA">
        <w:rPr>
          <w:b/>
          <w:bCs/>
        </w:rPr>
        <w:t>Loss</w:t>
      </w:r>
      <w:proofErr w:type="spellEnd"/>
      <w:r w:rsidRPr="00426CAA">
        <w:rPr>
          <w:b/>
          <w:bCs/>
        </w:rPr>
        <w:t xml:space="preserve"> -</w:t>
      </w:r>
      <w:proofErr w:type="gramEnd"/>
      <w:r w:rsidRPr="00426CAA">
        <w:rPr>
          <w:b/>
          <w:bCs/>
        </w:rPr>
        <w:t xml:space="preserve"> </w:t>
      </w:r>
      <m:oMath>
        <m:sSub>
          <m:sSubPr>
            <m:ctrlPr>
              <w:rPr>
                <w:rFonts w:ascii="Cambria Math" w:hAnsi="Cambria Math"/>
                <w:b/>
                <w:bCs/>
              </w:rPr>
            </m:ctrlPr>
          </m:sSubPr>
          <m:e>
            <m:r>
              <m:rPr>
                <m:scr m:val="script"/>
                <m:sty m:val="b"/>
              </m:rPr>
              <w:rPr>
                <w:rFonts w:ascii="Cambria Math" w:hAnsi="Cambria Math"/>
              </w:rPr>
              <m:t>L</m:t>
            </m:r>
          </m:e>
          <m:sub>
            <m:r>
              <m:rPr>
                <m:sty m:val="bi"/>
              </m:rPr>
              <w:rPr>
                <w:rFonts w:ascii="Cambria Math" w:hAnsi="Cambria Math"/>
              </w:rPr>
              <m:t>FK</m:t>
            </m:r>
          </m:sub>
        </m:sSub>
      </m:oMath>
      <w:r w:rsidRPr="00426CAA">
        <w:rPr>
          <w:b/>
          <w:bCs/>
        </w:rPr>
        <w:t>)</w:t>
      </w:r>
    </w:p>
    <w:p w14:paraId="47244E1E" w14:textId="31B843F1" w:rsidR="00426CAA" w:rsidRPr="00426CAA" w:rsidRDefault="00426CAA" w:rsidP="00426CAA">
      <w:r w:rsidRPr="00426CAA">
        <w:t xml:space="preserve">Modelin tahmin ettiği </w:t>
      </w:r>
      <m:oMath>
        <m:r>
          <w:rPr>
            <w:rFonts w:ascii="Cambria Math" w:hAnsi="Cambria Math"/>
          </w:rPr>
          <m:t>q</m:t>
        </m:r>
      </m:oMath>
      <w:r w:rsidRPr="00426CAA">
        <w:t xml:space="preserve"> açılarının analitik/türevlenebilir </w:t>
      </w:r>
      <m:oMath>
        <m:r>
          <w:rPr>
            <w:rFonts w:ascii="Cambria Math" w:hAnsi="Cambria Math"/>
          </w:rPr>
          <m:t>FK</m:t>
        </m:r>
      </m:oMath>
      <w:r w:rsidRPr="00426CAA">
        <w:t xml:space="preserve"> katmanından geçirilerek elde edilen pozu ile istenen hedef poz </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e>
        </m:d>
      </m:oMath>
      <w:r w:rsidRPr="00426CAA">
        <w:t xml:space="preserve"> arasındaki Kartezyen sapması:</w:t>
      </w:r>
    </w:p>
    <w:p w14:paraId="56D5BD6C" w14:textId="50906A1B" w:rsidR="00426CAA" w:rsidRPr="00426CAA" w:rsidRDefault="00000000" w:rsidP="00426CAA">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FK</m:t>
              </m:r>
            </m:sub>
          </m:sSub>
          <m:r>
            <w:rPr>
              <w:rFonts w:ascii="Cambria Math" w:hAnsi="Cambria Math"/>
            </w:rPr>
            <m:t>=||p</m:t>
          </m:r>
          <m:d>
            <m:dPr>
              <m:ctrlPr>
                <w:rPr>
                  <w:rFonts w:ascii="Cambria Math" w:hAnsi="Cambria Math"/>
                </w:rPr>
              </m:ctrlPr>
            </m:dPr>
            <m:e>
              <m:acc>
                <m:accPr>
                  <m:chr m:val="ˆ"/>
                  <m:ctrlPr>
                    <w:rPr>
                      <w:rFonts w:ascii="Cambria Math" w:hAnsi="Cambria Math"/>
                    </w:rPr>
                  </m:ctrlPr>
                </m:accPr>
                <m:e>
                  <m:r>
                    <w:rPr>
                      <w:rFonts w:ascii="Cambria Math" w:hAnsi="Cambria Math"/>
                    </w:rPr>
                    <m:t>q</m:t>
                  </m:r>
                </m:e>
              </m:acc>
            </m:e>
          </m:d>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R</m:t>
              </m:r>
            </m:sub>
          </m:sSub>
          <m:d>
            <m:dPr>
              <m:ctrlPr>
                <w:rPr>
                  <w:rFonts w:ascii="Cambria Math" w:hAnsi="Cambria Math"/>
                </w:rPr>
              </m:ctrlPr>
            </m:dPr>
            <m:e>
              <m:r>
                <w:rPr>
                  <w:rFonts w:ascii="Cambria Math" w:hAnsi="Cambria Math"/>
                </w:rPr>
                <m:t>R</m:t>
              </m:r>
              <m:d>
                <m:dPr>
                  <m:ctrlPr>
                    <w:rPr>
                      <w:rFonts w:ascii="Cambria Math" w:hAnsi="Cambria Math"/>
                    </w:rPr>
                  </m:ctrlPr>
                </m:dPr>
                <m:e>
                  <m:acc>
                    <m:accPr>
                      <m:chr m:val="ˆ"/>
                      <m:ctrlPr>
                        <w:rPr>
                          <w:rFonts w:ascii="Cambria Math" w:hAnsi="Cambria Math"/>
                        </w:rPr>
                      </m:ctrlPr>
                    </m:accPr>
                    <m:e>
                      <m:r>
                        <w:rPr>
                          <w:rFonts w:ascii="Cambria Math" w:hAnsi="Cambria Math"/>
                        </w:rPr>
                        <m:t>q</m:t>
                      </m:r>
                    </m:e>
                  </m:acc>
                </m:e>
              </m:d>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e>
          </m:d>
        </m:oMath>
      </m:oMathPara>
    </w:p>
    <w:p w14:paraId="60D0C0FC" w14:textId="1226E5C6" w:rsidR="00426CAA" w:rsidRPr="00426CAA" w:rsidRDefault="00426CAA" w:rsidP="00426CAA">
      <w:r w:rsidRPr="00426CAA">
        <w:rPr>
          <w:i/>
          <w:iCs/>
        </w:rPr>
        <w:t xml:space="preserve">(Burada </w:t>
      </w:r>
      <m:oMath>
        <m:sSub>
          <m:sSubPr>
            <m:ctrlPr>
              <w:rPr>
                <w:rFonts w:ascii="Cambria Math" w:hAnsi="Cambria Math"/>
              </w:rPr>
            </m:ctrlPr>
          </m:sSubPr>
          <m:e>
            <m:r>
              <w:rPr>
                <w:rFonts w:ascii="Cambria Math" w:hAnsi="Cambria Math"/>
              </w:rPr>
              <m:t>d</m:t>
            </m:r>
          </m:e>
          <m:sub>
            <m:r>
              <w:rPr>
                <w:rFonts w:ascii="Cambria Math" w:hAnsi="Cambria Math"/>
              </w:rPr>
              <m:t>R</m:t>
            </m:r>
          </m:sub>
        </m:sSub>
      </m:oMath>
      <w:r w:rsidRPr="00426CAA">
        <w:rPr>
          <w:i/>
          <w:iCs/>
        </w:rPr>
        <w:t>, dönme matrisleri veya kuvaterniyonlar arasındaki açısal mesafe metriğidir).</w:t>
      </w:r>
    </w:p>
    <w:p w14:paraId="43885AD7" w14:textId="49FA1122" w:rsidR="00426CAA" w:rsidRPr="00426CAA" w:rsidRDefault="00426CAA" w:rsidP="00426CAA">
      <w:pPr>
        <w:rPr>
          <w:b/>
          <w:bCs/>
        </w:rPr>
      </w:pPr>
      <w:r w:rsidRPr="00426CAA">
        <w:rPr>
          <w:b/>
          <w:bCs/>
        </w:rPr>
        <w:t>3. Eklem Sınırı Cezası (</w:t>
      </w:r>
      <w:proofErr w:type="spellStart"/>
      <w:r w:rsidRPr="00426CAA">
        <w:rPr>
          <w:b/>
          <w:bCs/>
        </w:rPr>
        <w:t>Joint</w:t>
      </w:r>
      <w:proofErr w:type="spellEnd"/>
      <w:r w:rsidRPr="00426CAA">
        <w:rPr>
          <w:b/>
          <w:bCs/>
        </w:rPr>
        <w:t xml:space="preserve"> Limit </w:t>
      </w:r>
      <w:proofErr w:type="spellStart"/>
      <w:proofErr w:type="gramStart"/>
      <w:r w:rsidRPr="00426CAA">
        <w:rPr>
          <w:b/>
          <w:bCs/>
        </w:rPr>
        <w:t>Loss</w:t>
      </w:r>
      <w:proofErr w:type="spellEnd"/>
      <w:r w:rsidRPr="00426CAA">
        <w:rPr>
          <w:b/>
          <w:bCs/>
        </w:rPr>
        <w:t xml:space="preserve"> -</w:t>
      </w:r>
      <w:proofErr w:type="gramEnd"/>
      <w:r w:rsidRPr="00426CAA">
        <w:rPr>
          <w:b/>
          <w:bCs/>
        </w:rPr>
        <w:t xml:space="preserve"> </w:t>
      </w:r>
      <m:oMath>
        <m:sSub>
          <m:sSubPr>
            <m:ctrlPr>
              <w:rPr>
                <w:rFonts w:ascii="Cambria Math" w:hAnsi="Cambria Math"/>
                <w:b/>
                <w:bCs/>
              </w:rPr>
            </m:ctrlPr>
          </m:sSubPr>
          <m:e>
            <m:r>
              <m:rPr>
                <m:scr m:val="script"/>
                <m:sty m:val="b"/>
              </m:rPr>
              <w:rPr>
                <w:rFonts w:ascii="Cambria Math" w:hAnsi="Cambria Math"/>
              </w:rPr>
              <m:t>L</m:t>
            </m:r>
          </m:e>
          <m:sub>
            <m:r>
              <m:rPr>
                <m:sty m:val="bi"/>
              </m:rPr>
              <w:rPr>
                <w:rFonts w:ascii="Cambria Math" w:hAnsi="Cambria Math"/>
              </w:rPr>
              <m:t>lim</m:t>
            </m:r>
          </m:sub>
        </m:sSub>
      </m:oMath>
      <w:r w:rsidRPr="00426CAA">
        <w:rPr>
          <w:b/>
          <w:bCs/>
        </w:rPr>
        <w:t>)</w:t>
      </w:r>
    </w:p>
    <w:p w14:paraId="6111B508" w14:textId="77777777" w:rsidR="00426CAA" w:rsidRPr="00426CAA" w:rsidRDefault="00426CAA" w:rsidP="00426CAA">
      <w:r w:rsidRPr="00426CAA">
        <w:t xml:space="preserve">Robotun fiziksel eklem limitlerinin aşılmasını engelleyen </w:t>
      </w:r>
      <w:proofErr w:type="spellStart"/>
      <w:r w:rsidRPr="00426CAA">
        <w:t>ReLU</w:t>
      </w:r>
      <w:proofErr w:type="spellEnd"/>
      <w:r w:rsidRPr="00426CAA">
        <w:t xml:space="preserve"> tabanlı ceza fonksiyonu:</w:t>
      </w:r>
    </w:p>
    <w:p w14:paraId="7F5AE651" w14:textId="4169E3B5" w:rsidR="00426CAA" w:rsidRPr="00426CAA" w:rsidRDefault="00000000" w:rsidP="00426CAA">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lim</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limUpp>
                    <m:limUppPr>
                      <m:ctrlPr>
                        <w:rPr>
                          <w:rFonts w:ascii="Cambria Math" w:hAnsi="Cambria Math"/>
                        </w:rPr>
                      </m:ctrlPr>
                    </m:limUpp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q</m:t>
                                  </m:r>
                                </m:e>
                                <m:sub>
                                  <m:r>
                                    <w:rPr>
                                      <w:rFonts w:ascii="Cambria Math" w:hAnsi="Cambria Math"/>
                                    </w:rPr>
                                    <m:t>min,i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i</m:t>
                                  </m:r>
                                </m:sub>
                              </m:sSub>
                            </m:e>
                          </m:d>
                        </m:e>
                      </m:func>
                    </m:e>
                    <m:lim>
                      <m:r>
                        <w:rPr>
                          <w:rFonts w:ascii="Cambria Math" w:hAnsi="Cambria Math"/>
                        </w:rPr>
                        <m:t>2</m:t>
                      </m:r>
                    </m:lim>
                  </m:limUpp>
                  <m:r>
                    <w:rPr>
                      <w:rFonts w:ascii="Cambria Math" w:hAnsi="Cambria Math"/>
                    </w:rPr>
                    <m:t>+</m:t>
                  </m:r>
                  <m:limUpp>
                    <m:limUppPr>
                      <m:ctrlPr>
                        <w:rPr>
                          <w:rFonts w:ascii="Cambria Math" w:hAnsi="Cambria Math"/>
                        </w:rPr>
                      </m:ctrlPr>
                    </m:limUpp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max,i</m:t>
                                  </m:r>
                                </m:sub>
                              </m:sSub>
                            </m:e>
                          </m:d>
                        </m:e>
                      </m:func>
                    </m:e>
                    <m:lim>
                      <m:r>
                        <w:rPr>
                          <w:rFonts w:ascii="Cambria Math" w:hAnsi="Cambria Math"/>
                        </w:rPr>
                        <m:t>2</m:t>
                      </m:r>
                    </m:lim>
                  </m:limUpp>
                </m:e>
              </m:d>
            </m:e>
          </m:nary>
        </m:oMath>
      </m:oMathPara>
    </w:p>
    <w:p w14:paraId="5D42BFA3" w14:textId="34DF5D80" w:rsidR="00426CAA" w:rsidRPr="00426CAA" w:rsidRDefault="00426CAA" w:rsidP="00426CAA">
      <w:pPr>
        <w:rPr>
          <w:b/>
          <w:bCs/>
        </w:rPr>
      </w:pPr>
      <w:r w:rsidRPr="00426CAA">
        <w:rPr>
          <w:b/>
          <w:bCs/>
        </w:rPr>
        <w:t>4. Tekillik Cezası (</w:t>
      </w:r>
      <w:proofErr w:type="spellStart"/>
      <w:r w:rsidRPr="00426CAA">
        <w:rPr>
          <w:b/>
          <w:bCs/>
        </w:rPr>
        <w:t>Singularity</w:t>
      </w:r>
      <w:proofErr w:type="spellEnd"/>
      <w:r w:rsidRPr="00426CAA">
        <w:rPr>
          <w:b/>
          <w:bCs/>
        </w:rPr>
        <w:t xml:space="preserve"> </w:t>
      </w:r>
      <w:proofErr w:type="spellStart"/>
      <w:r w:rsidRPr="00426CAA">
        <w:rPr>
          <w:b/>
          <w:bCs/>
        </w:rPr>
        <w:t>Avoidance</w:t>
      </w:r>
      <w:proofErr w:type="spellEnd"/>
      <w:r w:rsidRPr="00426CAA">
        <w:rPr>
          <w:b/>
          <w:bCs/>
        </w:rPr>
        <w:t xml:space="preserve"> </w:t>
      </w:r>
      <w:proofErr w:type="spellStart"/>
      <w:proofErr w:type="gramStart"/>
      <w:r w:rsidRPr="00426CAA">
        <w:rPr>
          <w:b/>
          <w:bCs/>
        </w:rPr>
        <w:t>Loss</w:t>
      </w:r>
      <w:proofErr w:type="spellEnd"/>
      <w:r w:rsidRPr="00426CAA">
        <w:rPr>
          <w:b/>
          <w:bCs/>
        </w:rPr>
        <w:t xml:space="preserve"> -</w:t>
      </w:r>
      <w:proofErr w:type="gramEnd"/>
      <w:r w:rsidRPr="00426CAA">
        <w:rPr>
          <w:b/>
          <w:bCs/>
        </w:rPr>
        <w:t xml:space="preserve"> </w:t>
      </w:r>
      <m:oMath>
        <m:sSub>
          <m:sSubPr>
            <m:ctrlPr>
              <w:rPr>
                <w:rFonts w:ascii="Cambria Math" w:hAnsi="Cambria Math"/>
                <w:b/>
                <w:bCs/>
              </w:rPr>
            </m:ctrlPr>
          </m:sSubPr>
          <m:e>
            <m:r>
              <m:rPr>
                <m:scr m:val="script"/>
                <m:sty m:val="b"/>
              </m:rPr>
              <w:rPr>
                <w:rFonts w:ascii="Cambria Math" w:hAnsi="Cambria Math"/>
              </w:rPr>
              <m:t>L</m:t>
            </m:r>
          </m:e>
          <m:sub>
            <m:r>
              <m:rPr>
                <m:sty m:val="bi"/>
              </m:rPr>
              <w:rPr>
                <w:rFonts w:ascii="Cambria Math" w:hAnsi="Cambria Math"/>
              </w:rPr>
              <m:t>sing</m:t>
            </m:r>
          </m:sub>
        </m:sSub>
      </m:oMath>
      <w:r w:rsidRPr="00426CAA">
        <w:rPr>
          <w:b/>
          <w:bCs/>
        </w:rPr>
        <w:t>)</w:t>
      </w:r>
    </w:p>
    <w:p w14:paraId="64BEC720" w14:textId="7BB10256" w:rsidR="00426CAA" w:rsidRPr="00426CAA" w:rsidRDefault="00426CAA" w:rsidP="00426CAA">
      <w:proofErr w:type="spellStart"/>
      <w:r w:rsidRPr="00426CAA">
        <w:t>Yoshikawa</w:t>
      </w:r>
      <w:proofErr w:type="spellEnd"/>
      <w:r w:rsidRPr="00426CAA">
        <w:t xml:space="preserve"> manipülasyon indeksi (</w:t>
      </w:r>
      <m:oMath>
        <m:r>
          <w:rPr>
            <w:rFonts w:ascii="Cambria Math" w:hAnsi="Cambria Math"/>
          </w:rPr>
          <m:t>w</m:t>
        </m:r>
        <m:d>
          <m:dPr>
            <m:ctrlPr>
              <w:rPr>
                <w:rFonts w:ascii="Cambria Math" w:hAnsi="Cambria Math"/>
              </w:rPr>
            </m:ctrlPr>
          </m:dPr>
          <m:e>
            <m:acc>
              <m:accPr>
                <m:chr m:val="ˆ"/>
                <m:ctrlPr>
                  <w:rPr>
                    <w:rFonts w:ascii="Cambria Math" w:hAnsi="Cambria Math"/>
                  </w:rPr>
                </m:ctrlPr>
              </m:accPr>
              <m:e>
                <m:r>
                  <w:rPr>
                    <w:rFonts w:ascii="Cambria Math" w:hAnsi="Cambria Math"/>
                  </w:rPr>
                  <m:t>q</m:t>
                </m:r>
              </m:e>
            </m:acc>
          </m:e>
        </m:d>
      </m:oMath>
      <w:r w:rsidRPr="00426CAA">
        <w:t>) üzerinden tekillik yakınındaki konfigürasyonları cezalandıran terim (</w:t>
      </w:r>
      <m:oMath>
        <m:r>
          <w:rPr>
            <w:rFonts w:ascii="Cambria Math" w:hAnsi="Cambria Math"/>
          </w:rPr>
          <m:t>ϵ&gt;0</m:t>
        </m:r>
      </m:oMath>
      <w:r w:rsidRPr="00426CAA">
        <w:t xml:space="preserve"> kararlılık sabiti):</w:t>
      </w:r>
    </w:p>
    <w:p w14:paraId="05E9FA95" w14:textId="37757276" w:rsidR="00426CAA" w:rsidRPr="00426CAA" w:rsidRDefault="00000000" w:rsidP="00426CAA">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sing</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w</m:t>
              </m:r>
              <m:d>
                <m:dPr>
                  <m:ctrlPr>
                    <w:rPr>
                      <w:rFonts w:ascii="Cambria Math" w:hAnsi="Cambria Math"/>
                    </w:rPr>
                  </m:ctrlPr>
                </m:dPr>
                <m:e>
                  <m:acc>
                    <m:accPr>
                      <m:chr m:val="ˆ"/>
                      <m:ctrlPr>
                        <w:rPr>
                          <w:rFonts w:ascii="Cambria Math" w:hAnsi="Cambria Math"/>
                        </w:rPr>
                      </m:ctrlPr>
                    </m:accPr>
                    <m:e>
                      <m:r>
                        <w:rPr>
                          <w:rFonts w:ascii="Cambria Math" w:hAnsi="Cambria Math"/>
                        </w:rPr>
                        <m:t>q</m:t>
                      </m:r>
                    </m:e>
                  </m:acc>
                </m:e>
              </m:d>
              <m:r>
                <w:rPr>
                  <w:rFonts w:ascii="Cambria Math" w:hAnsi="Cambria Math"/>
                </w:rPr>
                <m:t>+ϵ</m:t>
              </m:r>
            </m:den>
          </m:f>
        </m:oMath>
      </m:oMathPara>
    </w:p>
    <w:p w14:paraId="7C3EE571" w14:textId="1179B627" w:rsidR="00426CAA" w:rsidRPr="00426CAA" w:rsidRDefault="00426CAA" w:rsidP="00426CAA">
      <w:pPr>
        <w:rPr>
          <w:b/>
          <w:bCs/>
        </w:rPr>
      </w:pPr>
      <w:r w:rsidRPr="00426CAA">
        <w:rPr>
          <w:b/>
          <w:bCs/>
        </w:rPr>
        <w:t>5. Yörünge Süreklilik Kaybı (</w:t>
      </w:r>
      <w:proofErr w:type="spellStart"/>
      <w:r w:rsidRPr="00426CAA">
        <w:rPr>
          <w:b/>
          <w:bCs/>
        </w:rPr>
        <w:t>Smoothness</w:t>
      </w:r>
      <w:proofErr w:type="spellEnd"/>
      <w:r w:rsidRPr="00426CAA">
        <w:rPr>
          <w:b/>
          <w:bCs/>
        </w:rPr>
        <w:t xml:space="preserve"> / </w:t>
      </w:r>
      <w:proofErr w:type="spellStart"/>
      <w:r w:rsidRPr="00426CAA">
        <w:rPr>
          <w:b/>
          <w:bCs/>
        </w:rPr>
        <w:t>Continuity</w:t>
      </w:r>
      <w:proofErr w:type="spellEnd"/>
      <w:r w:rsidRPr="00426CAA">
        <w:rPr>
          <w:b/>
          <w:bCs/>
        </w:rPr>
        <w:t xml:space="preserve"> </w:t>
      </w:r>
      <w:proofErr w:type="spellStart"/>
      <w:proofErr w:type="gramStart"/>
      <w:r w:rsidRPr="00426CAA">
        <w:rPr>
          <w:b/>
          <w:bCs/>
        </w:rPr>
        <w:t>Loss</w:t>
      </w:r>
      <w:proofErr w:type="spellEnd"/>
      <w:r w:rsidRPr="00426CAA">
        <w:rPr>
          <w:b/>
          <w:bCs/>
        </w:rPr>
        <w:t xml:space="preserve"> -</w:t>
      </w:r>
      <w:proofErr w:type="gramEnd"/>
      <w:r w:rsidRPr="00426CAA">
        <w:rPr>
          <w:b/>
          <w:bCs/>
        </w:rPr>
        <w:t xml:space="preserve"> </w:t>
      </w:r>
      <m:oMath>
        <m:sSub>
          <m:sSubPr>
            <m:ctrlPr>
              <w:rPr>
                <w:rFonts w:ascii="Cambria Math" w:hAnsi="Cambria Math"/>
                <w:b/>
                <w:bCs/>
              </w:rPr>
            </m:ctrlPr>
          </m:sSubPr>
          <m:e>
            <m:r>
              <m:rPr>
                <m:scr m:val="script"/>
                <m:sty m:val="b"/>
              </m:rPr>
              <w:rPr>
                <w:rFonts w:ascii="Cambria Math" w:hAnsi="Cambria Math"/>
              </w:rPr>
              <m:t>L</m:t>
            </m:r>
          </m:e>
          <m:sub>
            <m:r>
              <m:rPr>
                <m:sty m:val="bi"/>
              </m:rPr>
              <w:rPr>
                <w:rFonts w:ascii="Cambria Math" w:hAnsi="Cambria Math"/>
              </w:rPr>
              <m:t>smooth</m:t>
            </m:r>
          </m:sub>
        </m:sSub>
      </m:oMath>
      <w:r w:rsidRPr="00426CAA">
        <w:rPr>
          <w:b/>
          <w:bCs/>
        </w:rPr>
        <w:t>)</w:t>
      </w:r>
    </w:p>
    <w:p w14:paraId="13F50C8D" w14:textId="77777777" w:rsidR="00426CAA" w:rsidRPr="00426CAA" w:rsidRDefault="00426CAA" w:rsidP="00426CAA">
      <w:r w:rsidRPr="00426CAA">
        <w:t>Ardışık adımlar arasındaki ani açısal sıçramaları engelleyen düzgünleştirme terimi:</w:t>
      </w:r>
    </w:p>
    <w:p w14:paraId="3AEF314C" w14:textId="595C2E34" w:rsidR="00426CAA" w:rsidRPr="00426CAA" w:rsidRDefault="00000000" w:rsidP="00426CAA">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smooth</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m:oMathPara>
    </w:p>
    <w:p w14:paraId="054313AB" w14:textId="77777777" w:rsidR="00426CAA" w:rsidRPr="00426CAA" w:rsidRDefault="00426CAA" w:rsidP="001A2880">
      <w:pPr>
        <w:pStyle w:val="Balk2"/>
      </w:pPr>
      <w:bookmarkStart w:id="20" w:name="_Toc237262175"/>
      <w:r w:rsidRPr="00426CAA">
        <w:t>3.12. Poz ve Yönelim Hata Metrikleri</w:t>
      </w:r>
      <w:bookmarkEnd w:id="20"/>
    </w:p>
    <w:p w14:paraId="79563F8A" w14:textId="77777777" w:rsidR="00426CAA" w:rsidRPr="00426CAA" w:rsidRDefault="00426CAA" w:rsidP="00426CAA">
      <w:r w:rsidRPr="00426CAA">
        <w:t xml:space="preserve">3D Kartezyen uzayda uç işlevci yöneliminin ifade edilmesinde kullanılan matematiksel yöntemler yapay </w:t>
      </w:r>
      <w:proofErr w:type="gramStart"/>
      <w:r w:rsidRPr="00426CAA">
        <w:t>zeka</w:t>
      </w:r>
      <w:proofErr w:type="gramEnd"/>
      <w:r w:rsidRPr="00426CAA">
        <w:t xml:space="preserve"> modelinin eğitim kararlılığını doğrudan etkiler: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1790"/>
        <w:gridCol w:w="2654"/>
        <w:gridCol w:w="2118"/>
      </w:tblGrid>
      <w:tr w:rsidR="00426CAA" w:rsidRPr="00426CAA" w14:paraId="4ADA3A5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088B7" w14:textId="77777777" w:rsidR="00426CAA" w:rsidRPr="00426CAA" w:rsidRDefault="00426CAA" w:rsidP="00426CAA">
            <w:r w:rsidRPr="00426CAA">
              <w:rPr>
                <w:b/>
                <w:bCs/>
              </w:rPr>
              <w:t>Gösterim Yöntemi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9D0C9" w14:textId="77777777" w:rsidR="00426CAA" w:rsidRPr="00426CAA" w:rsidRDefault="00426CAA" w:rsidP="00426CAA">
            <w:r w:rsidRPr="00426CAA">
              <w:rPr>
                <w:b/>
                <w:bCs/>
              </w:rPr>
              <w:t>Parametre Sayısı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B960B" w14:textId="77777777" w:rsidR="00426CAA" w:rsidRPr="00426CAA" w:rsidRDefault="00426CAA" w:rsidP="00426CAA">
            <w:r w:rsidRPr="00426CAA">
              <w:rPr>
                <w:b/>
                <w:bCs/>
              </w:rPr>
              <w:t>Kısıtlar / Problemler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81AD6" w14:textId="77777777" w:rsidR="00426CAA" w:rsidRPr="00426CAA" w:rsidRDefault="00426CAA" w:rsidP="00426CAA">
            <w:r w:rsidRPr="00426CAA">
              <w:rPr>
                <w:b/>
                <w:bCs/>
              </w:rPr>
              <w:t>AI Eğitimi İçin Uygunluk</w:t>
            </w:r>
          </w:p>
        </w:tc>
      </w:tr>
      <w:tr w:rsidR="00426CAA" w:rsidRPr="00426CAA" w14:paraId="0AC52D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DEB96" w14:textId="78FC0CE9" w:rsidR="00426CAA" w:rsidRPr="00426CAA" w:rsidRDefault="00426CAA" w:rsidP="00426CAA">
            <w:proofErr w:type="spellStart"/>
            <w:r w:rsidRPr="00426CAA">
              <w:rPr>
                <w:b/>
                <w:bCs/>
              </w:rPr>
              <w:t>Euler</w:t>
            </w:r>
            <w:proofErr w:type="spellEnd"/>
            <w:r w:rsidRPr="00426CAA">
              <w:rPr>
                <w:b/>
                <w:bCs/>
              </w:rPr>
              <w:t xml:space="preserve"> Açıları (</w:t>
            </w:r>
            <m:oMath>
              <m:r>
                <w:rPr>
                  <w:rFonts w:ascii="Cambria Math" w:hAnsi="Cambria Math"/>
                </w:rPr>
                <m:t>ϕ,θ,ψ</m:t>
              </m:r>
            </m:oMath>
            <w:r w:rsidRPr="00426CAA">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39F41" w14:textId="77777777" w:rsidR="00426CAA" w:rsidRPr="00426CAA" w:rsidRDefault="00426CAA" w:rsidP="00426CAA">
            <w:r w:rsidRPr="00426CAA">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13835" w14:textId="619550CA" w:rsidR="00426CAA" w:rsidRPr="00426CAA" w:rsidRDefault="00426CAA" w:rsidP="00426CAA">
            <w:proofErr w:type="spellStart"/>
            <w:r w:rsidRPr="00426CAA">
              <w:t>Gimbal</w:t>
            </w:r>
            <w:proofErr w:type="spellEnd"/>
            <w:r w:rsidRPr="00426CAA">
              <w:t xml:space="preserve"> </w:t>
            </w:r>
            <w:proofErr w:type="spellStart"/>
            <w:r w:rsidRPr="00426CAA">
              <w:t>Lock</w:t>
            </w:r>
            <w:proofErr w:type="spellEnd"/>
            <w:r w:rsidRPr="00426CAA">
              <w:t xml:space="preserve"> (Kilitlenme), </w:t>
            </w:r>
            <m:oMath>
              <m:r>
                <w:rPr>
                  <w:rFonts w:ascii="Cambria Math" w:hAnsi="Cambria Math"/>
                </w:rPr>
                <m:t>2π</m:t>
              </m:r>
            </m:oMath>
            <w:r w:rsidRPr="00426CAA">
              <w:t xml:space="preserve"> Süreksizliği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640EA" w14:textId="77777777" w:rsidR="00426CAA" w:rsidRPr="00426CAA" w:rsidRDefault="00426CAA" w:rsidP="00426CAA">
            <w:r w:rsidRPr="00426CAA">
              <w:rPr>
                <w:b/>
                <w:bCs/>
              </w:rPr>
              <w:t>Düşük</w:t>
            </w:r>
            <w:r w:rsidRPr="00426CAA">
              <w:t xml:space="preserve"> (Süreksizlik yaratır)</w:t>
            </w:r>
          </w:p>
        </w:tc>
      </w:tr>
      <w:tr w:rsidR="00426CAA" w:rsidRPr="00426CAA" w14:paraId="3AA0F5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25312" w14:textId="0314E6D6" w:rsidR="00426CAA" w:rsidRPr="00426CAA" w:rsidRDefault="00426CAA" w:rsidP="00426CAA">
            <w:r w:rsidRPr="00426CAA">
              <w:rPr>
                <w:b/>
                <w:bCs/>
              </w:rPr>
              <w:t>Dönme Matrisi (</w:t>
            </w:r>
            <m:oMath>
              <m:r>
                <w:rPr>
                  <w:rFonts w:ascii="Cambria Math" w:hAnsi="Cambria Math"/>
                </w:rPr>
                <m:t>R∈SO</m:t>
              </m:r>
              <m:d>
                <m:dPr>
                  <m:ctrlPr>
                    <w:rPr>
                      <w:rFonts w:ascii="Cambria Math" w:hAnsi="Cambria Math"/>
                    </w:rPr>
                  </m:ctrlPr>
                </m:dPr>
                <m:e>
                  <m:r>
                    <w:rPr>
                      <w:rFonts w:ascii="Cambria Math" w:hAnsi="Cambria Math"/>
                    </w:rPr>
                    <m:t>3</m:t>
                  </m:r>
                </m:e>
              </m:d>
            </m:oMath>
            <w:r w:rsidRPr="00426CAA">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9C5AA" w14:textId="77777777" w:rsidR="00426CAA" w:rsidRPr="00426CAA" w:rsidRDefault="00426CAA" w:rsidP="00426CAA">
            <w:r w:rsidRPr="00426CAA">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0C25B" w14:textId="4EB9EF31" w:rsidR="00426CAA" w:rsidRPr="00426CAA" w:rsidRDefault="00000000" w:rsidP="00426CAA">
            <m:oMath>
              <m:sSup>
                <m:sSupPr>
                  <m:ctrlPr>
                    <w:rPr>
                      <w:rFonts w:ascii="Cambria Math" w:hAnsi="Cambria Math"/>
                    </w:rPr>
                  </m:ctrlPr>
                </m:sSupPr>
                <m:e>
                  <m:r>
                    <w:rPr>
                      <w:rFonts w:ascii="Cambria Math" w:hAnsi="Cambria Math"/>
                    </w:rPr>
                    <m:t>R</m:t>
                  </m:r>
                </m:e>
                <m:sup>
                  <m:r>
                    <w:rPr>
                      <w:rFonts w:ascii="Cambria Math" w:hAnsi="Cambria Math"/>
                    </w:rPr>
                    <m:t>T</m:t>
                  </m:r>
                </m:sup>
              </m:sSup>
              <m:r>
                <w:rPr>
                  <w:rFonts w:ascii="Cambria Math" w:hAnsi="Cambria Math"/>
                </w:rPr>
                <m:t>R=I,</m:t>
              </m:r>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R</m:t>
                      </m:r>
                    </m:e>
                  </m:d>
                </m:e>
              </m:func>
              <m:r>
                <w:rPr>
                  <w:rFonts w:ascii="Cambria Math" w:hAnsi="Cambria Math"/>
                </w:rPr>
                <m:t>=1</m:t>
              </m:r>
            </m:oMath>
            <w:r w:rsidR="00426CAA" w:rsidRPr="00426CAA">
              <w:t xml:space="preserve"> Ortogonallik Kısıtı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CEE5A" w14:textId="77777777" w:rsidR="00426CAA" w:rsidRPr="00426CAA" w:rsidRDefault="00426CAA" w:rsidP="00426CAA">
            <w:r w:rsidRPr="00426CAA">
              <w:rPr>
                <w:b/>
                <w:bCs/>
              </w:rPr>
              <w:t>Orta</w:t>
            </w:r>
            <w:r w:rsidRPr="00426CAA">
              <w:t xml:space="preserve"> (Yüksek parametre)</w:t>
            </w:r>
          </w:p>
        </w:tc>
      </w:tr>
      <w:tr w:rsidR="00426CAA" w:rsidRPr="00426CAA" w14:paraId="6D7273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90DEC" w14:textId="5C060369" w:rsidR="00426CAA" w:rsidRPr="00426CAA" w:rsidRDefault="00426CAA" w:rsidP="00426CAA">
            <w:proofErr w:type="spellStart"/>
            <w:r w:rsidRPr="00426CAA">
              <w:rPr>
                <w:b/>
                <w:bCs/>
              </w:rPr>
              <w:t>Kuvaterniyon</w:t>
            </w:r>
            <w:proofErr w:type="spellEnd"/>
            <w:r w:rsidRPr="00426CAA">
              <w:rPr>
                <w:b/>
                <w:bCs/>
              </w:rPr>
              <w:t xml:space="preserve"> (</w:t>
            </w:r>
            <m:oMath>
              <m:sSub>
                <m:sSubPr>
                  <m:ctrlPr>
                    <w:rPr>
                      <w:rFonts w:ascii="Cambria Math" w:hAnsi="Cambria Math"/>
                    </w:rPr>
                  </m:ctrlPr>
                </m:sSubPr>
                <m:e>
                  <m:r>
                    <w:rPr>
                      <w:rFonts w:ascii="Cambria Math" w:hAnsi="Cambria Math"/>
                    </w:rPr>
                    <m:t>q</m:t>
                  </m:r>
                </m:e>
                <m:sub>
                  <m:r>
                    <w:rPr>
                      <w:rFonts w:ascii="Cambria Math" w:hAnsi="Cambria Math"/>
                    </w:rPr>
                    <m:t>r</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w,x,y,z</m:t>
                      </m:r>
                    </m:e>
                  </m:d>
                </m:e>
                <m:sup>
                  <m:r>
                    <w:rPr>
                      <w:rFonts w:ascii="Cambria Math" w:hAnsi="Cambria Math"/>
                    </w:rPr>
                    <m:t>T</m:t>
                  </m:r>
                </m:sup>
              </m:sSup>
            </m:oMath>
            <w:r w:rsidRPr="00426CAA">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806FB" w14:textId="77777777" w:rsidR="00426CAA" w:rsidRPr="00426CAA" w:rsidRDefault="00426CAA" w:rsidP="00426CAA">
            <w:r w:rsidRPr="00426CAA">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08268" w14:textId="485776D6" w:rsidR="00426CAA" w:rsidRPr="00426CAA" w:rsidRDefault="00426CAA" w:rsidP="00426CAA">
            <w:r w:rsidRPr="00426CAA">
              <w:t>Birim Uzunluk Kısıtı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r>
                <w:rPr>
                  <w:rFonts w:ascii="Cambria Math" w:hAnsi="Cambria Math"/>
                </w:rPr>
                <m:t>||=1</m:t>
              </m:r>
            </m:oMath>
            <w:r w:rsidRPr="00426CA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7A49A" w14:textId="77777777" w:rsidR="00426CAA" w:rsidRPr="00426CAA" w:rsidRDefault="00426CAA" w:rsidP="00426CAA">
            <w:r w:rsidRPr="00426CAA">
              <w:rPr>
                <w:b/>
                <w:bCs/>
              </w:rPr>
              <w:t>Yüksek</w:t>
            </w:r>
            <w:r w:rsidRPr="00426CAA">
              <w:t xml:space="preserve"> (Kararlı ve Sürekli)</w:t>
            </w:r>
          </w:p>
        </w:tc>
      </w:tr>
    </w:tbl>
    <w:p w14:paraId="5AB6670A" w14:textId="77777777" w:rsidR="00426CAA" w:rsidRPr="00426CAA" w:rsidRDefault="00426CAA" w:rsidP="00426CAA">
      <w:pPr>
        <w:rPr>
          <w:b/>
          <w:bCs/>
        </w:rPr>
      </w:pPr>
      <w:r w:rsidRPr="00426CAA">
        <w:rPr>
          <w:b/>
          <w:bCs/>
        </w:rPr>
        <w:t>Pozisyon ve Yönelim Hatalarının Tanımlanması</w:t>
      </w:r>
    </w:p>
    <w:p w14:paraId="229BC646" w14:textId="3D7D6518" w:rsidR="00426CAA" w:rsidRPr="00426CAA" w:rsidRDefault="00426CAA" w:rsidP="00426CAA">
      <w:proofErr w:type="spellStart"/>
      <w:r w:rsidRPr="00426CAA">
        <w:t>Target</w:t>
      </w:r>
      <w:proofErr w:type="spellEnd"/>
      <w:r w:rsidRPr="00426CAA">
        <w:t xml:space="preserve"> pozu </w:t>
      </w:r>
      <m:oMath>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e>
        </m:d>
      </m:oMath>
      <w:r w:rsidRPr="00426CAA">
        <w:t xml:space="preserve"> ve AI tahmini sonucu elde edilen </w:t>
      </w:r>
      <m:oMath>
        <m:r>
          <w:rPr>
            <w:rFonts w:ascii="Cambria Math" w:hAnsi="Cambria Math"/>
          </w:rPr>
          <m:t>FK</m:t>
        </m:r>
        <m:d>
          <m:dPr>
            <m:ctrlPr>
              <w:rPr>
                <w:rFonts w:ascii="Cambria Math" w:hAnsi="Cambria Math"/>
              </w:rPr>
            </m:ctrlPr>
          </m:dPr>
          <m:e>
            <m:acc>
              <m:accPr>
                <m:chr m:val="ˆ"/>
                <m:ctrlPr>
                  <w:rPr>
                    <w:rFonts w:ascii="Cambria Math" w:hAnsi="Cambria Math"/>
                  </w:rPr>
                </m:ctrlPr>
              </m:accPr>
              <m:e>
                <m:r>
                  <w:rPr>
                    <w:rFonts w:ascii="Cambria Math" w:hAnsi="Cambria Math"/>
                  </w:rPr>
                  <m:t>q</m:t>
                </m:r>
              </m:e>
            </m:acc>
          </m:e>
        </m:d>
      </m:oMath>
      <w:r w:rsidRPr="00426CAA">
        <w:t xml:space="preserve"> pozu </w:t>
      </w:r>
      <m:oMath>
        <m:d>
          <m:dPr>
            <m:ctrlPr>
              <w:rPr>
                <w:rFonts w:ascii="Cambria Math" w:hAnsi="Cambria Math"/>
              </w:rPr>
            </m:ctrlPr>
          </m:dPr>
          <m:e>
            <m:r>
              <w:rPr>
                <w:rFonts w:ascii="Cambria Math" w:hAnsi="Cambria Math"/>
              </w:rPr>
              <m:t>p</m:t>
            </m:r>
            <m:d>
              <m:dPr>
                <m:ctrlPr>
                  <w:rPr>
                    <w:rFonts w:ascii="Cambria Math" w:hAnsi="Cambria Math"/>
                  </w:rPr>
                </m:ctrlPr>
              </m:dPr>
              <m:e>
                <m:acc>
                  <m:accPr>
                    <m:chr m:val="ˆ"/>
                    <m:ctrlPr>
                      <w:rPr>
                        <w:rFonts w:ascii="Cambria Math" w:hAnsi="Cambria Math"/>
                      </w:rPr>
                    </m:ctrlPr>
                  </m:accPr>
                  <m:e>
                    <m:r>
                      <w:rPr>
                        <w:rFonts w:ascii="Cambria Math" w:hAnsi="Cambria Math"/>
                      </w:rPr>
                      <m:t>q</m:t>
                    </m:r>
                  </m:e>
                </m:acc>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d>
              <m:dPr>
                <m:ctrlPr>
                  <w:rPr>
                    <w:rFonts w:ascii="Cambria Math" w:hAnsi="Cambria Math"/>
                  </w:rPr>
                </m:ctrlPr>
              </m:dPr>
              <m:e>
                <m:acc>
                  <m:accPr>
                    <m:chr m:val="ˆ"/>
                    <m:ctrlPr>
                      <w:rPr>
                        <w:rFonts w:ascii="Cambria Math" w:hAnsi="Cambria Math"/>
                      </w:rPr>
                    </m:ctrlPr>
                  </m:accPr>
                  <m:e>
                    <m:r>
                      <w:rPr>
                        <w:rFonts w:ascii="Cambria Math" w:hAnsi="Cambria Math"/>
                      </w:rPr>
                      <m:t>q</m:t>
                    </m:r>
                  </m:e>
                </m:acc>
              </m:e>
            </m:d>
          </m:e>
        </m:d>
      </m:oMath>
      <w:r w:rsidRPr="00426CAA">
        <w:t xml:space="preserve"> olmak üzere:</w:t>
      </w:r>
    </w:p>
    <w:p w14:paraId="4D122486" w14:textId="3429663E" w:rsidR="00426CAA" w:rsidRPr="00426CAA" w:rsidRDefault="00426CAA">
      <w:pPr>
        <w:numPr>
          <w:ilvl w:val="0"/>
          <w:numId w:val="14"/>
        </w:numPr>
      </w:pPr>
      <w:r w:rsidRPr="00426CAA">
        <w:rPr>
          <w:b/>
          <w:bCs/>
        </w:rPr>
        <w:t>Konum Hatası (</w:t>
      </w:r>
      <m:oMath>
        <m:sSub>
          <m:sSubPr>
            <m:ctrlPr>
              <w:rPr>
                <w:rFonts w:ascii="Cambria Math" w:hAnsi="Cambria Math"/>
              </w:rPr>
            </m:ctrlPr>
          </m:sSubPr>
          <m:e>
            <m:r>
              <w:rPr>
                <w:rFonts w:ascii="Cambria Math" w:hAnsi="Cambria Math"/>
              </w:rPr>
              <m:t>e</m:t>
            </m:r>
          </m:e>
          <m:sub>
            <m:r>
              <w:rPr>
                <w:rFonts w:ascii="Cambria Math" w:hAnsi="Cambria Math"/>
              </w:rPr>
              <m:t>p</m:t>
            </m:r>
          </m:sub>
        </m:sSub>
      </m:oMath>
      <w:r w:rsidRPr="00426CAA">
        <w:rPr>
          <w:b/>
          <w:bCs/>
        </w:rPr>
        <w:t>):</w:t>
      </w:r>
    </w:p>
    <w:p w14:paraId="4C101241" w14:textId="73C45884" w:rsidR="00426CAA" w:rsidRPr="00426CAA" w:rsidRDefault="00000000" w:rsidP="00426CAA">
      <m:oMathPara>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-p</m:t>
          </m:r>
          <m:d>
            <m:dPr>
              <m:ctrlPr>
                <w:rPr>
                  <w:rFonts w:ascii="Cambria Math" w:hAnsi="Cambria Math"/>
                </w:rPr>
              </m:ctrlPr>
            </m:dPr>
            <m:e>
              <m:acc>
                <m:accPr>
                  <m:chr m:val="ˆ"/>
                  <m:ctrlPr>
                    <w:rPr>
                      <w:rFonts w:ascii="Cambria Math" w:hAnsi="Cambria Math"/>
                    </w:rPr>
                  </m:ctrlPr>
                </m:accPr>
                <m:e>
                  <m:r>
                    <w:rPr>
                      <w:rFonts w:ascii="Cambria Math" w:hAnsi="Cambria Math"/>
                    </w:rPr>
                    <m:t>q</m:t>
                  </m:r>
                </m:e>
              </m:acc>
            </m:e>
          </m:d>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i/>
            </w:rPr>
            <m:t> </m:t>
          </m:r>
          <m:d>
            <m:dPr>
              <m:ctrlPr>
                <w:rPr>
                  <w:rFonts w:ascii="Cambria Math" w:hAnsi="Cambria Math"/>
                </w:rPr>
              </m:ctrlPr>
            </m:dPr>
            <m:e>
              <m:r>
                <m:rPr>
                  <m:nor/>
                </m:rPr>
                <m:t>metre veya mm</m:t>
              </m:r>
            </m:e>
          </m:d>
        </m:oMath>
      </m:oMathPara>
    </w:p>
    <w:p w14:paraId="1F991ED5" w14:textId="42B29313" w:rsidR="00426CAA" w:rsidRPr="00426CAA" w:rsidRDefault="00426CAA">
      <w:pPr>
        <w:numPr>
          <w:ilvl w:val="0"/>
          <w:numId w:val="14"/>
        </w:numPr>
      </w:pPr>
      <w:r w:rsidRPr="00426CAA">
        <w:rPr>
          <w:b/>
          <w:bCs/>
        </w:rPr>
        <w:t>Yönelim Hatası (</w:t>
      </w:r>
      <m:oMath>
        <m:sSub>
          <m:sSubPr>
            <m:ctrlPr>
              <w:rPr>
                <w:rFonts w:ascii="Cambria Math" w:hAnsi="Cambria Math"/>
              </w:rPr>
            </m:ctrlPr>
          </m:sSubPr>
          <m:e>
            <m:r>
              <w:rPr>
                <w:rFonts w:ascii="Cambria Math" w:hAnsi="Cambria Math"/>
              </w:rPr>
              <m:t>e</m:t>
            </m:r>
          </m:e>
          <m:sub>
            <m:r>
              <w:rPr>
                <w:rFonts w:ascii="Cambria Math" w:hAnsi="Cambria Math"/>
              </w:rPr>
              <m:t>R</m:t>
            </m:r>
          </m:sub>
        </m:sSub>
      </m:oMath>
      <w:r w:rsidRPr="00426CAA">
        <w:rPr>
          <w:b/>
          <w:bCs/>
        </w:rPr>
        <w:t xml:space="preserve"> / Kuvaterniyon Mesafesi):</w:t>
      </w:r>
    </w:p>
    <w:p w14:paraId="50409557" w14:textId="55804D47" w:rsidR="00426CAA" w:rsidRPr="00426CAA" w:rsidRDefault="00000000" w:rsidP="00426CAA">
      <m:oMathPara>
        <m:oMath>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d>
                <m:dPr>
                  <m:ctrlPr>
                    <w:rPr>
                      <w:rFonts w:ascii="Cambria Math" w:hAnsi="Cambria Math"/>
                    </w:rPr>
                  </m:ctrlPr>
                </m:dPr>
                <m:e>
                  <m:acc>
                    <m:accPr>
                      <m:chr m:val="ˆ"/>
                      <m:ctrlPr>
                        <w:rPr>
                          <w:rFonts w:ascii="Cambria Math" w:hAnsi="Cambria Math"/>
                        </w:rPr>
                      </m:ctrlPr>
                    </m:accPr>
                    <m:e>
                      <m:r>
                        <w:rPr>
                          <w:rFonts w:ascii="Cambria Math" w:hAnsi="Cambria Math"/>
                        </w:rPr>
                        <m:t>q</m:t>
                      </m:r>
                    </m:e>
                  </m:acc>
                </m:e>
              </m:d>
            </m:e>
          </m:d>
          <m:r>
            <w:rPr>
              <w:rFonts w:ascii="Cambria Math" w:hAnsi="Cambria Math"/>
            </w:rPr>
            <m:t>|</m:t>
          </m:r>
          <m:r>
            <w:rPr>
              <w:rFonts w:ascii="Cambria Math" w:hAnsi="Cambria Math"/>
              <w:i/>
            </w:rPr>
            <m:t> </m:t>
          </m:r>
          <m:r>
            <m:rPr>
              <m:nor/>
            </m:rPr>
            <m:t>veya</m:t>
          </m:r>
          <m:r>
            <w:rPr>
              <w:rFonts w:ascii="Cambria Math" w:hAnsi="Cambria Math"/>
              <w:i/>
            </w:rPr>
            <m:t> </m:t>
          </m:r>
          <m:sSub>
            <m:sSubPr>
              <m:ctrlPr>
                <w:rPr>
                  <w:rFonts w:ascii="Cambria Math" w:hAnsi="Cambria Math"/>
                </w:rPr>
              </m:ctrlPr>
            </m:sSubPr>
            <m:e>
              <m:r>
                <w:rPr>
                  <w:rFonts w:ascii="Cambria Math" w:hAnsi="Cambria Math"/>
                </w:rPr>
                <m:t>θ</m:t>
              </m:r>
            </m:e>
            <m:sub>
              <m:r>
                <w:rPr>
                  <w:rFonts w:ascii="Cambria Math" w:hAnsi="Cambria Math"/>
                </w:rPr>
                <m:t>hata</m:t>
              </m:r>
            </m:sub>
          </m:sSub>
          <m:r>
            <w:rPr>
              <w:rFonts w:ascii="Cambria Math" w:hAnsi="Cambria Math"/>
            </w:rPr>
            <m:t>=2</m:t>
          </m:r>
          <m:func>
            <m:funcPr>
              <m:ctrlPr>
                <w:rPr>
                  <w:rFonts w:ascii="Cambria Math" w:hAnsi="Cambria Math"/>
                </w:rPr>
              </m:ctrlPr>
            </m:funcPr>
            <m:fName>
              <m:r>
                <m:rPr>
                  <m:sty m:val="p"/>
                </m:rPr>
                <w:rPr>
                  <w:rFonts w:ascii="Cambria Math" w:hAnsi="Cambria Math"/>
                </w:rPr>
                <m:t>arccos</m:t>
              </m:r>
            </m:fName>
            <m:e>
              <m:d>
                <m:dPr>
                  <m:ctrlPr>
                    <w:rPr>
                      <w:rFonts w:ascii="Cambria Math" w:hAnsi="Cambria Math"/>
                    </w:rPr>
                  </m:ctrlPr>
                </m:dPr>
                <m:e>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d>
                        <m:dPr>
                          <m:ctrlPr>
                            <w:rPr>
                              <w:rFonts w:ascii="Cambria Math" w:hAnsi="Cambria Math"/>
                            </w:rPr>
                          </m:ctrlPr>
                        </m:dPr>
                        <m:e>
                          <m:acc>
                            <m:accPr>
                              <m:chr m:val="ˆ"/>
                              <m:ctrlPr>
                                <w:rPr>
                                  <w:rFonts w:ascii="Cambria Math" w:hAnsi="Cambria Math"/>
                                </w:rPr>
                              </m:ctrlPr>
                            </m:accPr>
                            <m:e>
                              <m:r>
                                <w:rPr>
                                  <w:rFonts w:ascii="Cambria Math" w:hAnsi="Cambria Math"/>
                                </w:rPr>
                                <m:t>q</m:t>
                              </m:r>
                            </m:e>
                          </m:acc>
                        </m:e>
                      </m:d>
                    </m:e>
                  </m:d>
                  <m:r>
                    <w:rPr>
                      <w:rFonts w:ascii="Cambria Math" w:hAnsi="Cambria Math"/>
                    </w:rPr>
                    <m:t>|</m:t>
                  </m:r>
                </m:e>
              </m:d>
            </m:e>
          </m:func>
          <m:r>
            <w:rPr>
              <w:rFonts w:ascii="Cambria Math" w:hAnsi="Cambria Math"/>
              <w:i/>
            </w:rPr>
            <m:t> </m:t>
          </m:r>
          <m:d>
            <m:dPr>
              <m:ctrlPr>
                <w:rPr>
                  <w:rFonts w:ascii="Cambria Math" w:hAnsi="Cambria Math"/>
                </w:rPr>
              </m:ctrlPr>
            </m:dPr>
            <m:e>
              <m:r>
                <m:rPr>
                  <m:nor/>
                </m:rPr>
                <m:t>radyan/derece</m:t>
              </m:r>
            </m:e>
          </m:d>
        </m:oMath>
      </m:oMathPara>
    </w:p>
    <w:p w14:paraId="58ADFAC7" w14:textId="77777777" w:rsidR="00426CAA" w:rsidRPr="00426CAA" w:rsidRDefault="00426CAA" w:rsidP="001A2880">
      <w:pPr>
        <w:pStyle w:val="Balk2"/>
      </w:pPr>
      <w:bookmarkStart w:id="21" w:name="_Toc237262176"/>
      <w:r w:rsidRPr="00426CAA">
        <w:t>3.13. Sentetik Veri Üretimi ve Veri Dağılımı Paradigması</w:t>
      </w:r>
      <w:bookmarkEnd w:id="21"/>
    </w:p>
    <w:p w14:paraId="257A8BC5" w14:textId="25CB1FF8" w:rsidR="00426CAA" w:rsidRPr="00426CAA" w:rsidRDefault="00426CAA" w:rsidP="00426CAA">
      <w:proofErr w:type="spellStart"/>
      <w:r w:rsidRPr="00426CAA">
        <w:t>NeuroKinematics</w:t>
      </w:r>
      <w:proofErr w:type="spellEnd"/>
      <w:r w:rsidRPr="00426CAA">
        <w:t xml:space="preserve"> modelinin eğitilmesi için gerekli veri seti, İleri Kinematiğin (</w:t>
      </w:r>
      <m:oMath>
        <m:r>
          <w:rPr>
            <w:rFonts w:ascii="Cambria Math" w:hAnsi="Cambria Math"/>
          </w:rPr>
          <m:t>FK</m:t>
        </m:r>
      </m:oMath>
      <w:r w:rsidRPr="00426CAA">
        <w:t>) deterministik ve hızlı yapısından faydalanılarak sentetik olarak üretilir.</w:t>
      </w:r>
    </w:p>
    <w:p w14:paraId="6950D87C" w14:textId="77777777" w:rsidR="00426CAA" w:rsidRPr="00426CAA" w:rsidRDefault="00426CAA" w:rsidP="00426CAA">
      <w:pPr>
        <w:rPr>
          <w:b/>
          <w:bCs/>
        </w:rPr>
      </w:pPr>
      <w:r w:rsidRPr="00426CAA">
        <w:rPr>
          <w:b/>
          <w:bCs/>
        </w:rPr>
        <w:t>Veri Üretim Süreci</w:t>
      </w:r>
    </w:p>
    <w:p w14:paraId="5D8DF7AB" w14:textId="02B6F8CD" w:rsidR="00426CAA" w:rsidRPr="00426CAA" w:rsidRDefault="00426CAA" w:rsidP="00426CAA">
      <w:r w:rsidRPr="00426CAA">
        <w:lastRenderedPageBreak/>
        <w:t xml:space="preserve">Eklem uzayından rastgele veya yapılandırılmış eklem vektörleri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r>
          <m:rPr>
            <m:scr m:val="script"/>
            <m:sty m:val="p"/>
          </m:rPr>
          <w:rPr>
            <w:rFonts w:ascii="Cambria Math" w:hAnsi="Cambria Math"/>
          </w:rPr>
          <m:t>Q</m:t>
        </m:r>
      </m:oMath>
      <w:r w:rsidRPr="00426CAA">
        <w:t xml:space="preserve"> örneklenir. Ardından analitik </w:t>
      </w:r>
      <m:oMath>
        <m:r>
          <w:rPr>
            <w:rFonts w:ascii="Cambria Math" w:hAnsi="Cambria Math"/>
          </w:rPr>
          <m:t>FK</m:t>
        </m:r>
      </m:oMath>
      <w:r w:rsidRPr="00426CAA">
        <w:t xml:space="preserve"> katmanından geçirilerek karşılık gelen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=FK</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w:r w:rsidRPr="00426CAA">
        <w:t xml:space="preserve"> pozları hesaplanır ve veri seti çiftleri oluşturulur:</w:t>
      </w:r>
    </w:p>
    <w:p w14:paraId="2A63472B" w14:textId="5480AB61" w:rsidR="00426CAA" w:rsidRPr="00426CAA" w:rsidRDefault="00426CAA" w:rsidP="00426CAA">
      <m:oMathPara>
        <m:oMath>
          <m:r>
            <m:rPr>
              <m:scr m:val="script"/>
              <m:sty m:val="p"/>
            </m:rPr>
            <w:rPr>
              <w:rFonts w:ascii="Cambria Math" w:hAnsi="Cambria Math"/>
            </w:rPr>
            <m:t>D</m:t>
          </m:r>
          <m: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d>
            </m:e>
            <m:sub>
              <m:r>
                <w:rPr>
                  <w:rFonts w:ascii="Cambria Math" w:hAnsi="Cambria Math"/>
                </w:rPr>
                <m:t>i=1</m:t>
              </m:r>
            </m:sub>
            <m:sup>
              <m:r>
                <w:rPr>
                  <w:rFonts w:ascii="Cambria Math" w:hAnsi="Cambria Math"/>
                </w:rPr>
                <m:t>N</m:t>
              </m:r>
            </m:sup>
          </m:sSubSup>
        </m:oMath>
      </m:oMathPara>
    </w:p>
    <w:p w14:paraId="3DAE139D" w14:textId="77777777" w:rsidR="00426CAA" w:rsidRPr="00426CAA" w:rsidRDefault="00426CAA" w:rsidP="00426CAA">
      <w:pPr>
        <w:rPr>
          <w:b/>
          <w:bCs/>
        </w:rPr>
      </w:pPr>
      <w:r w:rsidRPr="00426CAA">
        <w:rPr>
          <w:b/>
          <w:bCs/>
        </w:rPr>
        <w:t>Örnekleme Stratejileri (</w:t>
      </w:r>
      <w:proofErr w:type="spellStart"/>
      <w:r w:rsidRPr="00426CAA">
        <w:rPr>
          <w:b/>
          <w:bCs/>
        </w:rPr>
        <w:t>Sampling</w:t>
      </w:r>
      <w:proofErr w:type="spellEnd"/>
      <w:r w:rsidRPr="00426CAA">
        <w:rPr>
          <w:b/>
          <w:bCs/>
        </w:rPr>
        <w:t xml:space="preserve"> </w:t>
      </w:r>
      <w:proofErr w:type="spellStart"/>
      <w:r w:rsidRPr="00426CAA">
        <w:rPr>
          <w:b/>
          <w:bCs/>
        </w:rPr>
        <w:t>Strategies</w:t>
      </w:r>
      <w:proofErr w:type="spellEnd"/>
      <w:r w:rsidRPr="00426CAA">
        <w:rPr>
          <w:b/>
          <w:bCs/>
        </w:rPr>
        <w:t>)</w:t>
      </w:r>
    </w:p>
    <w:p w14:paraId="5A334374" w14:textId="7E32BDD9" w:rsidR="00426CAA" w:rsidRPr="00426CAA" w:rsidRDefault="00426CAA">
      <w:pPr>
        <w:numPr>
          <w:ilvl w:val="0"/>
          <w:numId w:val="15"/>
        </w:numPr>
      </w:pPr>
      <w:r w:rsidRPr="00426CAA">
        <w:rPr>
          <w:b/>
          <w:bCs/>
        </w:rPr>
        <w:t>Düzgün Örnekleme (</w:t>
      </w:r>
      <w:proofErr w:type="spellStart"/>
      <w:r w:rsidRPr="00426CAA">
        <w:rPr>
          <w:b/>
          <w:bCs/>
        </w:rPr>
        <w:t>Uniform</w:t>
      </w:r>
      <w:proofErr w:type="spellEnd"/>
      <w:r w:rsidRPr="00426CAA">
        <w:rPr>
          <w:b/>
          <w:bCs/>
        </w:rPr>
        <w:t xml:space="preserve"> </w:t>
      </w:r>
      <w:proofErr w:type="spellStart"/>
      <w:r w:rsidRPr="00426CAA">
        <w:rPr>
          <w:b/>
          <w:bCs/>
        </w:rPr>
        <w:t>Sampling</w:t>
      </w:r>
      <w:proofErr w:type="spellEnd"/>
      <w:r w:rsidRPr="00426CAA">
        <w:rPr>
          <w:b/>
          <w:bCs/>
        </w:rPr>
        <w:t>):</w:t>
      </w:r>
      <w:r w:rsidRPr="00426CAA">
        <w:t xml:space="preserve"> Eklem uzayı limitleri dahilinde </w:t>
      </w:r>
      <m:oMath>
        <m:r>
          <w:rPr>
            <w:rFonts w:ascii="Cambria Math" w:hAnsi="Cambria Math"/>
          </w:rPr>
          <m:t>q∼U</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max</m:t>
                </m:r>
              </m:sub>
            </m:sSub>
          </m:e>
        </m:d>
      </m:oMath>
      <w:r w:rsidRPr="00426CAA">
        <w:t xml:space="preserve"> rastgele dağılım.</w:t>
      </w:r>
    </w:p>
    <w:p w14:paraId="7BAF95AC" w14:textId="77777777" w:rsidR="00426CAA" w:rsidRPr="00426CAA" w:rsidRDefault="00426CAA">
      <w:pPr>
        <w:numPr>
          <w:ilvl w:val="0"/>
          <w:numId w:val="15"/>
        </w:numPr>
      </w:pPr>
      <w:r w:rsidRPr="00426CAA">
        <w:rPr>
          <w:b/>
          <w:bCs/>
        </w:rPr>
        <w:t>Çalışma Uzayı Odaklı Örnekleme (</w:t>
      </w:r>
      <w:proofErr w:type="spellStart"/>
      <w:r w:rsidRPr="00426CAA">
        <w:rPr>
          <w:b/>
          <w:bCs/>
        </w:rPr>
        <w:t>Workspace-Aware</w:t>
      </w:r>
      <w:proofErr w:type="spellEnd"/>
      <w:r w:rsidRPr="00426CAA">
        <w:rPr>
          <w:b/>
          <w:bCs/>
        </w:rPr>
        <w:t xml:space="preserve"> </w:t>
      </w:r>
      <w:proofErr w:type="spellStart"/>
      <w:r w:rsidRPr="00426CAA">
        <w:rPr>
          <w:b/>
          <w:bCs/>
        </w:rPr>
        <w:t>Sampling</w:t>
      </w:r>
      <w:proofErr w:type="spellEnd"/>
      <w:r w:rsidRPr="00426CAA">
        <w:rPr>
          <w:b/>
          <w:bCs/>
        </w:rPr>
        <w:t>):</w:t>
      </w:r>
      <w:r w:rsidRPr="00426CAA">
        <w:t xml:space="preserve"> Robotun kritik çalışma bölgelerinde ve uç noktalarda veri yoğunluğunu artıran Izgara (Grid) veya </w:t>
      </w:r>
      <w:proofErr w:type="spellStart"/>
      <w:r w:rsidRPr="00426CAA">
        <w:t>Stratified</w:t>
      </w:r>
      <w:proofErr w:type="spellEnd"/>
      <w:r w:rsidRPr="00426CAA">
        <w:t xml:space="preserve"> örnekleme.</w:t>
      </w:r>
    </w:p>
    <w:p w14:paraId="1A0DF434" w14:textId="77777777" w:rsidR="00426CAA" w:rsidRPr="00426CAA" w:rsidRDefault="00426CAA">
      <w:pPr>
        <w:numPr>
          <w:ilvl w:val="0"/>
          <w:numId w:val="15"/>
        </w:numPr>
      </w:pPr>
      <w:r w:rsidRPr="00426CAA">
        <w:rPr>
          <w:b/>
          <w:bCs/>
        </w:rPr>
        <w:t>Tekillik Odaklı Örnekleme (</w:t>
      </w:r>
      <w:proofErr w:type="spellStart"/>
      <w:r w:rsidRPr="00426CAA">
        <w:rPr>
          <w:b/>
          <w:bCs/>
        </w:rPr>
        <w:t>Singularity-Aware</w:t>
      </w:r>
      <w:proofErr w:type="spellEnd"/>
      <w:r w:rsidRPr="00426CAA">
        <w:rPr>
          <w:b/>
          <w:bCs/>
        </w:rPr>
        <w:t xml:space="preserve"> </w:t>
      </w:r>
      <w:proofErr w:type="spellStart"/>
      <w:r w:rsidRPr="00426CAA">
        <w:rPr>
          <w:b/>
          <w:bCs/>
        </w:rPr>
        <w:t>Sampling</w:t>
      </w:r>
      <w:proofErr w:type="spellEnd"/>
      <w:r w:rsidRPr="00426CAA">
        <w:rPr>
          <w:b/>
          <w:bCs/>
        </w:rPr>
        <w:t>):</w:t>
      </w:r>
      <w:r w:rsidRPr="00426CAA">
        <w:t xml:space="preserve"> </w:t>
      </w:r>
      <w:proofErr w:type="spellStart"/>
      <w:r w:rsidRPr="00426CAA">
        <w:t>Yoshikawa</w:t>
      </w:r>
      <w:proofErr w:type="spellEnd"/>
      <w:r w:rsidRPr="00426CAA">
        <w:t xml:space="preserve"> indeksi düşük olan kritik sınır bölgelerinden daha yoğun örnek alma.</w:t>
      </w:r>
    </w:p>
    <w:p w14:paraId="245E272A" w14:textId="42882BBD" w:rsidR="00426CAA" w:rsidRPr="00426CAA" w:rsidRDefault="00426CAA">
      <w:pPr>
        <w:numPr>
          <w:ilvl w:val="0"/>
          <w:numId w:val="15"/>
        </w:numPr>
      </w:pPr>
      <w:r w:rsidRPr="00426CAA">
        <w:rPr>
          <w:b/>
          <w:bCs/>
        </w:rPr>
        <w:t xml:space="preserve">Gürültü Enjeksiyonu ve Veri Çeşitlendirme (Data </w:t>
      </w:r>
      <w:proofErr w:type="spellStart"/>
      <w:r w:rsidRPr="00426CAA">
        <w:rPr>
          <w:b/>
          <w:bCs/>
        </w:rPr>
        <w:t>Augmentation</w:t>
      </w:r>
      <w:proofErr w:type="spellEnd"/>
      <w:r w:rsidRPr="00426CAA">
        <w:rPr>
          <w:b/>
          <w:bCs/>
        </w:rPr>
        <w:t>):</w:t>
      </w:r>
      <w:r w:rsidRPr="00426CAA">
        <w:t xml:space="preserve"> Gerçek sensör gürültülerini ve Sim-</w:t>
      </w:r>
      <w:proofErr w:type="spellStart"/>
      <w:r w:rsidRPr="00426CAA">
        <w:t>to</w:t>
      </w:r>
      <w:proofErr w:type="spellEnd"/>
      <w:r w:rsidRPr="00426CAA">
        <w:t>-Real farkını simüle etmek amacıyla eklem açılarına Gauss gürültüsü (</w:t>
      </w:r>
      <m:oMath>
        <m:r>
          <m:rPr>
            <m:scr m:val="script"/>
            <m:sty m:val="p"/>
          </m:rPr>
          <w:rPr>
            <w:rFonts w:ascii="Cambria Math" w:hAnsi="Cambria Math"/>
          </w:rPr>
          <m:t>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e>
        </m:d>
      </m:oMath>
      <w:r w:rsidRPr="00426CAA">
        <w:t>) eklenmesi.</w:t>
      </w:r>
    </w:p>
    <w:p w14:paraId="4B11398B" w14:textId="77777777" w:rsidR="00426CAA" w:rsidRPr="00426CAA" w:rsidRDefault="00426CAA" w:rsidP="001A2880">
      <w:pPr>
        <w:pStyle w:val="Balk2"/>
      </w:pPr>
      <w:bookmarkStart w:id="22" w:name="_Toc237262177"/>
      <w:r w:rsidRPr="00426CAA">
        <w:t>3.14. Çözüm Geçerliliği ve Performans Metrikleri</w:t>
      </w:r>
      <w:bookmarkEnd w:id="22"/>
    </w:p>
    <w:p w14:paraId="6ED967AE" w14:textId="40C59600" w:rsidR="00426CAA" w:rsidRPr="00426CAA" w:rsidRDefault="00426CAA" w:rsidP="00426CAA">
      <w:r w:rsidRPr="00426CAA">
        <w:t xml:space="preserve">Eğitilen yapay </w:t>
      </w:r>
      <w:proofErr w:type="gramStart"/>
      <w:r w:rsidRPr="00426CAA">
        <w:t>zeka</w:t>
      </w:r>
      <w:proofErr w:type="gramEnd"/>
      <w:r w:rsidRPr="00426CAA">
        <w:t xml:space="preserve"> modelinin ürettiği </w:t>
      </w:r>
      <m:oMath>
        <m:r>
          <w:rPr>
            <w:rFonts w:ascii="Cambria Math" w:hAnsi="Cambria Math"/>
          </w:rPr>
          <m:t>q</m:t>
        </m:r>
      </m:oMath>
      <w:r w:rsidRPr="00426CAA">
        <w:t xml:space="preserve"> çözümünün kabul edilebilirliği ve başarısı yalnızca kayıp fonksiyonu değeri ile değil, aşağıdaki bağımsız doğrulama metrikleri ile değerlendirilir:</w:t>
      </w:r>
    </w:p>
    <w:p w14:paraId="256B646A" w14:textId="77777777" w:rsidR="00426CAA" w:rsidRPr="00426CAA" w:rsidRDefault="00426CAA">
      <w:pPr>
        <w:numPr>
          <w:ilvl w:val="0"/>
          <w:numId w:val="16"/>
        </w:numPr>
      </w:pPr>
      <w:r w:rsidRPr="00426CAA">
        <w:rPr>
          <w:b/>
          <w:bCs/>
        </w:rPr>
        <w:t>Kartezyen Doğruluk Koşulu:</w:t>
      </w:r>
    </w:p>
    <w:p w14:paraId="23F8070F" w14:textId="19B39622" w:rsidR="00426CAA" w:rsidRPr="00426CAA" w:rsidRDefault="00426CAA" w:rsidP="00426CAA">
      <m:oMathPara>
        <m:oMath>
          <m:r>
            <w:rPr>
              <w:rFonts w:ascii="Cambria Math" w:hAnsi="Cambria Math"/>
            </w:rPr>
            <m:t>||FK</m:t>
          </m:r>
          <m:d>
            <m:dPr>
              <m:ctrlPr>
                <w:rPr>
                  <w:rFonts w:ascii="Cambria Math" w:hAnsi="Cambria Math"/>
                </w:rPr>
              </m:ctrlPr>
            </m:dPr>
            <m:e>
              <m:acc>
                <m:accPr>
                  <m:chr m:val="ˆ"/>
                  <m:ctrlPr>
                    <w:rPr>
                      <w:rFonts w:ascii="Cambria Math" w:hAnsi="Cambria Math"/>
                    </w:rPr>
                  </m:ctrlPr>
                </m:accPr>
                <m:e>
                  <m:r>
                    <w:rPr>
                      <w:rFonts w:ascii="Cambria Math" w:hAnsi="Cambria Math"/>
                    </w:rPr>
                    <m:t>q</m:t>
                  </m:r>
                </m:e>
              </m:acc>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p</m:t>
              </m:r>
            </m:sub>
          </m:sSub>
          <m:r>
            <w:rPr>
              <w:rFonts w:ascii="Cambria Math" w:hAnsi="Cambria Math"/>
              <w:i/>
            </w:rPr>
            <m:t> </m:t>
          </m:r>
          <m:r>
            <m:rPr>
              <m:nor/>
            </m:rPr>
            <m:t>ve</m:t>
          </m:r>
          <m:r>
            <w:rPr>
              <w:rFonts w:ascii="Cambria Math" w:hAnsi="Cambria Math"/>
              <w:i/>
            </w:rPr>
            <m:t> </m:t>
          </m:r>
          <m:sSub>
            <m:sSubPr>
              <m:ctrlPr>
                <w:rPr>
                  <w:rFonts w:ascii="Cambria Math" w:hAnsi="Cambria Math"/>
                </w:rPr>
              </m:ctrlPr>
            </m:sSubPr>
            <m:e>
              <m:r>
                <w:rPr>
                  <w:rFonts w:ascii="Cambria Math" w:hAnsi="Cambria Math"/>
                </w:rPr>
                <m:t>θ</m:t>
              </m:r>
            </m:e>
            <m:sub>
              <m:r>
                <w:rPr>
                  <w:rFonts w:ascii="Cambria Math" w:hAnsi="Cambria Math"/>
                </w:rPr>
                <m:t>hata</m:t>
              </m:r>
            </m:sub>
          </m:sSub>
          <m: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R</m:t>
              </m:r>
            </m:sub>
          </m:sSub>
        </m:oMath>
      </m:oMathPara>
    </w:p>
    <w:p w14:paraId="7D338809" w14:textId="20BCA361" w:rsidR="00426CAA" w:rsidRPr="00426CAA" w:rsidRDefault="00426CAA" w:rsidP="00426CAA">
      <w:r w:rsidRPr="00426CAA">
        <w:rPr>
          <w:i/>
          <w:iCs/>
        </w:rPr>
        <w:t>(</w:t>
      </w:r>
      <w:proofErr w:type="spellStart"/>
      <w:r w:rsidRPr="00426CAA">
        <w:rPr>
          <w:i/>
          <w:iCs/>
        </w:rPr>
        <w:t>Örn</w:t>
      </w:r>
      <w:proofErr w:type="spellEnd"/>
      <w:r w:rsidRPr="00426CAA">
        <w:rPr>
          <w:i/>
          <w:iCs/>
        </w:rPr>
        <w:t xml:space="preserve">: </w:t>
      </w:r>
      <m:oMath>
        <m:sSub>
          <m:sSubPr>
            <m:ctrlPr>
              <w:rPr>
                <w:rFonts w:ascii="Cambria Math" w:hAnsi="Cambria Math"/>
              </w:rPr>
            </m:ctrlPr>
          </m:sSubPr>
          <m:e>
            <m:r>
              <w:rPr>
                <w:rFonts w:ascii="Cambria Math" w:hAnsi="Cambria Math"/>
              </w:rPr>
              <m:t>ϵ</m:t>
            </m:r>
          </m:e>
          <m:sub>
            <m:r>
              <w:rPr>
                <w:rFonts w:ascii="Cambria Math" w:hAnsi="Cambria Math"/>
              </w:rPr>
              <m:t>p</m:t>
            </m:r>
          </m:sub>
        </m:sSub>
        <m:r>
          <w:rPr>
            <w:rFonts w:ascii="Cambria Math" w:hAnsi="Cambria Math"/>
          </w:rPr>
          <m:t>=0.5</m:t>
        </m:r>
        <m:r>
          <m:rPr>
            <m:nor/>
          </m:rPr>
          <m:t> mm</m:t>
        </m:r>
      </m:oMath>
      <w:r w:rsidRPr="00426CAA">
        <w:rPr>
          <w:i/>
          <w:iCs/>
        </w:rPr>
        <w:t xml:space="preserve">, </w:t>
      </w:r>
      <m:oMath>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m:t>
        </m:r>
        <m:sSup>
          <m:sSupPr>
            <m:ctrlPr>
              <w:rPr>
                <w:rFonts w:ascii="Cambria Math" w:hAnsi="Cambria Math"/>
              </w:rPr>
            </m:ctrlPr>
          </m:sSupPr>
          <m:e>
            <m:r>
              <w:rPr>
                <w:rFonts w:ascii="Cambria Math" w:hAnsi="Cambria Math"/>
              </w:rPr>
              <m:t>0.1</m:t>
            </m:r>
          </m:e>
          <m:sup>
            <m:r>
              <w:rPr>
                <w:rFonts w:ascii="Cambria Math" w:hAnsi="Cambria Math"/>
              </w:rPr>
              <m:t>∘</m:t>
            </m:r>
          </m:sup>
        </m:sSup>
      </m:oMath>
      <w:r w:rsidRPr="00426CAA">
        <w:rPr>
          <w:i/>
          <w:iCs/>
        </w:rPr>
        <w:t>)</w:t>
      </w:r>
    </w:p>
    <w:p w14:paraId="3CF6CD50" w14:textId="443B2EC4" w:rsidR="00426CAA" w:rsidRPr="00426CAA" w:rsidRDefault="00426CAA">
      <w:pPr>
        <w:numPr>
          <w:ilvl w:val="0"/>
          <w:numId w:val="16"/>
        </w:numPr>
      </w:pPr>
      <w:r w:rsidRPr="00426CAA">
        <w:rPr>
          <w:b/>
          <w:bCs/>
        </w:rPr>
        <w:t xml:space="preserve">Eklem Sınır İhlali Oranı (Limit </w:t>
      </w:r>
      <w:proofErr w:type="spellStart"/>
      <w:r w:rsidRPr="00426CAA">
        <w:rPr>
          <w:b/>
          <w:bCs/>
        </w:rPr>
        <w:t>Violation</w:t>
      </w:r>
      <w:proofErr w:type="spellEnd"/>
      <w:r w:rsidRPr="00426CAA">
        <w:rPr>
          <w:b/>
          <w:bCs/>
        </w:rPr>
        <w:t xml:space="preserve"> Rate):</w:t>
      </w:r>
      <w:r w:rsidRPr="00426CAA">
        <w:t xml:space="preserve"> Üretilen çözümlerin eklem limitleri dışında kalma yüzdesi (</w:t>
      </w:r>
      <m:oMath>
        <m:r>
          <w:rPr>
            <w:rFonts w:ascii="Cambria Math" w:hAnsi="Cambria Math"/>
          </w:rPr>
          <m:t>0</m:t>
        </m:r>
      </m:oMath>
      <w:r w:rsidRPr="00426CAA">
        <w:t xml:space="preserve"> olması hedeflenir).</w:t>
      </w:r>
    </w:p>
    <w:p w14:paraId="632F3C45" w14:textId="2A0DBFAF" w:rsidR="00426CAA" w:rsidRPr="00426CAA" w:rsidRDefault="00426CAA">
      <w:pPr>
        <w:numPr>
          <w:ilvl w:val="0"/>
          <w:numId w:val="16"/>
        </w:numPr>
      </w:pPr>
      <w:r w:rsidRPr="00426CAA">
        <w:rPr>
          <w:b/>
          <w:bCs/>
        </w:rPr>
        <w:t>Tekillik Yakınlık Metriği:</w:t>
      </w:r>
      <w:r w:rsidRPr="00426CAA">
        <w:t xml:space="preserve"> Tahmin edilen çözümlerdeki ortalama </w:t>
      </w:r>
      <m:oMath>
        <m:r>
          <w:rPr>
            <w:rFonts w:ascii="Cambria Math" w:hAnsi="Cambria Math"/>
          </w:rPr>
          <m:t>w</m:t>
        </m:r>
        <m:d>
          <m:dPr>
            <m:ctrlPr>
              <w:rPr>
                <w:rFonts w:ascii="Cambria Math" w:hAnsi="Cambria Math"/>
              </w:rPr>
            </m:ctrlPr>
          </m:dPr>
          <m:e>
            <m:acc>
              <m:accPr>
                <m:chr m:val="ˆ"/>
                <m:ctrlPr>
                  <w:rPr>
                    <w:rFonts w:ascii="Cambria Math" w:hAnsi="Cambria Math"/>
                  </w:rPr>
                </m:ctrlPr>
              </m:accPr>
              <m:e>
                <m:r>
                  <w:rPr>
                    <w:rFonts w:ascii="Cambria Math" w:hAnsi="Cambria Math"/>
                  </w:rPr>
                  <m:t>q</m:t>
                </m:r>
              </m:e>
            </m:acc>
          </m:e>
        </m:d>
      </m:oMath>
      <w:r w:rsidRPr="00426CAA">
        <w:t xml:space="preserve"> değeri.</w:t>
      </w:r>
    </w:p>
    <w:p w14:paraId="2628047A" w14:textId="4BCD4671" w:rsidR="00426CAA" w:rsidRPr="00426CAA" w:rsidRDefault="00426CAA">
      <w:pPr>
        <w:numPr>
          <w:ilvl w:val="0"/>
          <w:numId w:val="16"/>
        </w:numPr>
      </w:pPr>
      <w:r w:rsidRPr="00426CAA">
        <w:rPr>
          <w:b/>
          <w:bCs/>
        </w:rPr>
        <w:t>Hesaplama Gecikmesi (</w:t>
      </w:r>
      <w:proofErr w:type="spellStart"/>
      <w:r w:rsidRPr="00426CAA">
        <w:rPr>
          <w:b/>
          <w:bCs/>
        </w:rPr>
        <w:t>Computational</w:t>
      </w:r>
      <w:proofErr w:type="spellEnd"/>
      <w:r w:rsidRPr="00426CAA">
        <w:rPr>
          <w:b/>
          <w:bCs/>
        </w:rPr>
        <w:t xml:space="preserve"> </w:t>
      </w:r>
      <w:proofErr w:type="spellStart"/>
      <w:r w:rsidRPr="00426CAA">
        <w:rPr>
          <w:b/>
          <w:bCs/>
        </w:rPr>
        <w:t>Latency</w:t>
      </w:r>
      <w:proofErr w:type="spellEnd"/>
      <w:r w:rsidRPr="00426CAA">
        <w:rPr>
          <w:b/>
          <w:bCs/>
        </w:rPr>
        <w:t>):</w:t>
      </w:r>
      <w:r w:rsidRPr="00426CAA">
        <w:t xml:space="preserve"> Modelin tek bir IK çözümü üretmesi için geçen süre (</w:t>
      </w:r>
      <m:oMath>
        <m:r>
          <w:rPr>
            <w:rFonts w:ascii="Cambria Math" w:hAnsi="Cambria Math"/>
          </w:rPr>
          <m:t>μs</m:t>
        </m:r>
      </m:oMath>
      <w:r w:rsidRPr="00426CAA">
        <w:t xml:space="preserve"> veya </w:t>
      </w:r>
      <m:oMath>
        <m:r>
          <w:rPr>
            <w:rFonts w:ascii="Cambria Math" w:hAnsi="Cambria Math"/>
          </w:rPr>
          <m:t>ms</m:t>
        </m:r>
      </m:oMath>
      <w:r w:rsidRPr="00426CAA">
        <w:t xml:space="preserve"> cinsinden). Gerçek zamanlı kontrol için </w:t>
      </w:r>
      <m:oMath>
        <m:r>
          <w:rPr>
            <w:rFonts w:ascii="Cambria Math" w:hAnsi="Cambria Math"/>
          </w:rPr>
          <m:t>&lt;1 ms</m:t>
        </m:r>
      </m:oMath>
      <w:r w:rsidRPr="00426CAA">
        <w:t xml:space="preserve"> gereklidir.</w:t>
      </w:r>
    </w:p>
    <w:p w14:paraId="684074E4" w14:textId="3BD84473" w:rsidR="00426CAA" w:rsidRPr="00426CAA" w:rsidRDefault="00426CAA">
      <w:pPr>
        <w:numPr>
          <w:ilvl w:val="0"/>
          <w:numId w:val="16"/>
        </w:numPr>
      </w:pPr>
      <w:r w:rsidRPr="00426CAA">
        <w:rPr>
          <w:b/>
          <w:bCs/>
        </w:rPr>
        <w:t>Çözüm Başarı Oranı (</w:t>
      </w:r>
      <w:proofErr w:type="spellStart"/>
      <w:r w:rsidRPr="00426CAA">
        <w:rPr>
          <w:b/>
          <w:bCs/>
        </w:rPr>
        <w:t>Success</w:t>
      </w:r>
      <w:proofErr w:type="spellEnd"/>
      <w:r w:rsidRPr="00426CAA">
        <w:rPr>
          <w:b/>
          <w:bCs/>
        </w:rPr>
        <w:t xml:space="preserve"> </w:t>
      </w:r>
      <w:proofErr w:type="gramStart"/>
      <w:r w:rsidRPr="00426CAA">
        <w:rPr>
          <w:b/>
          <w:bCs/>
        </w:rPr>
        <w:t>Rate -</w:t>
      </w:r>
      <w:proofErr w:type="gramEnd"/>
      <w:r w:rsidRPr="00426CAA">
        <w:rPr>
          <w:b/>
          <w:bCs/>
        </w:rPr>
        <w:t xml:space="preserve"> ):</w:t>
      </w:r>
      <w:r w:rsidRPr="00426CAA">
        <w:t xml:space="preserve"> Çalışma uzayından rastgele seçilen </w:t>
      </w:r>
      <m:oMath>
        <m:r>
          <w:rPr>
            <w:rFonts w:ascii="Cambria Math" w:hAnsi="Cambria Math"/>
          </w:rPr>
          <m:t>M</m:t>
        </m:r>
      </m:oMath>
      <w:r w:rsidRPr="00426CAA">
        <w:t xml:space="preserve"> adet test noktası için konum ve yönelim hata eşiklerini aynı anda sağlayan çözümlerin oranı:</w:t>
      </w:r>
    </w:p>
    <w:p w14:paraId="0BD12DFE" w14:textId="557BAE62" w:rsidR="00426CAA" w:rsidRPr="00426CAA" w:rsidRDefault="00426CAA" w:rsidP="00426CAA">
      <w:proofErr w:type="spellStart"/>
      <m:oMathPara>
        <m:oMath>
          <m:r>
            <m:rPr>
              <m:nor/>
            </m:rPr>
            <m:t>Success</m:t>
          </m:r>
          <w:proofErr w:type="spellEnd"/>
          <m:r>
            <m:rPr>
              <m:nor/>
            </m:rPr>
            <m:t> Rate</m:t>
          </m:r>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j=1</m:t>
                  </m:r>
                </m:sub>
                <m:sup>
                  <m:r>
                    <w:rPr>
                      <w:rFonts w:ascii="Cambria Math" w:hAnsi="Cambria Math"/>
                    </w:rPr>
                    <m:t>M</m:t>
                  </m:r>
                </m:sup>
                <m:e>
                  <m:r>
                    <m:rPr>
                      <m:scr m:val="double-struck"/>
                      <m:sty m:val="p"/>
                    </m:rPr>
                    <w:rPr>
                      <w:rFonts w:ascii="Cambria Math" w:hAnsi="Cambria Math"/>
                    </w:rPr>
                    <m:t>I</m:t>
                  </m:r>
                </m:e>
              </m:nary>
              <m:d>
                <m:dPr>
                  <m:ctrlPr>
                    <w:rPr>
                      <w:rFonts w:ascii="Cambria Math" w:hAnsi="Cambria Math"/>
                    </w:rPr>
                  </m:ctrlPr>
                </m:dPr>
                <m:e>
                  <m:r>
                    <w:rPr>
                      <w:rFonts w:ascii="Cambria Math" w:hAnsi="Cambria Math"/>
                    </w:rPr>
                    <m:t>||FK</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d,j</m:t>
                      </m:r>
                    </m:sub>
                  </m:sSub>
                  <m: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hata,j</m:t>
                      </m:r>
                    </m:sub>
                  </m:sSub>
                  <m: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R</m:t>
                      </m:r>
                    </m:sub>
                  </m:sSub>
                </m:e>
              </m:d>
            </m:num>
            <m:den>
              <m:r>
                <w:rPr>
                  <w:rFonts w:ascii="Cambria Math" w:hAnsi="Cambria Math"/>
                </w:rPr>
                <m:t>M</m:t>
              </m:r>
            </m:den>
          </m:f>
          <m:r>
            <w:rPr>
              <w:rFonts w:ascii="Cambria Math" w:hAnsi="Cambria Math"/>
            </w:rPr>
            <m:t>×100</m:t>
          </m:r>
        </m:oMath>
      </m:oMathPara>
    </w:p>
    <w:p w14:paraId="72DE109C" w14:textId="77777777" w:rsidR="00426CAA" w:rsidRPr="00426CAA" w:rsidRDefault="00426CAA" w:rsidP="001A2880">
      <w:pPr>
        <w:pStyle w:val="Balk2"/>
      </w:pPr>
      <w:bookmarkStart w:id="23" w:name="_Toc237262178"/>
      <w:r w:rsidRPr="00426CAA">
        <w:lastRenderedPageBreak/>
        <w:t xml:space="preserve">3.15. </w:t>
      </w:r>
      <w:proofErr w:type="spellStart"/>
      <w:r w:rsidRPr="00426CAA">
        <w:t>NeuroKinematics</w:t>
      </w:r>
      <w:proofErr w:type="spellEnd"/>
      <w:r w:rsidRPr="00426CAA">
        <w:t xml:space="preserve"> Teorik Mimarisi (Sentez)</w:t>
      </w:r>
      <w:bookmarkEnd w:id="23"/>
    </w:p>
    <w:p w14:paraId="4C30185F" w14:textId="77777777" w:rsidR="00426CAA" w:rsidRPr="00426CAA" w:rsidRDefault="00426CAA" w:rsidP="00426CAA">
      <w:r w:rsidRPr="00426CAA">
        <w:t xml:space="preserve">Tüm teorik altyapının bir araya getirildiği </w:t>
      </w:r>
      <w:proofErr w:type="spellStart"/>
      <w:r w:rsidRPr="00426CAA">
        <w:t>NeuroKinematics</w:t>
      </w:r>
      <w:proofErr w:type="spellEnd"/>
      <w:r w:rsidRPr="00426CAA">
        <w:t xml:space="preserve"> matematiksel sentez modeli aşağıda özetlenmiştir:</w:t>
      </w:r>
    </w:p>
    <w:p w14:paraId="43554610" w14:textId="5341979B" w:rsidR="00426CAA" w:rsidRDefault="00426CAA" w:rsidP="00426CAA">
      <w:r w:rsidRPr="00426CAA">
        <w:rPr>
          <w:noProof/>
        </w:rPr>
        <w:drawing>
          <wp:inline distT="0" distB="0" distL="0" distR="0" wp14:anchorId="1661FBD0" wp14:editId="0965708B">
            <wp:extent cx="4581525" cy="2799316"/>
            <wp:effectExtent l="0" t="0" r="0" b="1270"/>
            <wp:docPr id="19290666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66690" name=""/>
                    <pic:cNvPicPr/>
                  </pic:nvPicPr>
                  <pic:blipFill>
                    <a:blip r:embed="rId9"/>
                    <a:stretch>
                      <a:fillRect/>
                    </a:stretch>
                  </pic:blipFill>
                  <pic:spPr>
                    <a:xfrm>
                      <a:off x="0" y="0"/>
                      <a:ext cx="4587794" cy="2803146"/>
                    </a:xfrm>
                    <a:prstGeom prst="rect">
                      <a:avLst/>
                    </a:prstGeom>
                  </pic:spPr>
                </pic:pic>
              </a:graphicData>
            </a:graphic>
          </wp:inline>
        </w:drawing>
      </w:r>
    </w:p>
    <w:p w14:paraId="0457D034" w14:textId="7AA91345" w:rsidR="00426CAA" w:rsidRPr="00426CAA" w:rsidRDefault="00426CAA" w:rsidP="00426CAA">
      <w:proofErr w:type="spellStart"/>
      <w:r w:rsidRPr="00426CAA">
        <w:t>NeuroKinematics</w:t>
      </w:r>
      <w:proofErr w:type="spellEnd"/>
      <w:r w:rsidRPr="00426CAA">
        <w:t xml:space="preserve">, zaman adımında istenen hedef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426CAA">
        <w:t xml:space="preserve"> ve bir önceki robot durumu </w:t>
      </w:r>
      <m:oMath>
        <m:sSub>
          <m:sSubPr>
            <m:ctrlPr>
              <w:rPr>
                <w:rFonts w:ascii="Cambria Math" w:hAnsi="Cambria Math"/>
              </w:rPr>
            </m:ctrlPr>
          </m:sSubPr>
          <m:e>
            <m:r>
              <w:rPr>
                <w:rFonts w:ascii="Cambria Math" w:hAnsi="Cambria Math"/>
              </w:rPr>
              <m:t>q</m:t>
            </m:r>
          </m:e>
          <m:sub>
            <m:r>
              <w:rPr>
                <w:rFonts w:ascii="Cambria Math" w:hAnsi="Cambria Math"/>
              </w:rPr>
              <m:t>t-1</m:t>
            </m:r>
          </m:sub>
        </m:sSub>
      </m:oMath>
      <w:r w:rsidRPr="00426CAA">
        <w:t xml:space="preserve"> bilgilerini alarak nöral ağ (</w:t>
      </w:r>
      <m:oMath>
        <m:sSub>
          <m:sSubPr>
            <m:ctrlPr>
              <w:rPr>
                <w:rFonts w:ascii="Cambria Math" w:hAnsi="Cambria Math"/>
              </w:rPr>
            </m:ctrlPr>
          </m:sSubPr>
          <m:e>
            <m:r>
              <w:rPr>
                <w:rFonts w:ascii="Cambria Math" w:hAnsi="Cambria Math"/>
              </w:rPr>
              <m:t>f</m:t>
            </m:r>
          </m:e>
          <m:sub>
            <m:r>
              <w:rPr>
                <w:rFonts w:ascii="Cambria Math" w:hAnsi="Cambria Math"/>
              </w:rPr>
              <m:t>θ</m:t>
            </m:r>
          </m:sub>
        </m:sSub>
      </m:oMath>
      <w:r w:rsidRPr="00426CAA">
        <w:t xml:space="preserve">) aracılığıyla doğrudan </w:t>
      </w:r>
      <m:oMath>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oMath>
      <w:r w:rsidRPr="00426CAA">
        <w:t xml:space="preserve"> kestirimini yapar:</w:t>
      </w:r>
    </w:p>
    <w:p w14:paraId="37DB0CDE" w14:textId="0C85FC9E" w:rsidR="00426CAA" w:rsidRPr="00426CAA" w:rsidRDefault="00000000" w:rsidP="00426CAA">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e>
          </m:d>
        </m:oMath>
      </m:oMathPara>
    </w:p>
    <w:p w14:paraId="69898068" w14:textId="59EF8C89" w:rsidR="00426CAA" w:rsidRPr="00426CAA" w:rsidRDefault="00426CAA" w:rsidP="00426CAA">
      <w:r w:rsidRPr="00426CAA">
        <w:t xml:space="preserve">Üretilen </w:t>
      </w:r>
      <m:oMath>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oMath>
      <w:r w:rsidRPr="00426CAA">
        <w:t xml:space="preserve">, türevlenebilir analitik </w:t>
      </w:r>
      <m:oMath>
        <m:r>
          <w:rPr>
            <w:rFonts w:ascii="Cambria Math" w:hAnsi="Cambria Math"/>
          </w:rPr>
          <m:t>FK</m:t>
        </m:r>
      </m:oMath>
      <w:r w:rsidRPr="00426CAA">
        <w:t xml:space="preserve"> katmanından geçirilerek tahmini poz </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t</m:t>
            </m:r>
          </m:sub>
        </m:sSub>
        <m:r>
          <w:rPr>
            <w:rFonts w:ascii="Cambria Math" w:hAnsi="Cambria Math"/>
          </w:rPr>
          <m:t>=FK</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e>
        </m:d>
      </m:oMath>
      <w:r w:rsidRPr="00426CAA">
        <w:t xml:space="preserve"> elde edilir. Sistem; konum hatası, yönelim hatası, eklem limitleri, tekillik ve yörünge yumuşaklığını tek bir bütünleşik optimizasyon denkleminde birleştirir:</w:t>
      </w:r>
    </w:p>
    <w:p w14:paraId="5B0FF4DD" w14:textId="250115FD" w:rsidR="00426CAA" w:rsidRPr="00426CAA" w:rsidRDefault="00000000" w:rsidP="00426CAA">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fName>
            <m:e>
              <m:sSub>
                <m:sSubPr>
                  <m:ctrlPr>
                    <w:rPr>
                      <w:rFonts w:ascii="Cambria Math" w:hAnsi="Cambria Math"/>
                    </w:rPr>
                  </m:ctrlPr>
                </m:sSubPr>
                <m:e>
                  <m:r>
                    <m:rPr>
                      <m:scr m:val="double-struck"/>
                      <m:sty m:val="p"/>
                    </m:rPr>
                    <w:rPr>
                      <w:rFonts w:ascii="Cambria Math" w:hAnsi="Cambria Math"/>
                    </w:rPr>
                    <m:t>E</m:t>
                  </m:r>
                </m:e>
                <m: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e>
                  </m:d>
                  <m:r>
                    <w:rPr>
                      <w:rFonts w:ascii="Cambria Math" w:hAnsi="Cambria Math"/>
                    </w:rPr>
                    <m:t>∼</m:t>
                  </m:r>
                  <m:r>
                    <m:rPr>
                      <m:scr m:val="script"/>
                      <m:sty m:val="p"/>
                    </m:rPr>
                    <w:rPr>
                      <w:rFonts w:ascii="Cambria Math" w:hAnsi="Cambria Math"/>
                    </w:rPr>
                    <m:t>D</m:t>
                  </m:r>
                </m:sub>
              </m:sSub>
            </m:e>
          </m:func>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||FK</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lim</m:t>
                  </m:r>
                </m:sub>
              </m:sSub>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4</m:t>
                  </m:r>
                </m:sub>
              </m:sSub>
              <m:f>
                <m:fPr>
                  <m:ctrlPr>
                    <w:rPr>
                      <w:rFonts w:ascii="Cambria Math" w:hAnsi="Cambria Math"/>
                    </w:rPr>
                  </m:ctrlPr>
                </m:fPr>
                <m:num>
                  <m:r>
                    <w:rPr>
                      <w:rFonts w:ascii="Cambria Math" w:hAnsi="Cambria Math"/>
                    </w:rPr>
                    <m:t>1</m:t>
                  </m:r>
                </m:num>
                <m:den>
                  <m:r>
                    <w:rPr>
                      <w:rFonts w:ascii="Cambria Math" w:hAnsi="Cambria Math"/>
                    </w:rPr>
                    <m:t>w</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e>
                  </m:d>
                  <m:r>
                    <w:rPr>
                      <w:rFonts w:ascii="Cambria Math" w:hAnsi="Cambria Math"/>
                    </w:rPr>
                    <m:t>+ϵ</m:t>
                  </m:r>
                </m:den>
              </m:f>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5</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e>
          </m:d>
        </m:oMath>
      </m:oMathPara>
    </w:p>
    <w:p w14:paraId="0E31AF62" w14:textId="77777777" w:rsidR="00426CAA" w:rsidRPr="00426CAA" w:rsidRDefault="00426CAA" w:rsidP="00426CAA">
      <w:r w:rsidRPr="00426CAA">
        <w:t xml:space="preserve">Bu matematiksel sentez, </w:t>
      </w:r>
      <w:proofErr w:type="spellStart"/>
      <w:r w:rsidRPr="00426CAA">
        <w:t>NeuroKinematics'i</w:t>
      </w:r>
      <w:proofErr w:type="spellEnd"/>
      <w:r w:rsidRPr="00426CAA">
        <w:t xml:space="preserve"> geleneksel mantıksal/sayısal çözücülerden ve saf veri odaklı klasik yapay </w:t>
      </w:r>
      <w:proofErr w:type="gramStart"/>
      <w:r w:rsidRPr="00426CAA">
        <w:t>zeka</w:t>
      </w:r>
      <w:proofErr w:type="gramEnd"/>
      <w:r w:rsidRPr="00426CAA">
        <w:t xml:space="preserve"> modellerinden ayıran </w:t>
      </w:r>
      <w:r w:rsidRPr="00426CAA">
        <w:rPr>
          <w:b/>
          <w:bCs/>
        </w:rPr>
        <w:t>Fizik Farkındalıklı ve Durum Koşullandırmalı (</w:t>
      </w:r>
      <w:proofErr w:type="spellStart"/>
      <w:r w:rsidRPr="00426CAA">
        <w:rPr>
          <w:b/>
          <w:bCs/>
        </w:rPr>
        <w:t>Physics-Aware</w:t>
      </w:r>
      <w:proofErr w:type="spellEnd"/>
      <w:r w:rsidRPr="00426CAA">
        <w:rPr>
          <w:b/>
          <w:bCs/>
        </w:rPr>
        <w:t xml:space="preserve"> &amp; </w:t>
      </w:r>
      <w:proofErr w:type="spellStart"/>
      <w:r w:rsidRPr="00426CAA">
        <w:rPr>
          <w:b/>
          <w:bCs/>
        </w:rPr>
        <w:t>Conditioned</w:t>
      </w:r>
      <w:proofErr w:type="spellEnd"/>
      <w:r w:rsidRPr="00426CAA">
        <w:rPr>
          <w:b/>
          <w:bCs/>
        </w:rPr>
        <w:t>)</w:t>
      </w:r>
      <w:r w:rsidRPr="00426CAA">
        <w:t xml:space="preserve"> temel çekirdeğini oluşturur.</w:t>
      </w:r>
    </w:p>
    <w:p w14:paraId="664CDDC7" w14:textId="77777777" w:rsidR="00FB5461" w:rsidRDefault="00FB5461"/>
    <w:p w14:paraId="06758B9A" w14:textId="77777777" w:rsidR="0061262D" w:rsidRPr="0061262D" w:rsidRDefault="0061262D" w:rsidP="001A2880">
      <w:pPr>
        <w:pStyle w:val="Balk1"/>
      </w:pPr>
      <w:bookmarkStart w:id="24" w:name="_Toc237262179"/>
      <w:r w:rsidRPr="0061262D">
        <w:t>4. LİTERATÜR TARAMASI VE REKABET ANALİZİ</w:t>
      </w:r>
      <w:bookmarkEnd w:id="24"/>
    </w:p>
    <w:p w14:paraId="6679455F" w14:textId="13AA76D3" w:rsidR="0061262D" w:rsidRPr="0061262D" w:rsidRDefault="0061262D" w:rsidP="0061262D">
      <w:r w:rsidRPr="0061262D">
        <w:t xml:space="preserve">Robotik manipülatörlerin kinematik kontrolü, robotik alanının temel araştırma konularından biri olup yarım asrı aşkın bir literatüre sahiptir. Son yıllarda Endüstri 4.0 ve esnek otomasyon sistemlerinin gereksinimleri, geleneksel yöntemlerin sınırlarını zorlamakta; yapay </w:t>
      </w:r>
      <w:proofErr w:type="gramStart"/>
      <w:r w:rsidRPr="0061262D">
        <w:t>zeka</w:t>
      </w:r>
      <w:proofErr w:type="gramEnd"/>
      <w:r w:rsidRPr="0061262D">
        <w:t xml:space="preserve"> (YZ) tabanlı yeni nesil çözümlerin araştırılmasını zorunlu </w:t>
      </w:r>
      <w:r w:rsidRPr="0061262D">
        <w:lastRenderedPageBreak/>
        <w:t xml:space="preserve">kılmaktadır. Bu bölümde, Ters Kinematik (IK) problemine yönelik literatürdeki temel ve güncel yaklaşımlar incelenmiş, araştırma boşluğu tespit edilmiş ve </w:t>
      </w:r>
      <w:proofErr w:type="spellStart"/>
      <w:r w:rsidRPr="0061262D">
        <w:t>NeuroKinematics</w:t>
      </w:r>
      <w:proofErr w:type="spellEnd"/>
      <w:r w:rsidRPr="0061262D">
        <w:t xml:space="preserve"> platformunun mevcut endüstriyel yazılım ekosistemleri içerisindeki özgün konumu nesnel metriklerle değerlendirilmiştir.</w:t>
      </w:r>
    </w:p>
    <w:p w14:paraId="556730B7" w14:textId="77777777" w:rsidR="0061262D" w:rsidRPr="0061262D" w:rsidRDefault="0061262D" w:rsidP="001A2880">
      <w:pPr>
        <w:pStyle w:val="Balk2"/>
      </w:pPr>
      <w:bookmarkStart w:id="25" w:name="_Toc237262180"/>
      <w:r w:rsidRPr="0061262D">
        <w:t>4.1. Klasik Analitik Ters Kinematik Yaklaşımları</w:t>
      </w:r>
      <w:bookmarkEnd w:id="25"/>
    </w:p>
    <w:p w14:paraId="72C4C933" w14:textId="60F902EB" w:rsidR="0061262D" w:rsidRPr="0061262D" w:rsidRDefault="0061262D" w:rsidP="0061262D">
      <w:r w:rsidRPr="0061262D">
        <w:t xml:space="preserve">Ters kinematik probleminin çözümü için literatürdeki ilk sistematik yaklaşımlar cebirsel ve geometrik temellere dayanmaktadır. Analitik IK yöntemlerinin en önemli sınırlamalarından biri, çözümün robot geometrisine güçlü biçimde bağlı olmasıdır. </w:t>
      </w:r>
      <w:proofErr w:type="spellStart"/>
      <w:r w:rsidRPr="0061262D">
        <w:t>Pieper'in</w:t>
      </w:r>
      <w:proofErr w:type="spellEnd"/>
      <w:r w:rsidRPr="0061262D">
        <w:t xml:space="preserve"> öncü çalışması [1], 6 Serbestlik Dereceli (</w:t>
      </w:r>
      <w:proofErr w:type="spellStart"/>
      <w:r w:rsidRPr="0061262D">
        <w:t>DoF</w:t>
      </w:r>
      <w:proofErr w:type="spellEnd"/>
      <w:r w:rsidRPr="0061262D">
        <w:t>) bir manipülatörün kapalı form analitik çözüme sahip olabilmesi için üç ardışık eklem ekseninin tek bir noktada kesişmesi veya paralel olması gerektiğini matematiksel olarak kanıtlamıştır. Bu "</w:t>
      </w:r>
      <w:proofErr w:type="spellStart"/>
      <w:r w:rsidRPr="0061262D">
        <w:t>Pieper</w:t>
      </w:r>
      <w:proofErr w:type="spellEnd"/>
      <w:r w:rsidRPr="0061262D">
        <w:t xml:space="preserve"> Kriteri", PUMA ve UR serisi gibi modern endüstriyel robotların tasarımına yön vermiş olsa </w:t>
      </w:r>
      <w:proofErr w:type="gramStart"/>
      <w:r w:rsidRPr="0061262D">
        <w:t>da,</w:t>
      </w:r>
      <w:proofErr w:type="gramEnd"/>
      <w:r w:rsidRPr="0061262D">
        <w:t xml:space="preserve"> modüler, hiper-yedekli (</w:t>
      </w:r>
      <w:proofErr w:type="spellStart"/>
      <w:r w:rsidRPr="0061262D">
        <w:t>redundant</w:t>
      </w:r>
      <w:proofErr w:type="spellEnd"/>
      <w:r w:rsidRPr="0061262D">
        <w:t xml:space="preserve">) veya özel tasarım manipülatörlerde analitik çözümün elde edilmesini </w:t>
      </w:r>
      <w:proofErr w:type="gramStart"/>
      <w:r w:rsidRPr="0061262D">
        <w:t>imkansız</w:t>
      </w:r>
      <w:proofErr w:type="gramEnd"/>
      <w:r w:rsidRPr="0061262D">
        <w:t xml:space="preserve"> kılmaktadır.</w:t>
      </w:r>
    </w:p>
    <w:p w14:paraId="026798E0" w14:textId="77777777" w:rsidR="0061262D" w:rsidRPr="0061262D" w:rsidRDefault="0061262D" w:rsidP="001A2880">
      <w:pPr>
        <w:pStyle w:val="Balk2"/>
      </w:pPr>
      <w:bookmarkStart w:id="26" w:name="_Toc237262181"/>
      <w:r w:rsidRPr="0061262D">
        <w:t>4.2. Sayısal ve Optimizasyon Tabanlı IK Yaklaşımları</w:t>
      </w:r>
      <w:bookmarkEnd w:id="26"/>
    </w:p>
    <w:p w14:paraId="5B6079DA" w14:textId="77777777" w:rsidR="0061262D" w:rsidRPr="0061262D" w:rsidRDefault="0061262D" w:rsidP="0061262D">
      <w:r w:rsidRPr="0061262D">
        <w:t xml:space="preserve">Analitik çözümün bulunmadığı durumlar için, diferansiyel kinematik üzerinden iteratif sayısal yöntemler geliştirilmiştir. Whitney [2], </w:t>
      </w:r>
      <w:proofErr w:type="spellStart"/>
      <w:r w:rsidRPr="0061262D">
        <w:rPr>
          <w:i/>
          <w:iCs/>
        </w:rPr>
        <w:t>resolved</w:t>
      </w:r>
      <w:proofErr w:type="spellEnd"/>
      <w:r w:rsidRPr="0061262D">
        <w:rPr>
          <w:i/>
          <w:iCs/>
        </w:rPr>
        <w:t xml:space="preserve"> </w:t>
      </w:r>
      <w:proofErr w:type="spellStart"/>
      <w:r w:rsidRPr="0061262D">
        <w:rPr>
          <w:i/>
          <w:iCs/>
        </w:rPr>
        <w:t>motion</w:t>
      </w:r>
      <w:proofErr w:type="spellEnd"/>
      <w:r w:rsidRPr="0061262D">
        <w:rPr>
          <w:i/>
          <w:iCs/>
        </w:rPr>
        <w:t xml:space="preserve"> rate </w:t>
      </w:r>
      <w:proofErr w:type="spellStart"/>
      <w:r w:rsidRPr="0061262D">
        <w:rPr>
          <w:i/>
          <w:iCs/>
        </w:rPr>
        <w:t>control</w:t>
      </w:r>
      <w:proofErr w:type="spellEnd"/>
      <w:r w:rsidRPr="0061262D">
        <w:t xml:space="preserve"> yaklaşımı üzerinden Geometrik </w:t>
      </w:r>
      <w:proofErr w:type="spellStart"/>
      <w:r w:rsidRPr="0061262D">
        <w:t>Jakobyen</w:t>
      </w:r>
      <w:proofErr w:type="spellEnd"/>
      <w:r w:rsidRPr="0061262D">
        <w:t xml:space="preserve"> matrisinin tersini kullanarak diferansiyel kinematiğin sayısal çözümünü ilk kez literatüre kazandırmıştır. Ancak standart </w:t>
      </w:r>
      <w:proofErr w:type="spellStart"/>
      <w:r w:rsidRPr="0061262D">
        <w:t>Jakobyen</w:t>
      </w:r>
      <w:proofErr w:type="spellEnd"/>
      <w:r w:rsidRPr="0061262D">
        <w:t xml:space="preserve"> tersi, tekillik (</w:t>
      </w:r>
      <w:proofErr w:type="spellStart"/>
      <w:r w:rsidRPr="0061262D">
        <w:t>singularity</w:t>
      </w:r>
      <w:proofErr w:type="spellEnd"/>
      <w:r w:rsidRPr="0061262D">
        <w:t>) bölgelerinde kilitlenme ve kararsızlık (</w:t>
      </w:r>
      <w:proofErr w:type="spellStart"/>
      <w:r w:rsidRPr="0061262D">
        <w:t>instability</w:t>
      </w:r>
      <w:proofErr w:type="spellEnd"/>
      <w:r w:rsidRPr="0061262D">
        <w:t>) sorunları yaratmıştır.</w:t>
      </w:r>
    </w:p>
    <w:p w14:paraId="1F2F8E0B" w14:textId="77777777" w:rsidR="0061262D" w:rsidRPr="0061262D" w:rsidRDefault="0061262D" w:rsidP="0061262D">
      <w:r w:rsidRPr="0061262D">
        <w:t xml:space="preserve">Bu sorunu aşmak amacıyla </w:t>
      </w:r>
      <w:proofErr w:type="spellStart"/>
      <w:r w:rsidRPr="0061262D">
        <w:t>Wampler</w:t>
      </w:r>
      <w:proofErr w:type="spellEnd"/>
      <w:r w:rsidRPr="0061262D">
        <w:t xml:space="preserve"> [3] ve </w:t>
      </w:r>
      <w:proofErr w:type="spellStart"/>
      <w:r w:rsidRPr="0061262D">
        <w:t>Nakamura</w:t>
      </w:r>
      <w:proofErr w:type="spellEnd"/>
      <w:r w:rsidRPr="0061262D">
        <w:t xml:space="preserve"> [4], sönümlü en küçük kareler (</w:t>
      </w:r>
      <w:proofErr w:type="spellStart"/>
      <w:r w:rsidRPr="0061262D">
        <w:t>Damped</w:t>
      </w:r>
      <w:proofErr w:type="spellEnd"/>
      <w:r w:rsidRPr="0061262D">
        <w:t xml:space="preserve"> </w:t>
      </w:r>
      <w:proofErr w:type="spellStart"/>
      <w:r w:rsidRPr="0061262D">
        <w:t>Least</w:t>
      </w:r>
      <w:proofErr w:type="spellEnd"/>
      <w:r w:rsidRPr="0061262D">
        <w:t xml:space="preserve"> </w:t>
      </w:r>
      <w:proofErr w:type="spellStart"/>
      <w:proofErr w:type="gramStart"/>
      <w:r w:rsidRPr="0061262D">
        <w:t>Squares</w:t>
      </w:r>
      <w:proofErr w:type="spellEnd"/>
      <w:r w:rsidRPr="0061262D">
        <w:t xml:space="preserve"> -</w:t>
      </w:r>
      <w:proofErr w:type="gramEnd"/>
      <w:r w:rsidRPr="0061262D">
        <w:t xml:space="preserve"> DLS) veya diğer adıyla </w:t>
      </w:r>
      <w:proofErr w:type="spellStart"/>
      <w:r w:rsidRPr="0061262D">
        <w:t>Levenberg-Marquardt</w:t>
      </w:r>
      <w:proofErr w:type="spellEnd"/>
      <w:r w:rsidRPr="0061262D">
        <w:t xml:space="preserve"> yaklaşımını robotik alanına uyarlayarak tekillik bölgelerinde daha kararlı IK çözümleri elde etmişlerdir. Günümüzde robotik yazılımlarında yaygın olarak kullanılan KDL (</w:t>
      </w:r>
      <w:proofErr w:type="spellStart"/>
      <w:r w:rsidRPr="0061262D">
        <w:t>Kinematics</w:t>
      </w:r>
      <w:proofErr w:type="spellEnd"/>
      <w:r w:rsidRPr="0061262D">
        <w:t xml:space="preserve"> </w:t>
      </w:r>
      <w:proofErr w:type="spellStart"/>
      <w:r w:rsidRPr="0061262D">
        <w:t>and</w:t>
      </w:r>
      <w:proofErr w:type="spellEnd"/>
      <w:r w:rsidRPr="0061262D">
        <w:t xml:space="preserve"> Dynamics Library) ve TRAC-IK [5] gibi alternatif kinematik çözüm yaklaşımları bu temellere dayanmaktadır. Özellikle TRAC-IK, Newton-</w:t>
      </w:r>
      <w:proofErr w:type="spellStart"/>
      <w:r w:rsidRPr="0061262D">
        <w:t>Euler</w:t>
      </w:r>
      <w:proofErr w:type="spellEnd"/>
      <w:r w:rsidRPr="0061262D">
        <w:t xml:space="preserve"> ve DLS yöntemlerini eşzamanlı çalıştırarak çözüm başarısını artırmayı hedeflese </w:t>
      </w:r>
      <w:proofErr w:type="gramStart"/>
      <w:r w:rsidRPr="0061262D">
        <w:t>de;</w:t>
      </w:r>
      <w:proofErr w:type="gramEnd"/>
      <w:r w:rsidRPr="0061262D">
        <w:t xml:space="preserve"> iteratif IK yöntemlerinin çözüm davranışı başlangıç konfigürasyonuna (</w:t>
      </w:r>
      <w:proofErr w:type="spellStart"/>
      <w:r w:rsidRPr="0061262D">
        <w:t>seed</w:t>
      </w:r>
      <w:proofErr w:type="spellEnd"/>
      <w:r w:rsidRPr="0061262D">
        <w:t>) ve optimizasyon stratejisine bağlı olabilmekte, özellikle karmaşık kısıtlar (</w:t>
      </w:r>
      <w:proofErr w:type="spellStart"/>
      <w:r w:rsidRPr="0061262D">
        <w:t>joint</w:t>
      </w:r>
      <w:proofErr w:type="spellEnd"/>
      <w:r w:rsidRPr="0061262D">
        <w:t xml:space="preserve"> </w:t>
      </w:r>
      <w:proofErr w:type="spellStart"/>
      <w:r w:rsidRPr="0061262D">
        <w:t>limits</w:t>
      </w:r>
      <w:proofErr w:type="spellEnd"/>
      <w:r w:rsidRPr="0061262D">
        <w:t>) altında yakınsama (</w:t>
      </w:r>
      <w:proofErr w:type="spellStart"/>
      <w:r w:rsidRPr="0061262D">
        <w:t>convergence</w:t>
      </w:r>
      <w:proofErr w:type="spellEnd"/>
      <w:r w:rsidRPr="0061262D">
        <w:t>) problemleri ve artan hesaplama süreleri ortaya çıkabilmektedir [5].</w:t>
      </w:r>
    </w:p>
    <w:p w14:paraId="7E691169" w14:textId="77777777" w:rsidR="0061262D" w:rsidRPr="0061262D" w:rsidRDefault="0061262D" w:rsidP="001A2880">
      <w:pPr>
        <w:pStyle w:val="Balk2"/>
      </w:pPr>
      <w:bookmarkStart w:id="27" w:name="_Toc237262182"/>
      <w:r w:rsidRPr="0061262D">
        <w:t>4.3. Yapay Sinir Ağları ile Ters Kinematik (Erken Dönem)</w:t>
      </w:r>
      <w:bookmarkEnd w:id="27"/>
    </w:p>
    <w:p w14:paraId="1FCDEC0C" w14:textId="77777777" w:rsidR="0061262D" w:rsidRPr="0061262D" w:rsidRDefault="0061262D" w:rsidP="0061262D">
      <w:r w:rsidRPr="0061262D">
        <w:t>İteratif yöntemlerin hesaplama maliyeti ve başlangıç değerine olan duyarlılığını aşmak için, 1990'lı yıllardan itibaren Çok Katmanlı Algılayıcılar (MLP) gibi temel Yapay Sinir Ağları (YSA) kullanılarak IK problemi evrensel bir fonksiyon yaklaşımı (</w:t>
      </w:r>
      <w:proofErr w:type="spellStart"/>
      <w:r w:rsidRPr="0061262D">
        <w:t>function</w:t>
      </w:r>
      <w:proofErr w:type="spellEnd"/>
      <w:r w:rsidRPr="0061262D">
        <w:t xml:space="preserve"> </w:t>
      </w:r>
      <w:proofErr w:type="spellStart"/>
      <w:r w:rsidRPr="0061262D">
        <w:t>approximation</w:t>
      </w:r>
      <w:proofErr w:type="spellEnd"/>
      <w:r w:rsidRPr="0061262D">
        <w:t xml:space="preserve">) olarak ele alınmıştır [6]. Erken dönem YSA çalışmaları, ileri kinematik (FK) denklemlerinden üretilen veri setleriyle ağları eğitmeyi denemiş; ancak dönemin </w:t>
      </w:r>
      <w:r w:rsidRPr="0061262D">
        <w:lastRenderedPageBreak/>
        <w:t>kısıtlı işlem gücü ve veri boyutu sınırları nedeniyle ağlar genelleme yapamamış ve endüstriyel standartların gerektirdiği milimetrik hassasiyetlere ulaşamamıştır [7].</w:t>
      </w:r>
    </w:p>
    <w:p w14:paraId="39E5486C" w14:textId="77777777" w:rsidR="0061262D" w:rsidRPr="0061262D" w:rsidRDefault="0061262D" w:rsidP="001A2880">
      <w:pPr>
        <w:pStyle w:val="Balk2"/>
      </w:pPr>
      <w:bookmarkStart w:id="28" w:name="_Toc237262183"/>
      <w:r w:rsidRPr="0061262D">
        <w:t>4.4. Derin Öğrenme ve Öğrenme Tabanlı IK (Güncel Literatür)</w:t>
      </w:r>
      <w:bookmarkEnd w:id="28"/>
    </w:p>
    <w:p w14:paraId="2C183CB0" w14:textId="77777777" w:rsidR="0061262D" w:rsidRPr="0061262D" w:rsidRDefault="0061262D" w:rsidP="0061262D">
      <w:r w:rsidRPr="0061262D">
        <w:t>2020 sonrası literatürde, donanım ivmelendirmesi ve derin öğrenme mimarilerindeki gelişmelerle birlikte "</w:t>
      </w:r>
      <w:proofErr w:type="spellStart"/>
      <w:r w:rsidRPr="0061262D">
        <w:t>Neural</w:t>
      </w:r>
      <w:proofErr w:type="spellEnd"/>
      <w:r w:rsidRPr="0061262D">
        <w:t xml:space="preserve"> IK" (Nöral Ters Kinematik) çalışmaları hız kazanmıştır. Derin Takviyeli Öğrenme (DRL) algoritmaları (SAC, PPO) kullanılarak yapılan yörünge planlama çalışmaları, </w:t>
      </w:r>
      <w:proofErr w:type="spellStart"/>
      <w:r w:rsidRPr="0061262D">
        <w:t>çarpışmasız</w:t>
      </w:r>
      <w:proofErr w:type="spellEnd"/>
      <w:r w:rsidRPr="0061262D">
        <w:t xml:space="preserve"> hareket üretmede başarılı olsa da [8], eğitimin yüksek zaman maliyeti ve simülasyondan gerçeğe geçişte (Sim-</w:t>
      </w:r>
      <w:proofErr w:type="spellStart"/>
      <w:r w:rsidRPr="0061262D">
        <w:t>to</w:t>
      </w:r>
      <w:proofErr w:type="spellEnd"/>
      <w:r w:rsidRPr="0061262D">
        <w:t xml:space="preserve">-Real </w:t>
      </w:r>
      <w:proofErr w:type="spellStart"/>
      <w:r w:rsidRPr="0061262D">
        <w:t>gap</w:t>
      </w:r>
      <w:proofErr w:type="spellEnd"/>
      <w:r w:rsidRPr="0061262D">
        <w:t>) yaşanan kararsızlıklar endüstriyel entegrasyonu yavaşlatmaktadır.</w:t>
      </w:r>
    </w:p>
    <w:p w14:paraId="38DD0388" w14:textId="12BE966C" w:rsidR="0061262D" w:rsidRPr="0061262D" w:rsidRDefault="0061262D" w:rsidP="0061262D">
      <w:r w:rsidRPr="0061262D">
        <w:t>Diğer taraftan, doğrudan denetimli öğrenme (</w:t>
      </w:r>
      <w:proofErr w:type="spellStart"/>
      <w:r w:rsidRPr="0061262D">
        <w:t>supervised</w:t>
      </w:r>
      <w:proofErr w:type="spellEnd"/>
      <w:r w:rsidRPr="0061262D">
        <w:t xml:space="preserve"> </w:t>
      </w:r>
      <w:proofErr w:type="spellStart"/>
      <w:r w:rsidRPr="0061262D">
        <w:t>learning</w:t>
      </w:r>
      <w:proofErr w:type="spellEnd"/>
      <w:r w:rsidRPr="0061262D">
        <w:t>) tabanlı Derin IK çözücüleri, mikro-saniyeler mertebesinde sabit zamanlı (</w:t>
      </w:r>
      <m:oMath>
        <m:r>
          <w:rPr>
            <w:rFonts w:ascii="Cambria Math" w:hAnsi="Cambria Math"/>
          </w:rPr>
          <m:t>O</m:t>
        </m:r>
        <m:d>
          <m:dPr>
            <m:ctrlPr>
              <w:rPr>
                <w:rFonts w:ascii="Cambria Math" w:hAnsi="Cambria Math"/>
              </w:rPr>
            </m:ctrlPr>
          </m:dPr>
          <m:e>
            <m:r>
              <w:rPr>
                <w:rFonts w:ascii="Cambria Math" w:hAnsi="Cambria Math"/>
              </w:rPr>
              <m:t>1</m:t>
            </m:r>
          </m:e>
        </m:d>
      </m:oMath>
      <w:r w:rsidRPr="0061262D">
        <w:t xml:space="preserve"> karmaşıklığında) çıkarım (inference) hızları sunarak gerçek zamanlı kontrol potansiyeli taşımaktadır [9].</w:t>
      </w:r>
    </w:p>
    <w:p w14:paraId="11DD38D9" w14:textId="77777777" w:rsidR="0061262D" w:rsidRPr="0061262D" w:rsidRDefault="0061262D" w:rsidP="001A2880">
      <w:pPr>
        <w:pStyle w:val="Balk2"/>
      </w:pPr>
      <w:bookmarkStart w:id="29" w:name="_Toc237262184"/>
      <w:r w:rsidRPr="0061262D">
        <w:t xml:space="preserve">4.5. </w:t>
      </w:r>
      <w:proofErr w:type="spellStart"/>
      <w:r w:rsidRPr="0061262D">
        <w:t>Physics-Informed</w:t>
      </w:r>
      <w:proofErr w:type="spellEnd"/>
      <w:r w:rsidRPr="0061262D">
        <w:t xml:space="preserve"> / </w:t>
      </w:r>
      <w:proofErr w:type="spellStart"/>
      <w:r w:rsidRPr="0061262D">
        <w:t>Physics-Aware</w:t>
      </w:r>
      <w:proofErr w:type="spellEnd"/>
      <w:r w:rsidRPr="0061262D">
        <w:t xml:space="preserve"> Robot Learning</w:t>
      </w:r>
      <w:bookmarkEnd w:id="29"/>
    </w:p>
    <w:p w14:paraId="6EDA9866" w14:textId="77777777" w:rsidR="0061262D" w:rsidRPr="0061262D" w:rsidRDefault="0061262D" w:rsidP="0061262D">
      <w:r w:rsidRPr="0061262D">
        <w:t>Saf veri odaklı (</w:t>
      </w:r>
      <w:proofErr w:type="gramStart"/>
      <w:r w:rsidRPr="0061262D">
        <w:t>data</w:t>
      </w:r>
      <w:proofErr w:type="gramEnd"/>
      <w:r w:rsidRPr="0061262D">
        <w:t>-</w:t>
      </w:r>
      <w:proofErr w:type="spellStart"/>
      <w:r w:rsidRPr="0061262D">
        <w:t>driven</w:t>
      </w:r>
      <w:proofErr w:type="spellEnd"/>
      <w:r w:rsidRPr="0061262D">
        <w:t>) derin öğrenme modellerinin fiziksel kuralları ihlal etme eğilimi, literatürde Fizik Bilgili Sinir Ağları (PINN) kavramının robotik kinematiğine uyarlanmasına zemin hazırlamıştır. Yakın tarihli çalışmalar [10], standart Ortalama Karesel Hata (MSE) kaybına ek olarak, model mimarisine türevlenebilir İleri Kinematik (</w:t>
      </w:r>
      <w:proofErr w:type="spellStart"/>
      <w:r w:rsidRPr="0061262D">
        <w:t>Differentiable</w:t>
      </w:r>
      <w:proofErr w:type="spellEnd"/>
      <w:r w:rsidRPr="0061262D">
        <w:t xml:space="preserve"> FK) katmanları ekleyerek </w:t>
      </w:r>
      <w:r w:rsidRPr="0061262D">
        <w:rPr>
          <w:i/>
          <w:iCs/>
        </w:rPr>
        <w:t>Fizik Farkındalıklı Kayıp (</w:t>
      </w:r>
      <w:proofErr w:type="spellStart"/>
      <w:r w:rsidRPr="0061262D">
        <w:rPr>
          <w:i/>
          <w:iCs/>
        </w:rPr>
        <w:t>Physics-Aware</w:t>
      </w:r>
      <w:proofErr w:type="spellEnd"/>
      <w:r w:rsidRPr="0061262D">
        <w:rPr>
          <w:i/>
          <w:iCs/>
        </w:rPr>
        <w:t xml:space="preserve"> </w:t>
      </w:r>
      <w:proofErr w:type="spellStart"/>
      <w:r w:rsidRPr="0061262D">
        <w:rPr>
          <w:i/>
          <w:iCs/>
        </w:rPr>
        <w:t>Loss</w:t>
      </w:r>
      <w:proofErr w:type="spellEnd"/>
      <w:r w:rsidRPr="0061262D">
        <w:rPr>
          <w:i/>
          <w:iCs/>
        </w:rPr>
        <w:t>)</w:t>
      </w:r>
      <w:r w:rsidRPr="0061262D">
        <w:t xml:space="preserve"> fonksiyonları geliştirmiştir. Bu sayede modelin sadece veri setini ezberlemesi değil, robotun eklem limitlerini, tekillik indekslerini (</w:t>
      </w:r>
      <w:proofErr w:type="spellStart"/>
      <w:r w:rsidRPr="0061262D">
        <w:t>örn</w:t>
      </w:r>
      <w:proofErr w:type="spellEnd"/>
      <w:r w:rsidRPr="0061262D">
        <w:t xml:space="preserve">. </w:t>
      </w:r>
      <w:proofErr w:type="spellStart"/>
      <w:r w:rsidRPr="0061262D">
        <w:t>Yoshikawa</w:t>
      </w:r>
      <w:proofErr w:type="spellEnd"/>
      <w:r w:rsidRPr="0061262D">
        <w:t xml:space="preserve"> </w:t>
      </w:r>
      <w:proofErr w:type="spellStart"/>
      <w:r w:rsidRPr="0061262D">
        <w:t>manipulability</w:t>
      </w:r>
      <w:proofErr w:type="spellEnd"/>
      <w:r w:rsidRPr="0061262D">
        <w:t>) ve uzaysal sınırlarını öğrenmesi sağlanmıştır.</w:t>
      </w:r>
    </w:p>
    <w:p w14:paraId="53156A67" w14:textId="77777777" w:rsidR="0061262D" w:rsidRPr="0061262D" w:rsidRDefault="0061262D" w:rsidP="001A2880">
      <w:pPr>
        <w:pStyle w:val="Balk2"/>
      </w:pPr>
      <w:bookmarkStart w:id="30" w:name="_Toc237262185"/>
      <w:r w:rsidRPr="0061262D">
        <w:t>4.6. "</w:t>
      </w:r>
      <w:proofErr w:type="spellStart"/>
      <w:r w:rsidRPr="0061262D">
        <w:t>One-to-Many</w:t>
      </w:r>
      <w:proofErr w:type="spellEnd"/>
      <w:r w:rsidRPr="0061262D">
        <w:t>" IK ve Çözüm Belirsizliği (</w:t>
      </w:r>
      <w:proofErr w:type="spellStart"/>
      <w:r w:rsidRPr="0061262D">
        <w:t>Disambiguation</w:t>
      </w:r>
      <w:proofErr w:type="spellEnd"/>
      <w:r w:rsidRPr="0061262D">
        <w:t>)</w:t>
      </w:r>
      <w:bookmarkEnd w:id="30"/>
    </w:p>
    <w:p w14:paraId="779FDA3D" w14:textId="17AD9D2D" w:rsidR="0061262D" w:rsidRPr="0061262D" w:rsidRDefault="0061262D" w:rsidP="0061262D">
      <w:r w:rsidRPr="0061262D">
        <w:t>Öğrenme tabanlı IK literatüründeki en temel darboğaz "Bire-Çok" (</w:t>
      </w:r>
      <w:proofErr w:type="spellStart"/>
      <w:r w:rsidRPr="0061262D">
        <w:t>One-to-Many</w:t>
      </w:r>
      <w:proofErr w:type="spellEnd"/>
      <w:r w:rsidRPr="0061262D">
        <w:t>) problemidir. Kartezyen uzaydaki tek bir hedefe (</w:t>
      </w:r>
      <m:oMath>
        <m:r>
          <w:rPr>
            <w:rFonts w:ascii="Cambria Math" w:hAnsi="Cambria Math"/>
          </w:rPr>
          <m:t>x</m:t>
        </m:r>
      </m:oMath>
      <w:r w:rsidRPr="0061262D">
        <w:t>), eklem uzayında birden fazla konfigürasyonla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oMath>
      <w:r w:rsidRPr="0061262D">
        <w:t xml:space="preserve">) ulaşılabilmektedir. Klasik sinir ağları, aynı </w:t>
      </w:r>
      <m:oMath>
        <m:r>
          <w:rPr>
            <w:rFonts w:ascii="Cambria Math" w:hAnsi="Cambria Math"/>
          </w:rPr>
          <m:t>x</m:t>
        </m:r>
      </m:oMath>
      <w:r w:rsidRPr="0061262D">
        <w:t xml:space="preserve"> girdisi için farklı </w:t>
      </w:r>
      <m:oMath>
        <m:r>
          <w:rPr>
            <w:rFonts w:ascii="Cambria Math" w:hAnsi="Cambria Math"/>
          </w:rPr>
          <m:t>q</m:t>
        </m:r>
      </m:oMath>
      <w:r w:rsidRPr="0061262D">
        <w:t xml:space="preserve"> hedeflerini gördüğünde bu geçerli çözümlerin ortalamasını almaya çalışmakta ve fiziksel olarak anlamsız sonuçlar üretmektedir [11].</w:t>
      </w:r>
    </w:p>
    <w:p w14:paraId="4A845AC8" w14:textId="238B90EF" w:rsidR="0061262D" w:rsidRPr="0061262D" w:rsidRDefault="0061262D" w:rsidP="0061262D">
      <w:r w:rsidRPr="0061262D">
        <w:t>Güncel literatür bu "</w:t>
      </w:r>
      <w:proofErr w:type="spellStart"/>
      <w:r w:rsidRPr="0061262D">
        <w:t>Ambiguous</w:t>
      </w:r>
      <w:proofErr w:type="spellEnd"/>
      <w:r w:rsidRPr="0061262D">
        <w:t xml:space="preserve"> IK </w:t>
      </w:r>
      <w:proofErr w:type="spellStart"/>
      <w:r w:rsidRPr="0061262D">
        <w:t>Mapping</w:t>
      </w:r>
      <w:proofErr w:type="spellEnd"/>
      <w:r w:rsidRPr="0061262D">
        <w:t xml:space="preserve">" (Belirsiz IK Eşleşmesi) problemini çözmek için farklı yöntemler önermektedir. </w:t>
      </w:r>
      <w:proofErr w:type="spellStart"/>
      <w:r w:rsidRPr="0061262D">
        <w:t>NeuroKinematics</w:t>
      </w:r>
      <w:proofErr w:type="spellEnd"/>
      <w:r w:rsidRPr="0061262D">
        <w:t xml:space="preserve"> mimarisi, bu belirsizliği, sistemin önceki zaman adımındaki konfigürasyonunu (</w:t>
      </w:r>
      <m:oMath>
        <m:sSub>
          <m:sSubPr>
            <m:ctrlPr>
              <w:rPr>
                <w:rFonts w:ascii="Cambria Math" w:hAnsi="Cambria Math"/>
              </w:rPr>
            </m:ctrlPr>
          </m:sSubPr>
          <m:e>
            <m:r>
              <w:rPr>
                <w:rFonts w:ascii="Cambria Math" w:hAnsi="Cambria Math"/>
              </w:rPr>
              <m:t>q</m:t>
            </m:r>
          </m:e>
          <m:sub>
            <m:r>
              <w:rPr>
                <w:rFonts w:ascii="Cambria Math" w:hAnsi="Cambria Math"/>
              </w:rPr>
              <m:t>t-1</m:t>
            </m:r>
          </m:sub>
        </m:sSub>
      </m:oMath>
      <w:r w:rsidRPr="0061262D">
        <w:t xml:space="preserve">) bir koşullandırma değişkeni (state-conditioning) olarak kullanarak ele almaktadır. Kestirim fonksiyonunun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oMath>
      <w:r w:rsidRPr="0061262D">
        <w:t xml:space="preserve"> formuna dönüştürülmesi, problemin matematiksel olarak tamamen bire-bir (one-to-one) olmasını garanti etmese de (kollizyon, limitler ve eklem fazlalığı kısıtları nedeniyle), literatürdeki hedef bölge belirsizliğini (disambiguation) radikal biçimde azaltmakta ve yörünge sürekliliğini sağlamaktadır [12].</w:t>
      </w:r>
    </w:p>
    <w:p w14:paraId="529B97FA" w14:textId="77777777" w:rsidR="0061262D" w:rsidRPr="0061262D" w:rsidRDefault="0061262D" w:rsidP="001A2880">
      <w:pPr>
        <w:pStyle w:val="Balk2"/>
      </w:pPr>
      <w:bookmarkStart w:id="31" w:name="_Toc237262186"/>
      <w:r w:rsidRPr="0061262D">
        <w:lastRenderedPageBreak/>
        <w:t>4.7. Gerçek Zamanlı ve Donanım Üzerinde IK Uygulamaları</w:t>
      </w:r>
      <w:bookmarkEnd w:id="31"/>
    </w:p>
    <w:p w14:paraId="36222C2F" w14:textId="1D942FAF" w:rsidR="0061262D" w:rsidRPr="0061262D" w:rsidRDefault="0061262D" w:rsidP="0061262D">
      <w:r w:rsidRPr="0061262D">
        <w:t>Geleneksel sayısal yöntemler iteratif yapıları gereği değişken hesaplama sürelerine (</w:t>
      </w:r>
      <w:proofErr w:type="spellStart"/>
      <w:r w:rsidRPr="0061262D">
        <w:t>jitter</w:t>
      </w:r>
      <w:proofErr w:type="spellEnd"/>
      <w:r w:rsidRPr="0061262D">
        <w:t>) sahiptir. Gerçek zamanlı (1 kHz ve üzeri) donanım kontrol döngülerinde ve sınır bilişim (</w:t>
      </w:r>
      <w:proofErr w:type="spellStart"/>
      <w:r w:rsidRPr="0061262D">
        <w:t>Edge</w:t>
      </w:r>
      <w:proofErr w:type="spellEnd"/>
      <w:r w:rsidRPr="0061262D">
        <w:t xml:space="preserve"> Computing) cihazlarında, hesaplama yükünün sabit bir üst sınırı olması kritik önem taşır. Nöral IK çözücüleri, sadece matris çarpımlarından oluşan "</w:t>
      </w:r>
      <w:proofErr w:type="spellStart"/>
      <w:r w:rsidRPr="0061262D">
        <w:t>forward</w:t>
      </w:r>
      <w:proofErr w:type="spellEnd"/>
      <w:r w:rsidRPr="0061262D">
        <w:t xml:space="preserve"> </w:t>
      </w:r>
      <w:proofErr w:type="spellStart"/>
      <w:r w:rsidRPr="0061262D">
        <w:t>pass</w:t>
      </w:r>
      <w:proofErr w:type="spellEnd"/>
      <w:r w:rsidRPr="0061262D">
        <w:t>" mimarileri sayesinde literatürde donanım gecikmesi problemlerine karşı en güçlü alternatif olarak öne çıkmaktadır [13].</w:t>
      </w:r>
    </w:p>
    <w:p w14:paraId="5805E329" w14:textId="77777777" w:rsidR="0061262D" w:rsidRPr="0061262D" w:rsidRDefault="0061262D" w:rsidP="001A2880">
      <w:pPr>
        <w:pStyle w:val="Balk2"/>
      </w:pPr>
      <w:bookmarkStart w:id="32" w:name="_Toc237262187"/>
      <w:r w:rsidRPr="0061262D">
        <w:t>4.8. Mevcut Robotik Yazılım Ekosistemleri</w:t>
      </w:r>
      <w:bookmarkEnd w:id="32"/>
    </w:p>
    <w:p w14:paraId="74E87ECC" w14:textId="77777777" w:rsidR="0061262D" w:rsidRPr="0061262D" w:rsidRDefault="0061262D" w:rsidP="0061262D">
      <w:r w:rsidRPr="0061262D">
        <w:t>Projenin ticari ve entegrasyon potansiyelini değerlendirmek adına mevcut ekosistemler incelenmiştir:</w:t>
      </w:r>
    </w:p>
    <w:p w14:paraId="16554F53" w14:textId="686EBFF8" w:rsidR="0061262D" w:rsidRPr="0061262D" w:rsidRDefault="0061262D">
      <w:pPr>
        <w:numPr>
          <w:ilvl w:val="0"/>
          <w:numId w:val="17"/>
        </w:numPr>
      </w:pPr>
      <w:proofErr w:type="spellStart"/>
      <w:r w:rsidRPr="0061262D">
        <w:rPr>
          <w:b/>
          <w:bCs/>
        </w:rPr>
        <w:t>RoboDK</w:t>
      </w:r>
      <w:proofErr w:type="spellEnd"/>
      <w:r w:rsidRPr="0061262D">
        <w:rPr>
          <w:b/>
          <w:bCs/>
        </w:rPr>
        <w:t>:</w:t>
      </w:r>
      <w:r w:rsidRPr="0061262D">
        <w:t xml:space="preserve"> Çevrimdışı programlama (OLP) standardıdır. Resmi API dokümantasyonunda belirtildiği üzere [14], kütüphanede bulunmayan özel bir robot için IK çözücüsü eklemek dışarıdan derlenmiş sayısal çözücüler veya manuel analitik modelleme gerektirmektedir.</w:t>
      </w:r>
    </w:p>
    <w:p w14:paraId="61D0D654" w14:textId="77777777" w:rsidR="0061262D" w:rsidRPr="0061262D" w:rsidRDefault="0061262D">
      <w:pPr>
        <w:numPr>
          <w:ilvl w:val="0"/>
          <w:numId w:val="17"/>
        </w:numPr>
      </w:pPr>
      <w:r w:rsidRPr="0061262D">
        <w:rPr>
          <w:b/>
          <w:bCs/>
        </w:rPr>
        <w:t xml:space="preserve">ROS 2 / </w:t>
      </w:r>
      <w:proofErr w:type="spellStart"/>
      <w:r w:rsidRPr="0061262D">
        <w:rPr>
          <w:b/>
          <w:bCs/>
        </w:rPr>
        <w:t>MoveIt</w:t>
      </w:r>
      <w:proofErr w:type="spellEnd"/>
      <w:r w:rsidRPr="0061262D">
        <w:rPr>
          <w:b/>
          <w:bCs/>
        </w:rPr>
        <w:t xml:space="preserve"> 2:</w:t>
      </w:r>
      <w:r w:rsidRPr="0061262D">
        <w:t xml:space="preserve"> Açık kaynak standardıdır. Varsayılan olarak KDL, opsiyonel olarak TRAC-IK kullanır [15]. Konfigürasyonu son derece güçlü olmakla birlikte, KOBİ'ler ve donanım entegratörleri için dik bir öğrenme eğrisine sahiptir.</w:t>
      </w:r>
    </w:p>
    <w:p w14:paraId="23BB30AE" w14:textId="77777777" w:rsidR="0061262D" w:rsidRPr="0061262D" w:rsidRDefault="0061262D">
      <w:pPr>
        <w:numPr>
          <w:ilvl w:val="0"/>
          <w:numId w:val="17"/>
        </w:numPr>
      </w:pPr>
      <w:r w:rsidRPr="0061262D">
        <w:rPr>
          <w:b/>
          <w:bCs/>
        </w:rPr>
        <w:t>NVIDIA Isaac Sim:</w:t>
      </w:r>
      <w:r w:rsidRPr="0061262D">
        <w:t xml:space="preserve"> Gelişmiş fizik ve </w:t>
      </w:r>
      <w:proofErr w:type="spellStart"/>
      <w:r w:rsidRPr="0061262D">
        <w:t>fotorealistik</w:t>
      </w:r>
      <w:proofErr w:type="spellEnd"/>
      <w:r w:rsidRPr="0061262D">
        <w:t xml:space="preserve"> simülasyon ortamıdır. RL odaklı araştırmalar için mükemmeldir ancak yüksek GPU donanımı gereksinimi (donanım bariyeri) KOBİ seviyesindeki hızlı OLP senaryoları için dezavantajdır [16].</w:t>
      </w:r>
    </w:p>
    <w:p w14:paraId="5F4746B8" w14:textId="77777777" w:rsidR="0061262D" w:rsidRPr="0061262D" w:rsidRDefault="0061262D" w:rsidP="001A2880">
      <w:pPr>
        <w:pStyle w:val="Balk2"/>
      </w:pPr>
      <w:bookmarkStart w:id="33" w:name="_Toc237262188"/>
      <w:r w:rsidRPr="0061262D">
        <w:t>4.9. Karşılaştırmalı Literatür Tablosu (</w:t>
      </w:r>
      <w:proofErr w:type="spellStart"/>
      <w:r w:rsidRPr="0061262D">
        <w:t>State</w:t>
      </w:r>
      <w:proofErr w:type="spellEnd"/>
      <w:r w:rsidRPr="0061262D">
        <w:t xml:space="preserve"> of </w:t>
      </w:r>
      <w:proofErr w:type="spellStart"/>
      <w:r w:rsidRPr="0061262D">
        <w:t>the</w:t>
      </w:r>
      <w:proofErr w:type="spellEnd"/>
      <w:r w:rsidRPr="0061262D">
        <w:t xml:space="preserve"> Art)</w:t>
      </w:r>
      <w:bookmarkEnd w:id="33"/>
    </w:p>
    <w:p w14:paraId="4C70F3EF" w14:textId="77777777" w:rsidR="0061262D" w:rsidRPr="0061262D" w:rsidRDefault="0061262D" w:rsidP="0061262D">
      <w:r w:rsidRPr="0061262D">
        <w:t>Aşağıdaki tablo, Ters Kinematik literatüründe farklı çözüm paradigmalarını temsil eden güncel çalışmaların niteliksel karşılaştırmasını sunmaktadır.</w:t>
      </w:r>
    </w:p>
    <w:p w14:paraId="244AF1AA" w14:textId="77777777" w:rsidR="0061262D" w:rsidRPr="0061262D" w:rsidRDefault="0061262D" w:rsidP="0061262D">
      <w:r w:rsidRPr="0061262D">
        <w:rPr>
          <w:b/>
          <w:bCs/>
        </w:rPr>
        <w:t>Tablo 4.1: Öğrenme Tabanlı IK Yaklaşımlarının Literatür Karşılaştırması</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40"/>
        <w:gridCol w:w="1454"/>
        <w:gridCol w:w="1318"/>
        <w:gridCol w:w="1658"/>
        <w:gridCol w:w="1323"/>
        <w:gridCol w:w="1363"/>
      </w:tblGrid>
      <w:tr w:rsidR="0061262D" w:rsidRPr="0061262D" w14:paraId="03A9766E" w14:textId="77777777" w:rsidTr="0061262D">
        <w:trPr>
          <w:tblHeader/>
          <w:tblCellSpacing w:w="15" w:type="dxa"/>
        </w:trPr>
        <w:tc>
          <w:tcPr>
            <w:tcW w:w="18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5D86D" w14:textId="77777777" w:rsidR="0061262D" w:rsidRPr="0061262D" w:rsidRDefault="0061262D" w:rsidP="0061262D">
            <w:r w:rsidRPr="0061262D">
              <w:rPr>
                <w:b/>
                <w:bCs/>
              </w:rPr>
              <w:t>Literatür Temsilcisi</w:t>
            </w:r>
          </w:p>
        </w:tc>
        <w:tc>
          <w:tcPr>
            <w:tcW w:w="1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CCD5A" w14:textId="77777777" w:rsidR="0061262D" w:rsidRPr="0061262D" w:rsidRDefault="0061262D" w:rsidP="0061262D">
            <w:pPr>
              <w:jc w:val="center"/>
              <w:rPr>
                <w:sz w:val="18"/>
                <w:szCs w:val="18"/>
              </w:rPr>
            </w:pPr>
            <w:r w:rsidRPr="0061262D">
              <w:rPr>
                <w:b/>
                <w:bCs/>
                <w:sz w:val="18"/>
                <w:szCs w:val="18"/>
              </w:rPr>
              <w:t>Yöntem Sınıfı</w:t>
            </w:r>
          </w:p>
        </w:tc>
        <w:tc>
          <w:tcPr>
            <w:tcW w:w="12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EC3EC" w14:textId="664A430F" w:rsidR="0061262D" w:rsidRPr="0061262D" w:rsidRDefault="0061262D" w:rsidP="0061262D">
            <w:pPr>
              <w:jc w:val="center"/>
              <w:rPr>
                <w:sz w:val="14"/>
                <w:szCs w:val="14"/>
              </w:rPr>
            </w:pPr>
            <w:proofErr w:type="spellStart"/>
            <w:r w:rsidRPr="0061262D">
              <w:rPr>
                <w:b/>
                <w:bCs/>
                <w:sz w:val="14"/>
                <w:szCs w:val="14"/>
              </w:rPr>
              <w:t>One-to-Many</w:t>
            </w:r>
            <w:proofErr w:type="spellEnd"/>
            <w:r w:rsidRPr="0061262D">
              <w:rPr>
                <w:b/>
                <w:bCs/>
                <w:sz w:val="14"/>
                <w:szCs w:val="14"/>
              </w:rPr>
              <w:t xml:space="preserve"> Çözümü </w:t>
            </w:r>
          </w:p>
        </w:tc>
        <w:tc>
          <w:tcPr>
            <w:tcW w:w="16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F007C" w14:textId="77777777" w:rsidR="0061262D" w:rsidRPr="0061262D" w:rsidRDefault="0061262D" w:rsidP="0061262D">
            <w:pPr>
              <w:jc w:val="center"/>
            </w:pPr>
            <w:r w:rsidRPr="0061262D">
              <w:rPr>
                <w:b/>
                <w:bCs/>
              </w:rPr>
              <w:t>Fiziksel (FK) Kayıp Desteği</w:t>
            </w:r>
          </w:p>
        </w:tc>
        <w:tc>
          <w:tcPr>
            <w:tcW w:w="12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28763" w14:textId="77777777" w:rsidR="0061262D" w:rsidRPr="0061262D" w:rsidRDefault="0061262D" w:rsidP="0061262D">
            <w:pPr>
              <w:jc w:val="center"/>
              <w:rPr>
                <w:sz w:val="16"/>
                <w:szCs w:val="16"/>
              </w:rPr>
            </w:pPr>
            <w:r w:rsidRPr="0061262D">
              <w:rPr>
                <w:b/>
                <w:bCs/>
                <w:sz w:val="16"/>
                <w:szCs w:val="16"/>
              </w:rPr>
              <w:t>Eklem/Limit Koruması</w:t>
            </w:r>
          </w:p>
        </w:tc>
        <w:tc>
          <w:tcPr>
            <w:tcW w:w="13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0C1D9" w14:textId="63695160" w:rsidR="0061262D" w:rsidRPr="0061262D" w:rsidRDefault="0061262D" w:rsidP="0061262D">
            <w:pPr>
              <w:jc w:val="center"/>
              <w:rPr>
                <w:sz w:val="22"/>
                <w:szCs w:val="22"/>
              </w:rPr>
            </w:pPr>
            <w:r w:rsidRPr="0061262D">
              <w:rPr>
                <w:b/>
                <w:bCs/>
                <w:sz w:val="22"/>
                <w:szCs w:val="22"/>
              </w:rPr>
              <w:t xml:space="preserve">Sabit Zamanlı Çıkarım </w:t>
            </w:r>
          </w:p>
        </w:tc>
      </w:tr>
      <w:tr w:rsidR="0061262D" w:rsidRPr="0061262D" w14:paraId="4FB81DE6" w14:textId="77777777" w:rsidTr="0061262D">
        <w:trPr>
          <w:tblCellSpacing w:w="15" w:type="dxa"/>
        </w:trPr>
        <w:tc>
          <w:tcPr>
            <w:tcW w:w="18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11036" w14:textId="77777777" w:rsidR="0061262D" w:rsidRPr="0061262D" w:rsidRDefault="0061262D" w:rsidP="0061262D">
            <w:r w:rsidRPr="0061262D">
              <w:t>Duka (2014) [7]</w:t>
            </w:r>
          </w:p>
        </w:tc>
        <w:tc>
          <w:tcPr>
            <w:tcW w:w="1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7AE93" w14:textId="77777777" w:rsidR="0061262D" w:rsidRPr="0061262D" w:rsidRDefault="0061262D" w:rsidP="0061262D">
            <w:r w:rsidRPr="0061262D">
              <w:t>Standart MLP</w:t>
            </w:r>
          </w:p>
        </w:tc>
        <w:tc>
          <w:tcPr>
            <w:tcW w:w="12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117C4" w14:textId="77777777" w:rsidR="0061262D" w:rsidRPr="0061262D" w:rsidRDefault="0061262D" w:rsidP="0061262D">
            <w:r w:rsidRPr="0061262D">
              <w:rPr>
                <w:rFonts w:ascii="Segoe UI Symbol" w:hAnsi="Segoe UI Symbol" w:cs="Segoe UI Symbol"/>
              </w:rPr>
              <w:t>✗</w:t>
            </w:r>
            <w:r w:rsidRPr="0061262D">
              <w:t xml:space="preserve"> (Yok)</w:t>
            </w:r>
          </w:p>
        </w:tc>
        <w:tc>
          <w:tcPr>
            <w:tcW w:w="16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9964A" w14:textId="77777777" w:rsidR="0061262D" w:rsidRPr="0061262D" w:rsidRDefault="0061262D" w:rsidP="0061262D">
            <w:r w:rsidRPr="0061262D">
              <w:rPr>
                <w:rFonts w:ascii="Segoe UI Symbol" w:hAnsi="Segoe UI Symbol" w:cs="Segoe UI Symbol"/>
              </w:rPr>
              <w:t>✗</w:t>
            </w:r>
            <w:r w:rsidRPr="0061262D">
              <w:t xml:space="preserve"> (Sadece Veri)</w:t>
            </w:r>
          </w:p>
        </w:tc>
        <w:tc>
          <w:tcPr>
            <w:tcW w:w="12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777CA" w14:textId="77777777" w:rsidR="0061262D" w:rsidRPr="0061262D" w:rsidRDefault="0061262D" w:rsidP="0061262D">
            <w:r w:rsidRPr="0061262D">
              <w:rPr>
                <w:rFonts w:ascii="Segoe UI Symbol" w:hAnsi="Segoe UI Symbol" w:cs="Segoe UI Symbol"/>
              </w:rPr>
              <w:t>✗</w:t>
            </w:r>
          </w:p>
        </w:tc>
        <w:tc>
          <w:tcPr>
            <w:tcW w:w="13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B513B" w14:textId="77777777" w:rsidR="0061262D" w:rsidRPr="0061262D" w:rsidRDefault="0061262D" w:rsidP="0061262D">
            <w:r w:rsidRPr="0061262D">
              <w:t>✓</w:t>
            </w:r>
          </w:p>
        </w:tc>
      </w:tr>
      <w:tr w:rsidR="0061262D" w:rsidRPr="0061262D" w14:paraId="1713E289" w14:textId="77777777" w:rsidTr="0061262D">
        <w:trPr>
          <w:tblCellSpacing w:w="15" w:type="dxa"/>
        </w:trPr>
        <w:tc>
          <w:tcPr>
            <w:tcW w:w="18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FD5BF" w14:textId="77777777" w:rsidR="0061262D" w:rsidRPr="0061262D" w:rsidRDefault="0061262D" w:rsidP="0061262D">
            <w:r w:rsidRPr="0061262D">
              <w:lastRenderedPageBreak/>
              <w:t>TRAC-IK (2015) [5]</w:t>
            </w:r>
          </w:p>
        </w:tc>
        <w:tc>
          <w:tcPr>
            <w:tcW w:w="1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7EE62" w14:textId="77777777" w:rsidR="0061262D" w:rsidRPr="0061262D" w:rsidRDefault="0061262D" w:rsidP="0061262D">
            <w:r w:rsidRPr="0061262D">
              <w:t>SQP + DLS</w:t>
            </w:r>
          </w:p>
        </w:tc>
        <w:tc>
          <w:tcPr>
            <w:tcW w:w="12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0F1F4" w14:textId="77777777" w:rsidR="0061262D" w:rsidRPr="0061262D" w:rsidRDefault="0061262D" w:rsidP="0061262D">
            <w:r w:rsidRPr="0061262D">
              <w:rPr>
                <w:rFonts w:ascii="Segoe UI Symbol" w:hAnsi="Segoe UI Symbol" w:cs="Segoe UI Symbol"/>
              </w:rPr>
              <w:t>✗</w:t>
            </w:r>
            <w:r w:rsidRPr="0061262D">
              <w:t xml:space="preserve"> (Yerel Minimum Riski)</w:t>
            </w:r>
          </w:p>
        </w:tc>
        <w:tc>
          <w:tcPr>
            <w:tcW w:w="16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EFB01" w14:textId="77777777" w:rsidR="0061262D" w:rsidRPr="0061262D" w:rsidRDefault="0061262D" w:rsidP="0061262D">
            <w:r w:rsidRPr="0061262D">
              <w:t>Analitik Doğrulama</w:t>
            </w:r>
          </w:p>
        </w:tc>
        <w:tc>
          <w:tcPr>
            <w:tcW w:w="12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01547" w14:textId="77777777" w:rsidR="0061262D" w:rsidRPr="0061262D" w:rsidRDefault="0061262D" w:rsidP="0061262D">
            <w:r w:rsidRPr="0061262D">
              <w:t>✓</w:t>
            </w:r>
          </w:p>
        </w:tc>
        <w:tc>
          <w:tcPr>
            <w:tcW w:w="13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D1C50" w14:textId="77777777" w:rsidR="0061262D" w:rsidRPr="0061262D" w:rsidRDefault="0061262D" w:rsidP="0061262D">
            <w:r w:rsidRPr="0061262D">
              <w:rPr>
                <w:rFonts w:ascii="Segoe UI Symbol" w:hAnsi="Segoe UI Symbol" w:cs="Segoe UI Symbol"/>
              </w:rPr>
              <w:t>✗</w:t>
            </w:r>
            <w:r w:rsidRPr="0061262D">
              <w:t xml:space="preserve"> (İteratif Bağımlı)</w:t>
            </w:r>
          </w:p>
        </w:tc>
      </w:tr>
      <w:tr w:rsidR="0061262D" w:rsidRPr="0061262D" w14:paraId="3A26BBF2" w14:textId="77777777" w:rsidTr="0061262D">
        <w:trPr>
          <w:tblCellSpacing w:w="15" w:type="dxa"/>
        </w:trPr>
        <w:tc>
          <w:tcPr>
            <w:tcW w:w="18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66175" w14:textId="77777777" w:rsidR="0061262D" w:rsidRPr="0061262D" w:rsidRDefault="0061262D" w:rsidP="0061262D">
            <w:proofErr w:type="spellStart"/>
            <w:r w:rsidRPr="0061262D">
              <w:t>Bensadoun</w:t>
            </w:r>
            <w:proofErr w:type="spellEnd"/>
            <w:r w:rsidRPr="0061262D">
              <w:t xml:space="preserve"> et al. (2022) [9]</w:t>
            </w:r>
          </w:p>
        </w:tc>
        <w:tc>
          <w:tcPr>
            <w:tcW w:w="1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5AE7A" w14:textId="77777777" w:rsidR="0061262D" w:rsidRPr="0061262D" w:rsidRDefault="0061262D" w:rsidP="0061262D">
            <w:proofErr w:type="spellStart"/>
            <w:r w:rsidRPr="0061262D">
              <w:t>Neural</w:t>
            </w:r>
            <w:proofErr w:type="spellEnd"/>
            <w:r w:rsidRPr="0061262D">
              <w:t xml:space="preserve"> IK</w:t>
            </w:r>
          </w:p>
        </w:tc>
        <w:tc>
          <w:tcPr>
            <w:tcW w:w="12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36A98" w14:textId="77777777" w:rsidR="0061262D" w:rsidRPr="0061262D" w:rsidRDefault="0061262D" w:rsidP="0061262D">
            <w:r w:rsidRPr="0061262D">
              <w:rPr>
                <w:rFonts w:ascii="Segoe UI Symbol" w:hAnsi="Segoe UI Symbol" w:cs="Segoe UI Symbol"/>
              </w:rPr>
              <w:t>✗</w:t>
            </w:r>
            <w:r w:rsidRPr="0061262D">
              <w:t xml:space="preserve"> (Eksik koşullandırma)</w:t>
            </w:r>
          </w:p>
        </w:tc>
        <w:tc>
          <w:tcPr>
            <w:tcW w:w="16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D0EC0" w14:textId="77777777" w:rsidR="0061262D" w:rsidRPr="0061262D" w:rsidRDefault="0061262D" w:rsidP="0061262D">
            <w:r w:rsidRPr="0061262D">
              <w:rPr>
                <w:rFonts w:ascii="Segoe UI Symbol" w:hAnsi="Segoe UI Symbol" w:cs="Segoe UI Symbol"/>
              </w:rPr>
              <w:t>✗</w:t>
            </w:r>
          </w:p>
        </w:tc>
        <w:tc>
          <w:tcPr>
            <w:tcW w:w="12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BCB2B" w14:textId="77777777" w:rsidR="0061262D" w:rsidRPr="0061262D" w:rsidRDefault="0061262D" w:rsidP="0061262D">
            <w:r w:rsidRPr="0061262D">
              <w:t>✓ (</w:t>
            </w:r>
            <w:proofErr w:type="spellStart"/>
            <w:r w:rsidRPr="0061262D">
              <w:t>Soft</w:t>
            </w:r>
            <w:proofErr w:type="spellEnd"/>
            <w:r w:rsidRPr="0061262D">
              <w:t xml:space="preserve"> </w:t>
            </w:r>
            <w:proofErr w:type="spellStart"/>
            <w:r w:rsidRPr="0061262D">
              <w:t>Penalty</w:t>
            </w:r>
            <w:proofErr w:type="spellEnd"/>
            <w:r w:rsidRPr="0061262D">
              <w:t>)</w:t>
            </w:r>
          </w:p>
        </w:tc>
        <w:tc>
          <w:tcPr>
            <w:tcW w:w="13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E0E49" w14:textId="77777777" w:rsidR="0061262D" w:rsidRPr="0061262D" w:rsidRDefault="0061262D" w:rsidP="0061262D">
            <w:r w:rsidRPr="0061262D">
              <w:t>✓</w:t>
            </w:r>
          </w:p>
        </w:tc>
      </w:tr>
      <w:tr w:rsidR="0061262D" w:rsidRPr="0061262D" w14:paraId="0F3B9EB3" w14:textId="77777777" w:rsidTr="0061262D">
        <w:trPr>
          <w:tblCellSpacing w:w="15" w:type="dxa"/>
        </w:trPr>
        <w:tc>
          <w:tcPr>
            <w:tcW w:w="18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4F9F1" w14:textId="77777777" w:rsidR="0061262D" w:rsidRPr="0061262D" w:rsidRDefault="0061262D" w:rsidP="0061262D">
            <w:proofErr w:type="spellStart"/>
            <w:r w:rsidRPr="0061262D">
              <w:t>Li</w:t>
            </w:r>
            <w:proofErr w:type="spellEnd"/>
            <w:r w:rsidRPr="0061262D">
              <w:t xml:space="preserve"> et al. (2021) [10]</w:t>
            </w:r>
          </w:p>
        </w:tc>
        <w:tc>
          <w:tcPr>
            <w:tcW w:w="1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59A40" w14:textId="77777777" w:rsidR="0061262D" w:rsidRPr="0061262D" w:rsidRDefault="0061262D" w:rsidP="0061262D">
            <w:r w:rsidRPr="0061262D">
              <w:t xml:space="preserve">PINN / </w:t>
            </w:r>
            <w:proofErr w:type="spellStart"/>
            <w:r w:rsidRPr="0061262D">
              <w:t>Deep</w:t>
            </w:r>
            <w:proofErr w:type="spellEnd"/>
            <w:r w:rsidRPr="0061262D">
              <w:t xml:space="preserve"> IK</w:t>
            </w:r>
          </w:p>
        </w:tc>
        <w:tc>
          <w:tcPr>
            <w:tcW w:w="12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B3AED" w14:textId="77777777" w:rsidR="0061262D" w:rsidRPr="0061262D" w:rsidRDefault="0061262D" w:rsidP="0061262D">
            <w:r w:rsidRPr="0061262D">
              <w:t>✓ (Koşullu Giriş)</w:t>
            </w:r>
          </w:p>
        </w:tc>
        <w:tc>
          <w:tcPr>
            <w:tcW w:w="16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0805A" w14:textId="77777777" w:rsidR="0061262D" w:rsidRPr="0061262D" w:rsidRDefault="0061262D" w:rsidP="0061262D">
            <w:r w:rsidRPr="0061262D">
              <w:t>✓</w:t>
            </w:r>
          </w:p>
        </w:tc>
        <w:tc>
          <w:tcPr>
            <w:tcW w:w="12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89F8A" w14:textId="77777777" w:rsidR="0061262D" w:rsidRPr="0061262D" w:rsidRDefault="0061262D" w:rsidP="0061262D">
            <w:r w:rsidRPr="0061262D">
              <w:t>✓</w:t>
            </w:r>
          </w:p>
        </w:tc>
        <w:tc>
          <w:tcPr>
            <w:tcW w:w="13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D365F" w14:textId="77777777" w:rsidR="0061262D" w:rsidRPr="0061262D" w:rsidRDefault="0061262D" w:rsidP="0061262D">
            <w:r w:rsidRPr="0061262D">
              <w:t>✓</w:t>
            </w:r>
          </w:p>
        </w:tc>
      </w:tr>
      <w:tr w:rsidR="0061262D" w:rsidRPr="0061262D" w14:paraId="3D585BCB" w14:textId="77777777" w:rsidTr="0061262D">
        <w:trPr>
          <w:tblCellSpacing w:w="15" w:type="dxa"/>
        </w:trPr>
        <w:tc>
          <w:tcPr>
            <w:tcW w:w="18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3F7BD" w14:textId="77777777" w:rsidR="0061262D" w:rsidRPr="0061262D" w:rsidRDefault="0061262D" w:rsidP="0061262D">
            <w:proofErr w:type="spellStart"/>
            <w:r w:rsidRPr="0061262D">
              <w:t>Andrychowicz</w:t>
            </w:r>
            <w:proofErr w:type="spellEnd"/>
            <w:r w:rsidRPr="0061262D">
              <w:t xml:space="preserve"> (2020) [8]</w:t>
            </w:r>
          </w:p>
        </w:tc>
        <w:tc>
          <w:tcPr>
            <w:tcW w:w="1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40F23" w14:textId="77777777" w:rsidR="0061262D" w:rsidRPr="0061262D" w:rsidRDefault="0061262D" w:rsidP="0061262D">
            <w:proofErr w:type="spellStart"/>
            <w:r w:rsidRPr="0061262D">
              <w:t>Deep</w:t>
            </w:r>
            <w:proofErr w:type="spellEnd"/>
            <w:r w:rsidRPr="0061262D">
              <w:t xml:space="preserve"> RL</w:t>
            </w:r>
          </w:p>
        </w:tc>
        <w:tc>
          <w:tcPr>
            <w:tcW w:w="12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586C2" w14:textId="77777777" w:rsidR="0061262D" w:rsidRPr="0061262D" w:rsidRDefault="0061262D" w:rsidP="0061262D">
            <w:r w:rsidRPr="0061262D">
              <w:t>✓ (Ödül Tabanlı)</w:t>
            </w:r>
          </w:p>
        </w:tc>
        <w:tc>
          <w:tcPr>
            <w:tcW w:w="16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FA089" w14:textId="77777777" w:rsidR="0061262D" w:rsidRPr="0061262D" w:rsidRDefault="0061262D" w:rsidP="0061262D">
            <w:r w:rsidRPr="0061262D">
              <w:t>Simülasyon Bağımlı</w:t>
            </w:r>
          </w:p>
        </w:tc>
        <w:tc>
          <w:tcPr>
            <w:tcW w:w="12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E7C84" w14:textId="77777777" w:rsidR="0061262D" w:rsidRPr="0061262D" w:rsidRDefault="0061262D" w:rsidP="0061262D">
            <w:r w:rsidRPr="0061262D">
              <w:t>✓</w:t>
            </w:r>
          </w:p>
        </w:tc>
        <w:tc>
          <w:tcPr>
            <w:tcW w:w="13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B9824" w14:textId="77777777" w:rsidR="0061262D" w:rsidRPr="0061262D" w:rsidRDefault="0061262D" w:rsidP="0061262D">
            <w:r w:rsidRPr="0061262D">
              <w:rPr>
                <w:rFonts w:ascii="Segoe UI Symbol" w:hAnsi="Segoe UI Symbol" w:cs="Segoe UI Symbol"/>
              </w:rPr>
              <w:t>✗</w:t>
            </w:r>
            <w:r w:rsidRPr="0061262D">
              <w:t xml:space="preserve"> (Eğitim Çok Uzun)</w:t>
            </w:r>
          </w:p>
        </w:tc>
      </w:tr>
      <w:tr w:rsidR="0061262D" w:rsidRPr="0061262D" w14:paraId="17BE1BC6" w14:textId="77777777" w:rsidTr="0061262D">
        <w:trPr>
          <w:trHeight w:val="1897"/>
          <w:tblCellSpacing w:w="15" w:type="dxa"/>
        </w:trPr>
        <w:tc>
          <w:tcPr>
            <w:tcW w:w="18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655DD" w14:textId="77777777" w:rsidR="0061262D" w:rsidRPr="0061262D" w:rsidRDefault="0061262D" w:rsidP="0061262D">
            <w:proofErr w:type="spellStart"/>
            <w:r w:rsidRPr="0061262D">
              <w:rPr>
                <w:b/>
                <w:bCs/>
              </w:rPr>
              <w:t>NeuroKinematics</w:t>
            </w:r>
            <w:proofErr w:type="spellEnd"/>
            <w:r w:rsidRPr="0061262D">
              <w:rPr>
                <w:b/>
                <w:bCs/>
              </w:rPr>
              <w:t xml:space="preserve"> (Önerilen)</w:t>
            </w:r>
          </w:p>
        </w:tc>
        <w:tc>
          <w:tcPr>
            <w:tcW w:w="1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8ADF7" w14:textId="77777777" w:rsidR="0061262D" w:rsidRPr="0061262D" w:rsidRDefault="0061262D" w:rsidP="0061262D">
            <w:r w:rsidRPr="0061262D">
              <w:rPr>
                <w:b/>
                <w:bCs/>
              </w:rPr>
              <w:t>Hibrit Nöral IK</w:t>
            </w:r>
          </w:p>
        </w:tc>
        <w:tc>
          <w:tcPr>
            <w:tcW w:w="12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6BCCB" w14:textId="77777777" w:rsidR="0061262D" w:rsidRPr="0061262D" w:rsidRDefault="0061262D" w:rsidP="0061262D">
            <w:r w:rsidRPr="0061262D">
              <w:rPr>
                <w:b/>
                <w:bCs/>
              </w:rPr>
              <w:t>✓ (</w:t>
            </w:r>
            <w:proofErr w:type="spellStart"/>
            <w:r w:rsidRPr="0061262D">
              <w:rPr>
                <w:b/>
                <w:bCs/>
              </w:rPr>
              <w:t>State-Conditioned</w:t>
            </w:r>
            <w:proofErr w:type="spellEnd"/>
            <w:r w:rsidRPr="0061262D">
              <w:rPr>
                <w:b/>
                <w:bCs/>
              </w:rPr>
              <w:t>)</w:t>
            </w:r>
          </w:p>
        </w:tc>
        <w:tc>
          <w:tcPr>
            <w:tcW w:w="16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57CFB" w14:textId="77777777" w:rsidR="0061262D" w:rsidRPr="0061262D" w:rsidRDefault="0061262D" w:rsidP="0061262D">
            <w:r w:rsidRPr="0061262D">
              <w:rPr>
                <w:b/>
                <w:bCs/>
              </w:rPr>
              <w:t xml:space="preserve">✓ (Türevlenebilir FK + </w:t>
            </w:r>
            <w:proofErr w:type="spellStart"/>
            <w:r w:rsidRPr="0061262D">
              <w:rPr>
                <w:b/>
                <w:bCs/>
              </w:rPr>
              <w:t>Yoshikawa</w:t>
            </w:r>
            <w:proofErr w:type="spellEnd"/>
            <w:r w:rsidRPr="0061262D">
              <w:rPr>
                <w:b/>
                <w:bCs/>
              </w:rPr>
              <w:t>)</w:t>
            </w:r>
          </w:p>
        </w:tc>
        <w:tc>
          <w:tcPr>
            <w:tcW w:w="12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87CBB" w14:textId="77777777" w:rsidR="0061262D" w:rsidRPr="0061262D" w:rsidRDefault="0061262D" w:rsidP="0061262D">
            <w:r w:rsidRPr="0061262D">
              <w:rPr>
                <w:b/>
                <w:bCs/>
              </w:rPr>
              <w:t>✓ (Hard/</w:t>
            </w:r>
            <w:proofErr w:type="spellStart"/>
            <w:r w:rsidRPr="0061262D">
              <w:rPr>
                <w:b/>
                <w:bCs/>
              </w:rPr>
              <w:t>Soft</w:t>
            </w:r>
            <w:proofErr w:type="spellEnd"/>
            <w:r w:rsidRPr="0061262D">
              <w:rPr>
                <w:b/>
                <w:bCs/>
              </w:rPr>
              <w:t xml:space="preserve"> </w:t>
            </w:r>
            <w:proofErr w:type="spellStart"/>
            <w:r w:rsidRPr="0061262D">
              <w:rPr>
                <w:b/>
                <w:bCs/>
              </w:rPr>
              <w:t>Limits</w:t>
            </w:r>
            <w:proofErr w:type="spellEnd"/>
            <w:r w:rsidRPr="0061262D">
              <w:rPr>
                <w:b/>
                <w:bCs/>
              </w:rPr>
              <w:t>)</w:t>
            </w:r>
          </w:p>
        </w:tc>
        <w:tc>
          <w:tcPr>
            <w:tcW w:w="13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5D9B7" w14:textId="77777777" w:rsidR="0061262D" w:rsidRPr="0061262D" w:rsidRDefault="0061262D" w:rsidP="0061262D">
            <w:r w:rsidRPr="0061262D">
              <w:rPr>
                <w:b/>
                <w:bCs/>
              </w:rPr>
              <w:t>✓ (Milisaniye altı FPS)</w:t>
            </w:r>
          </w:p>
        </w:tc>
      </w:tr>
    </w:tbl>
    <w:p w14:paraId="41328C73" w14:textId="77777777" w:rsidR="0061262D" w:rsidRDefault="0061262D" w:rsidP="0061262D">
      <w:pPr>
        <w:rPr>
          <w:b/>
          <w:bCs/>
        </w:rPr>
      </w:pPr>
    </w:p>
    <w:p w14:paraId="733C29AF" w14:textId="5A63C968" w:rsidR="0061262D" w:rsidRPr="0061262D" w:rsidRDefault="0061262D" w:rsidP="001A2880">
      <w:pPr>
        <w:pStyle w:val="Balk2"/>
      </w:pPr>
      <w:bookmarkStart w:id="34" w:name="_Toc237262189"/>
      <w:r w:rsidRPr="0061262D">
        <w:t>4.10. Araştırma Boşluğu (</w:t>
      </w:r>
      <w:proofErr w:type="spellStart"/>
      <w:r w:rsidRPr="0061262D">
        <w:t>Research</w:t>
      </w:r>
      <w:proofErr w:type="spellEnd"/>
      <w:r w:rsidRPr="0061262D">
        <w:t xml:space="preserve"> </w:t>
      </w:r>
      <w:proofErr w:type="spellStart"/>
      <w:r w:rsidRPr="0061262D">
        <w:t>Gap</w:t>
      </w:r>
      <w:proofErr w:type="spellEnd"/>
      <w:r w:rsidRPr="0061262D">
        <w:t>)</w:t>
      </w:r>
      <w:bookmarkEnd w:id="34"/>
    </w:p>
    <w:p w14:paraId="66180599" w14:textId="77777777" w:rsidR="0061262D" w:rsidRPr="0061262D" w:rsidRDefault="0061262D" w:rsidP="0061262D">
      <w:r w:rsidRPr="0061262D">
        <w:t>Literatür taraması sonucunda şu araştırma boşluğu tespit edilmiştir:</w:t>
      </w:r>
    </w:p>
    <w:p w14:paraId="429BB57E" w14:textId="77777777" w:rsidR="0061262D" w:rsidRPr="0061262D" w:rsidRDefault="0061262D" w:rsidP="0061262D">
      <w:r w:rsidRPr="0061262D">
        <w:t>Klasik yöntemler kararlılık ve hız arasında ödünleşim (</w:t>
      </w:r>
      <w:proofErr w:type="spellStart"/>
      <w:r w:rsidRPr="0061262D">
        <w:t>trade-off</w:t>
      </w:r>
      <w:proofErr w:type="spellEnd"/>
      <w:r w:rsidRPr="0061262D">
        <w:t xml:space="preserve">) yaşamaktadır. Güncel Derin Öğrenme yaklaşımları ise hızı maksimize etse </w:t>
      </w:r>
      <w:proofErr w:type="gramStart"/>
      <w:r w:rsidRPr="0061262D">
        <w:t>de,</w:t>
      </w:r>
      <w:proofErr w:type="gramEnd"/>
      <w:r w:rsidRPr="0061262D">
        <w:t xml:space="preserve"> "Bire-Çok" belirsizliğini yönetme ve robotun fiziksel kısıtlarını (tekillik ve eklem sınırları) dinamik olarak öğrenme konularında genellikle yetersiz kalmakta veya öğrenme sürecini çok uzun süren RL algoritmalarına hapsetmektedir. Aynı zamanda, özel bir robota ait temel URDF/DH parametrelerinin sisteme verilmesiyle, kendi "Fizik-Farkındalıklı" IK çözücüsünü </w:t>
      </w:r>
      <w:r w:rsidRPr="0061262D">
        <w:lastRenderedPageBreak/>
        <w:t>dakikalar içinde sentezleyebilen, kullanıcı dostu bir "evrensel OLP ve çözücü ekosistemi" literatürde ve pazarda eksiktir.</w:t>
      </w:r>
    </w:p>
    <w:p w14:paraId="6A8E86BA" w14:textId="77777777" w:rsidR="0061262D" w:rsidRPr="0061262D" w:rsidRDefault="0061262D" w:rsidP="001A2880">
      <w:pPr>
        <w:pStyle w:val="Balk2"/>
      </w:pPr>
      <w:bookmarkStart w:id="35" w:name="_Toc237262190"/>
      <w:r w:rsidRPr="0061262D">
        <w:t xml:space="preserve">4.11. </w:t>
      </w:r>
      <w:proofErr w:type="spellStart"/>
      <w:r w:rsidRPr="0061262D">
        <w:t>NeuroKinematics'in</w:t>
      </w:r>
      <w:proofErr w:type="spellEnd"/>
      <w:r w:rsidRPr="0061262D">
        <w:t xml:space="preserve"> Konumlandırılması ve Özgün Katkısı</w:t>
      </w:r>
      <w:bookmarkEnd w:id="35"/>
    </w:p>
    <w:p w14:paraId="78D3733F" w14:textId="77777777" w:rsidR="0061262D" w:rsidRPr="0061262D" w:rsidRDefault="0061262D" w:rsidP="0061262D">
      <w:proofErr w:type="spellStart"/>
      <w:r w:rsidRPr="0061262D">
        <w:t>NeuroKinematics</w:t>
      </w:r>
      <w:proofErr w:type="spellEnd"/>
      <w:r w:rsidRPr="0061262D">
        <w:t>, literatürdeki bu boşluğu doldurmak üzere;</w:t>
      </w:r>
    </w:p>
    <w:p w14:paraId="62F92462" w14:textId="77777777" w:rsidR="0061262D" w:rsidRPr="0061262D" w:rsidRDefault="0061262D">
      <w:pPr>
        <w:numPr>
          <w:ilvl w:val="0"/>
          <w:numId w:val="18"/>
        </w:numPr>
      </w:pPr>
      <w:r w:rsidRPr="0061262D">
        <w:rPr>
          <w:i/>
          <w:iCs/>
        </w:rPr>
        <w:t>Bire-Çok belirsizliğini</w:t>
      </w:r>
      <w:r w:rsidRPr="0061262D">
        <w:t>, mevcut robot konfigürasyonunu girdi olarak kullanan (</w:t>
      </w:r>
      <w:proofErr w:type="spellStart"/>
      <w:r w:rsidRPr="0061262D">
        <w:t>state-conditioned</w:t>
      </w:r>
      <w:proofErr w:type="spellEnd"/>
      <w:r w:rsidRPr="0061262D">
        <w:t>) bir modelle çözümleyen,</w:t>
      </w:r>
    </w:p>
    <w:p w14:paraId="0AF59E0B" w14:textId="77777777" w:rsidR="0061262D" w:rsidRPr="0061262D" w:rsidRDefault="0061262D">
      <w:pPr>
        <w:numPr>
          <w:ilvl w:val="0"/>
          <w:numId w:val="18"/>
        </w:numPr>
      </w:pPr>
      <w:r w:rsidRPr="0061262D">
        <w:t xml:space="preserve">Çıktı geçerliliğini saf veri setine bırakmayıp, türevlenebilir FK ve </w:t>
      </w:r>
      <w:proofErr w:type="spellStart"/>
      <w:r w:rsidRPr="0061262D">
        <w:t>Manipulability</w:t>
      </w:r>
      <w:proofErr w:type="spellEnd"/>
      <w:r w:rsidRPr="0061262D">
        <w:t xml:space="preserve"> </w:t>
      </w:r>
      <w:proofErr w:type="spellStart"/>
      <w:r w:rsidRPr="0061262D">
        <w:t>Indeks</w:t>
      </w:r>
      <w:proofErr w:type="spellEnd"/>
      <w:r w:rsidRPr="0061262D">
        <w:t xml:space="preserve"> (</w:t>
      </w:r>
      <w:proofErr w:type="spellStart"/>
      <w:r w:rsidRPr="0061262D">
        <w:t>Yoshikawa</w:t>
      </w:r>
      <w:proofErr w:type="spellEnd"/>
      <w:r w:rsidRPr="0061262D">
        <w:t xml:space="preserve">) tabanlı </w:t>
      </w:r>
      <w:r w:rsidRPr="0061262D">
        <w:rPr>
          <w:i/>
          <w:iCs/>
        </w:rPr>
        <w:t>çok bileşenli bir Fizik-Farkındalıklı (</w:t>
      </w:r>
      <w:proofErr w:type="spellStart"/>
      <w:r w:rsidRPr="0061262D">
        <w:rPr>
          <w:i/>
          <w:iCs/>
        </w:rPr>
        <w:t>Physics-Aware</w:t>
      </w:r>
      <w:proofErr w:type="spellEnd"/>
      <w:r w:rsidRPr="0061262D">
        <w:rPr>
          <w:i/>
          <w:iCs/>
        </w:rPr>
        <w:t>) kayıp fonksiyonu</w:t>
      </w:r>
      <w:r w:rsidRPr="0061262D">
        <w:t xml:space="preserve"> ile destekleyen,</w:t>
      </w:r>
    </w:p>
    <w:p w14:paraId="0BBCC8B1" w14:textId="77777777" w:rsidR="0061262D" w:rsidRPr="0061262D" w:rsidRDefault="0061262D">
      <w:pPr>
        <w:numPr>
          <w:ilvl w:val="0"/>
          <w:numId w:val="18"/>
        </w:numPr>
      </w:pPr>
      <w:proofErr w:type="spellStart"/>
      <w:r w:rsidRPr="0061262D">
        <w:t>ROS'un</w:t>
      </w:r>
      <w:proofErr w:type="spellEnd"/>
      <w:r w:rsidRPr="0061262D">
        <w:t xml:space="preserve"> esnekliği ile </w:t>
      </w:r>
      <w:proofErr w:type="spellStart"/>
      <w:r w:rsidRPr="0061262D">
        <w:t>RoboDK'nın</w:t>
      </w:r>
      <w:proofErr w:type="spellEnd"/>
      <w:r w:rsidRPr="0061262D">
        <w:t xml:space="preserve"> kullanım kolaylığı arasında köprü kurarak, </w:t>
      </w:r>
      <w:r w:rsidRPr="0061262D">
        <w:rPr>
          <w:i/>
          <w:iCs/>
        </w:rPr>
        <w:t>yalnızca URDF yüklemesiyle kendi IK ağırlıklarını eğiten (Meta-Learning potansiyelli)</w:t>
      </w:r>
      <w:r w:rsidRPr="0061262D">
        <w:t xml:space="preserve"> modüler bir mimari sunmaktadır.</w:t>
      </w:r>
    </w:p>
    <w:p w14:paraId="646BE6B8" w14:textId="77777777" w:rsidR="0061262D" w:rsidRPr="0061262D" w:rsidRDefault="0061262D" w:rsidP="0061262D">
      <w:r w:rsidRPr="0061262D">
        <w:rPr>
          <w:b/>
          <w:bCs/>
        </w:rPr>
        <w:t xml:space="preserve">Tablo 4.2: </w:t>
      </w:r>
      <w:proofErr w:type="spellStart"/>
      <w:r w:rsidRPr="0061262D">
        <w:rPr>
          <w:b/>
          <w:bCs/>
        </w:rPr>
        <w:t>NeuroKinematics</w:t>
      </w:r>
      <w:proofErr w:type="spellEnd"/>
      <w:r w:rsidRPr="0061262D">
        <w:rPr>
          <w:b/>
          <w:bCs/>
        </w:rPr>
        <w:t xml:space="preserve"> ve Mevcut Ekosistemlerin Ticari/Teknik Karşılaştırması</w:t>
      </w:r>
    </w:p>
    <w:p w14:paraId="1A7F186F" w14:textId="77777777" w:rsidR="0061262D" w:rsidRPr="0061262D" w:rsidRDefault="0061262D" w:rsidP="0061262D">
      <w:r w:rsidRPr="0061262D">
        <w:rPr>
          <w:i/>
          <w:iCs/>
        </w:rPr>
        <w:t xml:space="preserve">(Not: Öğrenme Eğrisi metriği; arayüz sadeliği, gerekli programlama bilgisi ve kurulum zorluğu baz alınarak [1: Çok </w:t>
      </w:r>
      <w:proofErr w:type="gramStart"/>
      <w:r w:rsidRPr="0061262D">
        <w:rPr>
          <w:i/>
          <w:iCs/>
        </w:rPr>
        <w:t>Kolay -</w:t>
      </w:r>
      <w:proofErr w:type="gramEnd"/>
      <w:r w:rsidRPr="0061262D">
        <w:rPr>
          <w:i/>
          <w:iCs/>
        </w:rPr>
        <w:t xml:space="preserve"> 5: Çok Zor] ölçeğinde değerlendirilmiştir. Mimari esneklik ise ilgili yazılımın resmi dokümantasyonlarındaki destek bildirimlerine [14, 15, 16] dayanmaktadır.)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521"/>
        <w:gridCol w:w="1633"/>
        <w:gridCol w:w="1870"/>
        <w:gridCol w:w="2177"/>
      </w:tblGrid>
      <w:tr w:rsidR="0061262D" w:rsidRPr="0061262D" w14:paraId="7E00B0A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909E8" w14:textId="77777777" w:rsidR="0061262D" w:rsidRPr="0061262D" w:rsidRDefault="0061262D" w:rsidP="0061262D">
            <w:r w:rsidRPr="0061262D">
              <w:rPr>
                <w:b/>
                <w:bCs/>
              </w:rPr>
              <w:t>Özellik / Yazılım Ekosistemi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DC9DE" w14:textId="7A855E1F" w:rsidR="0061262D" w:rsidRPr="0061262D" w:rsidRDefault="0061262D" w:rsidP="0061262D">
            <w:pPr>
              <w:rPr>
                <w:sz w:val="14"/>
                <w:szCs w:val="14"/>
              </w:rPr>
            </w:pPr>
            <w:proofErr w:type="spellStart"/>
            <w:r w:rsidRPr="0061262D">
              <w:rPr>
                <w:b/>
                <w:bCs/>
                <w:sz w:val="14"/>
                <w:szCs w:val="14"/>
              </w:rPr>
              <w:t>NeuroKinematics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63983" w14:textId="77777777" w:rsidR="0061262D" w:rsidRPr="0061262D" w:rsidRDefault="0061262D" w:rsidP="0061262D">
            <w:proofErr w:type="spellStart"/>
            <w:r w:rsidRPr="0061262D">
              <w:rPr>
                <w:b/>
                <w:bCs/>
              </w:rPr>
              <w:t>RoboDK</w:t>
            </w:r>
            <w:proofErr w:type="spellEnd"/>
            <w:r w:rsidRPr="0061262D">
              <w:rPr>
                <w:b/>
                <w:bCs/>
              </w:rPr>
              <w:t xml:space="preserve">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95E10" w14:textId="77777777" w:rsidR="0061262D" w:rsidRPr="0061262D" w:rsidRDefault="0061262D" w:rsidP="0061262D">
            <w:r w:rsidRPr="0061262D">
              <w:rPr>
                <w:b/>
                <w:bCs/>
              </w:rPr>
              <w:t xml:space="preserve">ROS 2 / </w:t>
            </w:r>
            <w:proofErr w:type="spellStart"/>
            <w:r w:rsidRPr="0061262D">
              <w:rPr>
                <w:b/>
                <w:bCs/>
              </w:rPr>
              <w:t>MoveIt</w:t>
            </w:r>
            <w:proofErr w:type="spellEnd"/>
            <w:r w:rsidRPr="0061262D">
              <w:rPr>
                <w:b/>
                <w:bCs/>
              </w:rPr>
              <w:t xml:space="preserve"> 2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A4EE0" w14:textId="77777777" w:rsidR="0061262D" w:rsidRPr="0061262D" w:rsidRDefault="0061262D" w:rsidP="0061262D">
            <w:r w:rsidRPr="0061262D">
              <w:rPr>
                <w:b/>
                <w:bCs/>
              </w:rPr>
              <w:t>NVIDIA Isaac Sim [16]</w:t>
            </w:r>
          </w:p>
        </w:tc>
      </w:tr>
      <w:tr w:rsidR="0061262D" w:rsidRPr="0061262D" w14:paraId="1578DC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5E93B" w14:textId="77777777" w:rsidR="0061262D" w:rsidRPr="0061262D" w:rsidRDefault="0061262D" w:rsidP="0061262D">
            <w:r w:rsidRPr="0061262D">
              <w:rPr>
                <w:b/>
                <w:bCs/>
              </w:rPr>
              <w:t>Öğrenme Eğrisi (1-5 Skalası)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1724B" w14:textId="77777777" w:rsidR="0061262D" w:rsidRPr="0061262D" w:rsidRDefault="0061262D" w:rsidP="0061262D">
            <w:r w:rsidRPr="0061262D">
              <w:t>1 (Sürükle-Bırak, KOBİ Dostu)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A9CCF" w14:textId="77777777" w:rsidR="0061262D" w:rsidRPr="0061262D" w:rsidRDefault="0061262D" w:rsidP="0061262D">
            <w:r w:rsidRPr="0061262D">
              <w:t>2 (Kolay GUI)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E8AD0" w14:textId="77777777" w:rsidR="0061262D" w:rsidRPr="0061262D" w:rsidRDefault="0061262D" w:rsidP="0061262D">
            <w:r w:rsidRPr="0061262D">
              <w:t>5 (C++/Linux Bağımlı)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030B1" w14:textId="77777777" w:rsidR="0061262D" w:rsidRPr="0061262D" w:rsidRDefault="0061262D" w:rsidP="0061262D">
            <w:r w:rsidRPr="0061262D">
              <w:t>4 (Derin Python/Donanım Bilgisi)</w:t>
            </w:r>
          </w:p>
        </w:tc>
      </w:tr>
      <w:tr w:rsidR="0061262D" w:rsidRPr="0061262D" w14:paraId="2D6B94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1B20F" w14:textId="77777777" w:rsidR="0061262D" w:rsidRPr="0061262D" w:rsidRDefault="0061262D" w:rsidP="0061262D">
            <w:proofErr w:type="spellStart"/>
            <w:r w:rsidRPr="0061262D">
              <w:rPr>
                <w:b/>
                <w:bCs/>
              </w:rPr>
              <w:t>Custom</w:t>
            </w:r>
            <w:proofErr w:type="spellEnd"/>
            <w:r w:rsidRPr="0061262D">
              <w:rPr>
                <w:b/>
                <w:bCs/>
              </w:rPr>
              <w:t xml:space="preserve"> URDF IK Adaptasyonu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8BBA5" w14:textId="77777777" w:rsidR="0061262D" w:rsidRPr="0061262D" w:rsidRDefault="0061262D" w:rsidP="0061262D">
            <w:r w:rsidRPr="0061262D">
              <w:t>Otomatize (Auto-Train)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38CBE" w14:textId="77777777" w:rsidR="0061262D" w:rsidRPr="0061262D" w:rsidRDefault="0061262D" w:rsidP="0061262D">
            <w:r w:rsidRPr="0061262D">
              <w:t>Manuel C++ Derleme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B5320" w14:textId="77777777" w:rsidR="0061262D" w:rsidRPr="0061262D" w:rsidRDefault="0061262D" w:rsidP="0061262D">
            <w:r w:rsidRPr="0061262D">
              <w:t>Konfigürasyon Dosyaları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0E770" w14:textId="77777777" w:rsidR="0061262D" w:rsidRPr="0061262D" w:rsidRDefault="0061262D" w:rsidP="0061262D">
            <w:r w:rsidRPr="0061262D">
              <w:t>Universal Desteği Var</w:t>
            </w:r>
          </w:p>
        </w:tc>
      </w:tr>
      <w:tr w:rsidR="0061262D" w:rsidRPr="0061262D" w14:paraId="59D4D8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6D9F3" w14:textId="77777777" w:rsidR="0061262D" w:rsidRPr="0061262D" w:rsidRDefault="0061262D" w:rsidP="0061262D">
            <w:r w:rsidRPr="0061262D">
              <w:rPr>
                <w:b/>
                <w:bCs/>
              </w:rPr>
              <w:lastRenderedPageBreak/>
              <w:t>Kullanılan Temel IK Çözücü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3FAEB" w14:textId="77777777" w:rsidR="0061262D" w:rsidRPr="0061262D" w:rsidRDefault="0061262D" w:rsidP="0061262D">
            <w:proofErr w:type="spellStart"/>
            <w:r w:rsidRPr="0061262D">
              <w:t>Physics-Aware</w:t>
            </w:r>
            <w:proofErr w:type="spellEnd"/>
            <w:r w:rsidRPr="0061262D">
              <w:t xml:space="preserve"> Nöral Ağ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DF9B0" w14:textId="77777777" w:rsidR="0061262D" w:rsidRPr="0061262D" w:rsidRDefault="0061262D" w:rsidP="0061262D">
            <w:r w:rsidRPr="0061262D">
              <w:t xml:space="preserve">Analitik + Sayısal </w:t>
            </w:r>
            <w:proofErr w:type="spellStart"/>
            <w:r w:rsidRPr="0061262D">
              <w:t>Kütüp</w:t>
            </w:r>
            <w:proofErr w:type="spellEnd"/>
            <w:r w:rsidRPr="0061262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0B97D" w14:textId="77777777" w:rsidR="0061262D" w:rsidRPr="0061262D" w:rsidRDefault="0061262D" w:rsidP="0061262D">
            <w:r w:rsidRPr="0061262D">
              <w:t>TRAC-IK / KDL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8E779" w14:textId="77777777" w:rsidR="0061262D" w:rsidRPr="0061262D" w:rsidRDefault="0061262D" w:rsidP="0061262D">
            <w:r w:rsidRPr="0061262D">
              <w:t>RL / Sayısal Opsiyonlar</w:t>
            </w:r>
          </w:p>
        </w:tc>
      </w:tr>
      <w:tr w:rsidR="0061262D" w:rsidRPr="0061262D" w14:paraId="0BB8B4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4CA5A" w14:textId="77777777" w:rsidR="0061262D" w:rsidRPr="0061262D" w:rsidRDefault="0061262D" w:rsidP="0061262D">
            <w:r w:rsidRPr="0061262D">
              <w:rPr>
                <w:b/>
                <w:bCs/>
              </w:rPr>
              <w:t>İteratif Yakınsama Gecikmesi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3C7D1" w14:textId="1F6C2983" w:rsidR="0061262D" w:rsidRPr="0061262D" w:rsidRDefault="0061262D" w:rsidP="0061262D">
            <w:r w:rsidRPr="0061262D">
              <w:t>Yok (</w:t>
            </w:r>
            <m:oMath>
              <m:r>
                <w:rPr>
                  <w:rFonts w:ascii="Cambria Math" w:hAnsi="Cambria Math"/>
                </w:rPr>
                <m:t>O</m:t>
              </m:r>
              <m:d>
                <m:dPr>
                  <m:ctrlPr>
                    <w:rPr>
                      <w:rFonts w:ascii="Cambria Math" w:hAnsi="Cambria Math"/>
                    </w:rPr>
                  </m:ctrlPr>
                </m:dPr>
                <m:e>
                  <m:r>
                    <w:rPr>
                      <w:rFonts w:ascii="Cambria Math" w:hAnsi="Cambria Math"/>
                    </w:rPr>
                    <m:t>1</m:t>
                  </m:r>
                </m:e>
              </m:d>
            </m:oMath>
            <w:r w:rsidRPr="0061262D">
              <w:t xml:space="preserve"> Forward 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5970F" w14:textId="77777777" w:rsidR="0061262D" w:rsidRPr="0061262D" w:rsidRDefault="0061262D" w:rsidP="0061262D">
            <w:r w:rsidRPr="0061262D">
              <w:t>Var (Belirli Robotlarda)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0F723" w14:textId="77777777" w:rsidR="0061262D" w:rsidRPr="0061262D" w:rsidRDefault="0061262D" w:rsidP="0061262D">
            <w:r w:rsidRPr="0061262D">
              <w:t>Var (</w:t>
            </w:r>
            <w:proofErr w:type="spellStart"/>
            <w:r w:rsidRPr="0061262D">
              <w:t>Seed</w:t>
            </w:r>
            <w:proofErr w:type="spellEnd"/>
            <w:r w:rsidRPr="0061262D">
              <w:t xml:space="preserve"> Noktasına Bağlı)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5C7A4" w14:textId="77777777" w:rsidR="0061262D" w:rsidRPr="0061262D" w:rsidRDefault="0061262D" w:rsidP="0061262D">
            <w:r w:rsidRPr="0061262D">
              <w:t>Var</w:t>
            </w:r>
          </w:p>
        </w:tc>
      </w:tr>
      <w:tr w:rsidR="0061262D" w:rsidRPr="0061262D" w14:paraId="6666F3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DB8C0" w14:textId="77777777" w:rsidR="0061262D" w:rsidRPr="0061262D" w:rsidRDefault="0061262D" w:rsidP="0061262D">
            <w:r w:rsidRPr="0061262D">
              <w:rPr>
                <w:b/>
                <w:bCs/>
              </w:rPr>
              <w:t>Görsel Simülasyon ve Isı Haritası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57D22" w14:textId="77777777" w:rsidR="0061262D" w:rsidRPr="0061262D" w:rsidRDefault="0061262D" w:rsidP="0061262D">
            <w:r w:rsidRPr="0061262D">
              <w:t>Dahili 3D Isı Haritası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E63F5" w14:textId="77777777" w:rsidR="0061262D" w:rsidRPr="0061262D" w:rsidRDefault="0061262D" w:rsidP="0061262D">
            <w:r w:rsidRPr="0061262D">
              <w:t>Dahili Simülatör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D8958" w14:textId="77777777" w:rsidR="0061262D" w:rsidRPr="0061262D" w:rsidRDefault="0061262D" w:rsidP="0061262D">
            <w:proofErr w:type="spellStart"/>
            <w:r w:rsidRPr="0061262D">
              <w:t>RViz</w:t>
            </w:r>
            <w:proofErr w:type="spellEnd"/>
            <w:r w:rsidRPr="0061262D">
              <w:t xml:space="preserve"> Eklentileri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AB88E" w14:textId="77777777" w:rsidR="0061262D" w:rsidRPr="0061262D" w:rsidRDefault="0061262D" w:rsidP="0061262D">
            <w:proofErr w:type="spellStart"/>
            <w:r w:rsidRPr="0061262D">
              <w:t>Fotorealistik</w:t>
            </w:r>
            <w:proofErr w:type="spellEnd"/>
            <w:r w:rsidRPr="0061262D">
              <w:t xml:space="preserve"> Simülasyon</w:t>
            </w:r>
          </w:p>
        </w:tc>
      </w:tr>
    </w:tbl>
    <w:p w14:paraId="46583C6D" w14:textId="77777777" w:rsidR="001A2880" w:rsidRDefault="001A2880"/>
    <w:p w14:paraId="6AA4279F" w14:textId="77777777" w:rsidR="001A2880" w:rsidRDefault="001A2880"/>
    <w:p w14:paraId="15AD3EAA" w14:textId="77777777" w:rsidR="0061262D" w:rsidRPr="0061262D" w:rsidRDefault="0061262D" w:rsidP="001A2880">
      <w:pPr>
        <w:pStyle w:val="Balk1"/>
      </w:pPr>
      <w:bookmarkStart w:id="36" w:name="_Toc237262191"/>
      <w:r w:rsidRPr="0061262D">
        <w:t>5. NEUROKİNEMATİCS SİSTEM VE YAZILIM MİMARİSİ</w:t>
      </w:r>
      <w:bookmarkEnd w:id="36"/>
    </w:p>
    <w:p w14:paraId="3249AB11" w14:textId="77777777" w:rsidR="0061262D" w:rsidRPr="0061262D" w:rsidRDefault="0061262D" w:rsidP="0061262D">
      <w:r w:rsidRPr="0061262D">
        <w:t>Öğrenme tabanlı Ters Kinematik (</w:t>
      </w:r>
      <w:proofErr w:type="spellStart"/>
      <w:r w:rsidRPr="0061262D">
        <w:t>Inverse</w:t>
      </w:r>
      <w:proofErr w:type="spellEnd"/>
      <w:r w:rsidRPr="0061262D">
        <w:t xml:space="preserve"> </w:t>
      </w:r>
      <w:proofErr w:type="spellStart"/>
      <w:r w:rsidRPr="0061262D">
        <w:t>Kinematics</w:t>
      </w:r>
      <w:proofErr w:type="spellEnd"/>
      <w:r w:rsidRPr="0061262D">
        <w:t xml:space="preserve"> – IK) modellerinin endüstriyel uygulamalarda yaygınlaşmasının önündeki önemli engellerden biri, geliştirilen algoritmaların çoğunlukla izole yazılım prototipleri veya betikler halinde kalması ve gerçek dünya kısıtlarıyla bütünleşik çalışan bir yazılım ekosistemine dönüştürülememesidir. </w:t>
      </w:r>
      <w:proofErr w:type="spellStart"/>
      <w:r w:rsidRPr="0061262D">
        <w:t>NeuroKinematics</w:t>
      </w:r>
      <w:proofErr w:type="spellEnd"/>
      <w:r w:rsidRPr="0061262D">
        <w:t xml:space="preserve">, yalnızca bir yapay </w:t>
      </w:r>
      <w:proofErr w:type="gramStart"/>
      <w:r w:rsidRPr="0061262D">
        <w:t>zeka</w:t>
      </w:r>
      <w:proofErr w:type="gramEnd"/>
      <w:r w:rsidRPr="0061262D">
        <w:t xml:space="preserve"> modeli geliştirmeyi değil; farklı robot kinematiklerinin standart bir temsil üzerinden işlenmesini, robot-spesifik nöral IK modellerinin otomatik olarak oluşturulmasını ve bu modellerin simülasyon ile doğrulanmasını hedefleyen modüler bir yazılım mimarisi sunmaktadır.</w:t>
      </w:r>
    </w:p>
    <w:p w14:paraId="4F348491" w14:textId="77777777" w:rsidR="0061262D" w:rsidRPr="0061262D" w:rsidRDefault="0061262D" w:rsidP="0061262D">
      <w:r w:rsidRPr="0061262D">
        <w:t>Sistemin temel yaklaşımı, standart robot tanımlamalarının (URDF) ayrıştırılmasıyla başlayan; kinematik modelin oluşturulması, sentetik ve mevcut veri kaynaklarının işlenmesi, fizik farkındalıklı model eğitimi, simülasyon tabanlı doğrulama ve optimize edilmiş çıkarım (</w:t>
      </w:r>
      <w:proofErr w:type="spellStart"/>
      <w:r w:rsidRPr="0061262D">
        <w:t>inference</w:t>
      </w:r>
      <w:proofErr w:type="spellEnd"/>
      <w:r w:rsidRPr="0061262D">
        <w:t>) aşamalarıyla devam eden otomatik bir "Çözücü Fabrikası" (</w:t>
      </w:r>
      <w:proofErr w:type="spellStart"/>
      <w:r w:rsidRPr="0061262D">
        <w:t>Solver</w:t>
      </w:r>
      <w:proofErr w:type="spellEnd"/>
      <w:r w:rsidRPr="0061262D">
        <w:t xml:space="preserve"> </w:t>
      </w:r>
      <w:proofErr w:type="spellStart"/>
      <w:r w:rsidRPr="0061262D">
        <w:t>Factory</w:t>
      </w:r>
      <w:proofErr w:type="spellEnd"/>
      <w:r w:rsidRPr="0061262D">
        <w:t xml:space="preserve">) yapısıdır. Bu bölümde </w:t>
      </w:r>
      <w:proofErr w:type="spellStart"/>
      <w:r w:rsidRPr="0061262D">
        <w:t>NeuroKinematics</w:t>
      </w:r>
      <w:proofErr w:type="spellEnd"/>
      <w:r w:rsidRPr="0061262D">
        <w:t xml:space="preserve"> sisteminin tasarım gereksinimleri, katmanlı yazılım mimarisi, fizik ve veri altyapısı, yapay </w:t>
      </w:r>
      <w:proofErr w:type="gramStart"/>
      <w:r w:rsidRPr="0061262D">
        <w:t>zeka</w:t>
      </w:r>
      <w:proofErr w:type="gramEnd"/>
      <w:r w:rsidRPr="0061262D">
        <w:t xml:space="preserve"> motoru, simülasyon bileşenleri ve gerçek zamanlı çıkarım mekanizması açıklanmaktadır.</w:t>
      </w:r>
    </w:p>
    <w:p w14:paraId="6E8A5556" w14:textId="77777777" w:rsidR="001A2880" w:rsidRDefault="001A2880" w:rsidP="0061262D">
      <w:pPr>
        <w:rPr>
          <w:b/>
          <w:bCs/>
        </w:rPr>
      </w:pPr>
    </w:p>
    <w:p w14:paraId="223BD3A9" w14:textId="77777777" w:rsidR="001A2880" w:rsidRDefault="001A2880" w:rsidP="0061262D">
      <w:pPr>
        <w:rPr>
          <w:b/>
          <w:bCs/>
        </w:rPr>
      </w:pPr>
    </w:p>
    <w:p w14:paraId="2CCE7CE7" w14:textId="4BF8C8CA" w:rsidR="0061262D" w:rsidRPr="0061262D" w:rsidRDefault="0061262D" w:rsidP="001A2880">
      <w:pPr>
        <w:pStyle w:val="Balk2"/>
      </w:pPr>
      <w:bookmarkStart w:id="37" w:name="_Toc237262192"/>
      <w:r w:rsidRPr="0061262D">
        <w:t>5.1. Sistem Gereksinimleri ve Tasarım İlkeleri</w:t>
      </w:r>
      <w:bookmarkEnd w:id="37"/>
    </w:p>
    <w:p w14:paraId="089A75AD" w14:textId="77777777" w:rsidR="0061262D" w:rsidRPr="0061262D" w:rsidRDefault="0061262D" w:rsidP="0061262D">
      <w:proofErr w:type="spellStart"/>
      <w:r w:rsidRPr="0061262D">
        <w:t>NeuroKinematics</w:t>
      </w:r>
      <w:proofErr w:type="spellEnd"/>
      <w:r w:rsidRPr="0061262D">
        <w:t xml:space="preserve"> platformunun mimarisi, farklı robot kinematik yapılarına ve farklı hesaplama ortamlarına uyarlanabilecek genel bir IK çözüm altyapısı oluşturmak amacıyla aşağıdaki fonksiyonel ve teknik gereksinimler doğrultusunda tasarlanmıştır.</w:t>
      </w:r>
    </w:p>
    <w:p w14:paraId="28A11377" w14:textId="77777777" w:rsidR="0061262D" w:rsidRPr="0061262D" w:rsidRDefault="0061262D" w:rsidP="0061262D">
      <w:pPr>
        <w:rPr>
          <w:b/>
          <w:bCs/>
        </w:rPr>
      </w:pPr>
      <w:r w:rsidRPr="0061262D">
        <w:rPr>
          <w:b/>
          <w:bCs/>
        </w:rPr>
        <w:t>Fonksiyonel Gereksinimler</w:t>
      </w:r>
    </w:p>
    <w:p w14:paraId="467476C0" w14:textId="77777777" w:rsidR="0061262D" w:rsidRPr="0061262D" w:rsidRDefault="0061262D">
      <w:pPr>
        <w:numPr>
          <w:ilvl w:val="0"/>
          <w:numId w:val="19"/>
        </w:numPr>
      </w:pPr>
      <w:r w:rsidRPr="0061262D">
        <w:rPr>
          <w:b/>
          <w:bCs/>
        </w:rPr>
        <w:t>URDF Ayrıştırma (</w:t>
      </w:r>
      <w:proofErr w:type="spellStart"/>
      <w:r w:rsidRPr="0061262D">
        <w:rPr>
          <w:b/>
          <w:bCs/>
        </w:rPr>
        <w:t>Parsing</w:t>
      </w:r>
      <w:proofErr w:type="spellEnd"/>
      <w:r w:rsidRPr="0061262D">
        <w:rPr>
          <w:b/>
          <w:bCs/>
        </w:rPr>
        <w:t>):</w:t>
      </w:r>
      <w:r w:rsidRPr="0061262D">
        <w:t xml:space="preserve"> Standart URDF dosyalarından robotun link, </w:t>
      </w:r>
      <w:proofErr w:type="spellStart"/>
      <w:r w:rsidRPr="0061262D">
        <w:t>joint</w:t>
      </w:r>
      <w:proofErr w:type="spellEnd"/>
      <w:r w:rsidRPr="0061262D">
        <w:t>, koordinat çerçevesi, eklem ekseni ve kinematik zincir bilgilerinin otomatik olarak çıkarılması.</w:t>
      </w:r>
    </w:p>
    <w:p w14:paraId="7CFC7844" w14:textId="77777777" w:rsidR="0061262D" w:rsidRPr="0061262D" w:rsidRDefault="0061262D">
      <w:pPr>
        <w:numPr>
          <w:ilvl w:val="0"/>
          <w:numId w:val="19"/>
        </w:numPr>
      </w:pPr>
      <w:r w:rsidRPr="0061262D">
        <w:rPr>
          <w:b/>
          <w:bCs/>
        </w:rPr>
        <w:t>Kısıt Çıkarımı (</w:t>
      </w:r>
      <w:proofErr w:type="spellStart"/>
      <w:r w:rsidRPr="0061262D">
        <w:rPr>
          <w:b/>
          <w:bCs/>
        </w:rPr>
        <w:t>Constraint</w:t>
      </w:r>
      <w:proofErr w:type="spellEnd"/>
      <w:r w:rsidRPr="0061262D">
        <w:rPr>
          <w:b/>
          <w:bCs/>
        </w:rPr>
        <w:t xml:space="preserve"> </w:t>
      </w:r>
      <w:proofErr w:type="spellStart"/>
      <w:r w:rsidRPr="0061262D">
        <w:rPr>
          <w:b/>
          <w:bCs/>
        </w:rPr>
        <w:t>Extraction</w:t>
      </w:r>
      <w:proofErr w:type="spellEnd"/>
      <w:r w:rsidRPr="0061262D">
        <w:rPr>
          <w:b/>
          <w:bCs/>
        </w:rPr>
        <w:t>):</w:t>
      </w:r>
      <w:r w:rsidRPr="0061262D">
        <w:t xml:space="preserve"> URDF içerisinde tanımlanan eklem konum sınırlarının ($q_{</w:t>
      </w:r>
      <w:proofErr w:type="spellStart"/>
      <w:r w:rsidRPr="0061262D">
        <w:t>min</w:t>
      </w:r>
      <w:proofErr w:type="spellEnd"/>
      <w:proofErr w:type="gramStart"/>
      <w:r w:rsidRPr="0061262D">
        <w:t>},q</w:t>
      </w:r>
      <w:proofErr w:type="gramEnd"/>
      <w:r w:rsidRPr="0061262D">
        <w:t>_{</w:t>
      </w:r>
      <w:proofErr w:type="spellStart"/>
      <w:r w:rsidRPr="0061262D">
        <w:t>max</w:t>
      </w:r>
      <w:proofErr w:type="spellEnd"/>
      <w:r w:rsidRPr="0061262D">
        <w:t>}$) ve desteklenmesi halinde hız sınırlarının otomatik olarak okunması.</w:t>
      </w:r>
    </w:p>
    <w:p w14:paraId="7C9EC4B5" w14:textId="77777777" w:rsidR="0061262D" w:rsidRPr="0061262D" w:rsidRDefault="0061262D">
      <w:pPr>
        <w:numPr>
          <w:ilvl w:val="0"/>
          <w:numId w:val="19"/>
        </w:numPr>
      </w:pPr>
      <w:r w:rsidRPr="0061262D">
        <w:rPr>
          <w:b/>
          <w:bCs/>
        </w:rPr>
        <w:t>İleri Kinematik (FK):</w:t>
      </w:r>
      <w:r w:rsidRPr="0061262D">
        <w:t xml:space="preserve"> Robotun eklem konfigürasyonundan uç işlevci pozunun deterministik olarak hesaplanması.</w:t>
      </w:r>
    </w:p>
    <w:p w14:paraId="71ED4544" w14:textId="77777777" w:rsidR="0061262D" w:rsidRPr="0061262D" w:rsidRDefault="0061262D">
      <w:pPr>
        <w:numPr>
          <w:ilvl w:val="0"/>
          <w:numId w:val="19"/>
        </w:numPr>
      </w:pPr>
      <w:r w:rsidRPr="0061262D">
        <w:rPr>
          <w:b/>
          <w:bCs/>
        </w:rPr>
        <w:t>Fizik Farkındalıklı IK:</w:t>
      </w:r>
      <w:r w:rsidRPr="0061262D">
        <w:t xml:space="preserve"> Nöral ağ tarafından üretilen $\hat q$ konfigürasyonunun diferansiyellenebilir ileri kinematik üzerinden değerlendirilmesi ve fiziksel kısıtların kayıp fonksiyonuna dahil edilmesi.</w:t>
      </w:r>
    </w:p>
    <w:p w14:paraId="36874919" w14:textId="77777777" w:rsidR="0061262D" w:rsidRPr="0061262D" w:rsidRDefault="0061262D">
      <w:pPr>
        <w:numPr>
          <w:ilvl w:val="0"/>
          <w:numId w:val="19"/>
        </w:numPr>
      </w:pPr>
      <w:r w:rsidRPr="0061262D">
        <w:rPr>
          <w:b/>
          <w:bCs/>
        </w:rPr>
        <w:t>Çarpışma Kontrolü (</w:t>
      </w:r>
      <w:proofErr w:type="spellStart"/>
      <w:r w:rsidRPr="0061262D">
        <w:rPr>
          <w:b/>
          <w:bCs/>
        </w:rPr>
        <w:t>Collision</w:t>
      </w:r>
      <w:proofErr w:type="spellEnd"/>
      <w:r w:rsidRPr="0061262D">
        <w:rPr>
          <w:b/>
          <w:bCs/>
        </w:rPr>
        <w:t xml:space="preserve"> </w:t>
      </w:r>
      <w:proofErr w:type="spellStart"/>
      <w:r w:rsidRPr="0061262D">
        <w:rPr>
          <w:b/>
          <w:bCs/>
        </w:rPr>
        <w:t>Checking</w:t>
      </w:r>
      <w:proofErr w:type="spellEnd"/>
      <w:r w:rsidRPr="0061262D">
        <w:rPr>
          <w:b/>
          <w:bCs/>
        </w:rPr>
        <w:t>):</w:t>
      </w:r>
      <w:r w:rsidRPr="0061262D">
        <w:t xml:space="preserve"> Robotun kendi uzuvları ve çalışma ortamındaki engellerle olası geometrik çakışmalarının kontrol edilmesi.</w:t>
      </w:r>
    </w:p>
    <w:p w14:paraId="7F0C269C" w14:textId="77777777" w:rsidR="0061262D" w:rsidRPr="0061262D" w:rsidRDefault="0061262D">
      <w:pPr>
        <w:numPr>
          <w:ilvl w:val="0"/>
          <w:numId w:val="19"/>
        </w:numPr>
      </w:pPr>
      <w:r w:rsidRPr="0061262D">
        <w:rPr>
          <w:b/>
          <w:bCs/>
        </w:rPr>
        <w:t>Analiz ve Eğitim:</w:t>
      </w:r>
      <w:r w:rsidRPr="0061262D">
        <w:t xml:space="preserve"> Çalışma uzayı analizi, model eğitimi, model doğrulama ve optimize edilmiş çıkarım formatlarına dışa aktarım işlemlerinin desteklenmesi.</w:t>
      </w:r>
    </w:p>
    <w:p w14:paraId="10322968" w14:textId="77777777" w:rsidR="0061262D" w:rsidRPr="0061262D" w:rsidRDefault="0061262D" w:rsidP="0061262D">
      <w:pPr>
        <w:rPr>
          <w:b/>
          <w:bCs/>
        </w:rPr>
      </w:pPr>
      <w:r w:rsidRPr="0061262D">
        <w:rPr>
          <w:b/>
          <w:bCs/>
        </w:rPr>
        <w:t>Teknik Gereksinimler</w:t>
      </w:r>
    </w:p>
    <w:p w14:paraId="6F6B42A3" w14:textId="77777777" w:rsidR="0061262D" w:rsidRPr="0061262D" w:rsidRDefault="0061262D">
      <w:pPr>
        <w:numPr>
          <w:ilvl w:val="0"/>
          <w:numId w:val="20"/>
        </w:numPr>
      </w:pPr>
      <w:r w:rsidRPr="0061262D">
        <w:rPr>
          <w:b/>
          <w:bCs/>
        </w:rPr>
        <w:t xml:space="preserve">Robot ve </w:t>
      </w:r>
      <w:proofErr w:type="spellStart"/>
      <w:r w:rsidRPr="0061262D">
        <w:rPr>
          <w:b/>
          <w:bCs/>
        </w:rPr>
        <w:t>DoF</w:t>
      </w:r>
      <w:proofErr w:type="spellEnd"/>
      <w:r w:rsidRPr="0061262D">
        <w:rPr>
          <w:b/>
          <w:bCs/>
        </w:rPr>
        <w:t xml:space="preserve"> Bağımsızlığı:</w:t>
      </w:r>
      <w:r w:rsidRPr="0061262D">
        <w:t xml:space="preserve"> Mimari, farklı eklem sayılarına ve farklı kinematik yapılara sahip manipülatörlerin aynı temel yazılım altyapısı üzerinden işlenebilmesini hedeflemektedir.</w:t>
      </w:r>
    </w:p>
    <w:p w14:paraId="00E8487A" w14:textId="77777777" w:rsidR="0061262D" w:rsidRPr="0061262D" w:rsidRDefault="0061262D">
      <w:pPr>
        <w:numPr>
          <w:ilvl w:val="0"/>
          <w:numId w:val="20"/>
        </w:numPr>
      </w:pPr>
      <w:r w:rsidRPr="0061262D">
        <w:rPr>
          <w:b/>
          <w:bCs/>
        </w:rPr>
        <w:t>Öngörülebilir Çıkarım Süresi:</w:t>
      </w:r>
      <w:r w:rsidRPr="0061262D">
        <w:t xml:space="preserve"> İteratif çözücülerde yakınsama için gereken iterasyon sayısına bağlı olarak değişebilen hesaplama süresine alternatif olarak, sabit bir ileri besleme grafiğine dayalı düşük gecikmeli çıkarım mekanizması sunulması hedeflenmektedir.</w:t>
      </w:r>
    </w:p>
    <w:p w14:paraId="6A311B1A" w14:textId="77777777" w:rsidR="0061262D" w:rsidRPr="0061262D" w:rsidRDefault="0061262D">
      <w:pPr>
        <w:numPr>
          <w:ilvl w:val="0"/>
          <w:numId w:val="20"/>
        </w:numPr>
      </w:pPr>
      <w:r w:rsidRPr="0061262D">
        <w:rPr>
          <w:b/>
          <w:bCs/>
        </w:rPr>
        <w:t>Çapraz Platform ve Offline Çalışma:</w:t>
      </w:r>
      <w:r w:rsidRPr="0061262D">
        <w:t xml:space="preserve"> Model çıkarımının bulut bağlantısına bağımlı olmadan CPU veya GPU tabanlı yerel donanımlarda gerçekleştirilebilmesi.</w:t>
      </w:r>
    </w:p>
    <w:p w14:paraId="78E9A9C8" w14:textId="77777777" w:rsidR="0061262D" w:rsidRPr="0061262D" w:rsidRDefault="0061262D">
      <w:pPr>
        <w:numPr>
          <w:ilvl w:val="0"/>
          <w:numId w:val="20"/>
        </w:numPr>
      </w:pPr>
      <w:r w:rsidRPr="0061262D">
        <w:rPr>
          <w:b/>
          <w:bCs/>
        </w:rPr>
        <w:t>Modülerlik:</w:t>
      </w:r>
      <w:r w:rsidRPr="0061262D">
        <w:t xml:space="preserve"> Fizik, veri, yapay </w:t>
      </w:r>
      <w:proofErr w:type="gramStart"/>
      <w:r w:rsidRPr="0061262D">
        <w:t>zeka</w:t>
      </w:r>
      <w:proofErr w:type="gramEnd"/>
      <w:r w:rsidRPr="0061262D">
        <w:t>, simülasyon ve kullanıcı arayüzü bileşenlerinin birbirinden bağımsız olarak geliştirilebilmesi ve test edilebilmesi.</w:t>
      </w:r>
    </w:p>
    <w:p w14:paraId="37235432" w14:textId="77777777" w:rsidR="0061262D" w:rsidRPr="0061262D" w:rsidRDefault="0061262D" w:rsidP="001A2880">
      <w:pPr>
        <w:pStyle w:val="Balk2"/>
      </w:pPr>
      <w:bookmarkStart w:id="38" w:name="_Toc237262193"/>
      <w:r w:rsidRPr="0061262D">
        <w:lastRenderedPageBreak/>
        <w:t>5.2. Genel Sistem Mimarisi</w:t>
      </w:r>
      <w:bookmarkEnd w:id="38"/>
    </w:p>
    <w:p w14:paraId="6161C36D" w14:textId="77777777" w:rsidR="0061262D" w:rsidRPr="0061262D" w:rsidRDefault="0061262D" w:rsidP="0061262D">
      <w:proofErr w:type="spellStart"/>
      <w:r w:rsidRPr="0061262D">
        <w:t>NeuroKinematics</w:t>
      </w:r>
      <w:proofErr w:type="spellEnd"/>
      <w:r w:rsidRPr="0061262D">
        <w:t xml:space="preserve">, yalnızca tek yönlü bir veri akışına sahip klasik bir katmanlı mimari yerine, yapay </w:t>
      </w:r>
      <w:proofErr w:type="gramStart"/>
      <w:r w:rsidRPr="0061262D">
        <w:t>zeka</w:t>
      </w:r>
      <w:proofErr w:type="gramEnd"/>
      <w:r w:rsidRPr="0061262D">
        <w:t xml:space="preserve">, simülasyon, fizik ve veri bileşenleri arasında kontrollü veri alışverişine izin veren hibrit bir </w:t>
      </w:r>
      <w:r w:rsidRPr="0061262D">
        <w:rPr>
          <w:b/>
          <w:bCs/>
        </w:rPr>
        <w:t>Katmanlı + Servis Tabanlı (</w:t>
      </w:r>
      <w:proofErr w:type="spellStart"/>
      <w:r w:rsidRPr="0061262D">
        <w:rPr>
          <w:b/>
          <w:bCs/>
        </w:rPr>
        <w:t>Layered</w:t>
      </w:r>
      <w:proofErr w:type="spellEnd"/>
      <w:r w:rsidRPr="0061262D">
        <w:rPr>
          <w:b/>
          <w:bCs/>
        </w:rPr>
        <w:t xml:space="preserve"> + Service Architecture)</w:t>
      </w:r>
      <w:r w:rsidRPr="0061262D">
        <w:t xml:space="preserve"> yapı üzerine kurulmuştur.</w:t>
      </w:r>
    </w:p>
    <w:p w14:paraId="3A02E662" w14:textId="1D8222B2" w:rsidR="0061262D" w:rsidRPr="0061262D" w:rsidRDefault="0061262D" w:rsidP="0061262D">
      <w:r w:rsidRPr="0061262D">
        <w:t xml:space="preserve">                 </w:t>
      </w:r>
      <w:r w:rsidRPr="0061262D">
        <w:rPr>
          <w:noProof/>
        </w:rPr>
        <w:drawing>
          <wp:inline distT="0" distB="0" distL="0" distR="0" wp14:anchorId="2479D8A3" wp14:editId="18148AC9">
            <wp:extent cx="2841559" cy="4533900"/>
            <wp:effectExtent l="0" t="0" r="0" b="0"/>
            <wp:docPr id="7795365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36520" name=""/>
                    <pic:cNvPicPr/>
                  </pic:nvPicPr>
                  <pic:blipFill>
                    <a:blip r:embed="rId10"/>
                    <a:stretch>
                      <a:fillRect/>
                    </a:stretch>
                  </pic:blipFill>
                  <pic:spPr>
                    <a:xfrm>
                      <a:off x="0" y="0"/>
                      <a:ext cx="2847580" cy="4543507"/>
                    </a:xfrm>
                    <a:prstGeom prst="rect">
                      <a:avLst/>
                    </a:prstGeom>
                  </pic:spPr>
                </pic:pic>
              </a:graphicData>
            </a:graphic>
          </wp:inline>
        </w:drawing>
      </w:r>
    </w:p>
    <w:p w14:paraId="1C4D1173" w14:textId="77777777" w:rsidR="0061262D" w:rsidRPr="0061262D" w:rsidRDefault="0061262D" w:rsidP="0061262D">
      <w:r w:rsidRPr="0061262D">
        <w:t>Bu mimaride Application/API katmanı, kullanıcı arayüzü ile çekirdek hesaplama modülleri arasında bir orkestrasyon katmanı görevi görür. AI Engine tarafından üretilen tahmini eklem konfigürasyonları simülasyon katmanında değerlendirilirken, fizik ve diferansiyellenebilir kinematik modüllerinden elde edilen sonuçlar eğitim ve doğrulama süreçlerinde kullanılmaktadır.</w:t>
      </w:r>
    </w:p>
    <w:p w14:paraId="53A32611" w14:textId="77777777" w:rsidR="0061262D" w:rsidRPr="0061262D" w:rsidRDefault="0061262D" w:rsidP="0061262D">
      <w:r w:rsidRPr="0061262D">
        <w:t xml:space="preserve">Böylece sistem yalnızca "girdi → AI → çıktı" biçiminde çalışan bir model olmaktan çıkarak; </w:t>
      </w:r>
      <w:r w:rsidRPr="0061262D">
        <w:rPr>
          <w:b/>
          <w:bCs/>
        </w:rPr>
        <w:t>veri üretimi, fiziksel doğrulama, model eğitimi, simülasyon ve çıkarım süreçlerinin birbirleriyle bütünleştiği bir mühendislik platformuna</w:t>
      </w:r>
      <w:r w:rsidRPr="0061262D">
        <w:t xml:space="preserve"> dönüşmektedir.</w:t>
      </w:r>
    </w:p>
    <w:p w14:paraId="34F84A58" w14:textId="77777777" w:rsidR="0061262D" w:rsidRPr="0061262D" w:rsidRDefault="0061262D" w:rsidP="001A2880">
      <w:pPr>
        <w:pStyle w:val="Balk2"/>
      </w:pPr>
      <w:bookmarkStart w:id="39" w:name="_Toc237262194"/>
      <w:r w:rsidRPr="0061262D">
        <w:t>5.3. Fizik ve Kinematik Katmanı</w:t>
      </w:r>
      <w:bookmarkEnd w:id="39"/>
    </w:p>
    <w:p w14:paraId="3448E896" w14:textId="77777777" w:rsidR="0061262D" w:rsidRPr="0061262D" w:rsidRDefault="0061262D" w:rsidP="0061262D">
      <w:r w:rsidRPr="0061262D">
        <w:t xml:space="preserve">Fizik ve Kinematik Katmanı, </w:t>
      </w:r>
      <w:proofErr w:type="spellStart"/>
      <w:r w:rsidRPr="0061262D">
        <w:t>NeuroKinematics</w:t>
      </w:r>
      <w:proofErr w:type="spellEnd"/>
      <w:r w:rsidRPr="0061262D">
        <w:t xml:space="preserve"> sisteminin temel hesaplama altyapısını oluşturmaktadır. Bu katmanın temel bileşenleri URDF işleme mekanizması ve yüksek performanslı kinematik hesaplama kütüphaneleridir.</w:t>
      </w:r>
    </w:p>
    <w:p w14:paraId="6C0F9B6E" w14:textId="77777777" w:rsidR="0061262D" w:rsidRPr="0061262D" w:rsidRDefault="0061262D" w:rsidP="0061262D">
      <w:r w:rsidRPr="0061262D">
        <w:lastRenderedPageBreak/>
        <w:t>Bu katmanda robot modelinden elde edilen eklem ve link bilgileri kullanılarak kinematik zincir oluşturulur ve aşağıdaki hesaplamalar gerçekleştirilir:</w:t>
      </w:r>
    </w:p>
    <w:p w14:paraId="2DCABC1B" w14:textId="77777777" w:rsidR="0061262D" w:rsidRPr="0061262D" w:rsidRDefault="0061262D">
      <w:pPr>
        <w:numPr>
          <w:ilvl w:val="0"/>
          <w:numId w:val="21"/>
        </w:numPr>
      </w:pPr>
      <w:r w:rsidRPr="0061262D">
        <w:t>İleri kinematik (FK)</w:t>
      </w:r>
    </w:p>
    <w:p w14:paraId="559F1613" w14:textId="77777777" w:rsidR="0061262D" w:rsidRPr="0061262D" w:rsidRDefault="0061262D">
      <w:pPr>
        <w:numPr>
          <w:ilvl w:val="0"/>
          <w:numId w:val="21"/>
        </w:numPr>
      </w:pPr>
      <w:proofErr w:type="spellStart"/>
      <w:r w:rsidRPr="0061262D">
        <w:t>Jacobian</w:t>
      </w:r>
      <w:proofErr w:type="spellEnd"/>
      <w:r w:rsidRPr="0061262D">
        <w:t xml:space="preserve"> ve diferansiyel kinematik</w:t>
      </w:r>
    </w:p>
    <w:p w14:paraId="531EAE91" w14:textId="77777777" w:rsidR="0061262D" w:rsidRPr="0061262D" w:rsidRDefault="0061262D">
      <w:pPr>
        <w:numPr>
          <w:ilvl w:val="0"/>
          <w:numId w:val="21"/>
        </w:numPr>
      </w:pPr>
      <w:r w:rsidRPr="0061262D">
        <w:t>Eklem limitlerinin kontrolü</w:t>
      </w:r>
    </w:p>
    <w:p w14:paraId="5B1BDE72" w14:textId="77777777" w:rsidR="0061262D" w:rsidRPr="0061262D" w:rsidRDefault="0061262D">
      <w:pPr>
        <w:numPr>
          <w:ilvl w:val="0"/>
          <w:numId w:val="21"/>
        </w:numPr>
      </w:pPr>
      <w:r w:rsidRPr="0061262D">
        <w:t>Manipülasyon kabiliyeti hesaplamaları</w:t>
      </w:r>
    </w:p>
    <w:p w14:paraId="57319939" w14:textId="77777777" w:rsidR="0061262D" w:rsidRPr="0061262D" w:rsidRDefault="0061262D">
      <w:pPr>
        <w:numPr>
          <w:ilvl w:val="0"/>
          <w:numId w:val="21"/>
        </w:numPr>
      </w:pPr>
      <w:r w:rsidRPr="0061262D">
        <w:t>Çalışma uzayı analizi</w:t>
      </w:r>
    </w:p>
    <w:p w14:paraId="24D0096F" w14:textId="77777777" w:rsidR="0061262D" w:rsidRPr="0061262D" w:rsidRDefault="0061262D">
      <w:pPr>
        <w:numPr>
          <w:ilvl w:val="0"/>
          <w:numId w:val="21"/>
        </w:numPr>
      </w:pPr>
      <w:r w:rsidRPr="0061262D">
        <w:t xml:space="preserve">AI eğitimi için sentetik </w:t>
      </w:r>
      <w:proofErr w:type="spellStart"/>
      <w:r w:rsidRPr="0061262D">
        <w:t>ground-truth</w:t>
      </w:r>
      <w:proofErr w:type="spellEnd"/>
      <w:r w:rsidRPr="0061262D">
        <w:t xml:space="preserve"> verilerinin oluşturulması</w:t>
      </w:r>
    </w:p>
    <w:p w14:paraId="5C06A61D" w14:textId="77777777" w:rsidR="0061262D" w:rsidRPr="0061262D" w:rsidRDefault="0061262D" w:rsidP="0061262D">
      <w:proofErr w:type="spellStart"/>
      <w:r w:rsidRPr="0061262D">
        <w:t>Pinocchio</w:t>
      </w:r>
      <w:proofErr w:type="spellEnd"/>
      <w:r w:rsidRPr="0061262D">
        <w:t xml:space="preserve"> kütüphanesi, yüksek performanslı kinematik ve diferansiyel kinematik hesaplamaları için temel bileşenlerden biri olarak kullanılmaktadır. Bu katmandan elde edilen deterministik kinematik sonuçları, yapay </w:t>
      </w:r>
      <w:proofErr w:type="gramStart"/>
      <w:r w:rsidRPr="0061262D">
        <w:t>zeka</w:t>
      </w:r>
      <w:proofErr w:type="gramEnd"/>
      <w:r w:rsidRPr="0061262D">
        <w:t xml:space="preserve"> modelinin eğitiminde ve sonrasında gerçekleştirilen bağımsız doğrulama işlemlerinde referans olarak kullanılmaktadır.</w:t>
      </w:r>
    </w:p>
    <w:p w14:paraId="061F889F" w14:textId="77777777" w:rsidR="0061262D" w:rsidRPr="0061262D" w:rsidRDefault="0061262D" w:rsidP="001A2880">
      <w:pPr>
        <w:pStyle w:val="Balk2"/>
      </w:pPr>
      <w:bookmarkStart w:id="40" w:name="_Toc237262195"/>
      <w:r w:rsidRPr="0061262D">
        <w:t>5.4. Veri Üretim ve Veri Yönetim Katmanı</w:t>
      </w:r>
      <w:bookmarkEnd w:id="40"/>
    </w:p>
    <w:p w14:paraId="02C8E653" w14:textId="77777777" w:rsidR="0061262D" w:rsidRPr="0061262D" w:rsidRDefault="0061262D" w:rsidP="0061262D">
      <w:proofErr w:type="spellStart"/>
      <w:r w:rsidRPr="0061262D">
        <w:t>NeuroKinematics'in</w:t>
      </w:r>
      <w:proofErr w:type="spellEnd"/>
      <w:r w:rsidRPr="0061262D">
        <w:t xml:space="preserve"> yapay </w:t>
      </w:r>
      <w:proofErr w:type="gramStart"/>
      <w:r w:rsidRPr="0061262D">
        <w:t>zeka</w:t>
      </w:r>
      <w:proofErr w:type="gramEnd"/>
      <w:r w:rsidRPr="0061262D">
        <w:t xml:space="preserve"> modellerini besleyen veri altyapısı bu katmanda bulunmaktadır. Veri mimarisi yalnızca sentetik veriye dayanmamakta; farklı veri kaynaklarının kontrollü şekilde bir araya getirilmesini hedeflemektedir.</w:t>
      </w:r>
    </w:p>
    <w:p w14:paraId="7038B838" w14:textId="77777777" w:rsidR="0061262D" w:rsidRPr="0061262D" w:rsidRDefault="0061262D" w:rsidP="0061262D">
      <w:r w:rsidRPr="0061262D">
        <w:t>Sistem üç temel veri kaynağını destekleyecek şekilde tasarlanmıştır:</w:t>
      </w:r>
    </w:p>
    <w:p w14:paraId="4B0033C8" w14:textId="77777777" w:rsidR="0061262D" w:rsidRPr="0061262D" w:rsidRDefault="0061262D">
      <w:pPr>
        <w:numPr>
          <w:ilvl w:val="0"/>
          <w:numId w:val="22"/>
        </w:numPr>
      </w:pPr>
      <w:r w:rsidRPr="0061262D">
        <w:rPr>
          <w:b/>
          <w:bCs/>
        </w:rPr>
        <w:t>Sentetik Veri (</w:t>
      </w:r>
      <w:proofErr w:type="spellStart"/>
      <w:r w:rsidRPr="0061262D">
        <w:rPr>
          <w:b/>
          <w:bCs/>
        </w:rPr>
        <w:t>Synthetic</w:t>
      </w:r>
      <w:proofErr w:type="spellEnd"/>
      <w:r w:rsidRPr="0061262D">
        <w:rPr>
          <w:b/>
          <w:bCs/>
        </w:rPr>
        <w:t xml:space="preserve"> Data):</w:t>
      </w:r>
      <w:r w:rsidRPr="0061262D">
        <w:t xml:space="preserve"> URDF ve kinematik model kullanılarak fizik katmanında oluşturulan yüksek hacimli veri.</w:t>
      </w:r>
    </w:p>
    <w:p w14:paraId="61CF5EBD" w14:textId="77777777" w:rsidR="0061262D" w:rsidRPr="0061262D" w:rsidRDefault="0061262D">
      <w:pPr>
        <w:numPr>
          <w:ilvl w:val="0"/>
          <w:numId w:val="22"/>
        </w:numPr>
      </w:pPr>
      <w:r w:rsidRPr="0061262D">
        <w:rPr>
          <w:b/>
          <w:bCs/>
        </w:rPr>
        <w:t>Genel Erişime Açık Veri Setleri (</w:t>
      </w:r>
      <w:proofErr w:type="spellStart"/>
      <w:r w:rsidRPr="0061262D">
        <w:rPr>
          <w:b/>
          <w:bCs/>
        </w:rPr>
        <w:t>Public</w:t>
      </w:r>
      <w:proofErr w:type="spellEnd"/>
      <w:r w:rsidRPr="0061262D">
        <w:rPr>
          <w:b/>
          <w:bCs/>
        </w:rPr>
        <w:t xml:space="preserve"> </w:t>
      </w:r>
      <w:proofErr w:type="spellStart"/>
      <w:r w:rsidRPr="0061262D">
        <w:rPr>
          <w:b/>
          <w:bCs/>
        </w:rPr>
        <w:t>Datasets</w:t>
      </w:r>
      <w:proofErr w:type="spellEnd"/>
      <w:r w:rsidRPr="0061262D">
        <w:rPr>
          <w:b/>
          <w:bCs/>
        </w:rPr>
        <w:t>):</w:t>
      </w:r>
      <w:r w:rsidRPr="0061262D">
        <w:t xml:space="preserve"> Belirli robotlara ait mevcut ileri kinematik veya eklem-pozu veri setleri.</w:t>
      </w:r>
    </w:p>
    <w:p w14:paraId="6B7265C1" w14:textId="77777777" w:rsidR="0061262D" w:rsidRPr="0061262D" w:rsidRDefault="0061262D">
      <w:pPr>
        <w:numPr>
          <w:ilvl w:val="0"/>
          <w:numId w:val="22"/>
        </w:numPr>
      </w:pPr>
      <w:r w:rsidRPr="0061262D">
        <w:rPr>
          <w:b/>
          <w:bCs/>
        </w:rPr>
        <w:t>Gerçek Robot Verisi (Real Robot Data):</w:t>
      </w:r>
      <w:r w:rsidRPr="0061262D">
        <w:t xml:space="preserve"> Gerçek robotlardan veya robot kontrol sistemlerinden elde edilen ölçüm ve çalışma verileri.</w:t>
      </w:r>
    </w:p>
    <w:p w14:paraId="1EB688F0" w14:textId="77777777" w:rsidR="0061262D" w:rsidRPr="0061262D" w:rsidRDefault="0061262D" w:rsidP="0061262D">
      <w:r w:rsidRPr="0061262D">
        <w:t>Bu veriler doğrudan birleştirilmeden önce ortak koordinat sistemi, eklem sırası, birim, yönelim gösterimi ve eklem sınırları açısından normalize edilmektedir.</w:t>
      </w:r>
    </w:p>
    <w:p w14:paraId="5BB02159" w14:textId="77777777" w:rsidR="0061262D" w:rsidRPr="0061262D" w:rsidRDefault="0061262D" w:rsidP="0061262D">
      <w:r w:rsidRPr="0061262D">
        <w:t>Veri üretim, normalizasyon, örnekleme, veri bölme, gürültü modelleme, çapraz-robot doğrulama ve sim-</w:t>
      </w:r>
      <w:proofErr w:type="spellStart"/>
      <w:r w:rsidRPr="0061262D">
        <w:t>to</w:t>
      </w:r>
      <w:proofErr w:type="spellEnd"/>
      <w:r w:rsidRPr="0061262D">
        <w:t>-</w:t>
      </w:r>
      <w:proofErr w:type="spellStart"/>
      <w:r w:rsidRPr="0061262D">
        <w:t>real</w:t>
      </w:r>
      <w:proofErr w:type="spellEnd"/>
      <w:r w:rsidRPr="0061262D">
        <w:t xml:space="preserve"> test stratejileri Bölüm 6'da ayrıntılı olarak ele alınacaktır.</w:t>
      </w:r>
    </w:p>
    <w:p w14:paraId="0EFC3C16" w14:textId="77777777" w:rsidR="0061262D" w:rsidRPr="0061262D" w:rsidRDefault="0061262D" w:rsidP="001A2880">
      <w:pPr>
        <w:pStyle w:val="Balk2"/>
      </w:pPr>
      <w:bookmarkStart w:id="41" w:name="_Toc237262196"/>
      <w:r w:rsidRPr="0061262D">
        <w:t xml:space="preserve">5.5. Yapay </w:t>
      </w:r>
      <w:proofErr w:type="gramStart"/>
      <w:r w:rsidRPr="0061262D">
        <w:t>Zeka</w:t>
      </w:r>
      <w:proofErr w:type="gramEnd"/>
      <w:r w:rsidRPr="0061262D">
        <w:t xml:space="preserve"> ve Öğrenme Katmanı</w:t>
      </w:r>
      <w:bookmarkEnd w:id="41"/>
    </w:p>
    <w:p w14:paraId="7D99C8EB" w14:textId="77777777" w:rsidR="0061262D" w:rsidRPr="0061262D" w:rsidRDefault="0061262D" w:rsidP="0061262D">
      <w:r w:rsidRPr="0061262D">
        <w:t xml:space="preserve">Yapay </w:t>
      </w:r>
      <w:proofErr w:type="gramStart"/>
      <w:r w:rsidRPr="0061262D">
        <w:t>Zeka</w:t>
      </w:r>
      <w:proofErr w:type="gramEnd"/>
      <w:r w:rsidRPr="0061262D">
        <w:t xml:space="preserve"> ve Öğrenme Katmanı, hedef Kartezyen pozu ve mevcut robot konfigürasyonu gibi girdilerden uygun eklem konfigürasyonunu tahmin eden nöral IK modelini barındırmaktadır.</w:t>
      </w:r>
    </w:p>
    <w:p w14:paraId="0FBDD0AA" w14:textId="77777777" w:rsidR="0061262D" w:rsidRPr="0061262D" w:rsidRDefault="0061262D" w:rsidP="0061262D">
      <w:r w:rsidRPr="0061262D">
        <w:lastRenderedPageBreak/>
        <w:t>Temel model fonksiyonu:</w:t>
      </w:r>
    </w:p>
    <w:p w14:paraId="7FFAD5CE" w14:textId="79E11440" w:rsidR="0061262D" w:rsidRPr="0061262D" w:rsidRDefault="00000000" w:rsidP="0061262D">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e>
          </m:d>
        </m:oMath>
      </m:oMathPara>
    </w:p>
    <w:p w14:paraId="54E94E0D" w14:textId="77777777" w:rsidR="0061262D" w:rsidRPr="0061262D" w:rsidRDefault="0061262D" w:rsidP="0061262D">
      <w:proofErr w:type="gramStart"/>
      <w:r w:rsidRPr="0061262D">
        <w:t>şeklinde</w:t>
      </w:r>
      <w:proofErr w:type="gramEnd"/>
      <w:r w:rsidRPr="0061262D">
        <w:t xml:space="preserve"> ifade edilmektedir.</w:t>
      </w:r>
    </w:p>
    <w:p w14:paraId="15641946" w14:textId="13423E09" w:rsidR="0061262D" w:rsidRPr="0061262D" w:rsidRDefault="0061262D" w:rsidP="0061262D">
      <w:r w:rsidRPr="0061262D">
        <w:t xml:space="preserve">Burada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61262D">
        <w:t xml:space="preserve"> hedef uç işlevci pozunu, </w:t>
      </w:r>
      <m:oMath>
        <m:sSub>
          <m:sSubPr>
            <m:ctrlPr>
              <w:rPr>
                <w:rFonts w:ascii="Cambria Math" w:hAnsi="Cambria Math"/>
              </w:rPr>
            </m:ctrlPr>
          </m:sSubPr>
          <m:e>
            <m:r>
              <w:rPr>
                <w:rFonts w:ascii="Cambria Math" w:hAnsi="Cambria Math"/>
              </w:rPr>
              <m:t>q</m:t>
            </m:r>
          </m:e>
          <m:sub>
            <m:r>
              <w:rPr>
                <w:rFonts w:ascii="Cambria Math" w:hAnsi="Cambria Math"/>
              </w:rPr>
              <m:t>t-1</m:t>
            </m:r>
          </m:sub>
        </m:sSub>
      </m:oMath>
      <w:r w:rsidRPr="0061262D">
        <w:t xml:space="preserve"> bir önceki veya mevcut robot konfigürasyonunu, </w:t>
      </w:r>
      <m:oMath>
        <m:r>
          <w:rPr>
            <w:rFonts w:ascii="Cambria Math" w:hAnsi="Cambria Math"/>
          </w:rPr>
          <m:t>θ</m:t>
        </m:r>
      </m:oMath>
      <w:r w:rsidRPr="0061262D">
        <w:t xml:space="preserve">model parametrelerini ve </w:t>
      </w:r>
      <m:oMath>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oMath>
      <w:r w:rsidRPr="0061262D">
        <w:t xml:space="preserve"> model tarafından tahmin edilen yeni eklem konfigürasyonunu temsil etmektedir.</w:t>
      </w:r>
    </w:p>
    <w:p w14:paraId="3C2A5005" w14:textId="77777777" w:rsidR="0061262D" w:rsidRPr="0061262D" w:rsidRDefault="0061262D" w:rsidP="0061262D">
      <w:proofErr w:type="spellStart"/>
      <w:r w:rsidRPr="0061262D">
        <w:t>PyTorch</w:t>
      </w:r>
      <w:proofErr w:type="spellEnd"/>
      <w:r w:rsidRPr="0061262D">
        <w:t xml:space="preserve"> altyapısı üzerinde </w:t>
      </w:r>
      <w:proofErr w:type="spellStart"/>
      <w:r w:rsidRPr="0061262D">
        <w:t>Residual</w:t>
      </w:r>
      <w:proofErr w:type="spellEnd"/>
      <w:r w:rsidRPr="0061262D">
        <w:t>-MLP (</w:t>
      </w:r>
      <w:proofErr w:type="spellStart"/>
      <w:r w:rsidRPr="0061262D">
        <w:t>Res</w:t>
      </w:r>
      <w:proofErr w:type="spellEnd"/>
      <w:r w:rsidRPr="0061262D">
        <w:t xml:space="preserve">-MLP) tabanlı mimarilerin kullanılması planlanmaktadır. </w:t>
      </w:r>
      <w:proofErr w:type="spellStart"/>
      <w:r w:rsidRPr="0061262D">
        <w:t>Residual</w:t>
      </w:r>
      <w:proofErr w:type="spellEnd"/>
      <w:r w:rsidRPr="0061262D">
        <w:t xml:space="preserve"> bağlantılar sayesinde modelin farklı kinematik ilişkileri daha kararlı biçimde öğrenebilmesi ve daha derin ağ yapılarının optimize edilebilmesi hedeflenmektedir.</w:t>
      </w:r>
    </w:p>
    <w:p w14:paraId="3E4CB57F" w14:textId="77777777" w:rsidR="0061262D" w:rsidRPr="0061262D" w:rsidRDefault="0061262D" w:rsidP="0061262D">
      <w:r w:rsidRPr="0061262D">
        <w:t xml:space="preserve">Buna ek olarak, farklı robotların kinematik özelliklerinden öğrenilen ortak temsilin yeni robotlara daha az veri ile aktarılabilmesi amacıyla </w:t>
      </w:r>
      <w:r w:rsidRPr="0061262D">
        <w:rPr>
          <w:b/>
          <w:bCs/>
        </w:rPr>
        <w:t>Model-</w:t>
      </w:r>
      <w:proofErr w:type="spellStart"/>
      <w:r w:rsidRPr="0061262D">
        <w:rPr>
          <w:b/>
          <w:bCs/>
        </w:rPr>
        <w:t>Agnostic</w:t>
      </w:r>
      <w:proofErr w:type="spellEnd"/>
      <w:r w:rsidRPr="0061262D">
        <w:rPr>
          <w:b/>
          <w:bCs/>
        </w:rPr>
        <w:t xml:space="preserve"> Meta-Learning (MAML)</w:t>
      </w:r>
      <w:r w:rsidRPr="0061262D">
        <w:t xml:space="preserve"> gibi meta-öğrenme yöntemlerinin sisteme entegre edilmesi araştırılacaktır. Bu yaklaşımın temel amacı, her yeni robot için modelin tamamen sıfırdan eğitilmesi yerine, önceden öğrenilmiş bir modelin sınırlı miktarda robot-spesifik veri ile hızlı şekilde adapte edilebilmesidir.</w:t>
      </w:r>
    </w:p>
    <w:p w14:paraId="1FDB8F46" w14:textId="77777777" w:rsidR="0061262D" w:rsidRPr="0061262D" w:rsidRDefault="0061262D" w:rsidP="001A2880">
      <w:pPr>
        <w:pStyle w:val="Balk2"/>
      </w:pPr>
      <w:bookmarkStart w:id="42" w:name="_Toc237262197"/>
      <w:r w:rsidRPr="0061262D">
        <w:t>5.6. Diferansiyellenebilir Kinematik ve Fizik Farkındalıklı Eğitim</w:t>
      </w:r>
      <w:bookmarkEnd w:id="42"/>
    </w:p>
    <w:p w14:paraId="45142481" w14:textId="77777777" w:rsidR="0061262D" w:rsidRPr="0061262D" w:rsidRDefault="0061262D" w:rsidP="0061262D">
      <w:proofErr w:type="spellStart"/>
      <w:r w:rsidRPr="0061262D">
        <w:t>NeuroKinematics'in</w:t>
      </w:r>
      <w:proofErr w:type="spellEnd"/>
      <w:r w:rsidRPr="0061262D">
        <w:t xml:space="preserve"> öğrenme mimarisindeki temel farklılıklardan biri, model çıktısının yalnızca hedef eklem açıları ile karşılaştırılmaması; tahmin edilen eklem konfigürasyonunun fiziksel kinematik model üzerinden tekrar değerlendirilmesidir.</w:t>
      </w:r>
    </w:p>
    <w:p w14:paraId="30C94BEB" w14:textId="77777777" w:rsidR="0061262D" w:rsidRPr="0061262D" w:rsidRDefault="0061262D" w:rsidP="0061262D">
      <w:r w:rsidRPr="0061262D">
        <w:t>Model tarafından üretilen:</w:t>
      </w:r>
    </w:p>
    <w:p w14:paraId="35725528" w14:textId="0C9C5EC9" w:rsidR="0061262D" w:rsidRPr="0061262D" w:rsidRDefault="00000000" w:rsidP="0061262D">
      <m:oMathPara>
        <m:oMath>
          <m:acc>
            <m:accPr>
              <m:chr m:val="ˆ"/>
              <m:ctrlPr>
                <w:rPr>
                  <w:rFonts w:ascii="Cambria Math" w:hAnsi="Cambria Math"/>
                </w:rPr>
              </m:ctrlPr>
            </m:accPr>
            <m:e>
              <m:r>
                <w:rPr>
                  <w:rFonts w:ascii="Cambria Math" w:hAnsi="Cambria Math"/>
                </w:rPr>
                <m:t>q</m:t>
              </m:r>
            </m:e>
          </m:acc>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q</m:t>
                  </m:r>
                </m:e>
                <m:sub>
                  <m:r>
                    <w:rPr>
                      <w:rFonts w:ascii="Cambria Math" w:hAnsi="Cambria Math"/>
                    </w:rPr>
                    <m:t>current</m:t>
                  </m:r>
                </m:sub>
              </m:sSub>
            </m:e>
          </m:d>
        </m:oMath>
      </m:oMathPara>
    </w:p>
    <w:p w14:paraId="7E39B0C0" w14:textId="77777777" w:rsidR="0061262D" w:rsidRPr="0061262D" w:rsidRDefault="0061262D" w:rsidP="0061262D">
      <w:proofErr w:type="gramStart"/>
      <w:r w:rsidRPr="0061262D">
        <w:t>çıktısı</w:t>
      </w:r>
      <w:proofErr w:type="gramEnd"/>
      <w:r w:rsidRPr="0061262D">
        <w:t>, diferansiyellenebilir ileri kinematik fonksiyonundan geçirilerek:</w:t>
      </w:r>
    </w:p>
    <w:p w14:paraId="063EB20F" w14:textId="0A8CA60C" w:rsidR="0061262D" w:rsidRPr="0061262D" w:rsidRDefault="00000000" w:rsidP="0061262D">
      <m:oMathPara>
        <m:oMath>
          <m:acc>
            <m:accPr>
              <m:chr m:val="ˆ"/>
              <m:ctrlPr>
                <w:rPr>
                  <w:rFonts w:ascii="Cambria Math" w:hAnsi="Cambria Math"/>
                </w:rPr>
              </m:ctrlPr>
            </m:accPr>
            <m:e>
              <m:r>
                <w:rPr>
                  <w:rFonts w:ascii="Cambria Math" w:hAnsi="Cambria Math"/>
                </w:rPr>
                <m:t>x</m:t>
              </m:r>
            </m:e>
          </m:acc>
          <m:r>
            <w:rPr>
              <w:rFonts w:ascii="Cambria Math" w:hAnsi="Cambria Math"/>
            </w:rPr>
            <m:t>=FK</m:t>
          </m:r>
          <m:d>
            <m:dPr>
              <m:ctrlPr>
                <w:rPr>
                  <w:rFonts w:ascii="Cambria Math" w:hAnsi="Cambria Math"/>
                </w:rPr>
              </m:ctrlPr>
            </m:dPr>
            <m:e>
              <m:acc>
                <m:accPr>
                  <m:chr m:val="ˆ"/>
                  <m:ctrlPr>
                    <w:rPr>
                      <w:rFonts w:ascii="Cambria Math" w:hAnsi="Cambria Math"/>
                    </w:rPr>
                  </m:ctrlPr>
                </m:accPr>
                <m:e>
                  <m:r>
                    <w:rPr>
                      <w:rFonts w:ascii="Cambria Math" w:hAnsi="Cambria Math"/>
                    </w:rPr>
                    <m:t>q</m:t>
                  </m:r>
                </m:e>
              </m:acc>
            </m:e>
          </m:d>
        </m:oMath>
      </m:oMathPara>
    </w:p>
    <w:p w14:paraId="2E41AA1D" w14:textId="77777777" w:rsidR="0061262D" w:rsidRPr="0061262D" w:rsidRDefault="0061262D" w:rsidP="0061262D">
      <w:proofErr w:type="gramStart"/>
      <w:r w:rsidRPr="0061262D">
        <w:t>şeklinde</w:t>
      </w:r>
      <w:proofErr w:type="gramEnd"/>
      <w:r w:rsidRPr="0061262D">
        <w:t xml:space="preserve"> tahmini uç işlevci pozu elde edilir.</w:t>
      </w:r>
    </w:p>
    <w:p w14:paraId="2827EB03" w14:textId="77777777" w:rsidR="0061262D" w:rsidRPr="0061262D" w:rsidRDefault="0061262D" w:rsidP="0061262D">
      <w:r w:rsidRPr="0061262D">
        <w:t>Bu değer hedef poz ile karşılaştırılarak Kartezyen uzaydaki hata hesaplanır:</w:t>
      </w:r>
    </w:p>
    <w:p w14:paraId="1E6F88B7" w14:textId="62994977" w:rsidR="0061262D" w:rsidRPr="0061262D" w:rsidRDefault="00000000" w:rsidP="0061262D">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FK</m:t>
              </m:r>
            </m:sub>
          </m:sSub>
          <m:r>
            <w:rPr>
              <w:rFonts w:ascii="Cambria Math" w:hAnsi="Cambria Math"/>
            </w:rPr>
            <m:t>=d</m:t>
          </m:r>
          <m:d>
            <m:dPr>
              <m:ctrlPr>
                <w:rPr>
                  <w:rFonts w:ascii="Cambria Math" w:hAnsi="Cambria Math"/>
                </w:rPr>
              </m:ctrlPr>
            </m:dPr>
            <m:e>
              <m:acc>
                <m:accPr>
                  <m:chr m:val="ˆ"/>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target</m:t>
                  </m:r>
                </m:sub>
              </m:sSub>
            </m:e>
          </m:d>
        </m:oMath>
      </m:oMathPara>
    </w:p>
    <w:p w14:paraId="37DC97EB" w14:textId="77777777" w:rsidR="0061262D" w:rsidRDefault="0061262D" w:rsidP="0061262D">
      <w:r w:rsidRPr="0061262D">
        <w:t>Buna ek olarak eklem sınırları, tekillik yakınlığı ve gerektiğinde yörünge sürekliliği gibi fiziksel koşullar da kayıp fonksiyonuna dahil edilebilir.</w:t>
      </w:r>
    </w:p>
    <w:p w14:paraId="4EB28305" w14:textId="77777777" w:rsidR="0061262D" w:rsidRPr="0061262D" w:rsidRDefault="0061262D" w:rsidP="0061262D"/>
    <w:p w14:paraId="5F82DF49" w14:textId="75665632" w:rsidR="0061262D" w:rsidRDefault="0061262D" w:rsidP="0061262D">
      <w:r w:rsidRPr="0061262D">
        <w:rPr>
          <w:noProof/>
        </w:rPr>
        <w:lastRenderedPageBreak/>
        <w:drawing>
          <wp:inline distT="0" distB="0" distL="0" distR="0" wp14:anchorId="7205BA0A" wp14:editId="60BF17D4">
            <wp:extent cx="2924583" cy="6268325"/>
            <wp:effectExtent l="0" t="0" r="9525" b="0"/>
            <wp:docPr id="1921495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9541" name=""/>
                    <pic:cNvPicPr/>
                  </pic:nvPicPr>
                  <pic:blipFill>
                    <a:blip r:embed="rId11"/>
                    <a:stretch>
                      <a:fillRect/>
                    </a:stretch>
                  </pic:blipFill>
                  <pic:spPr>
                    <a:xfrm>
                      <a:off x="0" y="0"/>
                      <a:ext cx="2924583" cy="6268325"/>
                    </a:xfrm>
                    <a:prstGeom prst="rect">
                      <a:avLst/>
                    </a:prstGeom>
                  </pic:spPr>
                </pic:pic>
              </a:graphicData>
            </a:graphic>
          </wp:inline>
        </w:drawing>
      </w:r>
    </w:p>
    <w:p w14:paraId="4B13940F" w14:textId="671D062D" w:rsidR="0061262D" w:rsidRPr="0061262D" w:rsidRDefault="0061262D" w:rsidP="0061262D">
      <w:r w:rsidRPr="0061262D">
        <w:t>Bu yaklaşım sayesinde model yalnızca veri setindeki eklem açılarını taklit etmek yerine, tahmin ettiği konfigürasyonun hedef Kartezyen poza fiziksel olarak karşılık gelip gelmediğini öğrenme sürecinde değerlendirebilmektedir.</w:t>
      </w:r>
    </w:p>
    <w:p w14:paraId="4923E23C" w14:textId="77777777" w:rsidR="0061262D" w:rsidRPr="0061262D" w:rsidRDefault="0061262D" w:rsidP="0061262D">
      <w:r w:rsidRPr="0061262D">
        <w:t>Genel kayıp fonksiyonu aşağıdaki biçimde ifade edilebilir:</w:t>
      </w:r>
    </w:p>
    <w:p w14:paraId="00AAE906" w14:textId="22E49BA2" w:rsidR="0061262D" w:rsidRPr="0061262D" w:rsidRDefault="0061262D" w:rsidP="0061262D">
      <m:oMathPara>
        <m:oMath>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FK</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FK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lim</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lim</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sing</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sing</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smooth</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smooth</m:t>
              </m:r>
            </m:sub>
          </m:sSub>
        </m:oMath>
      </m:oMathPara>
    </w:p>
    <w:p w14:paraId="37BA3AC3" w14:textId="77777777" w:rsidR="0061262D" w:rsidRPr="0061262D" w:rsidRDefault="0061262D" w:rsidP="0061262D">
      <w:r w:rsidRPr="0061262D">
        <w:t>Buradaki $\lambda$ katsayıları ilgili kayıp bileşenlerinin eğitim üzerindeki ağırlığını belirlemektedir. Nihai kayıp bileşenleri ve ağırlıklandırma stratejileri deneysel olarak Bölüm 6 ve Bölüm 7'de belirlenecektir.</w:t>
      </w:r>
    </w:p>
    <w:p w14:paraId="7E6D0B6D" w14:textId="77777777" w:rsidR="0061262D" w:rsidRPr="0061262D" w:rsidRDefault="0061262D" w:rsidP="001A2880">
      <w:pPr>
        <w:pStyle w:val="Balk2"/>
      </w:pPr>
      <w:bookmarkStart w:id="43" w:name="_Toc237262198"/>
      <w:r w:rsidRPr="0061262D">
        <w:lastRenderedPageBreak/>
        <w:t>5.7. Simülasyon ve Dijital İkiz Katmanı</w:t>
      </w:r>
      <w:bookmarkEnd w:id="43"/>
    </w:p>
    <w:p w14:paraId="385C4FEE" w14:textId="77777777" w:rsidR="0061262D" w:rsidRPr="0061262D" w:rsidRDefault="0061262D" w:rsidP="0061262D">
      <w:r w:rsidRPr="0061262D">
        <w:t xml:space="preserve">Simülasyon Katmanı, yapay </w:t>
      </w:r>
      <w:proofErr w:type="gramStart"/>
      <w:r w:rsidRPr="0061262D">
        <w:t>zeka</w:t>
      </w:r>
      <w:proofErr w:type="gramEnd"/>
      <w:r w:rsidRPr="0061262D">
        <w:t xml:space="preserve"> modelinin ürettiği eklem konfigürasyonları ve yörüngelerin fiziksel donanım kullanılmadan değerlendirilmesini sağlamaktadır.</w:t>
      </w:r>
    </w:p>
    <w:p w14:paraId="487336B3" w14:textId="77777777" w:rsidR="0061262D" w:rsidRPr="0061262D" w:rsidRDefault="0061262D" w:rsidP="0061262D">
      <w:r w:rsidRPr="0061262D">
        <w:t>Bu katmanda:</w:t>
      </w:r>
    </w:p>
    <w:p w14:paraId="070657AF" w14:textId="77777777" w:rsidR="0061262D" w:rsidRPr="0061262D" w:rsidRDefault="0061262D">
      <w:pPr>
        <w:numPr>
          <w:ilvl w:val="0"/>
          <w:numId w:val="23"/>
        </w:numPr>
      </w:pPr>
      <w:r w:rsidRPr="0061262D">
        <w:t>Robotun 3B geometrisinin görselleştirilmesi,</w:t>
      </w:r>
    </w:p>
    <w:p w14:paraId="195E8235" w14:textId="77777777" w:rsidR="0061262D" w:rsidRPr="0061262D" w:rsidRDefault="0061262D">
      <w:pPr>
        <w:numPr>
          <w:ilvl w:val="0"/>
          <w:numId w:val="23"/>
        </w:numPr>
      </w:pPr>
      <w:r w:rsidRPr="0061262D">
        <w:t>Eklem konfigürasyonlarının animasyonu,</w:t>
      </w:r>
    </w:p>
    <w:p w14:paraId="59B5F67B" w14:textId="77777777" w:rsidR="0061262D" w:rsidRPr="0061262D" w:rsidRDefault="0061262D">
      <w:pPr>
        <w:numPr>
          <w:ilvl w:val="0"/>
          <w:numId w:val="23"/>
        </w:numPr>
      </w:pPr>
      <w:r w:rsidRPr="0061262D">
        <w:t>Çarpışma kontrolü,</w:t>
      </w:r>
    </w:p>
    <w:p w14:paraId="34BDB49C" w14:textId="77777777" w:rsidR="0061262D" w:rsidRPr="0061262D" w:rsidRDefault="0061262D">
      <w:pPr>
        <w:numPr>
          <w:ilvl w:val="0"/>
          <w:numId w:val="23"/>
        </w:numPr>
      </w:pPr>
      <w:r w:rsidRPr="0061262D">
        <w:t>Çalışma uzayı analizi,</w:t>
      </w:r>
    </w:p>
    <w:p w14:paraId="6CC69C09" w14:textId="77777777" w:rsidR="0061262D" w:rsidRPr="0061262D" w:rsidRDefault="0061262D">
      <w:pPr>
        <w:numPr>
          <w:ilvl w:val="0"/>
          <w:numId w:val="23"/>
        </w:numPr>
      </w:pPr>
      <w:r w:rsidRPr="0061262D">
        <w:t>Manipülasyon kabiliyeti haritalaması,</w:t>
      </w:r>
    </w:p>
    <w:p w14:paraId="1A5CFD88" w14:textId="77777777" w:rsidR="0061262D" w:rsidRPr="0061262D" w:rsidRDefault="0061262D">
      <w:pPr>
        <w:numPr>
          <w:ilvl w:val="0"/>
          <w:numId w:val="23"/>
        </w:numPr>
      </w:pPr>
      <w:r w:rsidRPr="0061262D">
        <w:t>Yörünge sürekliliği analizi</w:t>
      </w:r>
    </w:p>
    <w:p w14:paraId="7C771269" w14:textId="77777777" w:rsidR="0061262D" w:rsidRPr="0061262D" w:rsidRDefault="0061262D" w:rsidP="0061262D">
      <w:proofErr w:type="gramStart"/>
      <w:r w:rsidRPr="0061262D">
        <w:t>gerçekleştirilecektir</w:t>
      </w:r>
      <w:proofErr w:type="gramEnd"/>
      <w:r w:rsidRPr="0061262D">
        <w:t>.</w:t>
      </w:r>
    </w:p>
    <w:p w14:paraId="7F0A3556" w14:textId="77777777" w:rsidR="0061262D" w:rsidRPr="0061262D" w:rsidRDefault="0061262D" w:rsidP="0061262D">
      <w:proofErr w:type="spellStart"/>
      <w:r w:rsidRPr="0061262D">
        <w:t>PyVista</w:t>
      </w:r>
      <w:proofErr w:type="spellEnd"/>
      <w:r w:rsidRPr="0061262D">
        <w:t xml:space="preserve">, mühendislik odaklı 3B görselleştirme ve </w:t>
      </w:r>
      <w:proofErr w:type="spellStart"/>
      <w:r w:rsidRPr="0061262D">
        <w:t>workspace</w:t>
      </w:r>
      <w:proofErr w:type="spellEnd"/>
      <w:r w:rsidRPr="0061262D">
        <w:t xml:space="preserve"> analizleri için kullanılabilecek temel bileşen olarak değerlendirilmektedir. Fiziksel simülasyon veya gelişmiş çarpışma senaryolarının gerekli olduğu durumlarda </w:t>
      </w:r>
      <w:proofErr w:type="spellStart"/>
      <w:r w:rsidRPr="0061262D">
        <w:t>PyBullet</w:t>
      </w:r>
      <w:proofErr w:type="spellEnd"/>
      <w:r w:rsidRPr="0061262D">
        <w:t xml:space="preserve"> gibi simülasyon araçlarının kullanılması planlanmaktadır.</w:t>
      </w:r>
    </w:p>
    <w:p w14:paraId="45AD135C" w14:textId="77777777" w:rsidR="0061262D" w:rsidRPr="0061262D" w:rsidRDefault="0061262D" w:rsidP="0061262D">
      <w:r w:rsidRPr="0061262D">
        <w:t>Bu katmanın temel amacı, nöral IK modelinin gerçek robota aktarılmasından önce kinematik ve geometrik davranışının kontrollü bir dijital ortamda doğrulanmasıdır.</w:t>
      </w:r>
    </w:p>
    <w:p w14:paraId="1BCC98A6" w14:textId="77777777" w:rsidR="0061262D" w:rsidRPr="0061262D" w:rsidRDefault="0061262D" w:rsidP="001A2880">
      <w:pPr>
        <w:pStyle w:val="Balk2"/>
      </w:pPr>
      <w:bookmarkStart w:id="44" w:name="_Toc237262199"/>
      <w:r w:rsidRPr="0061262D">
        <w:t>5.8. Uygulama ve Kullanıcı Arayüzü (GUI) Katmanı</w:t>
      </w:r>
      <w:bookmarkEnd w:id="44"/>
    </w:p>
    <w:p w14:paraId="1308E52F" w14:textId="77777777" w:rsidR="0061262D" w:rsidRPr="0061262D" w:rsidRDefault="0061262D" w:rsidP="0061262D">
      <w:r w:rsidRPr="0061262D">
        <w:t>GUI katmanı, sistemin teknik hesaplama süreçlerini son kullanıcı için erişilebilir hale getiren uygulama katmanıdır.</w:t>
      </w:r>
    </w:p>
    <w:p w14:paraId="574CFD7C" w14:textId="77777777" w:rsidR="0061262D" w:rsidRPr="0061262D" w:rsidRDefault="0061262D" w:rsidP="0061262D">
      <w:proofErr w:type="spellStart"/>
      <w:r w:rsidRPr="0061262D">
        <w:t>PyQt</w:t>
      </w:r>
      <w:proofErr w:type="spellEnd"/>
      <w:r w:rsidRPr="0061262D">
        <w:t>/</w:t>
      </w:r>
      <w:proofErr w:type="spellStart"/>
      <w:r w:rsidRPr="0061262D">
        <w:t>PySide</w:t>
      </w:r>
      <w:proofErr w:type="spellEnd"/>
      <w:r w:rsidRPr="0061262D">
        <w:t xml:space="preserve"> tabanlı masaüstü arayüzü üzerinden aşağıdaki temel fonksiyonların sunulması hedeflenmektedir:</w:t>
      </w:r>
    </w:p>
    <w:p w14:paraId="3FA56DD7" w14:textId="77777777" w:rsidR="0061262D" w:rsidRPr="0061262D" w:rsidRDefault="0061262D">
      <w:pPr>
        <w:numPr>
          <w:ilvl w:val="0"/>
          <w:numId w:val="24"/>
        </w:numPr>
      </w:pPr>
      <w:r w:rsidRPr="0061262D">
        <w:t>Robot modelinin yüklenmesi ve yönetilmesi,</w:t>
      </w:r>
    </w:p>
    <w:p w14:paraId="4873AB3E" w14:textId="77777777" w:rsidR="0061262D" w:rsidRPr="0061262D" w:rsidRDefault="0061262D">
      <w:pPr>
        <w:numPr>
          <w:ilvl w:val="0"/>
          <w:numId w:val="24"/>
        </w:numPr>
      </w:pPr>
      <w:r w:rsidRPr="0061262D">
        <w:t>URDF doğrulama,</w:t>
      </w:r>
    </w:p>
    <w:p w14:paraId="187D5712" w14:textId="77777777" w:rsidR="0061262D" w:rsidRPr="0061262D" w:rsidRDefault="0061262D">
      <w:pPr>
        <w:numPr>
          <w:ilvl w:val="0"/>
          <w:numId w:val="24"/>
        </w:numPr>
      </w:pPr>
      <w:r w:rsidRPr="0061262D">
        <w:t>3B robot görüntüleme,</w:t>
      </w:r>
    </w:p>
    <w:p w14:paraId="1B821672" w14:textId="77777777" w:rsidR="0061262D" w:rsidRPr="0061262D" w:rsidRDefault="0061262D">
      <w:pPr>
        <w:numPr>
          <w:ilvl w:val="0"/>
          <w:numId w:val="24"/>
        </w:numPr>
      </w:pPr>
      <w:r w:rsidRPr="0061262D">
        <w:t>Kartezyen hedef tanımlama,</w:t>
      </w:r>
    </w:p>
    <w:p w14:paraId="68A3E323" w14:textId="77777777" w:rsidR="0061262D" w:rsidRPr="0061262D" w:rsidRDefault="0061262D">
      <w:pPr>
        <w:numPr>
          <w:ilvl w:val="0"/>
          <w:numId w:val="24"/>
        </w:numPr>
      </w:pPr>
      <w:r w:rsidRPr="0061262D">
        <w:t>IK çözümünün görüntülenmesi,</w:t>
      </w:r>
    </w:p>
    <w:p w14:paraId="724D99BE" w14:textId="77777777" w:rsidR="0061262D" w:rsidRPr="0061262D" w:rsidRDefault="0061262D">
      <w:pPr>
        <w:numPr>
          <w:ilvl w:val="0"/>
          <w:numId w:val="24"/>
        </w:numPr>
      </w:pPr>
      <w:r w:rsidRPr="0061262D">
        <w:t>Yörünge oluşturma ve düzenleme,</w:t>
      </w:r>
    </w:p>
    <w:p w14:paraId="260FFAAC" w14:textId="77777777" w:rsidR="0061262D" w:rsidRPr="0061262D" w:rsidRDefault="0061262D">
      <w:pPr>
        <w:numPr>
          <w:ilvl w:val="0"/>
          <w:numId w:val="24"/>
        </w:numPr>
      </w:pPr>
      <w:proofErr w:type="spellStart"/>
      <w:r w:rsidRPr="0061262D">
        <w:t>Workspace</w:t>
      </w:r>
      <w:proofErr w:type="spellEnd"/>
      <w:r w:rsidRPr="0061262D">
        <w:t xml:space="preserve"> ve </w:t>
      </w:r>
      <w:proofErr w:type="spellStart"/>
      <w:r w:rsidRPr="0061262D">
        <w:t>singularity</w:t>
      </w:r>
      <w:proofErr w:type="spellEnd"/>
      <w:r w:rsidRPr="0061262D">
        <w:t xml:space="preserve"> </w:t>
      </w:r>
      <w:proofErr w:type="spellStart"/>
      <w:r w:rsidRPr="0061262D">
        <w:t>heatmap</w:t>
      </w:r>
      <w:proofErr w:type="spellEnd"/>
      <w:r w:rsidRPr="0061262D">
        <w:t xml:space="preserve"> görüntüleme,</w:t>
      </w:r>
    </w:p>
    <w:p w14:paraId="4E105AA5" w14:textId="77777777" w:rsidR="0061262D" w:rsidRPr="0061262D" w:rsidRDefault="0061262D">
      <w:pPr>
        <w:numPr>
          <w:ilvl w:val="0"/>
          <w:numId w:val="24"/>
        </w:numPr>
      </w:pPr>
      <w:r w:rsidRPr="0061262D">
        <w:t>Model eğitiminin başlatılması ve izlenmesi,</w:t>
      </w:r>
    </w:p>
    <w:p w14:paraId="647254B0" w14:textId="77777777" w:rsidR="0061262D" w:rsidRPr="0061262D" w:rsidRDefault="0061262D">
      <w:pPr>
        <w:numPr>
          <w:ilvl w:val="0"/>
          <w:numId w:val="24"/>
        </w:numPr>
      </w:pPr>
      <w:r w:rsidRPr="0061262D">
        <w:lastRenderedPageBreak/>
        <w:t>Model ve yörünge dışa aktarımı.</w:t>
      </w:r>
    </w:p>
    <w:p w14:paraId="1127E198" w14:textId="77777777" w:rsidR="0061262D" w:rsidRPr="0061262D" w:rsidRDefault="0061262D" w:rsidP="0061262D">
      <w:r w:rsidRPr="0061262D">
        <w:t>Uzun süren veri üretimi ve model eğitim işlemlerinin kullanıcı arayüzünü bloke etmemesi amacıyla asenkron görev yönetimi ve çoklu iş parçacığı/işlem mimarilerinden yararlanılması planlanmaktadır.</w:t>
      </w:r>
    </w:p>
    <w:p w14:paraId="42064F26" w14:textId="77777777" w:rsidR="0061262D" w:rsidRPr="0061262D" w:rsidRDefault="0061262D" w:rsidP="001A2880">
      <w:pPr>
        <w:pStyle w:val="Balk2"/>
      </w:pPr>
      <w:bookmarkStart w:id="45" w:name="_Toc237262200"/>
      <w:r w:rsidRPr="0061262D">
        <w:t xml:space="preserve">5.9. Evrensel URDF → </w:t>
      </w:r>
      <w:proofErr w:type="spellStart"/>
      <w:r w:rsidRPr="0061262D">
        <w:t>Solver</w:t>
      </w:r>
      <w:proofErr w:type="spellEnd"/>
      <w:r w:rsidRPr="0061262D">
        <w:t xml:space="preserve"> </w:t>
      </w:r>
      <w:proofErr w:type="spellStart"/>
      <w:r w:rsidRPr="0061262D">
        <w:t>Pipeline</w:t>
      </w:r>
      <w:proofErr w:type="spellEnd"/>
      <w:r w:rsidRPr="0061262D">
        <w:t xml:space="preserve"> (Çözücü Fabrikası)</w:t>
      </w:r>
      <w:bookmarkEnd w:id="45"/>
    </w:p>
    <w:p w14:paraId="071730DC" w14:textId="77777777" w:rsidR="0061262D" w:rsidRPr="0061262D" w:rsidRDefault="0061262D" w:rsidP="0061262D">
      <w:proofErr w:type="spellStart"/>
      <w:r w:rsidRPr="0061262D">
        <w:t>NeuroKinematics'in</w:t>
      </w:r>
      <w:proofErr w:type="spellEnd"/>
      <w:r w:rsidRPr="0061262D">
        <w:t xml:space="preserve"> temel yazılım konseptlerinden biri, yeni bir robot için özel bir IK algoritmasının baştan yazılmasına duyulan ihtiyacı azaltan </w:t>
      </w:r>
      <w:r w:rsidRPr="0061262D">
        <w:rPr>
          <w:b/>
          <w:bCs/>
        </w:rPr>
        <w:t xml:space="preserve">"Sıfır Çözücüye Özel Kodlama" (Zero </w:t>
      </w:r>
      <w:proofErr w:type="spellStart"/>
      <w:r w:rsidRPr="0061262D">
        <w:rPr>
          <w:b/>
          <w:bCs/>
        </w:rPr>
        <w:t>Solver-Specific</w:t>
      </w:r>
      <w:proofErr w:type="spellEnd"/>
      <w:r w:rsidRPr="0061262D">
        <w:rPr>
          <w:b/>
          <w:bCs/>
        </w:rPr>
        <w:t xml:space="preserve"> </w:t>
      </w:r>
      <w:proofErr w:type="spellStart"/>
      <w:r w:rsidRPr="0061262D">
        <w:rPr>
          <w:b/>
          <w:bCs/>
        </w:rPr>
        <w:t>Coding</w:t>
      </w:r>
      <w:proofErr w:type="spellEnd"/>
      <w:r w:rsidRPr="0061262D">
        <w:rPr>
          <w:b/>
          <w:bCs/>
        </w:rPr>
        <w:t>)</w:t>
      </w:r>
      <w:r w:rsidRPr="0061262D">
        <w:t xml:space="preserve"> yaklaşımıdır.</w:t>
      </w:r>
    </w:p>
    <w:p w14:paraId="1FBA2969" w14:textId="77777777" w:rsidR="0061262D" w:rsidRPr="0061262D" w:rsidRDefault="0061262D" w:rsidP="0061262D">
      <w:r w:rsidRPr="0061262D">
        <w:t>Kullanıcı tarafından sisteme yüklenen URDF dosyası aşağıdaki otomatik işlem zincirinden geçirilmektedir:</w:t>
      </w:r>
    </w:p>
    <w:p w14:paraId="47CE9622" w14:textId="0FC6F41C" w:rsidR="0061262D" w:rsidRDefault="0061262D" w:rsidP="0061262D">
      <w:pPr>
        <w:jc w:val="center"/>
      </w:pPr>
      <w:r w:rsidRPr="0061262D">
        <w:rPr>
          <w:noProof/>
        </w:rPr>
        <w:drawing>
          <wp:inline distT="0" distB="0" distL="0" distR="0" wp14:anchorId="2BE80B6D" wp14:editId="1DB41486">
            <wp:extent cx="1176617" cy="3667125"/>
            <wp:effectExtent l="0" t="0" r="5080" b="0"/>
            <wp:docPr id="9593705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70589" name=""/>
                    <pic:cNvPicPr/>
                  </pic:nvPicPr>
                  <pic:blipFill>
                    <a:blip r:embed="rId12"/>
                    <a:stretch>
                      <a:fillRect/>
                    </a:stretch>
                  </pic:blipFill>
                  <pic:spPr>
                    <a:xfrm>
                      <a:off x="0" y="0"/>
                      <a:ext cx="1183912" cy="3689860"/>
                    </a:xfrm>
                    <a:prstGeom prst="rect">
                      <a:avLst/>
                    </a:prstGeom>
                  </pic:spPr>
                </pic:pic>
              </a:graphicData>
            </a:graphic>
          </wp:inline>
        </w:drawing>
      </w:r>
      <w:r w:rsidRPr="0061262D">
        <w:rPr>
          <w:noProof/>
        </w:rPr>
        <w:drawing>
          <wp:inline distT="0" distB="0" distL="0" distR="0" wp14:anchorId="05D8C25C" wp14:editId="7682B782">
            <wp:extent cx="1411416" cy="3676650"/>
            <wp:effectExtent l="0" t="0" r="0" b="0"/>
            <wp:docPr id="7645340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34043" name=""/>
                    <pic:cNvPicPr/>
                  </pic:nvPicPr>
                  <pic:blipFill>
                    <a:blip r:embed="rId13"/>
                    <a:stretch>
                      <a:fillRect/>
                    </a:stretch>
                  </pic:blipFill>
                  <pic:spPr>
                    <a:xfrm>
                      <a:off x="0" y="0"/>
                      <a:ext cx="1425696" cy="3713847"/>
                    </a:xfrm>
                    <a:prstGeom prst="rect">
                      <a:avLst/>
                    </a:prstGeom>
                  </pic:spPr>
                </pic:pic>
              </a:graphicData>
            </a:graphic>
          </wp:inline>
        </w:drawing>
      </w:r>
    </w:p>
    <w:p w14:paraId="35C23B06" w14:textId="31593EE5" w:rsidR="0061262D" w:rsidRPr="0061262D" w:rsidRDefault="0061262D" w:rsidP="0061262D">
      <w:r w:rsidRPr="0061262D">
        <w:t xml:space="preserve">Bu </w:t>
      </w:r>
      <w:proofErr w:type="spellStart"/>
      <w:r w:rsidRPr="0061262D">
        <w:t>pipeline</w:t>
      </w:r>
      <w:proofErr w:type="spellEnd"/>
      <w:r w:rsidRPr="0061262D">
        <w:t xml:space="preserve"> içerisinde URDF dosyasından robotun kinematik zinciri ve kısıtları çıkarılmakta, uygun veri üretim süreci başlatılmakta ve robot-spesifik nöral IK modeli oluşturulmaktadır.</w:t>
      </w:r>
    </w:p>
    <w:p w14:paraId="775F25CD" w14:textId="77777777" w:rsidR="0061262D" w:rsidRPr="0061262D" w:rsidRDefault="0061262D" w:rsidP="0061262D">
      <w:r w:rsidRPr="0061262D">
        <w:t xml:space="preserve">Bu yaklaşım </w:t>
      </w:r>
      <w:proofErr w:type="spellStart"/>
      <w:r w:rsidRPr="0061262D">
        <w:t>NeuroKinematics'i</w:t>
      </w:r>
      <w:proofErr w:type="spellEnd"/>
      <w:r w:rsidRPr="0061262D">
        <w:t xml:space="preserve"> yalnızca hazır bir IK algoritması sunan bir yazılım olmaktan çıkararak, </w:t>
      </w:r>
      <w:r w:rsidRPr="0061262D">
        <w:rPr>
          <w:b/>
          <w:bCs/>
        </w:rPr>
        <w:t xml:space="preserve">URDF girdisinden robot-spesifik IK çözücüsü oluşturmayı hedefleyen otomatik bir </w:t>
      </w:r>
      <w:proofErr w:type="spellStart"/>
      <w:r w:rsidRPr="0061262D">
        <w:rPr>
          <w:b/>
          <w:bCs/>
        </w:rPr>
        <w:t>Solver</w:t>
      </w:r>
      <w:proofErr w:type="spellEnd"/>
      <w:r w:rsidRPr="0061262D">
        <w:rPr>
          <w:b/>
          <w:bCs/>
        </w:rPr>
        <w:t xml:space="preserve"> </w:t>
      </w:r>
      <w:proofErr w:type="spellStart"/>
      <w:r w:rsidRPr="0061262D">
        <w:rPr>
          <w:b/>
          <w:bCs/>
        </w:rPr>
        <w:t>Factory</w:t>
      </w:r>
      <w:proofErr w:type="spellEnd"/>
      <w:r w:rsidRPr="0061262D">
        <w:t xml:space="preserve"> haline getirmektedir.</w:t>
      </w:r>
    </w:p>
    <w:p w14:paraId="183A1466" w14:textId="77777777" w:rsidR="0061262D" w:rsidRPr="0061262D" w:rsidRDefault="0061262D" w:rsidP="001A2880">
      <w:pPr>
        <w:pStyle w:val="Balk2"/>
      </w:pPr>
      <w:bookmarkStart w:id="46" w:name="_Toc237262201"/>
      <w:r w:rsidRPr="0061262D">
        <w:lastRenderedPageBreak/>
        <w:t xml:space="preserve">5.10. </w:t>
      </w:r>
      <w:proofErr w:type="spellStart"/>
      <w:r w:rsidRPr="0061262D">
        <w:t>Inference</w:t>
      </w:r>
      <w:proofErr w:type="spellEnd"/>
      <w:r w:rsidRPr="0061262D">
        <w:t xml:space="preserve"> ve Gerçek Zamanlı Çalışma Mimarisi</w:t>
      </w:r>
      <w:bookmarkEnd w:id="46"/>
    </w:p>
    <w:p w14:paraId="072D4854" w14:textId="77777777" w:rsidR="0061262D" w:rsidRPr="0061262D" w:rsidRDefault="0061262D" w:rsidP="0061262D">
      <w:r w:rsidRPr="0061262D">
        <w:t>İteratif sayısal IK çözücülerinde hesaplama süresi, hedef pozun başlangıç konfigürasyonuna olan uzaklığı, tekillik durumu, yakınsama kriterleri ve gerekli iterasyon sayısı gibi değişkenlerden etkilenebilmektedir.</w:t>
      </w:r>
    </w:p>
    <w:p w14:paraId="6F3C65A0" w14:textId="77777777" w:rsidR="0061262D" w:rsidRPr="0061262D" w:rsidRDefault="0061262D" w:rsidP="0061262D">
      <w:proofErr w:type="spellStart"/>
      <w:r w:rsidRPr="0061262D">
        <w:t>NeuroKinematics'in</w:t>
      </w:r>
      <w:proofErr w:type="spellEnd"/>
      <w:r w:rsidRPr="0061262D">
        <w:t xml:space="preserve"> nöral çıkarım mimarisinde ise hedef poz ve mevcut robot konfigürasyonu doğrudan sabit bir ileri besleme ağına aktarılmaktadır:</w:t>
      </w:r>
    </w:p>
    <w:p w14:paraId="7B13A448" w14:textId="2277623F" w:rsidR="0061262D" w:rsidRPr="0061262D" w:rsidRDefault="00000000" w:rsidP="0061262D">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e>
          </m:d>
        </m:oMath>
      </m:oMathPara>
    </w:p>
    <w:p w14:paraId="3B92536B" w14:textId="77777777" w:rsidR="0061262D" w:rsidRPr="0061262D" w:rsidRDefault="0061262D" w:rsidP="0061262D">
      <w:r w:rsidRPr="0061262D">
        <w:t>Bu nedenle çıkarım süresi, iteratif bir yakınsama döngüsünün tamamlanması için gereken değişken iterasyon sayısına bağlı değildir. Ağ mimarisi ve model boyutu sabit tutulduğunda hesaplama yükü önceden belirlenmiş bir ileri besleme grafiği tarafından belirlenmektedir.</w:t>
      </w:r>
    </w:p>
    <w:p w14:paraId="7797140C" w14:textId="77777777" w:rsidR="0061262D" w:rsidRPr="0061262D" w:rsidRDefault="0061262D" w:rsidP="0061262D">
      <w:r w:rsidRPr="0061262D">
        <w:t>Bu özellik, özellikle yüksek frekanslı kontrol döngülerinde hesaplama süresinin öngörülebilirliğini artırma potansiyeline sahiptir.</w:t>
      </w:r>
    </w:p>
    <w:p w14:paraId="79E90AF0" w14:textId="77777777" w:rsidR="0061262D" w:rsidRPr="0061262D" w:rsidRDefault="0061262D" w:rsidP="0061262D">
      <w:r w:rsidRPr="0061262D">
        <w:t xml:space="preserve">Ancak gerçek zamanlı performansın yalnızca mimari üzerinden varsayılması yerine; farklı CPU, GPU ve </w:t>
      </w:r>
      <w:proofErr w:type="spellStart"/>
      <w:r w:rsidRPr="0061262D">
        <w:t>Edge</w:t>
      </w:r>
      <w:proofErr w:type="spellEnd"/>
      <w:r w:rsidRPr="0061262D">
        <w:t xml:space="preserve"> AI donanımlarındaki </w:t>
      </w:r>
      <w:proofErr w:type="spellStart"/>
      <w:r w:rsidRPr="0061262D">
        <w:t>inference</w:t>
      </w:r>
      <w:proofErr w:type="spellEnd"/>
      <w:r w:rsidRPr="0061262D">
        <w:t xml:space="preserve"> </w:t>
      </w:r>
      <w:proofErr w:type="spellStart"/>
      <w:r w:rsidRPr="0061262D">
        <w:t>latency</w:t>
      </w:r>
      <w:proofErr w:type="spellEnd"/>
      <w:r w:rsidRPr="0061262D">
        <w:t xml:space="preserve"> değerleri deneysel olarak ölçülecektir. Bu </w:t>
      </w:r>
      <w:proofErr w:type="spellStart"/>
      <w:r w:rsidRPr="0061262D">
        <w:t>benchmark</w:t>
      </w:r>
      <w:proofErr w:type="spellEnd"/>
      <w:r w:rsidRPr="0061262D">
        <w:t xml:space="preserve"> sonuçları Bölüm 7'de sunulacaktır.</w:t>
      </w:r>
    </w:p>
    <w:p w14:paraId="7C559FAE" w14:textId="77777777" w:rsidR="0061262D" w:rsidRPr="0061262D" w:rsidRDefault="0061262D" w:rsidP="001A2880">
      <w:pPr>
        <w:pStyle w:val="Balk2"/>
      </w:pPr>
      <w:bookmarkStart w:id="47" w:name="_Toc237262202"/>
      <w:r w:rsidRPr="0061262D">
        <w:t>5.11. Deployment ve Donanım Bağımsızlığı</w:t>
      </w:r>
      <w:bookmarkEnd w:id="47"/>
    </w:p>
    <w:p w14:paraId="7BDBD835" w14:textId="77777777" w:rsidR="0061262D" w:rsidRPr="0061262D" w:rsidRDefault="0061262D" w:rsidP="0061262D">
      <w:r w:rsidRPr="0061262D">
        <w:t xml:space="preserve">Eğitim sürecinin tamamlanmasının ardından modelin üretim ortamına doğrudan </w:t>
      </w:r>
      <w:proofErr w:type="spellStart"/>
      <w:r w:rsidRPr="0061262D">
        <w:t>PyTorch</w:t>
      </w:r>
      <w:proofErr w:type="spellEnd"/>
      <w:r w:rsidRPr="0061262D">
        <w:t xml:space="preserve"> bağımlılığı ile aktarılması yerine, ONNX Runtime veya uygun donanımlarda </w:t>
      </w:r>
      <w:proofErr w:type="spellStart"/>
      <w:r w:rsidRPr="0061262D">
        <w:t>TensorRT</w:t>
      </w:r>
      <w:proofErr w:type="spellEnd"/>
      <w:r w:rsidRPr="0061262D">
        <w:t xml:space="preserve"> gibi optimize edilmiş çıkarım altyapılarından yararlanılması planlanmaktadır.</w:t>
      </w:r>
    </w:p>
    <w:p w14:paraId="3C026F27" w14:textId="77777777" w:rsidR="0061262D" w:rsidRPr="0061262D" w:rsidRDefault="0061262D" w:rsidP="0061262D">
      <w:r w:rsidRPr="0061262D">
        <w:t>Bu yaklaşım sayesinde aynı nöral IK modelinin:</w:t>
      </w:r>
    </w:p>
    <w:p w14:paraId="446EF56C" w14:textId="77777777" w:rsidR="0061262D" w:rsidRPr="0061262D" w:rsidRDefault="0061262D">
      <w:pPr>
        <w:numPr>
          <w:ilvl w:val="0"/>
          <w:numId w:val="25"/>
        </w:numPr>
      </w:pPr>
      <w:r w:rsidRPr="0061262D">
        <w:t>Standart CPU sistemlerinde,</w:t>
      </w:r>
    </w:p>
    <w:p w14:paraId="6FCA0A4C" w14:textId="77777777" w:rsidR="0061262D" w:rsidRPr="0061262D" w:rsidRDefault="0061262D">
      <w:pPr>
        <w:numPr>
          <w:ilvl w:val="0"/>
          <w:numId w:val="25"/>
        </w:numPr>
      </w:pPr>
      <w:r w:rsidRPr="0061262D">
        <w:t xml:space="preserve">Endüstriyel </w:t>
      </w:r>
      <w:proofErr w:type="spellStart"/>
      <w:r w:rsidRPr="0061262D">
        <w:t>IPC'lerde</w:t>
      </w:r>
      <w:proofErr w:type="spellEnd"/>
      <w:r w:rsidRPr="0061262D">
        <w:t>,</w:t>
      </w:r>
    </w:p>
    <w:p w14:paraId="34F9EC30" w14:textId="77777777" w:rsidR="0061262D" w:rsidRPr="0061262D" w:rsidRDefault="0061262D">
      <w:pPr>
        <w:numPr>
          <w:ilvl w:val="0"/>
          <w:numId w:val="25"/>
        </w:numPr>
      </w:pPr>
      <w:r w:rsidRPr="0061262D">
        <w:t xml:space="preserve">NVIDIA </w:t>
      </w:r>
      <w:proofErr w:type="spellStart"/>
      <w:r w:rsidRPr="0061262D">
        <w:t>Jetson</w:t>
      </w:r>
      <w:proofErr w:type="spellEnd"/>
      <w:r w:rsidRPr="0061262D">
        <w:t xml:space="preserve"> gibi </w:t>
      </w:r>
      <w:proofErr w:type="spellStart"/>
      <w:r w:rsidRPr="0061262D">
        <w:t>Edge</w:t>
      </w:r>
      <w:proofErr w:type="spellEnd"/>
      <w:r w:rsidRPr="0061262D">
        <w:t xml:space="preserve"> AI platformlarında,</w:t>
      </w:r>
    </w:p>
    <w:p w14:paraId="72E6BA89" w14:textId="77777777" w:rsidR="0061262D" w:rsidRPr="0061262D" w:rsidRDefault="0061262D">
      <w:pPr>
        <w:numPr>
          <w:ilvl w:val="0"/>
          <w:numId w:val="25"/>
        </w:numPr>
      </w:pPr>
      <w:r w:rsidRPr="0061262D">
        <w:t>GPU hızlandırmalı masaüstü sistemlerde</w:t>
      </w:r>
    </w:p>
    <w:p w14:paraId="188F1674" w14:textId="77777777" w:rsidR="0061262D" w:rsidRPr="0061262D" w:rsidRDefault="0061262D" w:rsidP="0061262D">
      <w:proofErr w:type="gramStart"/>
      <w:r w:rsidRPr="0061262D">
        <w:t>çalıştırılabilmesi</w:t>
      </w:r>
      <w:proofErr w:type="gramEnd"/>
      <w:r w:rsidRPr="0061262D">
        <w:t xml:space="preserve"> hedeflenmektedir.</w:t>
      </w:r>
    </w:p>
    <w:p w14:paraId="445D1D35" w14:textId="77777777" w:rsidR="0061262D" w:rsidRPr="0061262D" w:rsidRDefault="0061262D" w:rsidP="0061262D">
      <w:r w:rsidRPr="0061262D">
        <w:t xml:space="preserve">Model çıkarım modülü ayrıca bağımsız bir Python veya C++ </w:t>
      </w:r>
      <w:proofErr w:type="spellStart"/>
      <w:r w:rsidRPr="0061262D">
        <w:t>wrapper</w:t>
      </w:r>
      <w:proofErr w:type="spellEnd"/>
      <w:r w:rsidRPr="0061262D">
        <w:t xml:space="preserve"> üzerinden ROS 2 düğümü olarak entegre edilebilecek şekilde tasarlanacaktır. Böylece </w:t>
      </w:r>
      <w:proofErr w:type="spellStart"/>
      <w:r w:rsidRPr="0061262D">
        <w:t>NeuroKinematics'in</w:t>
      </w:r>
      <w:proofErr w:type="spellEnd"/>
      <w:r w:rsidRPr="0061262D">
        <w:t xml:space="preserve"> yalnızca bağımsız masaüstü uygulaması olarak değil, mevcut robotik yazılım ekosistemlerine entegre edilebilen bir IK motoru olarak kullanılabilmesi amaçlanmaktadır.</w:t>
      </w:r>
    </w:p>
    <w:p w14:paraId="43365584" w14:textId="77777777" w:rsidR="0061262D" w:rsidRPr="0061262D" w:rsidRDefault="0061262D" w:rsidP="001A2880">
      <w:pPr>
        <w:pStyle w:val="Balk2"/>
      </w:pPr>
      <w:bookmarkStart w:id="48" w:name="_Toc237262203"/>
      <w:r w:rsidRPr="0061262D">
        <w:lastRenderedPageBreak/>
        <w:t>5.12. Sistem Doğrulama ve Hata Yönetimi</w:t>
      </w:r>
      <w:bookmarkEnd w:id="48"/>
    </w:p>
    <w:p w14:paraId="167B8BF0" w14:textId="77777777" w:rsidR="0061262D" w:rsidRPr="0061262D" w:rsidRDefault="0061262D" w:rsidP="0061262D">
      <w:r w:rsidRPr="0061262D">
        <w:t>Otomatik olarak oluşturulan robot-spesifik IK modelinin üretim ortamına aktarılmasından önce bağımsız bir doğrulama aşamasından geçirilmesi planlanmaktadır.</w:t>
      </w:r>
    </w:p>
    <w:p w14:paraId="1CB427A5" w14:textId="77777777" w:rsidR="0061262D" w:rsidRPr="0061262D" w:rsidRDefault="0061262D" w:rsidP="0061262D">
      <w:r w:rsidRPr="0061262D">
        <w:t>Model tarafından üretilen:</w:t>
      </w:r>
    </w:p>
    <w:p w14:paraId="466193EC" w14:textId="32DFAB75" w:rsidR="0061262D" w:rsidRPr="0061262D" w:rsidRDefault="005A7607" w:rsidP="0061262D">
      <m:oMathPara>
        <m:oMath>
          <m:r>
            <w:rPr>
              <w:rFonts w:ascii="Cambria Math" w:hAnsi="Cambria Math"/>
            </w:rPr>
            <m:t>q</m:t>
          </m:r>
        </m:oMath>
      </m:oMathPara>
    </w:p>
    <w:p w14:paraId="28749A4E" w14:textId="77777777" w:rsidR="0061262D" w:rsidRPr="0061262D" w:rsidRDefault="0061262D" w:rsidP="0061262D">
      <w:proofErr w:type="gramStart"/>
      <w:r w:rsidRPr="0061262D">
        <w:t>konfigürasyonu</w:t>
      </w:r>
      <w:proofErr w:type="gramEnd"/>
      <w:r w:rsidRPr="0061262D">
        <w:t xml:space="preserve"> deterministik ileri kinematik modeli üzerinden tekrar değerlendirilerek:</w:t>
      </w:r>
    </w:p>
    <w:p w14:paraId="1C506673" w14:textId="513AFCF2" w:rsidR="0061262D" w:rsidRPr="0061262D" w:rsidRDefault="00000000" w:rsidP="0061262D">
      <m:oMathPara>
        <m:oMath>
          <m:acc>
            <m:accPr>
              <m:chr m:val="ˆ"/>
              <m:ctrlPr>
                <w:rPr>
                  <w:rFonts w:ascii="Cambria Math" w:hAnsi="Cambria Math"/>
                </w:rPr>
              </m:ctrlPr>
            </m:accPr>
            <m:e>
              <m:r>
                <w:rPr>
                  <w:rFonts w:ascii="Cambria Math" w:hAnsi="Cambria Math"/>
                </w:rPr>
                <m:t>x</m:t>
              </m:r>
            </m:e>
          </m:acc>
          <m:r>
            <w:rPr>
              <w:rFonts w:ascii="Cambria Math" w:hAnsi="Cambria Math"/>
            </w:rPr>
            <m:t>=FK</m:t>
          </m:r>
          <m:d>
            <m:dPr>
              <m:ctrlPr>
                <w:rPr>
                  <w:rFonts w:ascii="Cambria Math" w:hAnsi="Cambria Math"/>
                </w:rPr>
              </m:ctrlPr>
            </m:dPr>
            <m:e>
              <m:acc>
                <m:accPr>
                  <m:chr m:val="ˆ"/>
                  <m:ctrlPr>
                    <w:rPr>
                      <w:rFonts w:ascii="Cambria Math" w:hAnsi="Cambria Math"/>
                    </w:rPr>
                  </m:ctrlPr>
                </m:accPr>
                <m:e>
                  <m:r>
                    <w:rPr>
                      <w:rFonts w:ascii="Cambria Math" w:hAnsi="Cambria Math"/>
                    </w:rPr>
                    <m:t>q</m:t>
                  </m:r>
                </m:e>
              </m:acc>
            </m:e>
          </m:d>
        </m:oMath>
      </m:oMathPara>
    </w:p>
    <w:p w14:paraId="53770186" w14:textId="77777777" w:rsidR="0061262D" w:rsidRPr="0061262D" w:rsidRDefault="0061262D" w:rsidP="0061262D">
      <w:proofErr w:type="gramStart"/>
      <w:r w:rsidRPr="0061262D">
        <w:t>hesaplanır</w:t>
      </w:r>
      <w:proofErr w:type="gramEnd"/>
      <w:r w:rsidRPr="0061262D">
        <w:t xml:space="preserve"> ve hedef poz ile karşılaştırılır.</w:t>
      </w:r>
    </w:p>
    <w:p w14:paraId="178250EB" w14:textId="77777777" w:rsidR="0061262D" w:rsidRPr="0061262D" w:rsidRDefault="0061262D" w:rsidP="0061262D">
      <w:r w:rsidRPr="0061262D">
        <w:t>Temel doğrulama kriterleri aşağıdaki şekilde tanımlanabilir:</w:t>
      </w:r>
    </w:p>
    <w:p w14:paraId="7D66F5AC" w14:textId="77777777" w:rsidR="0061262D" w:rsidRPr="0061262D" w:rsidRDefault="0061262D">
      <w:pPr>
        <w:numPr>
          <w:ilvl w:val="0"/>
          <w:numId w:val="26"/>
        </w:numPr>
      </w:pPr>
      <w:r w:rsidRPr="0061262D">
        <w:t>Kartezyen pozisyon hatası,</w:t>
      </w:r>
    </w:p>
    <w:p w14:paraId="71EBD16D" w14:textId="77777777" w:rsidR="0061262D" w:rsidRPr="0061262D" w:rsidRDefault="0061262D">
      <w:pPr>
        <w:numPr>
          <w:ilvl w:val="0"/>
          <w:numId w:val="26"/>
        </w:numPr>
      </w:pPr>
      <w:r w:rsidRPr="0061262D">
        <w:t>Yönelim hatası,</w:t>
      </w:r>
    </w:p>
    <w:p w14:paraId="7ECE2BDE" w14:textId="77777777" w:rsidR="0061262D" w:rsidRPr="0061262D" w:rsidRDefault="0061262D">
      <w:pPr>
        <w:numPr>
          <w:ilvl w:val="0"/>
          <w:numId w:val="26"/>
        </w:numPr>
      </w:pPr>
      <w:r w:rsidRPr="0061262D">
        <w:t>Eklem limit ihlali,</w:t>
      </w:r>
    </w:p>
    <w:p w14:paraId="4675EBCB" w14:textId="77777777" w:rsidR="0061262D" w:rsidRPr="0061262D" w:rsidRDefault="0061262D">
      <w:pPr>
        <w:numPr>
          <w:ilvl w:val="0"/>
          <w:numId w:val="26"/>
        </w:numPr>
      </w:pPr>
      <w:r w:rsidRPr="0061262D">
        <w:t>Tekillik yakınlığı,</w:t>
      </w:r>
    </w:p>
    <w:p w14:paraId="34E3A63C" w14:textId="77777777" w:rsidR="0061262D" w:rsidRPr="0061262D" w:rsidRDefault="0061262D">
      <w:pPr>
        <w:numPr>
          <w:ilvl w:val="0"/>
          <w:numId w:val="26"/>
        </w:numPr>
      </w:pPr>
      <w:r w:rsidRPr="0061262D">
        <w:t>Çarpışma durumu,</w:t>
      </w:r>
    </w:p>
    <w:p w14:paraId="1C6D1D52" w14:textId="77777777" w:rsidR="0061262D" w:rsidRPr="0061262D" w:rsidRDefault="0061262D">
      <w:pPr>
        <w:numPr>
          <w:ilvl w:val="0"/>
          <w:numId w:val="26"/>
        </w:numPr>
      </w:pPr>
      <w:r w:rsidRPr="0061262D">
        <w:t>Yörünge sürekliliği,</w:t>
      </w:r>
    </w:p>
    <w:p w14:paraId="210A9E3E" w14:textId="77777777" w:rsidR="0061262D" w:rsidRPr="0061262D" w:rsidRDefault="0061262D">
      <w:pPr>
        <w:numPr>
          <w:ilvl w:val="0"/>
          <w:numId w:val="26"/>
        </w:numPr>
      </w:pPr>
      <w:proofErr w:type="spellStart"/>
      <w:r w:rsidRPr="0061262D">
        <w:t>Inference</w:t>
      </w:r>
      <w:proofErr w:type="spellEnd"/>
      <w:r w:rsidRPr="0061262D">
        <w:t xml:space="preserve"> </w:t>
      </w:r>
      <w:proofErr w:type="spellStart"/>
      <w:r w:rsidRPr="0061262D">
        <w:t>latency</w:t>
      </w:r>
      <w:proofErr w:type="spellEnd"/>
      <w:r w:rsidRPr="0061262D">
        <w:t>.</w:t>
      </w:r>
    </w:p>
    <w:p w14:paraId="2F6586FE" w14:textId="77777777" w:rsidR="0061262D" w:rsidRPr="0061262D" w:rsidRDefault="0061262D" w:rsidP="0061262D">
      <w:r w:rsidRPr="0061262D">
        <w:t xml:space="preserve">Kabul edilebilir hata eşiklerinin dışında kalan çözümler otomatik olarak geçersiz kabul edilebilir. Hatanın çalışma uzayının belirli bölgelerinde yoğunlaşması durumunda, ilgili bölgeler </w:t>
      </w:r>
      <w:proofErr w:type="spellStart"/>
      <w:r w:rsidRPr="0061262D">
        <w:t>Error</w:t>
      </w:r>
      <w:proofErr w:type="spellEnd"/>
      <w:r w:rsidRPr="0061262D">
        <w:t xml:space="preserve"> </w:t>
      </w:r>
      <w:proofErr w:type="spellStart"/>
      <w:r w:rsidRPr="0061262D">
        <w:t>Heatmap</w:t>
      </w:r>
      <w:proofErr w:type="spellEnd"/>
      <w:r w:rsidRPr="0061262D">
        <w:t xml:space="preserve"> aracılığıyla tespit edilerek hedeflenmiş ek veri üretimi ve yeniden eğitim sürecinde kullanılabilir.</w:t>
      </w:r>
    </w:p>
    <w:p w14:paraId="64F88946" w14:textId="77777777" w:rsidR="0061262D" w:rsidRPr="0061262D" w:rsidRDefault="0061262D" w:rsidP="0061262D">
      <w:r w:rsidRPr="0061262D">
        <w:t xml:space="preserve">Bu yapı sayesinde model doğrulaması yalnızca eğitim kaybına veya test veri setindeki MSE değerine bağlı kalmamakta; </w:t>
      </w:r>
      <w:r w:rsidRPr="0061262D">
        <w:rPr>
          <w:b/>
          <w:bCs/>
        </w:rPr>
        <w:t>kinematik doğruluk, fiziksel geçerlilik ve çalışma performansının birlikte değerlendirildiği çok kriterli bir doğrulama mekanizmasına</w:t>
      </w:r>
      <w:r w:rsidRPr="0061262D">
        <w:t xml:space="preserve"> dönüştürülmektedir.</w:t>
      </w:r>
    </w:p>
    <w:p w14:paraId="2DB73BD1" w14:textId="77777777" w:rsidR="0061262D" w:rsidRPr="0061262D" w:rsidRDefault="0061262D" w:rsidP="0061262D">
      <w:r w:rsidRPr="0061262D">
        <w:t xml:space="preserve">Sonuç olarak </w:t>
      </w:r>
      <w:proofErr w:type="spellStart"/>
      <w:r w:rsidRPr="0061262D">
        <w:t>NeuroKinematics</w:t>
      </w:r>
      <w:proofErr w:type="spellEnd"/>
      <w:r w:rsidRPr="0061262D">
        <w:t xml:space="preserve"> mimarisi; </w:t>
      </w:r>
      <w:r w:rsidRPr="0061262D">
        <w:rPr>
          <w:b/>
          <w:bCs/>
        </w:rPr>
        <w:t xml:space="preserve">URDF tabanlı robot modelleme, kinematik hesaplama, çok kaynaklı veri üretimi, fizik farkındalıklı nöral IK, dijital simülasyon, otomatik doğrulama ve optimize edilmiş </w:t>
      </w:r>
      <w:proofErr w:type="spellStart"/>
      <w:r w:rsidRPr="0061262D">
        <w:rPr>
          <w:b/>
          <w:bCs/>
        </w:rPr>
        <w:t>inference</w:t>
      </w:r>
      <w:proofErr w:type="spellEnd"/>
      <w:r w:rsidRPr="0061262D">
        <w:t xml:space="preserve"> süreçlerini tek bir yazılım ekosisteminde birleştiren modüler bir yapı olarak tasarlanmıştır. Bu mimarinin deneysel performansı, veri mühendisliği ve eğitim stratejileri Bölüm 6'</w:t>
      </w:r>
      <w:proofErr w:type="gramStart"/>
      <w:r w:rsidRPr="0061262D">
        <w:t>da;</w:t>
      </w:r>
      <w:proofErr w:type="gramEnd"/>
      <w:r w:rsidRPr="0061262D">
        <w:t xml:space="preserve"> doğruluk, genelleme, gerçek zamanlı performans ve sim-</w:t>
      </w:r>
      <w:proofErr w:type="spellStart"/>
      <w:r w:rsidRPr="0061262D">
        <w:t>to</w:t>
      </w:r>
      <w:proofErr w:type="spellEnd"/>
      <w:r w:rsidRPr="0061262D">
        <w:t>-</w:t>
      </w:r>
      <w:proofErr w:type="spellStart"/>
      <w:r w:rsidRPr="0061262D">
        <w:t>real</w:t>
      </w:r>
      <w:proofErr w:type="spellEnd"/>
      <w:r w:rsidRPr="0061262D">
        <w:t xml:space="preserve"> sonuçları ise sonraki deneysel bölümlerde değerlendirilecektir.</w:t>
      </w:r>
    </w:p>
    <w:p w14:paraId="276C8DBC" w14:textId="77777777" w:rsidR="0061262D" w:rsidRDefault="0061262D"/>
    <w:p w14:paraId="1D7D7E13" w14:textId="77777777" w:rsidR="0061262D" w:rsidRPr="0061262D" w:rsidRDefault="0061262D" w:rsidP="001A2880">
      <w:pPr>
        <w:pStyle w:val="Balk1"/>
      </w:pPr>
      <w:bookmarkStart w:id="49" w:name="_Toc237262204"/>
      <w:r w:rsidRPr="0061262D">
        <w:t>6. VERİ MÜHENDİSLİĞİ VE MODEL EĞİTİM STRATEJİSİ</w:t>
      </w:r>
      <w:bookmarkEnd w:id="49"/>
    </w:p>
    <w:p w14:paraId="725A55F9" w14:textId="77777777" w:rsidR="0061262D" w:rsidRPr="0061262D" w:rsidRDefault="0061262D" w:rsidP="0061262D">
      <w:r w:rsidRPr="0061262D">
        <w:t>Öğrenme tabanlı Ters Kinematik (IK) modellerinin endüstriyel geçerlilik kazanabilmesi, yalnızca seçilen sinir ağı mimarisine değil; eğitim verisinin kalitesine, dağılımına ve modelin fiziksel dünya koşullarına (Sim-</w:t>
      </w:r>
      <w:proofErr w:type="spellStart"/>
      <w:r w:rsidRPr="0061262D">
        <w:t>to</w:t>
      </w:r>
      <w:proofErr w:type="spellEnd"/>
      <w:r w:rsidRPr="0061262D">
        <w:t xml:space="preserve">-Real) genellenebilme kapasitesine doğrudan bağlıdır. </w:t>
      </w:r>
      <w:proofErr w:type="spellStart"/>
      <w:r w:rsidRPr="0061262D">
        <w:t>NeuroKinematics</w:t>
      </w:r>
      <w:proofErr w:type="spellEnd"/>
      <w:r w:rsidRPr="0061262D">
        <w:t xml:space="preserve"> mimarisi, modelin kinematik sınırları öğrenmesini ve farklı robot yapılarına </w:t>
      </w:r>
      <w:proofErr w:type="gramStart"/>
      <w:r w:rsidRPr="0061262D">
        <w:t>adapte olabilmesini</w:t>
      </w:r>
      <w:proofErr w:type="gramEnd"/>
      <w:r w:rsidRPr="0061262D">
        <w:t xml:space="preserve"> sağlamak amacıyla üç katmanlı (</w:t>
      </w:r>
      <w:proofErr w:type="spellStart"/>
      <w:r w:rsidRPr="0061262D">
        <w:t>tripartite</w:t>
      </w:r>
      <w:proofErr w:type="spellEnd"/>
      <w:r w:rsidRPr="0061262D">
        <w:t>) bir veri stratejisi benimsemektedir. Bu bölümde, verinin elde ediliş yöntemleri, sızıntı (</w:t>
      </w:r>
      <w:proofErr w:type="spellStart"/>
      <w:r w:rsidRPr="0061262D">
        <w:t>leakage</w:t>
      </w:r>
      <w:proofErr w:type="spellEnd"/>
      <w:r w:rsidRPr="0061262D">
        <w:t>) önleyici normalizasyon süreçleri, çapraz-robot (</w:t>
      </w:r>
      <w:proofErr w:type="spellStart"/>
      <w:r w:rsidRPr="0061262D">
        <w:t>cross</w:t>
      </w:r>
      <w:proofErr w:type="spellEnd"/>
      <w:r w:rsidRPr="0061262D">
        <w:t>-robot) doğrulama metodolojisi ve mimari bileşenlerin etkisini kanıtlayan ablasyon çalışmaları detaylandırılmaktadır.</w:t>
      </w:r>
    </w:p>
    <w:p w14:paraId="0EA11EB5" w14:textId="77777777" w:rsidR="0061262D" w:rsidRPr="0061262D" w:rsidRDefault="0061262D" w:rsidP="001A2880">
      <w:pPr>
        <w:pStyle w:val="Balk2"/>
      </w:pPr>
      <w:bookmarkStart w:id="50" w:name="_Toc237262205"/>
      <w:r w:rsidRPr="0061262D">
        <w:t>6.1. Veri Kaynakları ve Üç Katmanlı Veri Mimarisi</w:t>
      </w:r>
      <w:bookmarkEnd w:id="50"/>
    </w:p>
    <w:p w14:paraId="5623B2EF" w14:textId="77777777" w:rsidR="0061262D" w:rsidRPr="0061262D" w:rsidRDefault="0061262D" w:rsidP="0061262D">
      <w:r w:rsidRPr="0061262D">
        <w:t>Sistemin eğitimi, doğrulanması ve fiziksel dünyaya aktarımı için veriler, kullanım amaçlarına göre üç temel katmana ayrılmıştır:</w:t>
      </w:r>
    </w:p>
    <w:p w14:paraId="329468F8" w14:textId="743AA73C" w:rsidR="0061262D" w:rsidRPr="0061262D" w:rsidRDefault="0061262D" w:rsidP="0061262D">
      <w:pPr>
        <w:rPr>
          <w:b/>
          <w:bCs/>
        </w:rPr>
      </w:pPr>
      <w:r w:rsidRPr="0061262D">
        <w:rPr>
          <w:b/>
          <w:bCs/>
        </w:rPr>
        <w:t>Katman 1: Sentetik Kinematik Veri (</w:t>
      </w:r>
      <m:oMath>
        <m:sSub>
          <m:sSubPr>
            <m:ctrlPr>
              <w:rPr>
                <w:rFonts w:ascii="Cambria Math" w:hAnsi="Cambria Math"/>
                <w:b/>
                <w:bCs/>
              </w:rPr>
            </m:ctrlPr>
          </m:sSubPr>
          <m:e>
            <m:r>
              <m:rPr>
                <m:scr m:val="script"/>
                <m:sty m:val="b"/>
              </m:rPr>
              <w:rPr>
                <w:rFonts w:ascii="Cambria Math" w:hAnsi="Cambria Math"/>
              </w:rPr>
              <m:t>D</m:t>
            </m:r>
          </m:e>
          <m:sub>
            <m:r>
              <m:rPr>
                <m:sty m:val="bi"/>
              </m:rPr>
              <w:rPr>
                <w:rFonts w:ascii="Cambria Math" w:hAnsi="Cambria Math"/>
              </w:rPr>
              <m:t>syn</m:t>
            </m:r>
          </m:sub>
        </m:sSub>
      </m:oMath>
      <w:r w:rsidRPr="0061262D">
        <w:rPr>
          <w:b/>
          <w:bCs/>
        </w:rPr>
        <w:t>)</w:t>
      </w:r>
    </w:p>
    <w:p w14:paraId="028BCC63" w14:textId="77777777" w:rsidR="0061262D" w:rsidRPr="0061262D" w:rsidRDefault="0061262D" w:rsidP="0061262D">
      <w:r w:rsidRPr="0061262D">
        <w:t>Robotun kendi İleri Kinematik (FK) denklemlerinden analitik olarak üretilen devasa hacimli temel veri setidir.</w:t>
      </w:r>
    </w:p>
    <w:p w14:paraId="482CA0B8" w14:textId="77777777" w:rsidR="0061262D" w:rsidRPr="0061262D" w:rsidRDefault="0061262D">
      <w:pPr>
        <w:numPr>
          <w:ilvl w:val="0"/>
          <w:numId w:val="27"/>
        </w:numPr>
      </w:pPr>
      <w:r w:rsidRPr="0061262D">
        <w:rPr>
          <w:b/>
          <w:bCs/>
        </w:rPr>
        <w:t>Özellikleri:</w:t>
      </w:r>
      <w:r w:rsidRPr="0061262D">
        <w:t xml:space="preserve"> Sensör gürültüsü barındırmaz, kesin doğru (</w:t>
      </w:r>
      <w:proofErr w:type="spellStart"/>
      <w:r w:rsidRPr="0061262D">
        <w:t>ground</w:t>
      </w:r>
      <w:proofErr w:type="spellEnd"/>
      <w:r w:rsidRPr="0061262D">
        <w:t xml:space="preserve"> </w:t>
      </w:r>
      <w:proofErr w:type="spellStart"/>
      <w:r w:rsidRPr="0061262D">
        <w:t>truth</w:t>
      </w:r>
      <w:proofErr w:type="spellEnd"/>
      <w:r w:rsidRPr="0061262D">
        <w:t>) pozisyonlar içerir. Eklem uzayı tamamen kontrol edilebilir.</w:t>
      </w:r>
    </w:p>
    <w:p w14:paraId="731E99DF" w14:textId="77777777" w:rsidR="0061262D" w:rsidRPr="0061262D" w:rsidRDefault="0061262D">
      <w:pPr>
        <w:numPr>
          <w:ilvl w:val="0"/>
          <w:numId w:val="27"/>
        </w:numPr>
      </w:pPr>
      <w:r w:rsidRPr="0061262D">
        <w:rPr>
          <w:b/>
          <w:bCs/>
        </w:rPr>
        <w:t>Kullanım Amacı:</w:t>
      </w:r>
      <w:r w:rsidRPr="0061262D">
        <w:t xml:space="preserve"> Ağın temel kinematik haritalamayı (</w:t>
      </w:r>
      <w:proofErr w:type="spellStart"/>
      <w:r w:rsidRPr="0061262D">
        <w:t>mapping</w:t>
      </w:r>
      <w:proofErr w:type="spellEnd"/>
      <w:r w:rsidRPr="0061262D">
        <w:t>) öğrenmesi ve ön eğitim (</w:t>
      </w:r>
      <w:proofErr w:type="spellStart"/>
      <w:r w:rsidRPr="0061262D">
        <w:t>pre-training</w:t>
      </w:r>
      <w:proofErr w:type="spellEnd"/>
      <w:r w:rsidRPr="0061262D">
        <w:t>) süreçleri.</w:t>
      </w:r>
    </w:p>
    <w:p w14:paraId="7801E77C" w14:textId="2433B1AF" w:rsidR="0061262D" w:rsidRPr="0061262D" w:rsidRDefault="0061262D" w:rsidP="0061262D">
      <w:pPr>
        <w:rPr>
          <w:b/>
          <w:bCs/>
        </w:rPr>
      </w:pPr>
      <w:r w:rsidRPr="0061262D">
        <w:rPr>
          <w:b/>
          <w:bCs/>
        </w:rPr>
        <w:t>Katman 2: Açık Kaynaklı Robot Veri Setleri (</w:t>
      </w:r>
      <m:oMath>
        <m:sSub>
          <m:sSubPr>
            <m:ctrlPr>
              <w:rPr>
                <w:rFonts w:ascii="Cambria Math" w:hAnsi="Cambria Math"/>
                <w:b/>
                <w:bCs/>
              </w:rPr>
            </m:ctrlPr>
          </m:sSubPr>
          <m:e>
            <m:r>
              <m:rPr>
                <m:scr m:val="script"/>
                <m:sty m:val="b"/>
              </m:rPr>
              <w:rPr>
                <w:rFonts w:ascii="Cambria Math" w:hAnsi="Cambria Math"/>
              </w:rPr>
              <m:t>D</m:t>
            </m:r>
          </m:e>
          <m:sub>
            <m:r>
              <m:rPr>
                <m:sty m:val="bi"/>
              </m:rPr>
              <w:rPr>
                <w:rFonts w:ascii="Cambria Math" w:hAnsi="Cambria Math"/>
              </w:rPr>
              <m:t>pub</m:t>
            </m:r>
          </m:sub>
        </m:sSub>
      </m:oMath>
      <w:r w:rsidRPr="0061262D">
        <w:rPr>
          <w:b/>
          <w:bCs/>
        </w:rPr>
        <w:t>)</w:t>
      </w:r>
    </w:p>
    <w:p w14:paraId="7C1A7A67" w14:textId="77777777" w:rsidR="0061262D" w:rsidRPr="0061262D" w:rsidRDefault="0061262D" w:rsidP="0061262D">
      <w:r w:rsidRPr="0061262D">
        <w:t>Literatürde veya üreticiler tarafından farklı endüstriyel robotlar (ABB, KUKA, UR vb.) için yayımlanmış, gerçek sistemleri simüle eden veri kümeleridir.</w:t>
      </w:r>
    </w:p>
    <w:p w14:paraId="1ED6B316" w14:textId="77777777" w:rsidR="0061262D" w:rsidRPr="0061262D" w:rsidRDefault="0061262D">
      <w:pPr>
        <w:numPr>
          <w:ilvl w:val="0"/>
          <w:numId w:val="28"/>
        </w:numPr>
      </w:pPr>
      <w:r w:rsidRPr="0061262D">
        <w:rPr>
          <w:b/>
          <w:bCs/>
        </w:rPr>
        <w:t>Kullanım Amacı:</w:t>
      </w:r>
      <w:r w:rsidRPr="0061262D">
        <w:t xml:space="preserve"> Veri uyumlaştırma (</w:t>
      </w:r>
      <w:proofErr w:type="spellStart"/>
      <w:r w:rsidRPr="0061262D">
        <w:t>harmonization</w:t>
      </w:r>
      <w:proofErr w:type="spellEnd"/>
      <w:r w:rsidRPr="0061262D">
        <w:t>) süreçlerinin test edilmesi ve çapraz-robot genelleme (</w:t>
      </w:r>
      <w:proofErr w:type="spellStart"/>
      <w:r w:rsidRPr="0061262D">
        <w:t>cross</w:t>
      </w:r>
      <w:proofErr w:type="spellEnd"/>
      <w:r w:rsidRPr="0061262D">
        <w:t xml:space="preserve">-robot </w:t>
      </w:r>
      <w:proofErr w:type="spellStart"/>
      <w:r w:rsidRPr="0061262D">
        <w:t>generalization</w:t>
      </w:r>
      <w:proofErr w:type="spellEnd"/>
      <w:r w:rsidRPr="0061262D">
        <w:t>) kabiliyetinin ölçülmesi.</w:t>
      </w:r>
    </w:p>
    <w:p w14:paraId="2DA11B99" w14:textId="4FC3F6BD" w:rsidR="0061262D" w:rsidRPr="0061262D" w:rsidRDefault="0061262D" w:rsidP="0061262D">
      <w:pPr>
        <w:rPr>
          <w:b/>
          <w:bCs/>
        </w:rPr>
      </w:pPr>
      <w:r w:rsidRPr="0061262D">
        <w:rPr>
          <w:b/>
          <w:bCs/>
        </w:rPr>
        <w:t>Katman 3: Gerçek Robot Sensör Verisi (</w:t>
      </w:r>
      <m:oMath>
        <m:sSub>
          <m:sSubPr>
            <m:ctrlPr>
              <w:rPr>
                <w:rFonts w:ascii="Cambria Math" w:hAnsi="Cambria Math"/>
                <w:b/>
                <w:bCs/>
              </w:rPr>
            </m:ctrlPr>
          </m:sSubPr>
          <m:e>
            <m:r>
              <m:rPr>
                <m:scr m:val="script"/>
                <m:sty m:val="b"/>
              </m:rPr>
              <w:rPr>
                <w:rFonts w:ascii="Cambria Math" w:hAnsi="Cambria Math"/>
              </w:rPr>
              <m:t>D</m:t>
            </m:r>
          </m:e>
          <m:sub>
            <m:r>
              <m:rPr>
                <m:sty m:val="bi"/>
              </m:rPr>
              <w:rPr>
                <w:rFonts w:ascii="Cambria Math" w:hAnsi="Cambria Math"/>
              </w:rPr>
              <m:t>real</m:t>
            </m:r>
          </m:sub>
        </m:sSub>
      </m:oMath>
      <w:r w:rsidRPr="0061262D">
        <w:rPr>
          <w:b/>
          <w:bCs/>
        </w:rPr>
        <w:t>)</w:t>
      </w:r>
    </w:p>
    <w:p w14:paraId="18AC96CC" w14:textId="77777777" w:rsidR="0061262D" w:rsidRPr="0061262D" w:rsidRDefault="0061262D" w:rsidP="0061262D">
      <w:r w:rsidRPr="0061262D">
        <w:t>Fiziksel bir robot üzerinden kodlayıcılar (</w:t>
      </w:r>
      <w:proofErr w:type="spellStart"/>
      <w:r w:rsidRPr="0061262D">
        <w:t>encoder</w:t>
      </w:r>
      <w:proofErr w:type="spellEnd"/>
      <w:r w:rsidRPr="0061262D">
        <w:t>), harici izleme sistemleri veya kontrolcüler aracılığıyla toplanan ölçüm verileridir. Dişli boşluğu (</w:t>
      </w:r>
      <w:proofErr w:type="spellStart"/>
      <w:r w:rsidRPr="0061262D">
        <w:t>backlash</w:t>
      </w:r>
      <w:proofErr w:type="spellEnd"/>
      <w:r w:rsidRPr="0061262D">
        <w:t>), esneklik (</w:t>
      </w:r>
      <w:proofErr w:type="spellStart"/>
      <w:r w:rsidRPr="0061262D">
        <w:t>compliance</w:t>
      </w:r>
      <w:proofErr w:type="spellEnd"/>
      <w:r w:rsidRPr="0061262D">
        <w:t>) ve kalibrasyon hataları gibi gerçek fiziksel gürültüleri barındırır.</w:t>
      </w:r>
    </w:p>
    <w:p w14:paraId="3021DE43" w14:textId="77777777" w:rsidR="0061262D" w:rsidRPr="0061262D" w:rsidRDefault="0061262D">
      <w:pPr>
        <w:numPr>
          <w:ilvl w:val="0"/>
          <w:numId w:val="29"/>
        </w:numPr>
      </w:pPr>
      <w:r w:rsidRPr="0061262D">
        <w:rPr>
          <w:b/>
          <w:bCs/>
        </w:rPr>
        <w:t>Kullanım Amacı:</w:t>
      </w:r>
      <w:r w:rsidRPr="0061262D">
        <w:t xml:space="preserve"> İlk aşamada modelin dışsal test (</w:t>
      </w:r>
      <w:proofErr w:type="spellStart"/>
      <w:r w:rsidRPr="0061262D">
        <w:t>external</w:t>
      </w:r>
      <w:proofErr w:type="spellEnd"/>
      <w:r w:rsidRPr="0061262D">
        <w:t xml:space="preserve"> </w:t>
      </w:r>
      <w:proofErr w:type="spellStart"/>
      <w:r w:rsidRPr="0061262D">
        <w:t>validation</w:t>
      </w:r>
      <w:proofErr w:type="spellEnd"/>
      <w:r w:rsidRPr="0061262D">
        <w:t>) ile Sim-</w:t>
      </w:r>
      <w:proofErr w:type="spellStart"/>
      <w:r w:rsidRPr="0061262D">
        <w:t>to</w:t>
      </w:r>
      <w:proofErr w:type="spellEnd"/>
      <w:r w:rsidRPr="0061262D">
        <w:t>-Real başarısını ölçmek için kullanılır. İkinci aşamada ise, sınırlı miktarda gerçek verinin modele "İnce Ayar" (</w:t>
      </w:r>
      <w:proofErr w:type="spellStart"/>
      <w:r w:rsidRPr="0061262D">
        <w:t>Fine-Tuning</w:t>
      </w:r>
      <w:proofErr w:type="spellEnd"/>
      <w:r w:rsidRPr="0061262D">
        <w:t xml:space="preserve"> / Domain Adaptation) ile verilerek gerçek dünya performansını ne kadar artırdığının deneysel olarak kanıtlanmasını sağlar.</w:t>
      </w:r>
    </w:p>
    <w:p w14:paraId="1E587520" w14:textId="77777777" w:rsidR="0061262D" w:rsidRPr="0061262D" w:rsidRDefault="0061262D" w:rsidP="001A2880">
      <w:pPr>
        <w:pStyle w:val="Balk2"/>
      </w:pPr>
      <w:bookmarkStart w:id="51" w:name="_Toc237262206"/>
      <w:r w:rsidRPr="0061262D">
        <w:lastRenderedPageBreak/>
        <w:t>6.2. Sentetik Veri Üretimi ve Örnekleme Stratejileri</w:t>
      </w:r>
      <w:bookmarkEnd w:id="51"/>
    </w:p>
    <w:p w14:paraId="42921CB9" w14:textId="3CA06F1E" w:rsidR="0061262D" w:rsidRPr="0061262D" w:rsidRDefault="0061262D" w:rsidP="0061262D">
      <w:r w:rsidRPr="0061262D">
        <w:t>Salt rastgele (</w:t>
      </w:r>
      <w:proofErr w:type="spellStart"/>
      <w:r w:rsidRPr="0061262D">
        <w:t>random</w:t>
      </w:r>
      <w:proofErr w:type="spellEnd"/>
      <w:r w:rsidRPr="0061262D">
        <w:t xml:space="preserve">) veri üretimi, öğrenme sürecinde çalışma uzayının sınır bölgelerinin eksik temsil edilmesine yol açar.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syn</m:t>
            </m:r>
          </m:sub>
        </m:sSub>
        <m: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d>
          </m:e>
          <m:sub>
            <m:r>
              <w:rPr>
                <w:rFonts w:ascii="Cambria Math" w:hAnsi="Cambria Math"/>
              </w:rPr>
              <m:t>i=1</m:t>
            </m:r>
          </m:sub>
          <m:sup>
            <m:r>
              <w:rPr>
                <w:rFonts w:ascii="Cambria Math" w:hAnsi="Cambria Math"/>
              </w:rPr>
              <m:t>N</m:t>
            </m:r>
          </m:sup>
        </m:sSubSup>
      </m:oMath>
      <w:r w:rsidRPr="0061262D">
        <w:t xml:space="preserve"> </w:t>
      </w:r>
      <w:proofErr w:type="gramStart"/>
      <w:r w:rsidRPr="0061262D">
        <w:t>setinin</w:t>
      </w:r>
      <w:proofErr w:type="gramEnd"/>
      <w:r w:rsidRPr="0061262D">
        <w:t xml:space="preserve"> oluşturulmasında şu stratejiler karma (hybrid) olarak uygulanır:</w:t>
      </w:r>
    </w:p>
    <w:p w14:paraId="7A64C5B6" w14:textId="7B939347" w:rsidR="0061262D" w:rsidRPr="0061262D" w:rsidRDefault="0061262D">
      <w:pPr>
        <w:numPr>
          <w:ilvl w:val="0"/>
          <w:numId w:val="30"/>
        </w:numPr>
      </w:pPr>
      <w:r w:rsidRPr="0061262D">
        <w:rPr>
          <w:b/>
          <w:bCs/>
        </w:rPr>
        <w:t>Düzgün Örnekleme (</w:t>
      </w:r>
      <w:proofErr w:type="spellStart"/>
      <w:r w:rsidRPr="0061262D">
        <w:rPr>
          <w:b/>
          <w:bCs/>
        </w:rPr>
        <w:t>Uniform</w:t>
      </w:r>
      <w:proofErr w:type="spellEnd"/>
      <w:r w:rsidRPr="0061262D">
        <w:rPr>
          <w:b/>
          <w:bCs/>
        </w:rPr>
        <w:t xml:space="preserve"> </w:t>
      </w:r>
      <w:proofErr w:type="spellStart"/>
      <w:r w:rsidRPr="0061262D">
        <w:rPr>
          <w:b/>
          <w:bCs/>
        </w:rPr>
        <w:t>Sampling</w:t>
      </w:r>
      <w:proofErr w:type="spellEnd"/>
      <w:r w:rsidRPr="0061262D">
        <w:rPr>
          <w:b/>
          <w:bCs/>
        </w:rPr>
        <w:t>):</w:t>
      </w:r>
      <w:r w:rsidRPr="0061262D">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r>
          <m:rPr>
            <m:scr m:val="script"/>
            <m:sty m:val="p"/>
          </m:rP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max</m:t>
                </m:r>
              </m:sub>
            </m:sSub>
          </m:e>
        </m:d>
      </m:oMath>
      <w:r w:rsidRPr="0061262D">
        <w:t xml:space="preserve"> dağılımı ile temel çalışma hacminin doldurulması.</w:t>
      </w:r>
    </w:p>
    <w:p w14:paraId="0701D586" w14:textId="77777777" w:rsidR="0061262D" w:rsidRPr="0061262D" w:rsidRDefault="0061262D">
      <w:pPr>
        <w:numPr>
          <w:ilvl w:val="0"/>
          <w:numId w:val="30"/>
        </w:numPr>
      </w:pPr>
      <w:r w:rsidRPr="0061262D">
        <w:rPr>
          <w:b/>
          <w:bCs/>
        </w:rPr>
        <w:t>Sınır Odaklı Örnekleme (</w:t>
      </w:r>
      <w:proofErr w:type="spellStart"/>
      <w:r w:rsidRPr="0061262D">
        <w:rPr>
          <w:b/>
          <w:bCs/>
        </w:rPr>
        <w:t>Boundary</w:t>
      </w:r>
      <w:proofErr w:type="spellEnd"/>
      <w:r w:rsidRPr="0061262D">
        <w:rPr>
          <w:b/>
          <w:bCs/>
        </w:rPr>
        <w:t xml:space="preserve"> / </w:t>
      </w:r>
      <w:proofErr w:type="spellStart"/>
      <w:r w:rsidRPr="0061262D">
        <w:rPr>
          <w:b/>
          <w:bCs/>
        </w:rPr>
        <w:t>Workspace-Aware</w:t>
      </w:r>
      <w:proofErr w:type="spellEnd"/>
      <w:r w:rsidRPr="0061262D">
        <w:rPr>
          <w:b/>
          <w:bCs/>
        </w:rPr>
        <w:t xml:space="preserve"> </w:t>
      </w:r>
      <w:proofErr w:type="spellStart"/>
      <w:r w:rsidRPr="0061262D">
        <w:rPr>
          <w:b/>
          <w:bCs/>
        </w:rPr>
        <w:t>Sampling</w:t>
      </w:r>
      <w:proofErr w:type="spellEnd"/>
      <w:r w:rsidRPr="0061262D">
        <w:rPr>
          <w:b/>
          <w:bCs/>
        </w:rPr>
        <w:t>):</w:t>
      </w:r>
      <w:r w:rsidRPr="0061262D">
        <w:t xml:space="preserve"> Ulaşılabilir çalışma alanının dış çeperlerine yakın konfigürasyonların yoğunluklu örneklenmesi.</w:t>
      </w:r>
    </w:p>
    <w:p w14:paraId="6C6939A3" w14:textId="0FEF9483" w:rsidR="0061262D" w:rsidRPr="0061262D" w:rsidRDefault="0061262D">
      <w:pPr>
        <w:numPr>
          <w:ilvl w:val="0"/>
          <w:numId w:val="30"/>
        </w:numPr>
      </w:pPr>
      <w:r w:rsidRPr="0061262D">
        <w:rPr>
          <w:b/>
          <w:bCs/>
        </w:rPr>
        <w:t>Tekillik Farkındalıklı Örnekleme (</w:t>
      </w:r>
      <w:proofErr w:type="spellStart"/>
      <w:r w:rsidRPr="0061262D">
        <w:rPr>
          <w:b/>
          <w:bCs/>
        </w:rPr>
        <w:t>Singularity-Aware</w:t>
      </w:r>
      <w:proofErr w:type="spellEnd"/>
      <w:r w:rsidRPr="0061262D">
        <w:rPr>
          <w:b/>
          <w:bCs/>
        </w:rPr>
        <w:t xml:space="preserve"> </w:t>
      </w:r>
      <w:proofErr w:type="spellStart"/>
      <w:r w:rsidRPr="0061262D">
        <w:rPr>
          <w:b/>
          <w:bCs/>
        </w:rPr>
        <w:t>Sampling</w:t>
      </w:r>
      <w:proofErr w:type="spellEnd"/>
      <w:r w:rsidRPr="0061262D">
        <w:rPr>
          <w:b/>
          <w:bCs/>
        </w:rPr>
        <w:t>):</w:t>
      </w:r>
      <w:r w:rsidRPr="0061262D">
        <w:t xml:space="preserve"> </w:t>
      </w:r>
      <w:proofErr w:type="spellStart"/>
      <w:r w:rsidRPr="0061262D">
        <w:t>Yoshikawa</w:t>
      </w:r>
      <w:proofErr w:type="spellEnd"/>
      <w:r w:rsidRPr="0061262D">
        <w:t xml:space="preserve"> manipülasyon indeksinin (</w:t>
      </w:r>
      <m:oMath>
        <m:r>
          <w:rPr>
            <w:rFonts w:ascii="Cambria Math" w:hAnsi="Cambria Math"/>
          </w:rPr>
          <m:t>w</m:t>
        </m:r>
        <m:d>
          <m:dPr>
            <m:ctrlPr>
              <w:rPr>
                <w:rFonts w:ascii="Cambria Math" w:hAnsi="Cambria Math"/>
              </w:rPr>
            </m:ctrlPr>
          </m:dPr>
          <m:e>
            <m:r>
              <w:rPr>
                <w:rFonts w:ascii="Cambria Math" w:hAnsi="Cambria Math"/>
              </w:rPr>
              <m:t>q</m:t>
            </m:r>
          </m:e>
        </m:d>
      </m:oMath>
      <w:r w:rsidRPr="0061262D">
        <w:t>) sıfıra yaklaştığı kritik bölgelerden Latin Hiperküp (LHS) yöntemiyle ekstra veri toplanarak modelin bu bölgelerde güvenli davranmaya zorlanması.</w:t>
      </w:r>
    </w:p>
    <w:p w14:paraId="1BD518C1" w14:textId="77777777" w:rsidR="0061262D" w:rsidRPr="0061262D" w:rsidRDefault="0061262D" w:rsidP="001A2880">
      <w:pPr>
        <w:pStyle w:val="Balk2"/>
      </w:pPr>
      <w:bookmarkStart w:id="52" w:name="_Toc237262207"/>
      <w:r w:rsidRPr="0061262D">
        <w:t>6.3. Veri Normalizasyonu ve Koordinat Standardizasyonu</w:t>
      </w:r>
      <w:bookmarkEnd w:id="52"/>
    </w:p>
    <w:p w14:paraId="59236560" w14:textId="07A2B340" w:rsidR="0061262D" w:rsidRPr="0061262D" w:rsidRDefault="0061262D" w:rsidP="0061262D">
      <w:r w:rsidRPr="0061262D">
        <w:t>Farklı robotlardan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pub</m:t>
            </m:r>
          </m:sub>
        </m:sSub>
      </m:oMath>
      <w:r w:rsidRPr="0061262D">
        <w:t xml:space="preserve">,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real</m:t>
            </m:r>
          </m:sub>
        </m:sSub>
      </m:oMath>
      <w:r w:rsidRPr="0061262D">
        <w:t>) gelen verilerin aynı ağ tarafından işlenebilmesi için katı bir uyumlaştırma uygulanır:</w:t>
      </w:r>
    </w:p>
    <w:p w14:paraId="3DF4F5BB" w14:textId="500C20F8" w:rsidR="0061262D" w:rsidRPr="0061262D" w:rsidRDefault="0061262D">
      <w:pPr>
        <w:numPr>
          <w:ilvl w:val="0"/>
          <w:numId w:val="31"/>
        </w:numPr>
      </w:pPr>
      <w:r w:rsidRPr="0061262D">
        <w:rPr>
          <w:b/>
          <w:bCs/>
        </w:rPr>
        <w:t>Eklem Açıları (</w:t>
      </w:r>
      <w:proofErr w:type="spellStart"/>
      <w:r w:rsidRPr="0061262D">
        <w:rPr>
          <w:b/>
          <w:bCs/>
        </w:rPr>
        <w:t>Joint</w:t>
      </w:r>
      <w:proofErr w:type="spellEnd"/>
      <w:r w:rsidRPr="0061262D">
        <w:rPr>
          <w:b/>
          <w:bCs/>
        </w:rPr>
        <w:t xml:space="preserve"> </w:t>
      </w:r>
      <w:proofErr w:type="spellStart"/>
      <w:r w:rsidRPr="0061262D">
        <w:rPr>
          <w:b/>
          <w:bCs/>
        </w:rPr>
        <w:t>Normalization</w:t>
      </w:r>
      <w:proofErr w:type="spellEnd"/>
      <w:r w:rsidRPr="0061262D">
        <w:rPr>
          <w:b/>
          <w:bCs/>
        </w:rPr>
        <w:t>):</w:t>
      </w:r>
      <w:r w:rsidRPr="0061262D">
        <w:t xml:space="preserve"> Açılar radyan cinsine çevrilir ve </w:t>
      </w:r>
      <m:oMath>
        <m:r>
          <w:rPr>
            <w:rFonts w:ascii="Cambria Math" w:hAnsi="Cambria Math"/>
          </w:rPr>
          <m:t>2π</m:t>
        </m:r>
      </m:oMath>
      <w:r w:rsidRPr="0061262D">
        <w:t xml:space="preserve"> periyodikliği problemini (sürekli dönüşler) önlemek amacıyla trigonometrik </w:t>
      </w:r>
      <m:oMath>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q</m:t>
                    </m:r>
                  </m:e>
                </m:d>
              </m:e>
            </m:func>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q</m:t>
                    </m:r>
                  </m:e>
                </m:d>
              </m:e>
            </m:func>
          </m:e>
        </m:d>
      </m:oMath>
      <w:r w:rsidRPr="0061262D">
        <w:t xml:space="preserve"> temsillerine dönüştürülür.</w:t>
      </w:r>
    </w:p>
    <w:p w14:paraId="7983E950" w14:textId="77777777" w:rsidR="0061262D" w:rsidRPr="0061262D" w:rsidRDefault="0061262D">
      <w:pPr>
        <w:numPr>
          <w:ilvl w:val="0"/>
          <w:numId w:val="31"/>
        </w:numPr>
      </w:pPr>
      <w:r w:rsidRPr="0061262D">
        <w:rPr>
          <w:b/>
          <w:bCs/>
        </w:rPr>
        <w:t>Referans Çerçeveleri (</w:t>
      </w:r>
      <w:proofErr w:type="spellStart"/>
      <w:r w:rsidRPr="0061262D">
        <w:rPr>
          <w:b/>
          <w:bCs/>
        </w:rPr>
        <w:t>Frame</w:t>
      </w:r>
      <w:proofErr w:type="spellEnd"/>
      <w:r w:rsidRPr="0061262D">
        <w:rPr>
          <w:b/>
          <w:bCs/>
        </w:rPr>
        <w:t xml:space="preserve"> </w:t>
      </w:r>
      <w:proofErr w:type="spellStart"/>
      <w:r w:rsidRPr="0061262D">
        <w:rPr>
          <w:b/>
          <w:bCs/>
        </w:rPr>
        <w:t>Standardization</w:t>
      </w:r>
      <w:proofErr w:type="spellEnd"/>
      <w:r w:rsidRPr="0061262D">
        <w:rPr>
          <w:b/>
          <w:bCs/>
        </w:rPr>
        <w:t>):</w:t>
      </w:r>
      <w:r w:rsidRPr="0061262D">
        <w:t xml:space="preserve"> Farklı Base ve </w:t>
      </w:r>
      <w:proofErr w:type="spellStart"/>
      <w:r w:rsidRPr="0061262D">
        <w:t>Tool</w:t>
      </w:r>
      <w:proofErr w:type="spellEnd"/>
      <w:r w:rsidRPr="0061262D">
        <w:t xml:space="preserve"> (TCP) çerçeve tanımlamaları evrensel bir sıfır noktasına iz düşürülerek standardize edilir.</w:t>
      </w:r>
    </w:p>
    <w:p w14:paraId="549A8EDC" w14:textId="51BC52F0" w:rsidR="0061262D" w:rsidRPr="0061262D" w:rsidRDefault="0061262D">
      <w:pPr>
        <w:numPr>
          <w:ilvl w:val="0"/>
          <w:numId w:val="31"/>
        </w:numPr>
      </w:pPr>
      <w:r w:rsidRPr="0061262D">
        <w:rPr>
          <w:b/>
          <w:bCs/>
        </w:rPr>
        <w:t>Yönelim (</w:t>
      </w:r>
      <w:proofErr w:type="spellStart"/>
      <w:r w:rsidRPr="0061262D">
        <w:rPr>
          <w:b/>
          <w:bCs/>
        </w:rPr>
        <w:t>Orientation</w:t>
      </w:r>
      <w:proofErr w:type="spellEnd"/>
      <w:r w:rsidRPr="0061262D">
        <w:rPr>
          <w:b/>
          <w:bCs/>
        </w:rPr>
        <w:t>):</w:t>
      </w:r>
      <w:r w:rsidRPr="0061262D">
        <w:t xml:space="preserve"> </w:t>
      </w:r>
      <w:proofErr w:type="spellStart"/>
      <w:r w:rsidRPr="0061262D">
        <w:t>Gimbal</w:t>
      </w:r>
      <w:proofErr w:type="spellEnd"/>
      <w:r w:rsidRPr="0061262D">
        <w:t xml:space="preserve"> </w:t>
      </w:r>
      <w:proofErr w:type="spellStart"/>
      <w:r w:rsidRPr="0061262D">
        <w:t>Lock</w:t>
      </w:r>
      <w:proofErr w:type="spellEnd"/>
      <w:r w:rsidRPr="0061262D">
        <w:t xml:space="preserve"> problemini önlemek için </w:t>
      </w:r>
      <w:proofErr w:type="spellStart"/>
      <w:r w:rsidRPr="0061262D">
        <w:t>Euler</w:t>
      </w:r>
      <w:proofErr w:type="spellEnd"/>
      <w:r w:rsidRPr="0061262D">
        <w:t xml:space="preserve"> açıları yerine, sürekli 6D rotasyon vektörü veya </w:t>
      </w:r>
      <w:proofErr w:type="spellStart"/>
      <w:r w:rsidRPr="0061262D">
        <w:t>Kuvaterniyon</w:t>
      </w:r>
      <w:proofErr w:type="spellEnd"/>
      <w:r w:rsidRPr="0061262D">
        <w:t xml:space="preserve"> (</w:t>
      </w:r>
      <m:oMath>
        <m:sSub>
          <m:sSubPr>
            <m:ctrlPr>
              <w:rPr>
                <w:rFonts w:ascii="Cambria Math" w:hAnsi="Cambria Math"/>
              </w:rPr>
            </m:ctrlPr>
          </m:sSubPr>
          <m:e>
            <m:r>
              <w:rPr>
                <w:rFonts w:ascii="Cambria Math" w:hAnsi="Cambria Math"/>
              </w:rPr>
              <m:t>q</m:t>
            </m:r>
          </m:e>
          <m:sub>
            <m:r>
              <w:rPr>
                <w:rFonts w:ascii="Cambria Math" w:hAnsi="Cambria Math"/>
              </w:rPr>
              <m:t>r</m:t>
            </m:r>
          </m:sub>
        </m:sSub>
        <m:r>
          <w:rPr>
            <w:rFonts w:ascii="Cambria Math" w:hAnsi="Cambria Math"/>
          </w:rPr>
          <m:t>=</m:t>
        </m:r>
        <m:d>
          <m:dPr>
            <m:begChr m:val="["/>
            <m:endChr m:val="]"/>
            <m:ctrlPr>
              <w:rPr>
                <w:rFonts w:ascii="Cambria Math" w:hAnsi="Cambria Math"/>
              </w:rPr>
            </m:ctrlPr>
          </m:dPr>
          <m:e>
            <m:r>
              <w:rPr>
                <w:rFonts w:ascii="Cambria Math" w:hAnsi="Cambria Math"/>
              </w:rPr>
              <m:t>w,x,y,z</m:t>
            </m:r>
          </m:e>
        </m:d>
      </m:oMath>
      <w:r w:rsidRPr="0061262D">
        <w:t>) temsili kullanılır.</w:t>
      </w:r>
    </w:p>
    <w:p w14:paraId="48675DDF" w14:textId="77777777" w:rsidR="0061262D" w:rsidRPr="0061262D" w:rsidRDefault="0061262D" w:rsidP="001A2880">
      <w:pPr>
        <w:pStyle w:val="Balk2"/>
      </w:pPr>
      <w:bookmarkStart w:id="53" w:name="_Toc237262208"/>
      <w:r w:rsidRPr="0061262D">
        <w:t>6.4. Veri Bölümlendirme ve Sızıntı (</w:t>
      </w:r>
      <w:proofErr w:type="spellStart"/>
      <w:r w:rsidRPr="0061262D">
        <w:t>Leakage</w:t>
      </w:r>
      <w:proofErr w:type="spellEnd"/>
      <w:r w:rsidRPr="0061262D">
        <w:t>) Önleme</w:t>
      </w:r>
      <w:bookmarkEnd w:id="53"/>
    </w:p>
    <w:p w14:paraId="40890695" w14:textId="77777777" w:rsidR="0061262D" w:rsidRPr="0061262D" w:rsidRDefault="0061262D" w:rsidP="0061262D">
      <w:r w:rsidRPr="0061262D">
        <w:t>Eğitim sürecinde modelin ezberleme (</w:t>
      </w:r>
      <w:proofErr w:type="spellStart"/>
      <w:r w:rsidRPr="0061262D">
        <w:t>overfitting</w:t>
      </w:r>
      <w:proofErr w:type="spellEnd"/>
      <w:r w:rsidRPr="0061262D">
        <w:t>) yapmasını ve sonuçların yapay olarak yüksek çıkmasını engellemek amacıyla, veri bölümlendirmede (</w:t>
      </w:r>
      <w:proofErr w:type="spellStart"/>
      <w:r w:rsidRPr="0061262D">
        <w:t>Split</w:t>
      </w:r>
      <w:proofErr w:type="spellEnd"/>
      <w:r w:rsidRPr="0061262D">
        <w:t>) katı sızıntı önleme kuralları uygulanır:</w:t>
      </w:r>
    </w:p>
    <w:p w14:paraId="63CE6269" w14:textId="2152A746" w:rsidR="0061262D" w:rsidRPr="0061262D" w:rsidRDefault="0061262D">
      <w:pPr>
        <w:numPr>
          <w:ilvl w:val="0"/>
          <w:numId w:val="32"/>
        </w:numPr>
      </w:pPr>
      <w:r w:rsidRPr="0061262D">
        <w:rPr>
          <w:b/>
          <w:bCs/>
        </w:rPr>
        <w:t>Rastgele Ayrım (</w:t>
      </w:r>
      <w:proofErr w:type="spellStart"/>
      <w:r w:rsidRPr="0061262D">
        <w:rPr>
          <w:b/>
          <w:bCs/>
        </w:rPr>
        <w:t>Random</w:t>
      </w:r>
      <w:proofErr w:type="spellEnd"/>
      <w:r w:rsidRPr="0061262D">
        <w:rPr>
          <w:b/>
          <w:bCs/>
        </w:rPr>
        <w:t xml:space="preserve"> </w:t>
      </w:r>
      <w:proofErr w:type="spellStart"/>
      <w:r w:rsidRPr="0061262D">
        <w:rPr>
          <w:b/>
          <w:bCs/>
        </w:rPr>
        <w:t>Split</w:t>
      </w:r>
      <w:proofErr w:type="spellEnd"/>
      <w:r w:rsidRPr="0061262D">
        <w:rPr>
          <w:b/>
          <w:bCs/>
        </w:rPr>
        <w:t>):</w:t>
      </w:r>
      <w:r w:rsidRPr="0061262D">
        <w:t xml:space="preserve"> Yalnızca durağan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syn</m:t>
            </m:r>
          </m:sub>
        </m:sSub>
      </m:oMath>
      <w:r w:rsidRPr="0061262D">
        <w:t xml:space="preserve"> verilerinde (Train/Val/Test) kullanılır.</w:t>
      </w:r>
    </w:p>
    <w:p w14:paraId="7FA23FA4" w14:textId="77777777" w:rsidR="0061262D" w:rsidRPr="0061262D" w:rsidRDefault="0061262D">
      <w:pPr>
        <w:numPr>
          <w:ilvl w:val="0"/>
          <w:numId w:val="32"/>
        </w:numPr>
      </w:pPr>
      <w:r w:rsidRPr="0061262D">
        <w:rPr>
          <w:b/>
          <w:bCs/>
        </w:rPr>
        <w:t>Yörünge Bazlı Ayrım (</w:t>
      </w:r>
      <w:proofErr w:type="spellStart"/>
      <w:r w:rsidRPr="0061262D">
        <w:rPr>
          <w:b/>
          <w:bCs/>
        </w:rPr>
        <w:t>Trajectory</w:t>
      </w:r>
      <w:proofErr w:type="spellEnd"/>
      <w:r w:rsidRPr="0061262D">
        <w:rPr>
          <w:b/>
          <w:bCs/>
        </w:rPr>
        <w:t xml:space="preserve"> </w:t>
      </w:r>
      <w:proofErr w:type="spellStart"/>
      <w:r w:rsidRPr="0061262D">
        <w:rPr>
          <w:b/>
          <w:bCs/>
        </w:rPr>
        <w:t>Split</w:t>
      </w:r>
      <w:proofErr w:type="spellEnd"/>
      <w:r w:rsidRPr="0061262D">
        <w:rPr>
          <w:b/>
          <w:bCs/>
        </w:rPr>
        <w:t>):</w:t>
      </w:r>
      <w:r w:rsidRPr="0061262D">
        <w:t xml:space="preserve"> Sürekli zaman serisi verilerinde, bir yörüngenin yarısı eğitimde yarısı testte olamaz; yörüngeler bütün olarak ayrılır.</w:t>
      </w:r>
    </w:p>
    <w:p w14:paraId="0E706D31" w14:textId="77777777" w:rsidR="0061262D" w:rsidRPr="0061262D" w:rsidRDefault="0061262D">
      <w:pPr>
        <w:numPr>
          <w:ilvl w:val="0"/>
          <w:numId w:val="32"/>
        </w:numPr>
      </w:pPr>
      <w:r w:rsidRPr="0061262D">
        <w:rPr>
          <w:b/>
          <w:bCs/>
        </w:rPr>
        <w:t xml:space="preserve">Robot Bazlı Ayrım (Robot-Level </w:t>
      </w:r>
      <w:proofErr w:type="spellStart"/>
      <w:r w:rsidRPr="0061262D">
        <w:rPr>
          <w:b/>
          <w:bCs/>
        </w:rPr>
        <w:t>Split</w:t>
      </w:r>
      <w:proofErr w:type="spellEnd"/>
      <w:r w:rsidRPr="0061262D">
        <w:rPr>
          <w:b/>
          <w:bCs/>
        </w:rPr>
        <w:t>):</w:t>
      </w:r>
      <w:r w:rsidRPr="0061262D">
        <w:t xml:space="preserve"> Projenin "Evrensel Çözücü" (Universal </w:t>
      </w:r>
      <w:proofErr w:type="spellStart"/>
      <w:r w:rsidRPr="0061262D">
        <w:t>Solver</w:t>
      </w:r>
      <w:proofErr w:type="spellEnd"/>
      <w:r w:rsidRPr="0061262D">
        <w:t xml:space="preserve">) iddiasını test etmek için en kritik stratejidir. Veri seti rastgele değil, robot </w:t>
      </w:r>
      <w:r w:rsidRPr="0061262D">
        <w:lastRenderedPageBreak/>
        <w:t xml:space="preserve">kimliğine göre ayrılır. Örneğin; </w:t>
      </w:r>
      <w:r w:rsidRPr="0061262D">
        <w:rPr>
          <w:i/>
          <w:iCs/>
        </w:rPr>
        <w:t>Eğitim (Train):</w:t>
      </w:r>
      <w:r w:rsidRPr="0061262D">
        <w:t xml:space="preserve"> Robot A, B, C; </w:t>
      </w:r>
      <w:r w:rsidRPr="0061262D">
        <w:rPr>
          <w:i/>
          <w:iCs/>
        </w:rPr>
        <w:t>Doğrulama (</w:t>
      </w:r>
      <w:proofErr w:type="spellStart"/>
      <w:r w:rsidRPr="0061262D">
        <w:rPr>
          <w:i/>
          <w:iCs/>
        </w:rPr>
        <w:t>Val</w:t>
      </w:r>
      <w:proofErr w:type="spellEnd"/>
      <w:r w:rsidRPr="0061262D">
        <w:rPr>
          <w:i/>
          <w:iCs/>
        </w:rPr>
        <w:t>):</w:t>
      </w:r>
      <w:r w:rsidRPr="0061262D">
        <w:t xml:space="preserve"> Robot E; </w:t>
      </w:r>
      <w:r w:rsidRPr="0061262D">
        <w:rPr>
          <w:i/>
          <w:iCs/>
        </w:rPr>
        <w:t>Test:</w:t>
      </w:r>
      <w:r w:rsidRPr="0061262D">
        <w:t xml:space="preserve"> Robot D şeklinde yapılandırılarak modelin daha önce konfigürasyonunu hiç görmediği bir robottaki performansı izole edilir.</w:t>
      </w:r>
    </w:p>
    <w:p w14:paraId="0A19B8F6" w14:textId="77777777" w:rsidR="0061262D" w:rsidRPr="0061262D" w:rsidRDefault="0061262D" w:rsidP="001A2880">
      <w:pPr>
        <w:pStyle w:val="Balk2"/>
      </w:pPr>
      <w:bookmarkStart w:id="54" w:name="_Toc237262209"/>
      <w:r w:rsidRPr="0061262D">
        <w:t>6.5. Eğitim ve Doğrulama Deney Tasarımı (Deney Metodolojisi)</w:t>
      </w:r>
      <w:bookmarkEnd w:id="54"/>
    </w:p>
    <w:p w14:paraId="17D965C6" w14:textId="77777777" w:rsidR="0061262D" w:rsidRPr="0061262D" w:rsidRDefault="0061262D" w:rsidP="0061262D">
      <w:proofErr w:type="spellStart"/>
      <w:r w:rsidRPr="0061262D">
        <w:t>NeuroKinematics</w:t>
      </w:r>
      <w:proofErr w:type="spellEnd"/>
      <w:r w:rsidRPr="0061262D">
        <w:t xml:space="preserve"> sisteminin esnekliğini, veri verimliliğini ve gerçek dünya uygulanabilirliğini bilimsel olarak kanıtlamak için altı aşamalı bir deney seti tasarlanmıştır:</w:t>
      </w:r>
    </w:p>
    <w:p w14:paraId="0A221D72" w14:textId="70B6F51A" w:rsidR="0061262D" w:rsidRPr="0061262D" w:rsidRDefault="0061262D">
      <w:pPr>
        <w:numPr>
          <w:ilvl w:val="0"/>
          <w:numId w:val="33"/>
        </w:numPr>
      </w:pPr>
      <w:r w:rsidRPr="0061262D">
        <w:rPr>
          <w:b/>
          <w:bCs/>
        </w:rPr>
        <w:t>Deney A (</w:t>
      </w:r>
      <w:proofErr w:type="spellStart"/>
      <w:r w:rsidRPr="0061262D">
        <w:rPr>
          <w:b/>
          <w:bCs/>
        </w:rPr>
        <w:t>Synthetic</w:t>
      </w:r>
      <w:proofErr w:type="spellEnd"/>
      <w:r w:rsidRPr="0061262D">
        <w:rPr>
          <w:b/>
          <w:bCs/>
        </w:rPr>
        <w:t xml:space="preserve"> </w:t>
      </w:r>
      <w:proofErr w:type="spellStart"/>
      <w:r w:rsidRPr="0061262D">
        <w:rPr>
          <w:b/>
          <w:bCs/>
        </w:rPr>
        <w:t>Only</w:t>
      </w:r>
      <w:proofErr w:type="spellEnd"/>
      <w:r w:rsidRPr="0061262D">
        <w:rPr>
          <w:b/>
          <w:bCs/>
        </w:rPr>
        <w:t>):</w:t>
      </w:r>
      <w:r w:rsidRPr="0061262D">
        <w:t xml:space="preserve"> Eğitim ve test tamamen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syn</m:t>
            </m:r>
          </m:sub>
        </m:sSub>
      </m:oMath>
      <w:r w:rsidRPr="0061262D">
        <w:t xml:space="preserve"> üzerinde yapılır. Amaç, modelin IK haritalamasını saf matematiksel olarak ne derece öğrenebildiğini ölçmektir.</w:t>
      </w:r>
    </w:p>
    <w:p w14:paraId="59D060F3" w14:textId="23C0F63C" w:rsidR="0061262D" w:rsidRPr="0061262D" w:rsidRDefault="0061262D">
      <w:pPr>
        <w:numPr>
          <w:ilvl w:val="0"/>
          <w:numId w:val="33"/>
        </w:numPr>
      </w:pPr>
      <w:r w:rsidRPr="0061262D">
        <w:rPr>
          <w:b/>
          <w:bCs/>
        </w:rPr>
        <w:t>Deney B (</w:t>
      </w:r>
      <w:proofErr w:type="spellStart"/>
      <w:r w:rsidRPr="0061262D">
        <w:rPr>
          <w:b/>
          <w:bCs/>
        </w:rPr>
        <w:t>Synthetic</w:t>
      </w:r>
      <w:proofErr w:type="spellEnd"/>
      <w:r w:rsidRPr="0061262D">
        <w:rPr>
          <w:b/>
          <w:bCs/>
        </w:rPr>
        <w:t xml:space="preserve"> </w:t>
      </w:r>
      <m:oMath>
        <m:r>
          <w:rPr>
            <w:rFonts w:ascii="Cambria Math" w:hAnsi="Cambria Math"/>
          </w:rPr>
          <m:t>→</m:t>
        </m:r>
      </m:oMath>
      <w:r w:rsidRPr="0061262D">
        <w:rPr>
          <w:b/>
          <w:bCs/>
        </w:rPr>
        <w:t xml:space="preserve"> Public Dataset):</w:t>
      </w:r>
      <w:r w:rsidRPr="0061262D">
        <w:t xml:space="preserve"> Model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syn</m:t>
            </m:r>
          </m:sub>
        </m:sSub>
      </m:oMath>
      <w:r w:rsidRPr="0061262D">
        <w:t xml:space="preserve"> ile eğitilir, ardından </w:t>
      </w:r>
      <m:oMath>
        <m:sSubSup>
          <m:sSubSupPr>
            <m:ctrlPr>
              <w:rPr>
                <w:rFonts w:ascii="Cambria Math" w:hAnsi="Cambria Math"/>
              </w:rPr>
            </m:ctrlPr>
          </m:sSubSupPr>
          <m:e>
            <m:r>
              <m:rPr>
                <m:scr m:val="script"/>
                <m:sty m:val="p"/>
              </m:rPr>
              <w:rPr>
                <w:rFonts w:ascii="Cambria Math" w:hAnsi="Cambria Math"/>
              </w:rPr>
              <m:t>D</m:t>
            </m:r>
          </m:e>
          <m:sub>
            <m:r>
              <w:rPr>
                <w:rFonts w:ascii="Cambria Math" w:hAnsi="Cambria Math"/>
              </w:rPr>
              <m:t>pub</m:t>
            </m:r>
          </m:sub>
          <m:sup>
            <m:r>
              <w:rPr>
                <w:rFonts w:ascii="Cambria Math" w:hAnsi="Cambria Math"/>
              </w:rPr>
              <m:t>train</m:t>
            </m:r>
          </m:sup>
        </m:sSubSup>
      </m:oMath>
      <w:r w:rsidRPr="0061262D">
        <w:t xml:space="preserve"> ile ince ayar (fine-tune) yapılır. Sentetik öğrenimin genel veri setlerine aktarılabilirliği test edilir.</w:t>
      </w:r>
    </w:p>
    <w:p w14:paraId="2A242F82" w14:textId="77777777" w:rsidR="0061262D" w:rsidRPr="0061262D" w:rsidRDefault="0061262D">
      <w:pPr>
        <w:numPr>
          <w:ilvl w:val="0"/>
          <w:numId w:val="33"/>
        </w:numPr>
      </w:pPr>
      <w:r w:rsidRPr="0061262D">
        <w:rPr>
          <w:b/>
          <w:bCs/>
        </w:rPr>
        <w:t>Deney C (</w:t>
      </w:r>
      <w:proofErr w:type="spellStart"/>
      <w:r w:rsidRPr="0061262D">
        <w:rPr>
          <w:b/>
          <w:bCs/>
        </w:rPr>
        <w:t>Unseen</w:t>
      </w:r>
      <w:proofErr w:type="spellEnd"/>
      <w:r w:rsidRPr="0061262D">
        <w:rPr>
          <w:b/>
          <w:bCs/>
        </w:rPr>
        <w:t xml:space="preserve"> Robot </w:t>
      </w:r>
      <w:proofErr w:type="spellStart"/>
      <w:r w:rsidRPr="0061262D">
        <w:rPr>
          <w:b/>
          <w:bCs/>
        </w:rPr>
        <w:t>Generalization</w:t>
      </w:r>
      <w:proofErr w:type="spellEnd"/>
      <w:r w:rsidRPr="0061262D">
        <w:rPr>
          <w:b/>
          <w:bCs/>
        </w:rPr>
        <w:t>):</w:t>
      </w:r>
      <w:r w:rsidRPr="0061262D">
        <w:t xml:space="preserve"> Model, eğitim setinde bulunmayan (</w:t>
      </w:r>
      <w:proofErr w:type="spellStart"/>
      <w:r w:rsidRPr="0061262D">
        <w:t>örn</w:t>
      </w:r>
      <w:proofErr w:type="spellEnd"/>
      <w:r w:rsidRPr="0061262D">
        <w:t>. Robot D) bir robotun test verisiyle değerlendirilir. Bu deney, sistemin daha önce hiç görmediği kinematik yapılara (</w:t>
      </w:r>
      <w:proofErr w:type="spellStart"/>
      <w:r w:rsidRPr="0061262D">
        <w:t>zero-shot</w:t>
      </w:r>
      <w:proofErr w:type="spellEnd"/>
      <w:r w:rsidRPr="0061262D">
        <w:t>) genelleme kapasitesini ölçer.</w:t>
      </w:r>
    </w:p>
    <w:p w14:paraId="493F50EA" w14:textId="64BE96D5" w:rsidR="0061262D" w:rsidRPr="0061262D" w:rsidRDefault="0061262D">
      <w:pPr>
        <w:numPr>
          <w:ilvl w:val="0"/>
          <w:numId w:val="33"/>
        </w:numPr>
      </w:pPr>
      <w:r w:rsidRPr="0061262D">
        <w:rPr>
          <w:b/>
          <w:bCs/>
        </w:rPr>
        <w:t>Deney D (Sim-</w:t>
      </w:r>
      <w:proofErr w:type="spellStart"/>
      <w:r w:rsidRPr="0061262D">
        <w:rPr>
          <w:b/>
          <w:bCs/>
        </w:rPr>
        <w:t>to</w:t>
      </w:r>
      <w:proofErr w:type="spellEnd"/>
      <w:r w:rsidRPr="0061262D">
        <w:rPr>
          <w:b/>
          <w:bCs/>
        </w:rPr>
        <w:t xml:space="preserve">-Real </w:t>
      </w:r>
      <w:proofErr w:type="spellStart"/>
      <w:r w:rsidRPr="0061262D">
        <w:rPr>
          <w:b/>
          <w:bCs/>
        </w:rPr>
        <w:t>Validation</w:t>
      </w:r>
      <w:proofErr w:type="spellEnd"/>
      <w:r w:rsidRPr="0061262D">
        <w:rPr>
          <w:b/>
          <w:bCs/>
        </w:rPr>
        <w:t>):</w:t>
      </w:r>
      <w:r w:rsidRPr="0061262D">
        <w:t xml:space="preserve"> Ağ ağırlıkları güncellenmeden, doğrudan fiziksel robottan alınmış </w:t>
      </w:r>
      <m:oMath>
        <m:sSubSup>
          <m:sSubSupPr>
            <m:ctrlPr>
              <w:rPr>
                <w:rFonts w:ascii="Cambria Math" w:hAnsi="Cambria Math"/>
              </w:rPr>
            </m:ctrlPr>
          </m:sSubSupPr>
          <m:e>
            <m:r>
              <m:rPr>
                <m:scr m:val="script"/>
                <m:sty m:val="p"/>
              </m:rPr>
              <w:rPr>
                <w:rFonts w:ascii="Cambria Math" w:hAnsi="Cambria Math"/>
              </w:rPr>
              <m:t>D</m:t>
            </m:r>
          </m:e>
          <m:sub>
            <m:r>
              <w:rPr>
                <w:rFonts w:ascii="Cambria Math" w:hAnsi="Cambria Math"/>
              </w:rPr>
              <m:t>real</m:t>
            </m:r>
          </m:sub>
          <m:sup>
            <m:r>
              <w:rPr>
                <w:rFonts w:ascii="Cambria Math" w:hAnsi="Cambria Math"/>
              </w:rPr>
              <m:t>test</m:t>
            </m:r>
          </m:sup>
        </m:sSubSup>
      </m:oMath>
      <w:r w:rsidRPr="0061262D">
        <w:t xml:space="preserve"> verisiyle test edilir. Sensör gürültüsü ve simülasyon-gerçeklik boşluğunun (</w:t>
      </w:r>
      <w:proofErr w:type="spellStart"/>
      <w:r w:rsidRPr="0061262D">
        <w:t>reality</w:t>
      </w:r>
      <w:proofErr w:type="spellEnd"/>
      <w:r w:rsidRPr="0061262D">
        <w:t xml:space="preserve"> </w:t>
      </w:r>
      <w:proofErr w:type="spellStart"/>
      <w:r w:rsidRPr="0061262D">
        <w:t>gap</w:t>
      </w:r>
      <w:proofErr w:type="spellEnd"/>
      <w:r w:rsidRPr="0061262D">
        <w:t>) hata payına etkisi saptanır.</w:t>
      </w:r>
    </w:p>
    <w:p w14:paraId="1D0FEDD0" w14:textId="497C1C28" w:rsidR="0061262D" w:rsidRPr="0061262D" w:rsidRDefault="0061262D">
      <w:pPr>
        <w:numPr>
          <w:ilvl w:val="0"/>
          <w:numId w:val="33"/>
        </w:numPr>
      </w:pPr>
      <w:r w:rsidRPr="0061262D">
        <w:rPr>
          <w:b/>
          <w:bCs/>
        </w:rPr>
        <w:t>Deney E (Real-Data Domain Adaptation):</w:t>
      </w:r>
      <w:r w:rsidRPr="0061262D">
        <w:t xml:space="preserve"> Deney D'nin ardından, model çok küçük miktarda gerçek robot verisi (</w:t>
      </w:r>
      <m:oMath>
        <m:sSubSup>
          <m:sSubSupPr>
            <m:ctrlPr>
              <w:rPr>
                <w:rFonts w:ascii="Cambria Math" w:hAnsi="Cambria Math"/>
              </w:rPr>
            </m:ctrlPr>
          </m:sSubSupPr>
          <m:e>
            <m:r>
              <m:rPr>
                <m:scr m:val="script"/>
                <m:sty m:val="p"/>
              </m:rPr>
              <w:rPr>
                <w:rFonts w:ascii="Cambria Math" w:hAnsi="Cambria Math"/>
              </w:rPr>
              <m:t>D</m:t>
            </m:r>
          </m:e>
          <m:sub>
            <m:r>
              <w:rPr>
                <w:rFonts w:ascii="Cambria Math" w:hAnsi="Cambria Math"/>
              </w:rPr>
              <m:t>real</m:t>
            </m:r>
          </m:sub>
          <m:sup>
            <m:r>
              <w:rPr>
                <w:rFonts w:ascii="Cambria Math" w:hAnsi="Cambria Math"/>
              </w:rPr>
              <m:t>train</m:t>
            </m:r>
          </m:sup>
        </m:sSubSup>
      </m:oMath>
      <w:r w:rsidRPr="0061262D">
        <w:t xml:space="preserve">) kullanılarak yeniden eğitilir (fine-tuning). Bu sayede </w:t>
      </w:r>
      <w:r w:rsidRPr="0061262D">
        <w:rPr>
          <w:i/>
          <w:iCs/>
        </w:rPr>
        <w:t>"Gerçek veri entegrasyonu model performansını yüzde kaç iyileştirir?"</w:t>
      </w:r>
      <w:r w:rsidRPr="0061262D">
        <w:t xml:space="preserve"> sorusuna nicel yanıt verilir.</w:t>
      </w:r>
    </w:p>
    <w:p w14:paraId="0722FF03" w14:textId="77777777" w:rsidR="0061262D" w:rsidRPr="0061262D" w:rsidRDefault="0061262D">
      <w:pPr>
        <w:numPr>
          <w:ilvl w:val="0"/>
          <w:numId w:val="33"/>
        </w:numPr>
      </w:pPr>
      <w:r w:rsidRPr="0061262D">
        <w:rPr>
          <w:b/>
          <w:bCs/>
        </w:rPr>
        <w:t>Deney F (</w:t>
      </w:r>
      <w:proofErr w:type="spellStart"/>
      <w:r w:rsidRPr="0061262D">
        <w:rPr>
          <w:b/>
          <w:bCs/>
        </w:rPr>
        <w:t>Few-Shot</w:t>
      </w:r>
      <w:proofErr w:type="spellEnd"/>
      <w:r w:rsidRPr="0061262D">
        <w:rPr>
          <w:b/>
          <w:bCs/>
        </w:rPr>
        <w:t xml:space="preserve"> / Meta-</w:t>
      </w:r>
      <w:proofErr w:type="gramStart"/>
      <w:r w:rsidRPr="0061262D">
        <w:rPr>
          <w:b/>
          <w:bCs/>
        </w:rPr>
        <w:t>Learning -</w:t>
      </w:r>
      <w:proofErr w:type="gramEnd"/>
      <w:r w:rsidRPr="0061262D">
        <w:rPr>
          <w:b/>
          <w:bCs/>
        </w:rPr>
        <w:t xml:space="preserve"> Hedeflenen):</w:t>
      </w:r>
      <w:r w:rsidRPr="0061262D">
        <w:t xml:space="preserve"> Sisteme MAML (Model-</w:t>
      </w:r>
      <w:proofErr w:type="spellStart"/>
      <w:r w:rsidRPr="0061262D">
        <w:t>Agnostic</w:t>
      </w:r>
      <w:proofErr w:type="spellEnd"/>
      <w:r w:rsidRPr="0061262D">
        <w:t xml:space="preserve"> Meta-Learning) entegre edildiğinde, yeni bir robota ait IK çözümünün yalnızca birkaç veri (örneğin 10-50 adım) ile ne kadar sürede adapte edilebildiği test edilecektir.</w:t>
      </w:r>
    </w:p>
    <w:p w14:paraId="649DBD47" w14:textId="77777777" w:rsidR="0061262D" w:rsidRPr="0061262D" w:rsidRDefault="0061262D" w:rsidP="001A2880">
      <w:pPr>
        <w:pStyle w:val="Balk2"/>
      </w:pPr>
      <w:bookmarkStart w:id="55" w:name="_Toc237262210"/>
      <w:r w:rsidRPr="0061262D">
        <w:t>6.6. Ablasyon Çalışması (</w:t>
      </w:r>
      <w:proofErr w:type="spellStart"/>
      <w:r w:rsidRPr="0061262D">
        <w:t>Ablation</w:t>
      </w:r>
      <w:proofErr w:type="spellEnd"/>
      <w:r w:rsidRPr="0061262D">
        <w:t xml:space="preserve"> </w:t>
      </w:r>
      <w:proofErr w:type="spellStart"/>
      <w:r w:rsidRPr="0061262D">
        <w:t>Study</w:t>
      </w:r>
      <w:proofErr w:type="spellEnd"/>
      <w:r w:rsidRPr="0061262D">
        <w:t>) Tasarımı</w:t>
      </w:r>
      <w:bookmarkEnd w:id="55"/>
    </w:p>
    <w:p w14:paraId="1273268F" w14:textId="77777777" w:rsidR="0061262D" w:rsidRPr="0061262D" w:rsidRDefault="0061262D" w:rsidP="0061262D">
      <w:proofErr w:type="spellStart"/>
      <w:r w:rsidRPr="0061262D">
        <w:t>NeuroKinematics</w:t>
      </w:r>
      <w:proofErr w:type="spellEnd"/>
      <w:r w:rsidRPr="0061262D">
        <w:t xml:space="preserve"> mimarisindeki her bir yenilikçi kısıt bileşeninin nihai performansa katkısını izole edip bilimsel olarak kanıtlamak amacıyla aşağıdaki ablasyon çalışması kurgulanmıştır:</w:t>
      </w:r>
    </w:p>
    <w:p w14:paraId="669B06A7" w14:textId="77777777" w:rsidR="0061262D" w:rsidRPr="0061262D" w:rsidRDefault="0061262D" w:rsidP="0061262D">
      <w:r w:rsidRPr="0061262D">
        <w:rPr>
          <w:b/>
          <w:bCs/>
        </w:rPr>
        <w:t xml:space="preserve">Tablo 6.1: </w:t>
      </w:r>
      <w:proofErr w:type="spellStart"/>
      <w:r w:rsidRPr="0061262D">
        <w:rPr>
          <w:b/>
          <w:bCs/>
        </w:rPr>
        <w:t>NeuroKinematics</w:t>
      </w:r>
      <w:proofErr w:type="spellEnd"/>
      <w:r w:rsidRPr="0061262D">
        <w:rPr>
          <w:b/>
          <w:bCs/>
        </w:rPr>
        <w:t xml:space="preserve"> Mimari Bileşenlerinin Ablasyon Analizi</w:t>
      </w: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1377"/>
        <w:gridCol w:w="1158"/>
        <w:gridCol w:w="1241"/>
        <w:gridCol w:w="1295"/>
        <w:gridCol w:w="1577"/>
      </w:tblGrid>
      <w:tr w:rsidR="0061262D" w:rsidRPr="0061262D" w14:paraId="2503DA83" w14:textId="77777777" w:rsidTr="0061262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B122D" w14:textId="77777777" w:rsidR="0061262D" w:rsidRPr="0061262D" w:rsidRDefault="0061262D" w:rsidP="0061262D">
            <w:r w:rsidRPr="0061262D">
              <w:rPr>
                <w:b/>
                <w:bCs/>
              </w:rPr>
              <w:lastRenderedPageBreak/>
              <w:t>Model Varyantı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53C90" w14:textId="77777777" w:rsidR="0061262D" w:rsidRPr="0061262D" w:rsidRDefault="0061262D" w:rsidP="0061262D">
            <w:pPr>
              <w:rPr>
                <w:sz w:val="16"/>
                <w:szCs w:val="16"/>
              </w:rPr>
            </w:pPr>
            <w:r w:rsidRPr="0061262D">
              <w:rPr>
                <w:b/>
                <w:bCs/>
                <w:sz w:val="16"/>
                <w:szCs w:val="16"/>
              </w:rPr>
              <w:t>Durum Şartlandırma (qt−1</w:t>
            </w:r>
            <w:r w:rsidRPr="0061262D">
              <w:rPr>
                <w:rFonts w:ascii="Arial" w:hAnsi="Arial" w:cs="Arial"/>
                <w:b/>
                <w:bCs/>
                <w:sz w:val="16"/>
                <w:szCs w:val="16"/>
              </w:rPr>
              <w:t>​</w:t>
            </w:r>
            <w:r w:rsidRPr="0061262D">
              <w:rPr>
                <w:b/>
                <w:bCs/>
                <w:sz w:val="16"/>
                <w:szCs w:val="1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12F96" w14:textId="733BCD0F" w:rsidR="0061262D" w:rsidRPr="0061262D" w:rsidRDefault="0061262D" w:rsidP="0061262D">
            <w:pPr>
              <w:rPr>
                <w:sz w:val="16"/>
                <w:szCs w:val="16"/>
              </w:rPr>
            </w:pPr>
            <w:r w:rsidRPr="0061262D">
              <w:rPr>
                <w:b/>
                <w:bCs/>
                <w:sz w:val="16"/>
                <w:szCs w:val="16"/>
              </w:rPr>
              <w:t xml:space="preserve">İleri Kinematik Kaybı (FK </w:t>
            </w:r>
            <w:proofErr w:type="spellStart"/>
            <w:r w:rsidRPr="0061262D">
              <w:rPr>
                <w:b/>
                <w:bCs/>
                <w:sz w:val="16"/>
                <w:szCs w:val="16"/>
              </w:rPr>
              <w:t>Loss</w:t>
            </w:r>
            <w:proofErr w:type="spellEnd"/>
            <w:r w:rsidRPr="0061262D">
              <w:rPr>
                <w:b/>
                <w:bCs/>
                <w:sz w:val="16"/>
                <w:szCs w:val="16"/>
              </w:rPr>
              <w:t>)</w:t>
            </w:r>
          </w:p>
        </w:tc>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B6E14" w14:textId="77777777" w:rsidR="0061262D" w:rsidRPr="0061262D" w:rsidRDefault="0061262D" w:rsidP="0061262D">
            <w:pPr>
              <w:rPr>
                <w:sz w:val="16"/>
                <w:szCs w:val="16"/>
              </w:rPr>
            </w:pPr>
            <w:r w:rsidRPr="0061262D">
              <w:rPr>
                <w:b/>
                <w:bCs/>
                <w:sz w:val="16"/>
                <w:szCs w:val="16"/>
              </w:rPr>
              <w:t>Eklem Limit Cezası (</w:t>
            </w:r>
            <w:proofErr w:type="spellStart"/>
            <w:r w:rsidRPr="0061262D">
              <w:rPr>
                <w:b/>
                <w:bCs/>
                <w:sz w:val="16"/>
                <w:szCs w:val="16"/>
              </w:rPr>
              <w:t>Joint</w:t>
            </w:r>
            <w:proofErr w:type="spellEnd"/>
            <w:r w:rsidRPr="0061262D">
              <w:rPr>
                <w:b/>
                <w:bCs/>
                <w:sz w:val="16"/>
                <w:szCs w:val="16"/>
              </w:rPr>
              <w:t xml:space="preserve"> Limit)</w:t>
            </w:r>
          </w:p>
        </w:tc>
        <w:tc>
          <w:tcPr>
            <w:tcW w:w="10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AADEA" w14:textId="77777777" w:rsidR="0061262D" w:rsidRPr="0061262D" w:rsidRDefault="0061262D" w:rsidP="0061262D">
            <w:pPr>
              <w:rPr>
                <w:sz w:val="16"/>
                <w:szCs w:val="16"/>
              </w:rPr>
            </w:pPr>
            <w:r w:rsidRPr="0061262D">
              <w:rPr>
                <w:b/>
                <w:bCs/>
                <w:sz w:val="16"/>
                <w:szCs w:val="16"/>
              </w:rPr>
              <w:t>Tekillik Cezası (</w:t>
            </w:r>
            <w:proofErr w:type="spellStart"/>
            <w:r w:rsidRPr="0061262D">
              <w:rPr>
                <w:b/>
                <w:bCs/>
                <w:sz w:val="16"/>
                <w:szCs w:val="16"/>
              </w:rPr>
              <w:t>Singularity</w:t>
            </w:r>
            <w:proofErr w:type="spellEnd"/>
            <w:r w:rsidRPr="0061262D">
              <w:rPr>
                <w:b/>
                <w:bCs/>
                <w:sz w:val="16"/>
                <w:szCs w:val="1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EA9C5" w14:textId="77777777" w:rsidR="0061262D" w:rsidRPr="0061262D" w:rsidRDefault="0061262D" w:rsidP="0061262D">
            <w:pPr>
              <w:rPr>
                <w:sz w:val="16"/>
                <w:szCs w:val="16"/>
              </w:rPr>
            </w:pPr>
            <w:r w:rsidRPr="0061262D">
              <w:rPr>
                <w:b/>
                <w:bCs/>
                <w:sz w:val="16"/>
                <w:szCs w:val="16"/>
              </w:rPr>
              <w:t>Beklenen Test Çıktısı (Bilimsel Hipotez)</w:t>
            </w:r>
          </w:p>
        </w:tc>
      </w:tr>
      <w:tr w:rsidR="0061262D" w:rsidRPr="0061262D" w14:paraId="67EBB1B7" w14:textId="77777777" w:rsidTr="006126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2954E" w14:textId="77777777" w:rsidR="0061262D" w:rsidRPr="0061262D" w:rsidRDefault="0061262D" w:rsidP="0061262D">
            <w:proofErr w:type="spellStart"/>
            <w:r w:rsidRPr="0061262D">
              <w:rPr>
                <w:b/>
                <w:bCs/>
              </w:rPr>
              <w:t>Baseline</w:t>
            </w:r>
            <w:proofErr w:type="spellEnd"/>
            <w:r w:rsidRPr="0061262D">
              <w:rPr>
                <w:b/>
                <w:bCs/>
              </w:rPr>
              <w:t xml:space="preserve"> (Standart MLP)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69046" w14:textId="77777777" w:rsidR="0061262D" w:rsidRPr="0061262D" w:rsidRDefault="0061262D" w:rsidP="0061262D">
            <w:r w:rsidRPr="0061262D">
              <w:rPr>
                <w:rFonts w:ascii="Segoe UI Symbol" w:hAnsi="Segoe UI Symbol" w:cs="Segoe UI Symbo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9BD73" w14:textId="77777777" w:rsidR="0061262D" w:rsidRPr="0061262D" w:rsidRDefault="0061262D" w:rsidP="0061262D">
            <w:r w:rsidRPr="0061262D">
              <w:rPr>
                <w:rFonts w:ascii="Segoe UI Symbol" w:hAnsi="Segoe UI Symbol" w:cs="Segoe UI Symbol"/>
              </w:rPr>
              <w:t>✗</w:t>
            </w:r>
          </w:p>
        </w:tc>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5AD76" w14:textId="77777777" w:rsidR="0061262D" w:rsidRPr="0061262D" w:rsidRDefault="0061262D" w:rsidP="0061262D">
            <w:r w:rsidRPr="0061262D">
              <w:rPr>
                <w:rFonts w:ascii="Segoe UI Symbol" w:hAnsi="Segoe UI Symbol" w:cs="Segoe UI Symbol"/>
              </w:rPr>
              <w:t>✗</w:t>
            </w:r>
          </w:p>
        </w:tc>
        <w:tc>
          <w:tcPr>
            <w:tcW w:w="10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C42B0" w14:textId="77777777" w:rsidR="0061262D" w:rsidRPr="0061262D" w:rsidRDefault="0061262D" w:rsidP="0061262D">
            <w:r w:rsidRPr="0061262D">
              <w:rPr>
                <w:rFonts w:ascii="Segoe UI Symbol" w:hAnsi="Segoe UI Symbol" w:cs="Segoe UI Symbo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723F8" w14:textId="77777777" w:rsidR="0061262D" w:rsidRPr="0061262D" w:rsidRDefault="0061262D" w:rsidP="0061262D">
            <w:pPr>
              <w:rPr>
                <w:sz w:val="16"/>
                <w:szCs w:val="16"/>
              </w:rPr>
            </w:pPr>
            <w:r w:rsidRPr="0061262D">
              <w:rPr>
                <w:sz w:val="16"/>
                <w:szCs w:val="16"/>
              </w:rPr>
              <w:t>"Bire-Çok" problemi nedeniyle ezberler, hedefe ulaşamayan fiziksel geçersiz konfigürasyonlar üretir.</w:t>
            </w:r>
          </w:p>
        </w:tc>
      </w:tr>
      <w:tr w:rsidR="0061262D" w:rsidRPr="0061262D" w14:paraId="4CEE2E78" w14:textId="77777777" w:rsidTr="006126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DA467" w14:textId="77777777" w:rsidR="0061262D" w:rsidRPr="0061262D" w:rsidRDefault="0061262D" w:rsidP="0061262D">
            <w:r w:rsidRPr="0061262D">
              <w:rPr>
                <w:b/>
                <w:bCs/>
              </w:rPr>
              <w:t xml:space="preserve">Model A (+ </w:t>
            </w:r>
            <w:proofErr w:type="spellStart"/>
            <w:r w:rsidRPr="0061262D">
              <w:rPr>
                <w:b/>
                <w:bCs/>
              </w:rPr>
              <w:t>Conditioning</w:t>
            </w:r>
            <w:proofErr w:type="spellEnd"/>
            <w:r w:rsidRPr="0061262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8E4FA" w14:textId="77777777" w:rsidR="0061262D" w:rsidRPr="0061262D" w:rsidRDefault="0061262D" w:rsidP="0061262D">
            <w:r w:rsidRPr="0061262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51154" w14:textId="77777777" w:rsidR="0061262D" w:rsidRPr="0061262D" w:rsidRDefault="0061262D" w:rsidP="0061262D">
            <w:r w:rsidRPr="0061262D">
              <w:rPr>
                <w:rFonts w:ascii="Segoe UI Symbol" w:hAnsi="Segoe UI Symbol" w:cs="Segoe UI Symbol"/>
              </w:rPr>
              <w:t>✗</w:t>
            </w:r>
          </w:p>
        </w:tc>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69A6E" w14:textId="77777777" w:rsidR="0061262D" w:rsidRPr="0061262D" w:rsidRDefault="0061262D" w:rsidP="0061262D">
            <w:r w:rsidRPr="0061262D">
              <w:rPr>
                <w:rFonts w:ascii="Segoe UI Symbol" w:hAnsi="Segoe UI Symbol" w:cs="Segoe UI Symbol"/>
              </w:rPr>
              <w:t>✗</w:t>
            </w:r>
          </w:p>
        </w:tc>
        <w:tc>
          <w:tcPr>
            <w:tcW w:w="10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F62C7" w14:textId="77777777" w:rsidR="0061262D" w:rsidRPr="0061262D" w:rsidRDefault="0061262D" w:rsidP="0061262D">
            <w:r w:rsidRPr="0061262D">
              <w:rPr>
                <w:rFonts w:ascii="Segoe UI Symbol" w:hAnsi="Segoe UI Symbol" w:cs="Segoe UI Symbo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D2696" w14:textId="77777777" w:rsidR="0061262D" w:rsidRPr="0061262D" w:rsidRDefault="0061262D" w:rsidP="0061262D">
            <w:r w:rsidRPr="0061262D">
              <w:t>Bire-çok problemi hafifler, yörünge sürekliliği artar ancak uç Kartezyen konumda kaymalar (</w:t>
            </w:r>
            <w:proofErr w:type="spellStart"/>
            <w:r w:rsidRPr="0061262D">
              <w:t>drift</w:t>
            </w:r>
            <w:proofErr w:type="spellEnd"/>
            <w:r w:rsidRPr="0061262D">
              <w:t>) yaşanır.</w:t>
            </w:r>
          </w:p>
        </w:tc>
      </w:tr>
      <w:tr w:rsidR="0061262D" w:rsidRPr="0061262D" w14:paraId="6D7CA6EB" w14:textId="77777777" w:rsidTr="006126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99399" w14:textId="77777777" w:rsidR="0061262D" w:rsidRPr="0061262D" w:rsidRDefault="0061262D" w:rsidP="0061262D">
            <w:r w:rsidRPr="0061262D">
              <w:rPr>
                <w:b/>
                <w:bCs/>
              </w:rPr>
              <w:t xml:space="preserve">Model B (+ FK </w:t>
            </w:r>
            <w:proofErr w:type="spellStart"/>
            <w:r w:rsidRPr="0061262D">
              <w:rPr>
                <w:b/>
                <w:bCs/>
              </w:rPr>
              <w:t>Loss</w:t>
            </w:r>
            <w:proofErr w:type="spellEnd"/>
            <w:r w:rsidRPr="0061262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044E7" w14:textId="77777777" w:rsidR="0061262D" w:rsidRPr="0061262D" w:rsidRDefault="0061262D" w:rsidP="0061262D">
            <w:r w:rsidRPr="0061262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0101C" w14:textId="77777777" w:rsidR="0061262D" w:rsidRPr="0061262D" w:rsidRDefault="0061262D" w:rsidP="0061262D">
            <w:r w:rsidRPr="0061262D">
              <w:t>✓</w:t>
            </w:r>
          </w:p>
        </w:tc>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6D2DE" w14:textId="77777777" w:rsidR="0061262D" w:rsidRPr="0061262D" w:rsidRDefault="0061262D" w:rsidP="0061262D">
            <w:r w:rsidRPr="0061262D">
              <w:rPr>
                <w:rFonts w:ascii="Segoe UI Symbol" w:hAnsi="Segoe UI Symbol" w:cs="Segoe UI Symbol"/>
              </w:rPr>
              <w:t>✗</w:t>
            </w:r>
          </w:p>
        </w:tc>
        <w:tc>
          <w:tcPr>
            <w:tcW w:w="10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4808A" w14:textId="77777777" w:rsidR="0061262D" w:rsidRPr="0061262D" w:rsidRDefault="0061262D" w:rsidP="0061262D">
            <w:r w:rsidRPr="0061262D">
              <w:rPr>
                <w:rFonts w:ascii="Segoe UI Symbol" w:hAnsi="Segoe UI Symbol" w:cs="Segoe UI Symbo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40B92" w14:textId="77777777" w:rsidR="0061262D" w:rsidRPr="0061262D" w:rsidRDefault="0061262D" w:rsidP="0061262D">
            <w:r w:rsidRPr="0061262D">
              <w:t>Uç efektör hedef pozu bulur (Yüksek doğruluk), ancak geçerli fiziksel eklem limitleri aşılabilir.</w:t>
            </w:r>
          </w:p>
        </w:tc>
      </w:tr>
      <w:tr w:rsidR="0061262D" w:rsidRPr="0061262D" w14:paraId="65F03939" w14:textId="77777777" w:rsidTr="006126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C7F21" w14:textId="77777777" w:rsidR="0061262D" w:rsidRPr="0061262D" w:rsidRDefault="0061262D" w:rsidP="0061262D">
            <w:r w:rsidRPr="0061262D">
              <w:rPr>
                <w:b/>
                <w:bCs/>
              </w:rPr>
              <w:t xml:space="preserve">Model C (+ </w:t>
            </w:r>
            <w:proofErr w:type="spellStart"/>
            <w:r w:rsidRPr="0061262D">
              <w:rPr>
                <w:b/>
                <w:bCs/>
              </w:rPr>
              <w:t>Limits</w:t>
            </w:r>
            <w:proofErr w:type="spellEnd"/>
            <w:r w:rsidRPr="0061262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5F545" w14:textId="77777777" w:rsidR="0061262D" w:rsidRPr="0061262D" w:rsidRDefault="0061262D" w:rsidP="0061262D">
            <w:r w:rsidRPr="0061262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F4190" w14:textId="77777777" w:rsidR="0061262D" w:rsidRPr="0061262D" w:rsidRDefault="0061262D" w:rsidP="0061262D">
            <w:r w:rsidRPr="0061262D">
              <w:t>✓</w:t>
            </w:r>
          </w:p>
        </w:tc>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327EC" w14:textId="77777777" w:rsidR="0061262D" w:rsidRPr="0061262D" w:rsidRDefault="0061262D" w:rsidP="0061262D">
            <w:r w:rsidRPr="0061262D">
              <w:t>✓</w:t>
            </w:r>
          </w:p>
        </w:tc>
        <w:tc>
          <w:tcPr>
            <w:tcW w:w="10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F772E" w14:textId="77777777" w:rsidR="0061262D" w:rsidRPr="0061262D" w:rsidRDefault="0061262D" w:rsidP="0061262D">
            <w:r w:rsidRPr="0061262D">
              <w:rPr>
                <w:rFonts w:ascii="Segoe UI Symbol" w:hAnsi="Segoe UI Symbol" w:cs="Segoe UI Symbo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BEF82" w14:textId="77777777" w:rsidR="0061262D" w:rsidRPr="0061262D" w:rsidRDefault="0061262D" w:rsidP="0061262D">
            <w:pPr>
              <w:rPr>
                <w:sz w:val="18"/>
                <w:szCs w:val="18"/>
              </w:rPr>
            </w:pPr>
            <w:r w:rsidRPr="0061262D">
              <w:rPr>
                <w:sz w:val="18"/>
                <w:szCs w:val="18"/>
              </w:rPr>
              <w:t xml:space="preserve">Geçerli ve doğru IK çözer; ancak tekilliğe yakın </w:t>
            </w:r>
            <w:r w:rsidRPr="0061262D">
              <w:rPr>
                <w:sz w:val="18"/>
                <w:szCs w:val="18"/>
              </w:rPr>
              <w:lastRenderedPageBreak/>
              <w:t>bölgelerde motor ivmelerini zorlayan sarsıntılı yörüngeler üretebilir.</w:t>
            </w:r>
          </w:p>
        </w:tc>
      </w:tr>
      <w:tr w:rsidR="0061262D" w:rsidRPr="0061262D" w14:paraId="39866531" w14:textId="77777777" w:rsidTr="006126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0283B" w14:textId="77777777" w:rsidR="0061262D" w:rsidRPr="0061262D" w:rsidRDefault="0061262D" w:rsidP="0061262D">
            <w:r w:rsidRPr="0061262D">
              <w:rPr>
                <w:b/>
                <w:bCs/>
              </w:rPr>
              <w:lastRenderedPageBreak/>
              <w:t xml:space="preserve">Model D (Full </w:t>
            </w:r>
            <w:proofErr w:type="spellStart"/>
            <w:r w:rsidRPr="0061262D">
              <w:rPr>
                <w:b/>
                <w:bCs/>
              </w:rPr>
              <w:t>NeuroKinematics</w:t>
            </w:r>
            <w:proofErr w:type="spellEnd"/>
            <w:r w:rsidRPr="0061262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44830" w14:textId="77777777" w:rsidR="0061262D" w:rsidRPr="0061262D" w:rsidRDefault="0061262D" w:rsidP="0061262D">
            <w:r w:rsidRPr="0061262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20A5E" w14:textId="77777777" w:rsidR="0061262D" w:rsidRPr="0061262D" w:rsidRDefault="0061262D" w:rsidP="0061262D">
            <w:r w:rsidRPr="0061262D">
              <w:rPr>
                <w:b/>
                <w:bCs/>
              </w:rPr>
              <w:t>✓</w:t>
            </w:r>
          </w:p>
        </w:tc>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48315" w14:textId="77777777" w:rsidR="0061262D" w:rsidRPr="0061262D" w:rsidRDefault="0061262D" w:rsidP="0061262D">
            <w:r w:rsidRPr="0061262D">
              <w:rPr>
                <w:b/>
                <w:bCs/>
              </w:rPr>
              <w:t>✓</w:t>
            </w:r>
          </w:p>
        </w:tc>
        <w:tc>
          <w:tcPr>
            <w:tcW w:w="10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56251" w14:textId="77777777" w:rsidR="0061262D" w:rsidRPr="0061262D" w:rsidRDefault="0061262D" w:rsidP="0061262D">
            <w:r w:rsidRPr="0061262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9A547" w14:textId="620D2387" w:rsidR="001A2880" w:rsidRPr="001A2880" w:rsidRDefault="0061262D" w:rsidP="0061262D">
            <w:pPr>
              <w:rPr>
                <w:b/>
                <w:bCs/>
                <w:sz w:val="22"/>
                <w:szCs w:val="22"/>
              </w:rPr>
            </w:pPr>
            <w:r w:rsidRPr="0061262D">
              <w:rPr>
                <w:b/>
                <w:bCs/>
                <w:sz w:val="22"/>
                <w:szCs w:val="22"/>
              </w:rPr>
              <w:t>Tekillikten kaçınan, eklem limitlerine uyan, yüksek doğruluklu ve mekanik olarak sarsıntısız nihai çözüm.</w:t>
            </w:r>
          </w:p>
        </w:tc>
      </w:tr>
    </w:tbl>
    <w:p w14:paraId="6F203681" w14:textId="41D7DE9C" w:rsidR="001A2880" w:rsidRPr="001A2880" w:rsidRDefault="0061262D" w:rsidP="001A2880">
      <w:pPr>
        <w:pStyle w:val="Balk2"/>
      </w:pPr>
      <w:bookmarkStart w:id="56" w:name="_Toc237262211"/>
      <w:r w:rsidRPr="0061262D">
        <w:t>6.7. Model Değerlendirme Metrikleri</w:t>
      </w:r>
      <w:bookmarkEnd w:id="56"/>
    </w:p>
    <w:p w14:paraId="2E44E5D9" w14:textId="77777777" w:rsidR="0061262D" w:rsidRPr="0061262D" w:rsidRDefault="0061262D" w:rsidP="0061262D">
      <w:r w:rsidRPr="0061262D">
        <w:t>Geliştirilen modellerin endüstriyel fizibilitesi salt istatistiksel kayıp (</w:t>
      </w:r>
      <w:proofErr w:type="spellStart"/>
      <w:r w:rsidRPr="0061262D">
        <w:t>Loss</w:t>
      </w:r>
      <w:proofErr w:type="spellEnd"/>
      <w:r w:rsidRPr="0061262D">
        <w:t>) değerleri ile değil, aşağıdaki mekanik ve pratik performans metrikleriyle değerlendirilir:</w:t>
      </w:r>
    </w:p>
    <w:p w14:paraId="24327B4B" w14:textId="044796AF" w:rsidR="0061262D" w:rsidRPr="0061262D" w:rsidRDefault="0061262D">
      <w:pPr>
        <w:numPr>
          <w:ilvl w:val="0"/>
          <w:numId w:val="34"/>
        </w:numPr>
      </w:pPr>
      <w:r w:rsidRPr="0061262D">
        <w:rPr>
          <w:b/>
          <w:bCs/>
        </w:rPr>
        <w:t>Pozisyon ve Yönelim Hatası (</w:t>
      </w:r>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oMath>
      <w:r w:rsidRPr="0061262D">
        <w:rPr>
          <w:b/>
          <w:bCs/>
        </w:rPr>
        <w:t>):</w:t>
      </w:r>
      <w:r w:rsidRPr="0061262D">
        <w:t xml:space="preserve"> Tahmin edilen uç efektör pozu ile hedef poz arasındaki </w:t>
      </w:r>
      <w:proofErr w:type="spellStart"/>
      <w:r w:rsidRPr="0061262D">
        <w:t>öklid</w:t>
      </w:r>
      <w:proofErr w:type="spellEnd"/>
      <w:r w:rsidRPr="0061262D">
        <w:t xml:space="preserve"> mesafesi ve açısal farktır. Örnek deneysel kabul eşiği olarak </w:t>
      </w:r>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&lt;1</m:t>
        </m:r>
        <m:r>
          <m:rPr>
            <m:nor/>
          </m:rPr>
          <m:t> mm</m:t>
        </m:r>
      </m:oMath>
      <w:r w:rsidRPr="0061262D">
        <w:t xml:space="preserve"> ve </w:t>
      </w:r>
      <m:oMath>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&lt;</m:t>
        </m:r>
        <m:sSup>
          <m:sSupPr>
            <m:ctrlPr>
              <w:rPr>
                <w:rFonts w:ascii="Cambria Math" w:hAnsi="Cambria Math"/>
              </w:rPr>
            </m:ctrlPr>
          </m:sSupPr>
          <m:e>
            <m:r>
              <w:rPr>
                <w:rFonts w:ascii="Cambria Math" w:hAnsi="Cambria Math"/>
              </w:rPr>
              <m:t>1</m:t>
            </m:r>
          </m:e>
          <m:sup>
            <m:r>
              <w:rPr>
                <w:rFonts w:ascii="Cambria Math" w:hAnsi="Cambria Math"/>
              </w:rPr>
              <m:t>∘</m:t>
            </m:r>
          </m:sup>
        </m:sSup>
      </m:oMath>
      <w:r w:rsidRPr="0061262D">
        <w:t xml:space="preserve"> kullanılabilir; ancak nihai başarı eşikleri ilgili uygulamanın ve robot üreticisinin teknik toleranslarına göre belirlenecektir.</w:t>
      </w:r>
    </w:p>
    <w:p w14:paraId="3FB0AE55" w14:textId="77777777" w:rsidR="0061262D" w:rsidRPr="0061262D" w:rsidRDefault="0061262D">
      <w:pPr>
        <w:numPr>
          <w:ilvl w:val="0"/>
          <w:numId w:val="34"/>
        </w:numPr>
      </w:pPr>
      <w:r w:rsidRPr="0061262D">
        <w:rPr>
          <w:b/>
          <w:bCs/>
        </w:rPr>
        <w:t>Başarı Oranı (</w:t>
      </w:r>
      <w:proofErr w:type="spellStart"/>
      <w:r w:rsidRPr="0061262D">
        <w:rPr>
          <w:b/>
          <w:bCs/>
        </w:rPr>
        <w:t>Success</w:t>
      </w:r>
      <w:proofErr w:type="spellEnd"/>
      <w:r w:rsidRPr="0061262D">
        <w:rPr>
          <w:b/>
          <w:bCs/>
        </w:rPr>
        <w:t xml:space="preserve"> Rate):</w:t>
      </w:r>
      <w:r w:rsidRPr="0061262D">
        <w:t xml:space="preserve"> Hata eşiklerinin altında kalan ve donanım kısıtlarını (limit, çarpışma) ihlal etmeyen geçerli çözümlerin yüzdesi.</w:t>
      </w:r>
    </w:p>
    <w:p w14:paraId="781CD4A8" w14:textId="2A51283D" w:rsidR="0061262D" w:rsidRPr="0061262D" w:rsidRDefault="0061262D">
      <w:pPr>
        <w:numPr>
          <w:ilvl w:val="0"/>
          <w:numId w:val="34"/>
        </w:numPr>
      </w:pPr>
      <w:r w:rsidRPr="0061262D">
        <w:rPr>
          <w:b/>
          <w:bCs/>
        </w:rPr>
        <w:t>Tekillik Yakınlığı (</w:t>
      </w:r>
      <w:proofErr w:type="spellStart"/>
      <w:r w:rsidRPr="0061262D">
        <w:rPr>
          <w:b/>
          <w:bCs/>
        </w:rPr>
        <w:t>Singularity</w:t>
      </w:r>
      <w:proofErr w:type="spellEnd"/>
      <w:r w:rsidRPr="0061262D">
        <w:rPr>
          <w:b/>
          <w:bCs/>
        </w:rPr>
        <w:t xml:space="preserve"> </w:t>
      </w:r>
      <w:proofErr w:type="spellStart"/>
      <w:r w:rsidRPr="0061262D">
        <w:rPr>
          <w:b/>
          <w:bCs/>
        </w:rPr>
        <w:t>Proximity</w:t>
      </w:r>
      <w:proofErr w:type="spellEnd"/>
      <w:r w:rsidRPr="0061262D">
        <w:rPr>
          <w:b/>
          <w:bCs/>
        </w:rPr>
        <w:t>):</w:t>
      </w:r>
      <w:r w:rsidRPr="0061262D">
        <w:t xml:space="preserve"> Üretilen yörünge boyunca </w:t>
      </w:r>
      <w:proofErr w:type="spellStart"/>
      <w:r w:rsidRPr="0061262D">
        <w:t>Yoshikawa</w:t>
      </w:r>
      <w:proofErr w:type="spellEnd"/>
      <w:r w:rsidRPr="0061262D">
        <w:t xml:space="preserve"> indeksinin (</w:t>
      </w:r>
      <m:oMath>
        <m:r>
          <w:rPr>
            <w:rFonts w:ascii="Cambria Math" w:hAnsi="Cambria Math"/>
          </w:rPr>
          <m:t>w</m:t>
        </m:r>
        <m:d>
          <m:dPr>
            <m:ctrlPr>
              <w:rPr>
                <w:rFonts w:ascii="Cambria Math" w:hAnsi="Cambria Math"/>
              </w:rPr>
            </m:ctrlPr>
          </m:dPr>
          <m:e>
            <m:r>
              <w:rPr>
                <w:rFonts w:ascii="Cambria Math" w:hAnsi="Cambria Math"/>
              </w:rPr>
              <m:t>q</m:t>
            </m:r>
          </m:e>
        </m:d>
      </m:oMath>
      <w:r w:rsidRPr="0061262D">
        <w:t>) minimum değerlerinin ortalaması.</w:t>
      </w:r>
    </w:p>
    <w:p w14:paraId="051732D0" w14:textId="77777777" w:rsidR="0061262D" w:rsidRPr="0061262D" w:rsidRDefault="0061262D">
      <w:pPr>
        <w:numPr>
          <w:ilvl w:val="0"/>
          <w:numId w:val="34"/>
        </w:numPr>
      </w:pPr>
      <w:r w:rsidRPr="0061262D">
        <w:rPr>
          <w:b/>
          <w:bCs/>
        </w:rPr>
        <w:t>Mekanik Sarsıntı (</w:t>
      </w:r>
      <w:proofErr w:type="spellStart"/>
      <w:r w:rsidRPr="0061262D">
        <w:rPr>
          <w:b/>
          <w:bCs/>
        </w:rPr>
        <w:t>Jerk</w:t>
      </w:r>
      <w:proofErr w:type="spellEnd"/>
      <w:r w:rsidRPr="0061262D">
        <w:rPr>
          <w:b/>
          <w:bCs/>
        </w:rPr>
        <w:t>):</w:t>
      </w:r>
      <w:r w:rsidRPr="0061262D">
        <w:t xml:space="preserve"> Yörünge boyunca hareketin mekanik düzgünlüğünü (</w:t>
      </w:r>
      <w:proofErr w:type="spellStart"/>
      <w:r w:rsidRPr="0061262D">
        <w:t>smoothness</w:t>
      </w:r>
      <w:proofErr w:type="spellEnd"/>
      <w:r w:rsidRPr="0061262D">
        <w:t xml:space="preserve">) gösteren ve eklem konumunun zamana göre üçüncü türevinin </w:t>
      </w:r>
      <w:r w:rsidRPr="0061262D">
        <w:lastRenderedPageBreak/>
        <w:t xml:space="preserve">integrali ile hesaplanan değerdir. Düşük </w:t>
      </w:r>
      <w:proofErr w:type="spellStart"/>
      <w:r w:rsidRPr="0061262D">
        <w:t>jerk</w:t>
      </w:r>
      <w:proofErr w:type="spellEnd"/>
      <w:r w:rsidRPr="0061262D">
        <w:t>, robot redüktörlerinin ve mekanik aksamın ömrünü korur:</w:t>
      </w:r>
    </w:p>
    <w:p w14:paraId="6604F9C0" w14:textId="49A4C728" w:rsidR="0061262D" w:rsidRPr="0061262D" w:rsidRDefault="00000000" w:rsidP="0061262D">
      <m:oMathPara>
        <m:oMath>
          <m:sSub>
            <m:sSubPr>
              <m:ctrlPr>
                <w:rPr>
                  <w:rFonts w:ascii="Cambria Math" w:hAnsi="Cambria Math"/>
                </w:rPr>
              </m:ctrlPr>
            </m:sSubPr>
            <m:e>
              <m:r>
                <w:rPr>
                  <w:rFonts w:ascii="Cambria Math" w:hAnsi="Cambria Math"/>
                </w:rPr>
                <m:t>J</m:t>
              </m:r>
            </m:e>
            <m:sub>
              <m:r>
                <w:rPr>
                  <w:rFonts w:ascii="Cambria Math" w:hAnsi="Cambria Math"/>
                </w:rPr>
                <m:t>jerk</m:t>
              </m:r>
            </m:sub>
          </m:sSub>
          <m: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d>
                <m:dPr>
                  <m:begChr m:val="|"/>
                  <m:endChr m:val="|"/>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q</m:t>
                          </m:r>
                          <m:d>
                            <m:dPr>
                              <m:ctrlPr>
                                <w:rPr>
                                  <w:rFonts w:ascii="Cambria Math" w:hAnsi="Cambria Math"/>
                                </w:rPr>
                              </m:ctrlPr>
                            </m:dPr>
                            <m:e>
                              <m:r>
                                <w:rPr>
                                  <w:rFonts w:ascii="Cambria Math" w:hAnsi="Cambria Math"/>
                                </w:rPr>
                                <m:t>t</m:t>
                              </m:r>
                            </m:e>
                          </m:d>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3</m:t>
                              </m:r>
                            </m:sup>
                          </m:sSup>
                        </m:den>
                      </m:f>
                    </m:e>
                  </m:d>
                </m:e>
              </m:d>
            </m:e>
          </m:nary>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dt</m:t>
          </m:r>
        </m:oMath>
      </m:oMathPara>
    </w:p>
    <w:p w14:paraId="67EE30AF" w14:textId="7D2D00D2" w:rsidR="0061262D" w:rsidRPr="0061262D" w:rsidRDefault="0061262D">
      <w:pPr>
        <w:numPr>
          <w:ilvl w:val="0"/>
          <w:numId w:val="34"/>
        </w:numPr>
      </w:pPr>
      <w:r w:rsidRPr="0061262D">
        <w:rPr>
          <w:b/>
          <w:bCs/>
        </w:rPr>
        <w:t>Çıkarım Gecikmesi (</w:t>
      </w:r>
      <w:proofErr w:type="spellStart"/>
      <w:r w:rsidRPr="0061262D">
        <w:rPr>
          <w:b/>
          <w:bCs/>
        </w:rPr>
        <w:t>Inference</w:t>
      </w:r>
      <w:proofErr w:type="spellEnd"/>
      <w:r w:rsidRPr="0061262D">
        <w:rPr>
          <w:b/>
          <w:bCs/>
        </w:rPr>
        <w:t xml:space="preserve"> </w:t>
      </w:r>
      <w:proofErr w:type="spellStart"/>
      <w:r w:rsidRPr="0061262D">
        <w:rPr>
          <w:b/>
          <w:bCs/>
        </w:rPr>
        <w:t>Latency</w:t>
      </w:r>
      <w:proofErr w:type="spellEnd"/>
      <w:r w:rsidRPr="0061262D">
        <w:rPr>
          <w:b/>
          <w:bCs/>
        </w:rPr>
        <w:t>):</w:t>
      </w:r>
      <w:r w:rsidRPr="0061262D">
        <w:t xml:space="preserve"> Modelin tek bir IK çözümünü mikro-saniye (</w:t>
      </w:r>
      <m:oMath>
        <m:r>
          <w:rPr>
            <w:rFonts w:ascii="Cambria Math" w:hAnsi="Cambria Math"/>
          </w:rPr>
          <m:t>μs</m:t>
        </m:r>
      </m:oMath>
      <w:r w:rsidRPr="0061262D">
        <w:t>) cinsinden üretme hızı.</w:t>
      </w:r>
    </w:p>
    <w:p w14:paraId="37CEA608" w14:textId="77777777" w:rsidR="0061262D" w:rsidRPr="0061262D" w:rsidRDefault="0061262D">
      <w:pPr>
        <w:numPr>
          <w:ilvl w:val="0"/>
          <w:numId w:val="34"/>
        </w:numPr>
      </w:pPr>
      <w:r w:rsidRPr="0061262D">
        <w:rPr>
          <w:b/>
          <w:bCs/>
        </w:rPr>
        <w:t>Genelleme Hatası (</w:t>
      </w:r>
      <w:proofErr w:type="spellStart"/>
      <w:r w:rsidRPr="0061262D">
        <w:rPr>
          <w:b/>
          <w:bCs/>
        </w:rPr>
        <w:t>Generalization</w:t>
      </w:r>
      <w:proofErr w:type="spellEnd"/>
      <w:r w:rsidRPr="0061262D">
        <w:rPr>
          <w:b/>
          <w:bCs/>
        </w:rPr>
        <w:t xml:space="preserve"> </w:t>
      </w:r>
      <w:proofErr w:type="spellStart"/>
      <w:r w:rsidRPr="0061262D">
        <w:rPr>
          <w:b/>
          <w:bCs/>
        </w:rPr>
        <w:t>Error</w:t>
      </w:r>
      <w:proofErr w:type="spellEnd"/>
      <w:r w:rsidRPr="0061262D">
        <w:rPr>
          <w:b/>
          <w:bCs/>
        </w:rPr>
        <w:t>):</w:t>
      </w:r>
      <w:r w:rsidRPr="0061262D">
        <w:t xml:space="preserve"> Modelin eğitimde gördüğü robotlardaki hatası ile test için ayrılan görünmeyen (</w:t>
      </w:r>
      <w:proofErr w:type="spellStart"/>
      <w:r w:rsidRPr="0061262D">
        <w:t>unseen</w:t>
      </w:r>
      <w:proofErr w:type="spellEnd"/>
      <w:r w:rsidRPr="0061262D">
        <w:t xml:space="preserve">) robottaki hata payı arasındaki nicel fark (Domain </w:t>
      </w:r>
      <w:proofErr w:type="spellStart"/>
      <w:r w:rsidRPr="0061262D">
        <w:t>Gap</w:t>
      </w:r>
      <w:proofErr w:type="spellEnd"/>
      <w:r w:rsidRPr="0061262D">
        <w:t xml:space="preserve"> ölçümü).</w:t>
      </w:r>
    </w:p>
    <w:p w14:paraId="7DB0EF93" w14:textId="77777777" w:rsidR="0061262D" w:rsidRDefault="0061262D"/>
    <w:p w14:paraId="21E6DA59" w14:textId="77777777" w:rsidR="0061262D" w:rsidRPr="0061262D" w:rsidRDefault="0061262D" w:rsidP="001A2880">
      <w:pPr>
        <w:pStyle w:val="Balk1"/>
      </w:pPr>
      <w:bookmarkStart w:id="57" w:name="_Toc237262212"/>
      <w:r w:rsidRPr="0061262D">
        <w:t>7. PERFORMANS ANALİZİ, BENCHMARK VE SİMÜLASYON ÇIKTILARI</w:t>
      </w:r>
      <w:bookmarkEnd w:id="57"/>
    </w:p>
    <w:p w14:paraId="305349D2" w14:textId="77777777" w:rsidR="0061262D" w:rsidRPr="0061262D" w:rsidRDefault="0061262D" w:rsidP="0061262D">
      <w:r w:rsidRPr="0061262D">
        <w:t xml:space="preserve">Geliştirilen öğrenme tabanlı Ters Kinematik (IK) mimarisi olan </w:t>
      </w:r>
      <w:proofErr w:type="spellStart"/>
      <w:r w:rsidRPr="0061262D">
        <w:t>NeuroKinematics'in</w:t>
      </w:r>
      <w:proofErr w:type="spellEnd"/>
      <w:r w:rsidRPr="0061262D">
        <w:t xml:space="preserve"> performansının objektif biçimde değerlendirilebilmesi için yalnızca modelin eğitim kayıplarının incelenmesi yeterli değildir. Modelin kinematik doğruluğu, çözüm başarısı, hesaplama gecikmesi, yürütme süresinin kararlılığı, yörünge sürekliliği, tekillik bölgelerindeki davranışı ve donanım kaynak tüketimi birlikte değerlendirilmelidir.</w:t>
      </w:r>
    </w:p>
    <w:p w14:paraId="0643CDB1" w14:textId="77777777" w:rsidR="0061262D" w:rsidRPr="0061262D" w:rsidRDefault="0061262D" w:rsidP="0061262D">
      <w:r w:rsidRPr="0061262D">
        <w:t xml:space="preserve">Bu doğrultuda </w:t>
      </w:r>
      <w:proofErr w:type="spellStart"/>
      <w:r w:rsidRPr="0061262D">
        <w:t>NeuroKinematics</w:t>
      </w:r>
      <w:proofErr w:type="spellEnd"/>
      <w:r w:rsidRPr="0061262D">
        <w:t xml:space="preserve">, geleneksel iteratif IK çözücüleriyle kontrollü </w:t>
      </w:r>
      <w:proofErr w:type="spellStart"/>
      <w:r w:rsidRPr="0061262D">
        <w:t>benchmark</w:t>
      </w:r>
      <w:proofErr w:type="spellEnd"/>
      <w:r w:rsidRPr="0061262D">
        <w:t xml:space="preserve"> deneyleri üzerinden karşılaştırılacaktır. Performans değerlendirmesinde hem simülasyon ortamında oluşturulan sentetik test verileri hem de Bölüm 6'da tanımlanan açık kaynaklı ve gerçek robot veri kümeleri kullanılacaktır. Böylece sistemin yalnızca sentetik veriye uyumu değil, farklı robot kinematiklerine genelleme ve fiziksel dünyaya aktarım (Sim-</w:t>
      </w:r>
      <w:proofErr w:type="spellStart"/>
      <w:r w:rsidRPr="0061262D">
        <w:t>to</w:t>
      </w:r>
      <w:proofErr w:type="spellEnd"/>
      <w:r w:rsidRPr="0061262D">
        <w:t>-Real) kapasitesi de incelenecektir.</w:t>
      </w:r>
    </w:p>
    <w:p w14:paraId="7236AEF4" w14:textId="77777777" w:rsidR="0061262D" w:rsidRPr="0061262D" w:rsidRDefault="0061262D" w:rsidP="0061262D">
      <w:r w:rsidRPr="0061262D">
        <w:t xml:space="preserve">Bu bölümde sunulan değerler, deneyler gerçekleştirilmeden önce kesin sonuçlar olarak değil, </w:t>
      </w:r>
      <w:r w:rsidRPr="0061262D">
        <w:rPr>
          <w:b/>
          <w:bCs/>
        </w:rPr>
        <w:t>ölçülmesi planlanan performans göstergeleri ve test hipotezleri</w:t>
      </w:r>
      <w:r w:rsidRPr="0061262D">
        <w:t xml:space="preserve"> olarak ele alınmaktadır. Nihai sayısal sonuçlar deneysel </w:t>
      </w:r>
      <w:proofErr w:type="spellStart"/>
      <w:r w:rsidRPr="0061262D">
        <w:t>benchmarkların</w:t>
      </w:r>
      <w:proofErr w:type="spellEnd"/>
      <w:r w:rsidRPr="0061262D">
        <w:t xml:space="preserve"> tamamlanmasının ardından raporlanacaktır.</w:t>
      </w:r>
    </w:p>
    <w:p w14:paraId="36E2B490" w14:textId="77777777" w:rsidR="0061262D" w:rsidRPr="0061262D" w:rsidRDefault="00000000" w:rsidP="0061262D">
      <w:r>
        <w:pict w14:anchorId="1C013BB4">
          <v:rect id="_x0000_i1025" style="width:0;height:1.5pt" o:hralign="center" o:hrstd="t" o:hr="t" fillcolor="#a0a0a0" stroked="f"/>
        </w:pict>
      </w:r>
    </w:p>
    <w:p w14:paraId="3235BDC6" w14:textId="77777777" w:rsidR="0061262D" w:rsidRPr="0061262D" w:rsidRDefault="0061262D" w:rsidP="001A2880">
      <w:pPr>
        <w:pStyle w:val="Balk2"/>
      </w:pPr>
      <w:bookmarkStart w:id="58" w:name="_Toc237262213"/>
      <w:r w:rsidRPr="0061262D">
        <w:t xml:space="preserve">7.1. </w:t>
      </w:r>
      <w:proofErr w:type="spellStart"/>
      <w:r w:rsidRPr="0061262D">
        <w:t>Benchmark</w:t>
      </w:r>
      <w:proofErr w:type="spellEnd"/>
      <w:r w:rsidRPr="0061262D">
        <w:t xml:space="preserve"> Metodolojisi ve Karşılaştırma Temelleri (</w:t>
      </w:r>
      <w:proofErr w:type="spellStart"/>
      <w:r w:rsidRPr="0061262D">
        <w:t>Baselines</w:t>
      </w:r>
      <w:proofErr w:type="spellEnd"/>
      <w:r w:rsidRPr="0061262D">
        <w:t>)</w:t>
      </w:r>
      <w:bookmarkEnd w:id="58"/>
    </w:p>
    <w:p w14:paraId="52BE1704" w14:textId="77777777" w:rsidR="0061262D" w:rsidRPr="0061262D" w:rsidRDefault="0061262D" w:rsidP="0061262D">
      <w:proofErr w:type="spellStart"/>
      <w:r w:rsidRPr="0061262D">
        <w:t>NeuroKinematics'in</w:t>
      </w:r>
      <w:proofErr w:type="spellEnd"/>
      <w:r w:rsidRPr="0061262D">
        <w:t xml:space="preserve"> performansını değerlendirmek amacıyla model, robotik uygulamalarda yaygın olarak kullanılan geleneksel sayısal IK çözücüleriyle karşılaştırılacaktır. Temel karşılaştırma yöntemleri olarak </w:t>
      </w:r>
      <w:proofErr w:type="spellStart"/>
      <w:r w:rsidRPr="0061262D">
        <w:t>Kinematics</w:t>
      </w:r>
      <w:proofErr w:type="spellEnd"/>
      <w:r w:rsidRPr="0061262D">
        <w:t xml:space="preserve"> </w:t>
      </w:r>
      <w:proofErr w:type="spellStart"/>
      <w:r w:rsidRPr="0061262D">
        <w:t>and</w:t>
      </w:r>
      <w:proofErr w:type="spellEnd"/>
      <w:r w:rsidRPr="0061262D">
        <w:t xml:space="preserve"> Dynamics Library (KDL) tabanlı IK çözümleri ve TRAC-IK kullanılacaktır.</w:t>
      </w:r>
    </w:p>
    <w:p w14:paraId="6185D63C" w14:textId="77777777" w:rsidR="0061262D" w:rsidRPr="0061262D" w:rsidRDefault="0061262D" w:rsidP="0061262D">
      <w:pPr>
        <w:rPr>
          <w:b/>
          <w:bCs/>
        </w:rPr>
      </w:pPr>
      <w:r w:rsidRPr="0061262D">
        <w:rPr>
          <w:b/>
          <w:bCs/>
        </w:rPr>
        <w:lastRenderedPageBreak/>
        <w:t>KDL</w:t>
      </w:r>
    </w:p>
    <w:p w14:paraId="66789735" w14:textId="77777777" w:rsidR="0061262D" w:rsidRPr="0061262D" w:rsidRDefault="0061262D" w:rsidP="0061262D">
      <w:r w:rsidRPr="0061262D">
        <w:t xml:space="preserve">KDL, ROS ekosisteminde robot kinematiği ve dinamiği için yaygın olarak kullanılan bir kütüphanedir. IK çözümünde iteratif sayısal yöntemlerden yararlanması nedeniyle </w:t>
      </w:r>
      <w:proofErr w:type="spellStart"/>
      <w:r w:rsidRPr="0061262D">
        <w:t>NeuroKinematics'in</w:t>
      </w:r>
      <w:proofErr w:type="spellEnd"/>
      <w:r w:rsidRPr="0061262D">
        <w:t xml:space="preserve"> hesaplama süresi, yakınsama davranışı ve hata karakteristiği açısından karşılaştırılması için uygun bir </w:t>
      </w:r>
      <w:proofErr w:type="spellStart"/>
      <w:r w:rsidRPr="0061262D">
        <w:t>baseline</w:t>
      </w:r>
      <w:proofErr w:type="spellEnd"/>
      <w:r w:rsidRPr="0061262D">
        <w:t xml:space="preserve"> oluşturmaktadır.</w:t>
      </w:r>
    </w:p>
    <w:p w14:paraId="3B4DBD2C" w14:textId="77777777" w:rsidR="0061262D" w:rsidRPr="0061262D" w:rsidRDefault="0061262D" w:rsidP="0061262D">
      <w:pPr>
        <w:rPr>
          <w:b/>
          <w:bCs/>
        </w:rPr>
      </w:pPr>
      <w:r w:rsidRPr="0061262D">
        <w:rPr>
          <w:b/>
          <w:bCs/>
        </w:rPr>
        <w:t>TRAC-IK</w:t>
      </w:r>
    </w:p>
    <w:p w14:paraId="305F108F" w14:textId="77777777" w:rsidR="0061262D" w:rsidRPr="0061262D" w:rsidRDefault="0061262D" w:rsidP="0061262D">
      <w:r w:rsidRPr="0061262D">
        <w:t xml:space="preserve">TRAC-IK, özellikle başlangıç konfigürasyonuna duyarlılık ve eklem limitleri gibi klasik iteratif çözücülerin bazı sınırlamalarını azaltmayı hedefleyen alternatif bir IK çözüm yaklaşımıdır. </w:t>
      </w:r>
      <w:proofErr w:type="spellStart"/>
      <w:r w:rsidRPr="0061262D">
        <w:t>NeuroKinematics</w:t>
      </w:r>
      <w:proofErr w:type="spellEnd"/>
      <w:r w:rsidRPr="0061262D">
        <w:t xml:space="preserve"> ile karşılaştırmada çözüm süresi, başarı oranı, eklem limitlerine uyum ve zor çalışma bölgelerindeki davranış açısından değerlendirilecektir.</w:t>
      </w:r>
    </w:p>
    <w:p w14:paraId="4A0B140B" w14:textId="77777777" w:rsidR="0061262D" w:rsidRPr="0061262D" w:rsidRDefault="0061262D" w:rsidP="0061262D">
      <w:proofErr w:type="spellStart"/>
      <w:r w:rsidRPr="0061262D">
        <w:t>Benchmark</w:t>
      </w:r>
      <w:proofErr w:type="spellEnd"/>
      <w:r w:rsidRPr="0061262D">
        <w:t xml:space="preserve"> deneylerinde kullanılan tüm çözücülerin robot modeli, hedef pozlar, toleranslar, başlangıç konfigürasyonları ve maksimum çalışma süreleri mümkün olduğunca aynı koşullarda tutulacaktır.</w:t>
      </w:r>
    </w:p>
    <w:p w14:paraId="260CB886" w14:textId="77777777" w:rsidR="0061262D" w:rsidRPr="0061262D" w:rsidRDefault="0061262D" w:rsidP="0061262D">
      <w:pPr>
        <w:rPr>
          <w:b/>
          <w:bCs/>
        </w:rPr>
      </w:pPr>
      <w:r w:rsidRPr="0061262D">
        <w:rPr>
          <w:b/>
          <w:bCs/>
        </w:rPr>
        <w:t>Test Donanımları</w:t>
      </w:r>
    </w:p>
    <w:p w14:paraId="510FADF1" w14:textId="77777777" w:rsidR="0061262D" w:rsidRPr="0061262D" w:rsidRDefault="0061262D" w:rsidP="0061262D">
      <w:r w:rsidRPr="0061262D">
        <w:t>Performansın yalnızca güçlü masaüstü sistemlerde değil, sınırlı kaynaklara sahip uç bilişim platformlarında da değerlendirilebilmesi amacıyla iki temel donanım profili kullanılacaktır:</w:t>
      </w:r>
    </w:p>
    <w:p w14:paraId="6190D868" w14:textId="77777777" w:rsidR="0061262D" w:rsidRPr="0061262D" w:rsidRDefault="0061262D" w:rsidP="0061262D">
      <w:r w:rsidRPr="0061262D">
        <w:rPr>
          <w:b/>
          <w:bCs/>
        </w:rPr>
        <w:t>Profil A – Masaüstü / Geliştirme Sistemi:</w:t>
      </w:r>
      <w:r w:rsidRPr="0061262D">
        <w:br/>
        <w:t>Çok çekirdekli x86-64 işlemci ve gerektiğinde NVIDIA GPU içeren standart bir mühendislik bilgisayarı.</w:t>
      </w:r>
    </w:p>
    <w:p w14:paraId="0CCAF02A" w14:textId="77777777" w:rsidR="0061262D" w:rsidRPr="0061262D" w:rsidRDefault="0061262D" w:rsidP="0061262D">
      <w:r w:rsidRPr="0061262D">
        <w:rPr>
          <w:b/>
          <w:bCs/>
        </w:rPr>
        <w:t xml:space="preserve">Profil B – </w:t>
      </w:r>
      <w:proofErr w:type="spellStart"/>
      <w:r w:rsidRPr="0061262D">
        <w:rPr>
          <w:b/>
          <w:bCs/>
        </w:rPr>
        <w:t>Edge</w:t>
      </w:r>
      <w:proofErr w:type="spellEnd"/>
      <w:r w:rsidRPr="0061262D">
        <w:rPr>
          <w:b/>
          <w:bCs/>
        </w:rPr>
        <w:t xml:space="preserve"> AI Sistemi:</w:t>
      </w:r>
      <w:r w:rsidRPr="0061262D">
        <w:br/>
        <w:t xml:space="preserve">ARM tabanlı düşük güç tüketimli NVIDIA </w:t>
      </w:r>
      <w:proofErr w:type="spellStart"/>
      <w:r w:rsidRPr="0061262D">
        <w:t>Jetson</w:t>
      </w:r>
      <w:proofErr w:type="spellEnd"/>
      <w:r w:rsidRPr="0061262D">
        <w:t xml:space="preserve"> sınıfı bir gömülü bilgisayar.</w:t>
      </w:r>
    </w:p>
    <w:p w14:paraId="606C41B0" w14:textId="77777777" w:rsidR="0061262D" w:rsidRPr="0061262D" w:rsidRDefault="0061262D" w:rsidP="0061262D">
      <w:r w:rsidRPr="0061262D">
        <w:t xml:space="preserve">Aynı modelin farklı donanım profillerinde çalıştırılması sayesinde </w:t>
      </w:r>
      <w:proofErr w:type="spellStart"/>
      <w:r w:rsidRPr="0061262D">
        <w:t>inference</w:t>
      </w:r>
      <w:proofErr w:type="spellEnd"/>
      <w:r w:rsidRPr="0061262D">
        <w:t xml:space="preserve"> </w:t>
      </w:r>
      <w:proofErr w:type="spellStart"/>
      <w:r w:rsidRPr="0061262D">
        <w:t>latency</w:t>
      </w:r>
      <w:proofErr w:type="spellEnd"/>
      <w:r w:rsidRPr="0061262D">
        <w:t>, bellek tüketimi ve işlemci kullanımının donanıma bağlı değişimi analiz edilecektir.</w:t>
      </w:r>
    </w:p>
    <w:p w14:paraId="3420F340" w14:textId="77777777" w:rsidR="0061262D" w:rsidRPr="0061262D" w:rsidRDefault="00000000" w:rsidP="0061262D">
      <w:r>
        <w:pict w14:anchorId="765C3005">
          <v:rect id="_x0000_i1026" style="width:0;height:1.5pt" o:hralign="center" o:hrstd="t" o:hr="t" fillcolor="#a0a0a0" stroked="f"/>
        </w:pict>
      </w:r>
    </w:p>
    <w:p w14:paraId="6F20B0D2" w14:textId="77777777" w:rsidR="0061262D" w:rsidRPr="0061262D" w:rsidRDefault="0061262D" w:rsidP="001A2880">
      <w:pPr>
        <w:pStyle w:val="Balk2"/>
      </w:pPr>
      <w:bookmarkStart w:id="59" w:name="_Toc237262214"/>
      <w:r w:rsidRPr="0061262D">
        <w:t>7.2. Çıkarım Gecikmesi (</w:t>
      </w:r>
      <w:proofErr w:type="spellStart"/>
      <w:r w:rsidRPr="0061262D">
        <w:t>Inference</w:t>
      </w:r>
      <w:proofErr w:type="spellEnd"/>
      <w:r w:rsidRPr="0061262D">
        <w:t xml:space="preserve"> </w:t>
      </w:r>
      <w:proofErr w:type="spellStart"/>
      <w:r w:rsidRPr="0061262D">
        <w:t>Latency</w:t>
      </w:r>
      <w:proofErr w:type="spellEnd"/>
      <w:r w:rsidRPr="0061262D">
        <w:t>) ve Yürütme Süresi Determinizmi</w:t>
      </w:r>
      <w:bookmarkEnd w:id="59"/>
    </w:p>
    <w:p w14:paraId="542C4892" w14:textId="77777777" w:rsidR="0061262D" w:rsidRPr="0061262D" w:rsidRDefault="0061262D" w:rsidP="0061262D">
      <w:r w:rsidRPr="0061262D">
        <w:t>Gerçek zamanlı robotik kontrol uygulamalarında yalnızca ortalama çözüm süresi değil, çözüm süresinin ne kadar öngörülebilir olduğu da kritik bir performans göstergesidir.</w:t>
      </w:r>
    </w:p>
    <w:p w14:paraId="41E8F29D" w14:textId="77777777" w:rsidR="0061262D" w:rsidRPr="0061262D" w:rsidRDefault="0061262D" w:rsidP="0061262D">
      <w:r w:rsidRPr="0061262D">
        <w:t xml:space="preserve">İteratif IK çözücülerinde çözüm süresi; hedef pozun konumuna, başlangıç konfigürasyonuna, tekilliklere yakınlığa ve algoritmanın yakınsama davranışına bağlı olarak değişebilir. Bu nedenle </w:t>
      </w:r>
      <w:proofErr w:type="spellStart"/>
      <w:r w:rsidRPr="0061262D">
        <w:t>benchmark</w:t>
      </w:r>
      <w:proofErr w:type="spellEnd"/>
      <w:r w:rsidRPr="0061262D">
        <w:t xml:space="preserve"> sırasında yalnızca ortalama </w:t>
      </w:r>
      <w:proofErr w:type="spellStart"/>
      <w:r w:rsidRPr="0061262D">
        <w:t>latency</w:t>
      </w:r>
      <w:proofErr w:type="spellEnd"/>
      <w:r w:rsidRPr="0061262D">
        <w:t xml:space="preserve"> değil, çözüm süresinin dağılımı da ölçülecektir.</w:t>
      </w:r>
    </w:p>
    <w:p w14:paraId="20B04841" w14:textId="77777777" w:rsidR="0061262D" w:rsidRPr="0061262D" w:rsidRDefault="0061262D" w:rsidP="0061262D">
      <w:proofErr w:type="spellStart"/>
      <w:r w:rsidRPr="0061262D">
        <w:lastRenderedPageBreak/>
        <w:t>NeuroKinematics</w:t>
      </w:r>
      <w:proofErr w:type="spellEnd"/>
      <w:r w:rsidRPr="0061262D">
        <w:t xml:space="preserve"> ise eğitim sonrasında sabit mimariye sahip ileri beslemeli bir sinir ağı üzerinden tek bir </w:t>
      </w:r>
      <w:proofErr w:type="spellStart"/>
      <w:r w:rsidRPr="0061262D">
        <w:t>inference</w:t>
      </w:r>
      <w:proofErr w:type="spellEnd"/>
      <w:r w:rsidRPr="0061262D">
        <w:t xml:space="preserve"> işlemi gerçekleştirir:</w:t>
      </w:r>
    </w:p>
    <w:p w14:paraId="51063C93" w14:textId="4C60342E" w:rsidR="0061262D" w:rsidRPr="0061262D" w:rsidRDefault="00000000" w:rsidP="0061262D">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e>
          </m:d>
        </m:oMath>
      </m:oMathPara>
    </w:p>
    <w:p w14:paraId="774EBAE0" w14:textId="4C347D22" w:rsidR="0061262D" w:rsidRPr="0061262D" w:rsidRDefault="0061262D" w:rsidP="0061262D">
      <w:r w:rsidRPr="0061262D">
        <w:t xml:space="preserve">Burada </w:t>
      </w:r>
      <m:oMath>
        <m:sSub>
          <m:sSubPr>
            <m:ctrlPr>
              <w:rPr>
                <w:rFonts w:ascii="Cambria Math" w:hAnsi="Cambria Math"/>
              </w:rPr>
            </m:ctrlPr>
          </m:sSubPr>
          <m:e>
            <m:r>
              <w:rPr>
                <w:rFonts w:ascii="Cambria Math" w:hAnsi="Cambria Math"/>
              </w:rPr>
              <m:t>f</m:t>
            </m:r>
          </m:e>
          <m:sub>
            <m:r>
              <w:rPr>
                <w:rFonts w:ascii="Cambria Math" w:hAnsi="Cambria Math"/>
              </w:rPr>
              <m:t>θ</m:t>
            </m:r>
          </m:sub>
        </m:sSub>
      </m:oMath>
      <w:r w:rsidRPr="0061262D">
        <w:t>, eğitilmiş NeuroKinematics modelini ifade etmektedir.</w:t>
      </w:r>
    </w:p>
    <w:p w14:paraId="22641DA9" w14:textId="0067C0B8" w:rsidR="0061262D" w:rsidRPr="0061262D" w:rsidRDefault="0061262D" w:rsidP="0061262D">
      <w:r w:rsidRPr="0061262D">
        <w:t xml:space="preserve">Modelin yürütme yolu iteratif bir yakınsama döngüsüne bağlı olmadığı için, çözüm süresinin iterasyon sayısından bağımsız ve daha öngörülebilir olması beklenmektedir. Bununla birlikte bu özellik, doğrudan teorik olarak </w:t>
      </w:r>
      <m:oMath>
        <m:r>
          <m:rPr>
            <m:scr m:val="script"/>
            <m:sty m:val="p"/>
          </m:rPr>
          <w:rPr>
            <w:rFonts w:ascii="Cambria Math" w:hAnsi="Cambria Math"/>
          </w:rPr>
          <m:t>O</m:t>
        </m:r>
        <m:d>
          <m:dPr>
            <m:ctrlPr>
              <w:rPr>
                <w:rFonts w:ascii="Cambria Math" w:hAnsi="Cambria Math"/>
              </w:rPr>
            </m:ctrlPr>
          </m:dPr>
          <m:e>
            <m:r>
              <w:rPr>
                <w:rFonts w:ascii="Cambria Math" w:hAnsi="Cambria Math"/>
              </w:rPr>
              <m:t>1</m:t>
            </m:r>
          </m:e>
        </m:d>
      </m:oMath>
      <w:r w:rsidRPr="0061262D">
        <w:t>çalışma zamanı anlamına gelmez; ağın katman sayısı, parametre sayısı ve giriş/çıkış boyutları hesaplama maliyetini belirlemektedir.</w:t>
      </w:r>
    </w:p>
    <w:p w14:paraId="75D2A0A7" w14:textId="77777777" w:rsidR="0061262D" w:rsidRPr="0061262D" w:rsidRDefault="0061262D" w:rsidP="0061262D">
      <w:proofErr w:type="spellStart"/>
      <w:r w:rsidRPr="0061262D">
        <w:t>Benchmark</w:t>
      </w:r>
      <w:proofErr w:type="spellEnd"/>
      <w:r w:rsidRPr="0061262D">
        <w:t xml:space="preserve"> kapsamında aşağıdaki </w:t>
      </w:r>
      <w:proofErr w:type="spellStart"/>
      <w:r w:rsidRPr="0061262D">
        <w:t>latency</w:t>
      </w:r>
      <w:proofErr w:type="spellEnd"/>
      <w:r w:rsidRPr="0061262D">
        <w:t xml:space="preserve"> metrikleri ölçülecektir:</w:t>
      </w:r>
    </w:p>
    <w:p w14:paraId="2C6A12B7" w14:textId="77777777" w:rsidR="0061262D" w:rsidRPr="0061262D" w:rsidRDefault="0061262D">
      <w:pPr>
        <w:numPr>
          <w:ilvl w:val="0"/>
          <w:numId w:val="35"/>
        </w:numPr>
      </w:pPr>
      <w:r w:rsidRPr="0061262D">
        <w:t xml:space="preserve">Ortalama </w:t>
      </w:r>
      <w:proofErr w:type="spellStart"/>
      <w:r w:rsidRPr="0061262D">
        <w:t>inference</w:t>
      </w:r>
      <w:proofErr w:type="spellEnd"/>
      <w:r w:rsidRPr="0061262D">
        <w:t xml:space="preserve"> </w:t>
      </w:r>
      <w:proofErr w:type="spellStart"/>
      <w:r w:rsidRPr="0061262D">
        <w:t>latency</w:t>
      </w:r>
      <w:proofErr w:type="spellEnd"/>
    </w:p>
    <w:p w14:paraId="7C5CCD9E" w14:textId="77777777" w:rsidR="0061262D" w:rsidRPr="0061262D" w:rsidRDefault="0061262D">
      <w:pPr>
        <w:numPr>
          <w:ilvl w:val="0"/>
          <w:numId w:val="35"/>
        </w:numPr>
      </w:pPr>
      <w:r w:rsidRPr="0061262D">
        <w:t xml:space="preserve">Medyan </w:t>
      </w:r>
      <w:proofErr w:type="spellStart"/>
      <w:r w:rsidRPr="0061262D">
        <w:t>latency</w:t>
      </w:r>
      <w:proofErr w:type="spellEnd"/>
      <w:r w:rsidRPr="0061262D">
        <w:t xml:space="preserve"> (P50)</w:t>
      </w:r>
    </w:p>
    <w:p w14:paraId="0F49301F" w14:textId="77777777" w:rsidR="0061262D" w:rsidRPr="0061262D" w:rsidRDefault="0061262D">
      <w:pPr>
        <w:numPr>
          <w:ilvl w:val="0"/>
          <w:numId w:val="35"/>
        </w:numPr>
      </w:pPr>
      <w:r w:rsidRPr="0061262D">
        <w:t xml:space="preserve">P95 </w:t>
      </w:r>
      <w:proofErr w:type="spellStart"/>
      <w:r w:rsidRPr="0061262D">
        <w:t>latency</w:t>
      </w:r>
      <w:proofErr w:type="spellEnd"/>
    </w:p>
    <w:p w14:paraId="05C7C359" w14:textId="77777777" w:rsidR="0061262D" w:rsidRPr="0061262D" w:rsidRDefault="0061262D">
      <w:pPr>
        <w:numPr>
          <w:ilvl w:val="0"/>
          <w:numId w:val="35"/>
        </w:numPr>
      </w:pPr>
      <w:r w:rsidRPr="0061262D">
        <w:t xml:space="preserve">P99 </w:t>
      </w:r>
      <w:proofErr w:type="spellStart"/>
      <w:r w:rsidRPr="0061262D">
        <w:t>latency</w:t>
      </w:r>
      <w:proofErr w:type="spellEnd"/>
    </w:p>
    <w:p w14:paraId="5B9DD5A4" w14:textId="77777777" w:rsidR="0061262D" w:rsidRPr="0061262D" w:rsidRDefault="0061262D">
      <w:pPr>
        <w:numPr>
          <w:ilvl w:val="0"/>
          <w:numId w:val="35"/>
        </w:numPr>
      </w:pPr>
      <w:r w:rsidRPr="0061262D">
        <w:t xml:space="preserve">Maksimum </w:t>
      </w:r>
      <w:proofErr w:type="spellStart"/>
      <w:r w:rsidRPr="0061262D">
        <w:t>latency</w:t>
      </w:r>
      <w:proofErr w:type="spellEnd"/>
    </w:p>
    <w:p w14:paraId="5119EA24" w14:textId="77777777" w:rsidR="0061262D" w:rsidRPr="0061262D" w:rsidRDefault="0061262D">
      <w:pPr>
        <w:numPr>
          <w:ilvl w:val="0"/>
          <w:numId w:val="35"/>
        </w:numPr>
      </w:pPr>
      <w:r w:rsidRPr="0061262D">
        <w:t>Standart sapma</w:t>
      </w:r>
    </w:p>
    <w:p w14:paraId="6A3840B1" w14:textId="77777777" w:rsidR="0061262D" w:rsidRPr="0061262D" w:rsidRDefault="0061262D">
      <w:pPr>
        <w:numPr>
          <w:ilvl w:val="0"/>
          <w:numId w:val="35"/>
        </w:numPr>
      </w:pPr>
      <w:proofErr w:type="spellStart"/>
      <w:r w:rsidRPr="0061262D">
        <w:t>Jitter</w:t>
      </w:r>
      <w:proofErr w:type="spellEnd"/>
    </w:p>
    <w:p w14:paraId="0B16A96F" w14:textId="77777777" w:rsidR="0061262D" w:rsidRPr="0061262D" w:rsidRDefault="0061262D" w:rsidP="0061262D">
      <w:r w:rsidRPr="0061262D">
        <w:t>Özellikle P95 ve P99 değerleri, gerçek zamanlı uygulamalarda nadir gerçekleşen ancak kritik gecikme sıçramalarının belirlenmesi açısından kullanılacaktır.</w:t>
      </w:r>
    </w:p>
    <w:p w14:paraId="7F6EC6B6" w14:textId="77777777" w:rsidR="0061262D" w:rsidRPr="0061262D" w:rsidRDefault="0061262D" w:rsidP="0061262D">
      <w:r w:rsidRPr="0061262D">
        <w:t xml:space="preserve">Deneysel hipotez, </w:t>
      </w:r>
      <w:proofErr w:type="spellStart"/>
      <w:r w:rsidRPr="0061262D">
        <w:t>NeuroKinematics'in</w:t>
      </w:r>
      <w:proofErr w:type="spellEnd"/>
      <w:r w:rsidRPr="0061262D">
        <w:t xml:space="preserve"> sabit </w:t>
      </w:r>
      <w:proofErr w:type="spellStart"/>
      <w:r w:rsidRPr="0061262D">
        <w:t>inference</w:t>
      </w:r>
      <w:proofErr w:type="spellEnd"/>
      <w:r w:rsidRPr="0061262D">
        <w:t xml:space="preserve"> yapısı sayesinde iteratif çözücülere kıyasla daha düşük </w:t>
      </w:r>
      <w:proofErr w:type="spellStart"/>
      <w:r w:rsidRPr="0061262D">
        <w:t>latency</w:t>
      </w:r>
      <w:proofErr w:type="spellEnd"/>
      <w:r w:rsidRPr="0061262D">
        <w:t xml:space="preserve"> varyansı ve daha öngörülebilir bir yürütme süresi sunmasıdır. </w:t>
      </w:r>
      <w:proofErr w:type="spellStart"/>
      <w:r w:rsidRPr="0061262D">
        <w:t>Sub-milisecond</w:t>
      </w:r>
      <w:proofErr w:type="spellEnd"/>
      <w:r w:rsidRPr="0061262D">
        <w:t xml:space="preserve"> </w:t>
      </w:r>
      <w:proofErr w:type="spellStart"/>
      <w:r w:rsidRPr="0061262D">
        <w:t>inference</w:t>
      </w:r>
      <w:proofErr w:type="spellEnd"/>
      <w:r w:rsidRPr="0061262D">
        <w:t xml:space="preserve"> </w:t>
      </w:r>
      <w:proofErr w:type="spellStart"/>
      <w:r w:rsidRPr="0061262D">
        <w:t>latency</w:t>
      </w:r>
      <w:proofErr w:type="spellEnd"/>
      <w:r w:rsidRPr="0061262D">
        <w:t xml:space="preserve"> ise nihai sonuç olarak değil, uygun donanım ve model optimizasyonları altında </w:t>
      </w:r>
      <w:r w:rsidRPr="0061262D">
        <w:rPr>
          <w:b/>
          <w:bCs/>
        </w:rPr>
        <w:t>test edilecek bir performans hedefi</w:t>
      </w:r>
      <w:r w:rsidRPr="0061262D">
        <w:t xml:space="preserve"> olarak ele alınacaktır.</w:t>
      </w:r>
    </w:p>
    <w:p w14:paraId="57CA2795" w14:textId="77777777" w:rsidR="0061262D" w:rsidRPr="0061262D" w:rsidRDefault="00000000" w:rsidP="0061262D">
      <w:r>
        <w:pict w14:anchorId="49AB2288">
          <v:rect id="_x0000_i1027" style="width:0;height:1.5pt" o:hralign="center" o:hrstd="t" o:hr="t" fillcolor="#a0a0a0" stroked="f"/>
        </w:pict>
      </w:r>
    </w:p>
    <w:p w14:paraId="015D5586" w14:textId="77777777" w:rsidR="0061262D" w:rsidRPr="0061262D" w:rsidRDefault="0061262D" w:rsidP="001A2880">
      <w:pPr>
        <w:pStyle w:val="Balk2"/>
      </w:pPr>
      <w:bookmarkStart w:id="60" w:name="_Toc237262215"/>
      <w:r w:rsidRPr="0061262D">
        <w:t>7.3. Kinematik Doğruluk, Yakınsama ve Çözüm Başarı Oranı</w:t>
      </w:r>
      <w:bookmarkEnd w:id="60"/>
    </w:p>
    <w:p w14:paraId="74A6B9B6" w14:textId="77777777" w:rsidR="0061262D" w:rsidRPr="0061262D" w:rsidRDefault="0061262D" w:rsidP="0061262D">
      <w:r w:rsidRPr="0061262D">
        <w:t xml:space="preserve">Kinematik doğruluk </w:t>
      </w:r>
      <w:proofErr w:type="spellStart"/>
      <w:r w:rsidRPr="0061262D">
        <w:t>benchmarkı</w:t>
      </w:r>
      <w:proofErr w:type="spellEnd"/>
      <w:r w:rsidRPr="0061262D">
        <w:t xml:space="preserve">, robotun ulaşılabilir çalışma uzayından seçilen hedef pozlar üzerinden gerçekleştirilecektir. İlk </w:t>
      </w:r>
      <w:proofErr w:type="spellStart"/>
      <w:r w:rsidRPr="0061262D">
        <w:t>benchmark</w:t>
      </w:r>
      <w:proofErr w:type="spellEnd"/>
      <w:r w:rsidRPr="0061262D">
        <w:t xml:space="preserve"> aşamasında yaklaşık 10.000 geçerli hedef poz kullanılması planlanmaktadır. Hedef pozların oluşturulmasında Bölüm 6'da tanımlanan </w:t>
      </w:r>
      <w:proofErr w:type="spellStart"/>
      <w:r w:rsidRPr="0061262D">
        <w:t>workspace-aware</w:t>
      </w:r>
      <w:proofErr w:type="spellEnd"/>
      <w:r w:rsidRPr="0061262D">
        <w:t xml:space="preserve"> ve </w:t>
      </w:r>
      <w:proofErr w:type="spellStart"/>
      <w:r w:rsidRPr="0061262D">
        <w:t>singularity-aware</w:t>
      </w:r>
      <w:proofErr w:type="spellEnd"/>
      <w:r w:rsidRPr="0061262D">
        <w:t xml:space="preserve"> örnekleme stratejilerinden yararlanılacaktır.</w:t>
      </w:r>
    </w:p>
    <w:p w14:paraId="3B2F78A0" w14:textId="77777777" w:rsidR="0061262D" w:rsidRPr="0061262D" w:rsidRDefault="0061262D" w:rsidP="0061262D">
      <w:r w:rsidRPr="0061262D">
        <w:t xml:space="preserve">Her hedef poz için </w:t>
      </w:r>
      <w:proofErr w:type="spellStart"/>
      <w:r w:rsidRPr="0061262D">
        <w:t>NeuroKinematics</w:t>
      </w:r>
      <w:proofErr w:type="spellEnd"/>
      <w:r w:rsidRPr="0061262D">
        <w:t xml:space="preserve"> ve </w:t>
      </w:r>
      <w:proofErr w:type="spellStart"/>
      <w:r w:rsidRPr="0061262D">
        <w:t>baseline</w:t>
      </w:r>
      <w:proofErr w:type="spellEnd"/>
      <w:r w:rsidRPr="0061262D">
        <w:t xml:space="preserve"> çözücülerin ürettiği eklem konfigürasyonları ileri kinematikten geçirilerek gerçek hedef poz ile karşılaştırılacaktır.</w:t>
      </w:r>
    </w:p>
    <w:p w14:paraId="27335ABB" w14:textId="77777777" w:rsidR="0061262D" w:rsidRPr="0061262D" w:rsidRDefault="0061262D" w:rsidP="0061262D">
      <w:pPr>
        <w:rPr>
          <w:b/>
          <w:bCs/>
        </w:rPr>
      </w:pPr>
      <w:r w:rsidRPr="0061262D">
        <w:rPr>
          <w:b/>
          <w:bCs/>
        </w:rPr>
        <w:lastRenderedPageBreak/>
        <w:t>Pozisyon Hatası</w:t>
      </w:r>
    </w:p>
    <w:p w14:paraId="782C9225" w14:textId="19D9C708" w:rsidR="0061262D" w:rsidRPr="0061262D" w:rsidRDefault="0061262D" w:rsidP="0061262D">
      <w:r w:rsidRPr="0061262D">
        <w:t xml:space="preserve">Tahmin edilen uç işlevci konumu </w:t>
      </w:r>
      <m:oMath>
        <m:r>
          <w:rPr>
            <w:rFonts w:ascii="Cambria Math" w:hAnsi="Cambria Math"/>
          </w:rPr>
          <m:t>p</m:t>
        </m:r>
      </m:oMath>
      <w:r w:rsidRPr="0061262D">
        <w:t xml:space="preserve"> ile hedef konum </w:t>
      </w:r>
      <m:oMath>
        <m:sSup>
          <m:sSupPr>
            <m:ctrlPr>
              <w:rPr>
                <w:rFonts w:ascii="Cambria Math" w:hAnsi="Cambria Math"/>
              </w:rPr>
            </m:ctrlPr>
          </m:sSupPr>
          <m:e>
            <m:r>
              <w:rPr>
                <w:rFonts w:ascii="Cambria Math" w:hAnsi="Cambria Math"/>
              </w:rPr>
              <m:t>p</m:t>
            </m:r>
          </m:e>
          <m:sup>
            <m:r>
              <w:rPr>
                <w:rFonts w:ascii="Cambria Math" w:hAnsi="Cambria Math"/>
              </w:rPr>
              <m:t>*</m:t>
            </m:r>
          </m:sup>
        </m:sSup>
      </m:oMath>
      <w:r w:rsidRPr="0061262D">
        <w:t xml:space="preserve"> arasındaki Öklid mesafesi:</w:t>
      </w:r>
    </w:p>
    <w:p w14:paraId="60EF89F4" w14:textId="3560FB9D" w:rsidR="0061262D" w:rsidRPr="0061262D" w:rsidRDefault="00000000" w:rsidP="0061262D">
      <m:oMathPara>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acc>
                    <m:accPr>
                      <m:chr m:val="ˆ"/>
                      <m:ctrlPr>
                        <w:rPr>
                          <w:rFonts w:ascii="Cambria Math" w:hAnsi="Cambria Math"/>
                        </w:rPr>
                      </m:ctrlPr>
                    </m:accPr>
                    <m:e>
                      <m:r>
                        <w:rPr>
                          <w:rFonts w:ascii="Cambria Math" w:hAnsi="Cambria Math"/>
                        </w:rPr>
                        <m:t>p</m:t>
                      </m:r>
                    </m:e>
                  </m:acc>
                </m:e>
              </m:d>
            </m:e>
            <m:sub>
              <m:r>
                <w:rPr>
                  <w:rFonts w:ascii="Cambria Math" w:hAnsi="Cambria Math"/>
                </w:rPr>
                <m:t>2</m:t>
              </m:r>
            </m:sub>
          </m:sSub>
        </m:oMath>
      </m:oMathPara>
    </w:p>
    <w:p w14:paraId="608C40DD" w14:textId="77777777" w:rsidR="0061262D" w:rsidRPr="0061262D" w:rsidRDefault="0061262D" w:rsidP="0061262D">
      <w:proofErr w:type="gramStart"/>
      <w:r w:rsidRPr="0061262D">
        <w:t>şeklinde</w:t>
      </w:r>
      <w:proofErr w:type="gramEnd"/>
      <w:r w:rsidRPr="0061262D">
        <w:t xml:space="preserve"> hesaplanacaktır.</w:t>
      </w:r>
    </w:p>
    <w:p w14:paraId="7FA13559" w14:textId="77777777" w:rsidR="0061262D" w:rsidRPr="0061262D" w:rsidRDefault="0061262D" w:rsidP="0061262D">
      <w:r w:rsidRPr="0061262D">
        <w:t>Sonuçlar milimetre cinsinden raporlanacaktır.</w:t>
      </w:r>
    </w:p>
    <w:p w14:paraId="66889A14" w14:textId="77777777" w:rsidR="0061262D" w:rsidRPr="0061262D" w:rsidRDefault="0061262D" w:rsidP="0061262D">
      <w:pPr>
        <w:rPr>
          <w:b/>
          <w:bCs/>
        </w:rPr>
      </w:pPr>
      <w:r w:rsidRPr="0061262D">
        <w:rPr>
          <w:b/>
          <w:bCs/>
        </w:rPr>
        <w:t>Yönelim Hatası</w:t>
      </w:r>
    </w:p>
    <w:p w14:paraId="218BF01F" w14:textId="77777777" w:rsidR="0061262D" w:rsidRPr="0061262D" w:rsidRDefault="0061262D" w:rsidP="0061262D">
      <w:r w:rsidRPr="0061262D">
        <w:t>Tahmin edilen ve hedef yönelimler arasındaki açısal fark:</w:t>
      </w:r>
    </w:p>
    <w:p w14:paraId="10879C99" w14:textId="43327E8B" w:rsidR="0061262D" w:rsidRPr="0061262D" w:rsidRDefault="00000000" w:rsidP="0061262D">
      <m:oMathPara>
        <m:oMath>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-1</m:t>
                  </m:r>
                </m:sup>
              </m:sSup>
            </m:fName>
            <m:e>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*T</m:t>
                                  </m:r>
                                </m:sup>
                              </m:sSup>
                              <m:acc>
                                <m:accPr>
                                  <m:chr m:val="ˆ"/>
                                  <m:ctrlPr>
                                    <w:rPr>
                                      <w:rFonts w:ascii="Cambria Math" w:hAnsi="Cambria Math"/>
                                    </w:rPr>
                                  </m:ctrlPr>
                                </m:accPr>
                                <m:e>
                                  <m:r>
                                    <w:rPr>
                                      <w:rFonts w:ascii="Cambria Math" w:hAnsi="Cambria Math"/>
                                    </w:rPr>
                                    <m:t>R</m:t>
                                  </m:r>
                                </m:e>
                              </m:acc>
                            </m:e>
                          </m:d>
                        </m:e>
                      </m:func>
                      <m:r>
                        <w:rPr>
                          <w:rFonts w:ascii="Cambria Math" w:hAnsi="Cambria Math"/>
                        </w:rPr>
                        <m:t>-1</m:t>
                      </m:r>
                    </m:num>
                    <m:den>
                      <m:r>
                        <w:rPr>
                          <w:rFonts w:ascii="Cambria Math" w:hAnsi="Cambria Math"/>
                        </w:rPr>
                        <m:t>2</m:t>
                      </m:r>
                    </m:den>
                  </m:f>
                </m:e>
              </m:d>
            </m:e>
          </m:func>
        </m:oMath>
      </m:oMathPara>
    </w:p>
    <w:p w14:paraId="3D8F4A10" w14:textId="77777777" w:rsidR="0061262D" w:rsidRPr="0061262D" w:rsidRDefault="0061262D" w:rsidP="0061262D">
      <w:proofErr w:type="gramStart"/>
      <w:r w:rsidRPr="0061262D">
        <w:t>ifadesiyle</w:t>
      </w:r>
      <w:proofErr w:type="gramEnd"/>
      <w:r w:rsidRPr="0061262D">
        <w:t xml:space="preserve"> hesaplanacaktır.</w:t>
      </w:r>
    </w:p>
    <w:p w14:paraId="3D190F4B" w14:textId="77777777" w:rsidR="0061262D" w:rsidRPr="0061262D" w:rsidRDefault="0061262D" w:rsidP="0061262D">
      <w:r w:rsidRPr="0061262D">
        <w:t>Sonuçlar derece veya radyan cinsinden raporlanacaktır.</w:t>
      </w:r>
    </w:p>
    <w:p w14:paraId="056C9507" w14:textId="77777777" w:rsidR="0061262D" w:rsidRPr="0061262D" w:rsidRDefault="0061262D" w:rsidP="0061262D">
      <w:pPr>
        <w:rPr>
          <w:b/>
          <w:bCs/>
        </w:rPr>
      </w:pPr>
      <w:r w:rsidRPr="0061262D">
        <w:rPr>
          <w:b/>
          <w:bCs/>
        </w:rPr>
        <w:t>Başarı Oranı</w:t>
      </w:r>
    </w:p>
    <w:p w14:paraId="319DECC9" w14:textId="77777777" w:rsidR="0061262D" w:rsidRPr="0061262D" w:rsidRDefault="0061262D" w:rsidP="0061262D">
      <w:r w:rsidRPr="0061262D">
        <w:t>Bir IK çözümünün başarılı kabul edilmesi için pozisyon ve yönelim hatalarının önceden belirlenen toleransların altında olması gerekecektir:</w:t>
      </w:r>
    </w:p>
    <w:p w14:paraId="12919A30" w14:textId="200DFCF6" w:rsidR="0061262D" w:rsidRPr="0061262D" w:rsidRDefault="00000000" w:rsidP="0061262D">
      <m:oMathPara>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p</m:t>
              </m:r>
            </m:sub>
          </m:sSub>
        </m:oMath>
      </m:oMathPara>
    </w:p>
    <w:p w14:paraId="76D4DBA1" w14:textId="64FD14A7" w:rsidR="0061262D" w:rsidRPr="0061262D" w:rsidRDefault="00000000" w:rsidP="0061262D">
      <m:oMathPara>
        <m:oMath>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R</m:t>
              </m:r>
            </m:sub>
          </m:sSub>
        </m:oMath>
      </m:oMathPara>
    </w:p>
    <w:p w14:paraId="5EFAB888" w14:textId="1E8573D4" w:rsidR="0061262D" w:rsidRPr="0061262D" w:rsidRDefault="0061262D" w:rsidP="0061262D">
      <w:r w:rsidRPr="0061262D">
        <w:t>Örneğin deneysel değerlendirmede</w:t>
      </w:r>
      <m:oMath>
        <m:r>
          <w:rPr>
            <w:rFonts w:ascii="Cambria Math" w:hAnsi="Cambria Math"/>
          </w:rPr>
          <m:t>1</m:t>
        </m:r>
      </m:oMath>
      <w:r w:rsidRPr="0061262D">
        <w:t xml:space="preserve"> mm ve </w:t>
      </w:r>
      <m:oMath>
        <m:sSup>
          <m:sSupPr>
            <m:ctrlPr>
              <w:rPr>
                <w:rFonts w:ascii="Cambria Math" w:hAnsi="Cambria Math"/>
              </w:rPr>
            </m:ctrlPr>
          </m:sSupPr>
          <m:e>
            <m:r>
              <w:rPr>
                <w:rFonts w:ascii="Cambria Math" w:hAnsi="Cambria Math"/>
              </w:rPr>
              <m:t>1</m:t>
            </m:r>
          </m:e>
          <m:sup>
            <m:r>
              <w:rPr>
                <w:rFonts w:ascii="Cambria Math" w:hAnsi="Cambria Math"/>
              </w:rPr>
              <m:t>∘</m:t>
            </m:r>
          </m:sup>
        </m:sSup>
      </m:oMath>
      <w:r w:rsidRPr="0061262D">
        <w:t xml:space="preserve"> eşikleri kullanılabilir; ancak bu değerler evrensel bir endüstriyel standart olarak değil, </w:t>
      </w:r>
      <w:proofErr w:type="spellStart"/>
      <w:r w:rsidRPr="0061262D">
        <w:rPr>
          <w:b/>
          <w:bCs/>
        </w:rPr>
        <w:t>benchmark</w:t>
      </w:r>
      <w:proofErr w:type="spellEnd"/>
      <w:r w:rsidRPr="0061262D">
        <w:rPr>
          <w:b/>
          <w:bCs/>
        </w:rPr>
        <w:t xml:space="preserve"> kabul kriteri</w:t>
      </w:r>
      <w:r w:rsidRPr="0061262D">
        <w:t xml:space="preserve"> olarak ele alınacaktır. Nihai toleranslar robotun teknik özelliklerine ve uygulamanın gereksinimlerine göre ayrıca belirtilecektir.</w:t>
      </w:r>
    </w:p>
    <w:p w14:paraId="53861BC9" w14:textId="77777777" w:rsidR="0061262D" w:rsidRPr="0061262D" w:rsidRDefault="0061262D" w:rsidP="0061262D">
      <w:r w:rsidRPr="0061262D">
        <w:t>Başarı oranı:</w:t>
      </w:r>
    </w:p>
    <w:p w14:paraId="5AE4DAD0" w14:textId="7773DB7F" w:rsidR="0061262D" w:rsidRPr="0061262D" w:rsidRDefault="0061262D" w:rsidP="0061262D">
      <m:oMathPara>
        <m:oMath>
          <m:r>
            <w:rPr>
              <w:rFonts w:ascii="Cambria Math" w:hAnsi="Cambria Math"/>
            </w:rPr>
            <m:t>SR=</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successful</m:t>
                  </m:r>
                </m:sub>
              </m:sSub>
            </m:num>
            <m:den>
              <m:sSub>
                <m:sSubPr>
                  <m:ctrlPr>
                    <w:rPr>
                      <w:rFonts w:ascii="Cambria Math" w:hAnsi="Cambria Math"/>
                    </w:rPr>
                  </m:ctrlPr>
                </m:sSubPr>
                <m:e>
                  <m:r>
                    <w:rPr>
                      <w:rFonts w:ascii="Cambria Math" w:hAnsi="Cambria Math"/>
                    </w:rPr>
                    <m:t>N</m:t>
                  </m:r>
                </m:e>
                <m:sub>
                  <m:r>
                    <w:rPr>
                      <w:rFonts w:ascii="Cambria Math" w:hAnsi="Cambria Math"/>
                    </w:rPr>
                    <m:t>total</m:t>
                  </m:r>
                </m:sub>
              </m:sSub>
            </m:den>
          </m:f>
          <m:r>
            <w:rPr>
              <w:rFonts w:ascii="Cambria Math" w:hAnsi="Cambria Math"/>
            </w:rPr>
            <m:t>×100</m:t>
          </m:r>
        </m:oMath>
      </m:oMathPara>
    </w:p>
    <w:p w14:paraId="18AB53E1" w14:textId="77777777" w:rsidR="0061262D" w:rsidRPr="0061262D" w:rsidRDefault="0061262D" w:rsidP="0061262D">
      <w:proofErr w:type="gramStart"/>
      <w:r w:rsidRPr="0061262D">
        <w:t>şeklinde</w:t>
      </w:r>
      <w:proofErr w:type="gramEnd"/>
      <w:r w:rsidRPr="0061262D">
        <w:t xml:space="preserve"> hesaplanacaktır.</w:t>
      </w:r>
    </w:p>
    <w:p w14:paraId="7FBD8AF1" w14:textId="77777777" w:rsidR="0061262D" w:rsidRPr="0061262D" w:rsidRDefault="0061262D" w:rsidP="0061262D">
      <w:r w:rsidRPr="0061262D">
        <w:t>Ayrıca yalnızca genel çalışma uzayı değil, özellikle çalışma alanı sınırları, eklem limitlerine yakın bölgeler ve tekillik bölgeleri ayrı ayrı değerlendirilecektir.</w:t>
      </w:r>
    </w:p>
    <w:p w14:paraId="25884633" w14:textId="77777777" w:rsidR="0061262D" w:rsidRPr="0061262D" w:rsidRDefault="0061262D" w:rsidP="0061262D">
      <w:r w:rsidRPr="0061262D">
        <w:t>Bu sayede modelin ortalama performansının yanı sıra zorlayıcı kinematik bölgelerdeki davranışı da ortaya çıkarılacaktır.</w:t>
      </w:r>
    </w:p>
    <w:p w14:paraId="77F9D5BC" w14:textId="77777777" w:rsidR="0061262D" w:rsidRPr="0061262D" w:rsidRDefault="00000000" w:rsidP="0061262D">
      <w:r>
        <w:pict w14:anchorId="455898D8">
          <v:rect id="_x0000_i1028" style="width:0;height:1.5pt" o:hralign="center" o:hrstd="t" o:hr="t" fillcolor="#a0a0a0" stroked="f"/>
        </w:pict>
      </w:r>
    </w:p>
    <w:p w14:paraId="46898AE0" w14:textId="77777777" w:rsidR="0061262D" w:rsidRPr="0061262D" w:rsidRDefault="0061262D" w:rsidP="001A2880">
      <w:pPr>
        <w:pStyle w:val="Balk2"/>
      </w:pPr>
      <w:bookmarkStart w:id="61" w:name="_Toc237262216"/>
      <w:r w:rsidRPr="0061262D">
        <w:lastRenderedPageBreak/>
        <w:t xml:space="preserve">7.4. Yörünge Sürekliliği, </w:t>
      </w:r>
      <w:proofErr w:type="spellStart"/>
      <w:r w:rsidRPr="0061262D">
        <w:t>Smoothness</w:t>
      </w:r>
      <w:proofErr w:type="spellEnd"/>
      <w:r w:rsidRPr="0061262D">
        <w:t xml:space="preserve"> ve </w:t>
      </w:r>
      <w:proofErr w:type="spellStart"/>
      <w:r w:rsidRPr="0061262D">
        <w:t>Jerk</w:t>
      </w:r>
      <w:proofErr w:type="spellEnd"/>
      <w:r w:rsidRPr="0061262D">
        <w:t xml:space="preserve"> Analizi</w:t>
      </w:r>
      <w:bookmarkEnd w:id="61"/>
    </w:p>
    <w:p w14:paraId="25A19DB3" w14:textId="77777777" w:rsidR="0061262D" w:rsidRPr="0061262D" w:rsidRDefault="0061262D" w:rsidP="0061262D">
      <w:r w:rsidRPr="0061262D">
        <w:t>Tek bir hedef poz için doğru IK çözümü elde edilmesi, endüstriyel uygulamalar açısından tek başına yeterli değildir. Bir robotun sürekli hareket sırasında ardışık hedefler için fiziksel olarak uygulanabilir ve sürekliliği yüksek eklem yörüngeleri üretmesi gerekir.</w:t>
      </w:r>
    </w:p>
    <w:p w14:paraId="442BAC33" w14:textId="2A9B28C6" w:rsidR="0061262D" w:rsidRPr="0061262D" w:rsidRDefault="0061262D" w:rsidP="0061262D">
      <w:proofErr w:type="spellStart"/>
      <w:r w:rsidRPr="0061262D">
        <w:t>NeuroKinematics'in</w:t>
      </w:r>
      <w:proofErr w:type="spellEnd"/>
      <w:r w:rsidRPr="0061262D">
        <w:t xml:space="preserve"> girişinde mevcut eklem konfigürasyonunun (</w:t>
      </w:r>
      <m:oMath>
        <m:sSub>
          <m:sSubPr>
            <m:ctrlPr>
              <w:rPr>
                <w:rFonts w:ascii="Cambria Math" w:hAnsi="Cambria Math"/>
              </w:rPr>
            </m:ctrlPr>
          </m:sSubPr>
          <m:e>
            <m:r>
              <w:rPr>
                <w:rFonts w:ascii="Cambria Math" w:hAnsi="Cambria Math"/>
              </w:rPr>
              <m:t>q</m:t>
            </m:r>
          </m:e>
          <m:sub>
            <m:r>
              <w:rPr>
                <w:rFonts w:ascii="Cambria Math" w:hAnsi="Cambria Math"/>
              </w:rPr>
              <m:t>t-1</m:t>
            </m:r>
          </m:sub>
        </m:sSub>
      </m:oMath>
      <w:r w:rsidRPr="0061262D">
        <w:t>) kullanılması, modelin yalnızca hedef poza değil, robotun mevcut durumuna da bağlı bir çözüm üretmesini sağlar:</w:t>
      </w:r>
    </w:p>
    <w:p w14:paraId="5A7A0801" w14:textId="6160DCD9" w:rsidR="0061262D" w:rsidRPr="0061262D" w:rsidRDefault="00000000" w:rsidP="0061262D">
      <m:oMathPara>
        <m:oMath>
          <m:acc>
            <m:accPr>
              <m:chr m:val="ˆ"/>
              <m:ctrlPr>
                <w:rPr>
                  <w:rFonts w:ascii="Cambria Math" w:hAnsi="Cambria Math"/>
                </w:rPr>
              </m:ctrlPr>
            </m:accPr>
            <m:e>
              <m:r>
                <w:rPr>
                  <w:rFonts w:ascii="Cambria Math" w:hAnsi="Cambria Math"/>
                </w:rPr>
                <m:t>q</m:t>
              </m:r>
            </m:e>
          </m:acc>
          <m:r>
            <w:rPr>
              <w:rFonts w:ascii="Cambria Math" w:hAnsi="Cambria Math"/>
            </w:rPr>
            <m:t>t=fθ</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e>
          </m:d>
        </m:oMath>
      </m:oMathPara>
    </w:p>
    <w:p w14:paraId="1691E249" w14:textId="77777777" w:rsidR="0061262D" w:rsidRPr="0061262D" w:rsidRDefault="0061262D" w:rsidP="0061262D">
      <w:r w:rsidRPr="0061262D">
        <w:t>Bu yapı sayesinde aynı hedef için farklı IK çözümleri arasında kontrolsüz geçişlerin azaltılması ve yörüngenin eklem uzayında daha sürekli hale gelmesi beklenmektedir.</w:t>
      </w:r>
    </w:p>
    <w:p w14:paraId="75A2CEC7" w14:textId="77777777" w:rsidR="0061262D" w:rsidRPr="0061262D" w:rsidRDefault="0061262D" w:rsidP="0061262D">
      <w:r w:rsidRPr="0061262D">
        <w:t>Yörünge değerlendirmesinde aşağıdaki metrikler kullanılacaktır:</w:t>
      </w:r>
    </w:p>
    <w:p w14:paraId="01E39458" w14:textId="77777777" w:rsidR="0061262D" w:rsidRPr="0061262D" w:rsidRDefault="0061262D">
      <w:pPr>
        <w:numPr>
          <w:ilvl w:val="0"/>
          <w:numId w:val="36"/>
        </w:numPr>
      </w:pPr>
      <w:r w:rsidRPr="0061262D">
        <w:t>Eklem konum değişimi</w:t>
      </w:r>
    </w:p>
    <w:p w14:paraId="12BEA4C0" w14:textId="77777777" w:rsidR="0061262D" w:rsidRPr="0061262D" w:rsidRDefault="0061262D">
      <w:pPr>
        <w:numPr>
          <w:ilvl w:val="0"/>
          <w:numId w:val="36"/>
        </w:numPr>
      </w:pPr>
      <w:r w:rsidRPr="0061262D">
        <w:t>Eklem hızı</w:t>
      </w:r>
    </w:p>
    <w:p w14:paraId="36C316BF" w14:textId="77777777" w:rsidR="0061262D" w:rsidRPr="0061262D" w:rsidRDefault="0061262D">
      <w:pPr>
        <w:numPr>
          <w:ilvl w:val="0"/>
          <w:numId w:val="36"/>
        </w:numPr>
      </w:pPr>
      <w:r w:rsidRPr="0061262D">
        <w:t>Eklem ivmesi</w:t>
      </w:r>
    </w:p>
    <w:p w14:paraId="754C6251" w14:textId="77777777" w:rsidR="0061262D" w:rsidRPr="0061262D" w:rsidRDefault="0061262D">
      <w:pPr>
        <w:numPr>
          <w:ilvl w:val="0"/>
          <w:numId w:val="36"/>
        </w:numPr>
      </w:pPr>
      <w:r w:rsidRPr="0061262D">
        <w:t xml:space="preserve">Eklem </w:t>
      </w:r>
      <w:proofErr w:type="spellStart"/>
      <w:r w:rsidRPr="0061262D">
        <w:t>jerk</w:t>
      </w:r>
      <w:proofErr w:type="spellEnd"/>
      <w:r w:rsidRPr="0061262D">
        <w:t xml:space="preserve"> değeri</w:t>
      </w:r>
    </w:p>
    <w:p w14:paraId="0E64C1D4" w14:textId="77777777" w:rsidR="0061262D" w:rsidRPr="0061262D" w:rsidRDefault="0061262D">
      <w:pPr>
        <w:numPr>
          <w:ilvl w:val="0"/>
          <w:numId w:val="36"/>
        </w:numPr>
      </w:pPr>
      <w:r w:rsidRPr="0061262D">
        <w:t xml:space="preserve">Ani </w:t>
      </w:r>
      <w:proofErr w:type="spellStart"/>
      <w:r w:rsidRPr="0061262D">
        <w:t>joint</w:t>
      </w:r>
      <w:proofErr w:type="spellEnd"/>
      <w:r w:rsidRPr="0061262D">
        <w:t xml:space="preserve"> </w:t>
      </w:r>
      <w:proofErr w:type="spellStart"/>
      <w:r w:rsidRPr="0061262D">
        <w:t>jump</w:t>
      </w:r>
      <w:proofErr w:type="spellEnd"/>
      <w:r w:rsidRPr="0061262D">
        <w:t xml:space="preserve"> sayısı</w:t>
      </w:r>
    </w:p>
    <w:p w14:paraId="4A6C93FE" w14:textId="77777777" w:rsidR="0061262D" w:rsidRPr="0061262D" w:rsidRDefault="0061262D">
      <w:pPr>
        <w:numPr>
          <w:ilvl w:val="0"/>
          <w:numId w:val="36"/>
        </w:numPr>
      </w:pPr>
      <w:r w:rsidRPr="0061262D">
        <w:t>Yörünge sürekliliği</w:t>
      </w:r>
    </w:p>
    <w:p w14:paraId="42765708" w14:textId="77777777" w:rsidR="0061262D" w:rsidRPr="0061262D" w:rsidRDefault="0061262D" w:rsidP="0061262D">
      <w:proofErr w:type="spellStart"/>
      <w:r w:rsidRPr="0061262D">
        <w:t>Jerk</w:t>
      </w:r>
      <w:proofErr w:type="spellEnd"/>
      <w:r w:rsidRPr="0061262D">
        <w:t>, eklem konumunun üçüncü türevi olarak:</w:t>
      </w:r>
    </w:p>
    <w:p w14:paraId="50F5ACFD" w14:textId="6A143B00" w:rsidR="0061262D" w:rsidRPr="0061262D" w:rsidRDefault="0061262D" w:rsidP="0061262D">
      <m:oMathPara>
        <m:oMath>
          <m:r>
            <w:rPr>
              <w:rFonts w:ascii="Cambria Math" w:hAnsi="Cambria Math"/>
            </w:rPr>
            <m:t>j</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q</m:t>
              </m:r>
              <m:d>
                <m:dPr>
                  <m:ctrlPr>
                    <w:rPr>
                      <w:rFonts w:ascii="Cambria Math" w:hAnsi="Cambria Math"/>
                    </w:rPr>
                  </m:ctrlPr>
                </m:dPr>
                <m:e>
                  <m:r>
                    <w:rPr>
                      <w:rFonts w:ascii="Cambria Math" w:hAnsi="Cambria Math"/>
                    </w:rPr>
                    <m:t>t</m:t>
                  </m:r>
                </m:e>
              </m:d>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3</m:t>
                  </m:r>
                </m:sup>
              </m:sSup>
            </m:den>
          </m:f>
        </m:oMath>
      </m:oMathPara>
    </w:p>
    <w:p w14:paraId="7BFA5301" w14:textId="77777777" w:rsidR="0061262D" w:rsidRPr="0061262D" w:rsidRDefault="0061262D" w:rsidP="0061262D">
      <w:proofErr w:type="gramStart"/>
      <w:r w:rsidRPr="0061262D">
        <w:t>şeklinde</w:t>
      </w:r>
      <w:proofErr w:type="gramEnd"/>
      <w:r w:rsidRPr="0061262D">
        <w:t xml:space="preserve"> tanımlanır.</w:t>
      </w:r>
    </w:p>
    <w:p w14:paraId="4D4F392F" w14:textId="77777777" w:rsidR="0061262D" w:rsidRPr="0061262D" w:rsidRDefault="0061262D" w:rsidP="0061262D">
      <w:r w:rsidRPr="0061262D">
        <w:t xml:space="preserve">Yörüngenin genel </w:t>
      </w:r>
      <w:proofErr w:type="spellStart"/>
      <w:r w:rsidRPr="0061262D">
        <w:t>jerk</w:t>
      </w:r>
      <w:proofErr w:type="spellEnd"/>
      <w:r w:rsidRPr="0061262D">
        <w:t xml:space="preserve"> maliyeti ise örneğin:</w:t>
      </w:r>
    </w:p>
    <w:p w14:paraId="1EBDDE56" w14:textId="364AB02D" w:rsidR="0061262D" w:rsidRPr="0061262D" w:rsidRDefault="00000000" w:rsidP="0061262D">
      <m:oMathPara>
        <m:oMath>
          <m:sSub>
            <m:sSubPr>
              <m:ctrlPr>
                <w:rPr>
                  <w:rFonts w:ascii="Cambria Math" w:hAnsi="Cambria Math"/>
                </w:rPr>
              </m:ctrlPr>
            </m:sSubPr>
            <m:e>
              <m:r>
                <w:rPr>
                  <w:rFonts w:ascii="Cambria Math" w:hAnsi="Cambria Math"/>
                </w:rPr>
                <m:t>J</m:t>
              </m:r>
            </m:e>
            <m:sub>
              <m:r>
                <w:rPr>
                  <w:rFonts w:ascii="Cambria Math" w:hAnsi="Cambria Math"/>
                </w:rPr>
                <m:t>jerk</m:t>
              </m:r>
            </m:sub>
          </m:sSub>
          <m:nary>
            <m:naryPr>
              <m:limLoc m:val="subSup"/>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q</m:t>
                          </m:r>
                          <m:d>
                            <m:dPr>
                              <m:ctrlPr>
                                <w:rPr>
                                  <w:rFonts w:ascii="Cambria Math" w:hAnsi="Cambria Math"/>
                                </w:rPr>
                              </m:ctrlPr>
                            </m:dPr>
                            <m:e>
                              <m:r>
                                <w:rPr>
                                  <w:rFonts w:ascii="Cambria Math" w:hAnsi="Cambria Math"/>
                                </w:rPr>
                                <m:t>t</m:t>
                              </m:r>
                            </m:e>
                          </m:d>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3</m:t>
                              </m:r>
                            </m:sup>
                          </m:sSup>
                        </m:den>
                      </m:f>
                    </m:e>
                  </m:d>
                </m:e>
                <m:sup>
                  <m:r>
                    <w:rPr>
                      <w:rFonts w:ascii="Cambria Math" w:hAnsi="Cambria Math"/>
                    </w:rPr>
                    <m:t>2</m:t>
                  </m:r>
                </m:sup>
              </m:sSup>
            </m:e>
          </m:nary>
          <m:r>
            <w:rPr>
              <w:rFonts w:ascii="Cambria Math" w:hAnsi="Cambria Math"/>
            </w:rPr>
            <m:t>dt</m:t>
          </m:r>
        </m:oMath>
      </m:oMathPara>
    </w:p>
    <w:p w14:paraId="75073A51" w14:textId="77777777" w:rsidR="0061262D" w:rsidRPr="0061262D" w:rsidRDefault="0061262D" w:rsidP="0061262D">
      <w:proofErr w:type="gramStart"/>
      <w:r w:rsidRPr="0061262D">
        <w:t>şeklinde</w:t>
      </w:r>
      <w:proofErr w:type="gramEnd"/>
      <w:r w:rsidRPr="0061262D">
        <w:t xml:space="preserve"> hesaplanabilir.</w:t>
      </w:r>
    </w:p>
    <w:p w14:paraId="315534A8" w14:textId="77777777" w:rsidR="0061262D" w:rsidRPr="0061262D" w:rsidRDefault="0061262D" w:rsidP="0061262D">
      <w:r w:rsidRPr="0061262D">
        <w:t xml:space="preserve">Düşük </w:t>
      </w:r>
      <w:proofErr w:type="spellStart"/>
      <w:r w:rsidRPr="0061262D">
        <w:t>jerk</w:t>
      </w:r>
      <w:proofErr w:type="spellEnd"/>
      <w:r w:rsidRPr="0061262D">
        <w:t xml:space="preserve"> değerleri daha yumuşak hareket profiline işaret eder. Bununla birlikte </w:t>
      </w:r>
      <w:proofErr w:type="spellStart"/>
      <w:r w:rsidRPr="0061262D">
        <w:t>jerk</w:t>
      </w:r>
      <w:proofErr w:type="spellEnd"/>
      <w:r w:rsidRPr="0061262D">
        <w:t xml:space="preserve"> değerinin tek başına mekanik aşınmayı doğrudan kanıtlamadığı; yalnızca hareket profilinin sürekliliği ve dinamik açıdan uygunluğu için bir gösterge olduğu kabul edilecektir.</w:t>
      </w:r>
    </w:p>
    <w:p w14:paraId="2CD1D4FE" w14:textId="77777777" w:rsidR="0061262D" w:rsidRPr="0061262D" w:rsidRDefault="0061262D" w:rsidP="0061262D">
      <w:proofErr w:type="spellStart"/>
      <w:r w:rsidRPr="0061262D">
        <w:t>Benchmark</w:t>
      </w:r>
      <w:proofErr w:type="spellEnd"/>
      <w:r w:rsidRPr="0061262D">
        <w:t xml:space="preserve"> kapsamında </w:t>
      </w:r>
      <w:proofErr w:type="spellStart"/>
      <w:r w:rsidRPr="0061262D">
        <w:t>NeuroKinematics</w:t>
      </w:r>
      <w:proofErr w:type="spellEnd"/>
      <w:r w:rsidRPr="0061262D">
        <w:t xml:space="preserve"> ile </w:t>
      </w:r>
      <w:proofErr w:type="spellStart"/>
      <w:r w:rsidRPr="0061262D">
        <w:t>baseline</w:t>
      </w:r>
      <w:proofErr w:type="spellEnd"/>
      <w:r w:rsidRPr="0061262D">
        <w:t xml:space="preserve"> çözücülerin aynı Kartezyen yörüngeler üzerindeki eklem çıktıları karşılaştırılacaktır.</w:t>
      </w:r>
    </w:p>
    <w:p w14:paraId="08E4E473" w14:textId="77777777" w:rsidR="0061262D" w:rsidRPr="0061262D" w:rsidRDefault="00000000" w:rsidP="0061262D">
      <w:r>
        <w:lastRenderedPageBreak/>
        <w:pict w14:anchorId="72EC5D59">
          <v:rect id="_x0000_i1029" style="width:0;height:1.5pt" o:hralign="center" o:hrstd="t" o:hr="t" fillcolor="#a0a0a0" stroked="f"/>
        </w:pict>
      </w:r>
    </w:p>
    <w:p w14:paraId="501CD0E4" w14:textId="77777777" w:rsidR="0061262D" w:rsidRPr="0061262D" w:rsidRDefault="0061262D" w:rsidP="001A2880">
      <w:pPr>
        <w:pStyle w:val="Balk2"/>
      </w:pPr>
      <w:bookmarkStart w:id="62" w:name="_Toc237262217"/>
      <w:r w:rsidRPr="0061262D">
        <w:t xml:space="preserve">7.5. Tekillik ve </w:t>
      </w:r>
      <w:proofErr w:type="spellStart"/>
      <w:r w:rsidRPr="0061262D">
        <w:t>Manipulability</w:t>
      </w:r>
      <w:proofErr w:type="spellEnd"/>
      <w:r w:rsidRPr="0061262D">
        <w:t xml:space="preserve"> Analizi</w:t>
      </w:r>
      <w:bookmarkEnd w:id="62"/>
    </w:p>
    <w:p w14:paraId="7C868EBF" w14:textId="77777777" w:rsidR="0061262D" w:rsidRPr="0061262D" w:rsidRDefault="0061262D" w:rsidP="0061262D">
      <w:proofErr w:type="spellStart"/>
      <w:r w:rsidRPr="0061262D">
        <w:t>NeuroKinematics'in</w:t>
      </w:r>
      <w:proofErr w:type="spellEnd"/>
      <w:r w:rsidRPr="0061262D">
        <w:t xml:space="preserve"> tekillik bölgelerindeki davranışını değerlendirmek amacıyla </w:t>
      </w:r>
      <w:proofErr w:type="spellStart"/>
      <w:r w:rsidRPr="0061262D">
        <w:t>workspace</w:t>
      </w:r>
      <w:proofErr w:type="spellEnd"/>
      <w:r w:rsidRPr="0061262D">
        <w:t xml:space="preserve"> içerisindeki konfigürasyonlar manipülasyon kabiliyeti ve </w:t>
      </w:r>
      <w:proofErr w:type="spellStart"/>
      <w:r w:rsidRPr="0061262D">
        <w:t>Jacobian</w:t>
      </w:r>
      <w:proofErr w:type="spellEnd"/>
      <w:r w:rsidRPr="0061262D">
        <w:t xml:space="preserve"> koşulları açısından sınıflandırılacaktır.</w:t>
      </w:r>
    </w:p>
    <w:p w14:paraId="511F2002" w14:textId="77777777" w:rsidR="0061262D" w:rsidRPr="0061262D" w:rsidRDefault="0061262D" w:rsidP="0061262D">
      <w:proofErr w:type="spellStart"/>
      <w:r w:rsidRPr="0061262D">
        <w:t>Yoshikawa</w:t>
      </w:r>
      <w:proofErr w:type="spellEnd"/>
      <w:r w:rsidRPr="0061262D">
        <w:t xml:space="preserve"> manipülasyon indeksi:</w:t>
      </w:r>
    </w:p>
    <w:p w14:paraId="715ADACA" w14:textId="740A0927" w:rsidR="0061262D" w:rsidRPr="0061262D" w:rsidRDefault="0061262D" w:rsidP="0061262D">
      <m:oMathPara>
        <m:oMath>
          <m:r>
            <w:rPr>
              <w:rFonts w:ascii="Cambria Math" w:hAnsi="Cambria Math"/>
            </w:rPr>
            <m:t>w</m:t>
          </m:r>
          <m:d>
            <m:dPr>
              <m:ctrlPr>
                <w:rPr>
                  <w:rFonts w:ascii="Cambria Math" w:hAnsi="Cambria Math"/>
                </w:rPr>
              </m:ctrlPr>
            </m:dPr>
            <m:e>
              <m:r>
                <w:rPr>
                  <w:rFonts w:ascii="Cambria Math" w:hAnsi="Cambria Math"/>
                </w:rPr>
                <m:t>q</m:t>
              </m:r>
            </m:e>
          </m:d>
          <m:rad>
            <m:radPr>
              <m:degHide m:val="1"/>
              <m:ctrlPr>
                <w:rPr>
                  <w:rFonts w:ascii="Cambria Math" w:hAnsi="Cambria Math"/>
                </w:rPr>
              </m:ctrlPr>
            </m:radPr>
            <m:deg/>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J</m:t>
                      </m:r>
                      <m:d>
                        <m:dPr>
                          <m:ctrlPr>
                            <w:rPr>
                              <w:rFonts w:ascii="Cambria Math" w:hAnsi="Cambria Math"/>
                            </w:rPr>
                          </m:ctrlPr>
                        </m:dPr>
                        <m:e>
                          <m:r>
                            <w:rPr>
                              <w:rFonts w:ascii="Cambria Math" w:hAnsi="Cambria Math"/>
                            </w:rPr>
                            <m:t>q</m:t>
                          </m:r>
                        </m:e>
                      </m:d>
                      <m:sSup>
                        <m:sSupPr>
                          <m:ctrlPr>
                            <w:rPr>
                              <w:rFonts w:ascii="Cambria Math" w:hAnsi="Cambria Math"/>
                            </w:rPr>
                          </m:ctrlPr>
                        </m:sSupPr>
                        <m:e>
                          <m:r>
                            <w:rPr>
                              <w:rFonts w:ascii="Cambria Math" w:hAnsi="Cambria Math"/>
                            </w:rPr>
                            <m:t>J</m:t>
                          </m:r>
                        </m:e>
                        <m:sup>
                          <m:r>
                            <w:rPr>
                              <w:rFonts w:ascii="Cambria Math" w:hAnsi="Cambria Math"/>
                            </w:rPr>
                            <m:t>T</m:t>
                          </m:r>
                        </m:sup>
                      </m:sSup>
                      <m:d>
                        <m:dPr>
                          <m:ctrlPr>
                            <w:rPr>
                              <w:rFonts w:ascii="Cambria Math" w:hAnsi="Cambria Math"/>
                            </w:rPr>
                          </m:ctrlPr>
                        </m:dPr>
                        <m:e>
                          <m:r>
                            <w:rPr>
                              <w:rFonts w:ascii="Cambria Math" w:hAnsi="Cambria Math"/>
                            </w:rPr>
                            <m:t>q</m:t>
                          </m:r>
                        </m:e>
                      </m:d>
                      <m:r>
                        <w:rPr>
                          <w:rFonts w:ascii="Cambria Math" w:hAnsi="Cambria Math"/>
                        </w:rPr>
                        <m:t>)</m:t>
                      </m:r>
                    </m:e>
                  </m:d>
                </m:e>
              </m:func>
            </m:e>
          </m:rad>
        </m:oMath>
      </m:oMathPara>
    </w:p>
    <w:p w14:paraId="45886F0B" w14:textId="77777777" w:rsidR="0061262D" w:rsidRPr="0061262D" w:rsidRDefault="0061262D" w:rsidP="0061262D">
      <w:proofErr w:type="gramStart"/>
      <w:r w:rsidRPr="0061262D">
        <w:t>kullanılarak</w:t>
      </w:r>
      <w:proofErr w:type="gramEnd"/>
      <w:r w:rsidRPr="0061262D">
        <w:t xml:space="preserve"> robotun kinematik kabiliyeti analiz edilecektir.</w:t>
      </w:r>
    </w:p>
    <w:p w14:paraId="1E18D5FC" w14:textId="77777777" w:rsidR="0061262D" w:rsidRPr="0061262D" w:rsidRDefault="0061262D" w:rsidP="0061262D">
      <w:r w:rsidRPr="0061262D">
        <w:t xml:space="preserve">Buna ek olarak, </w:t>
      </w:r>
      <w:proofErr w:type="spellStart"/>
      <w:r w:rsidRPr="0061262D">
        <w:t>Jacobian</w:t>
      </w:r>
      <w:proofErr w:type="spellEnd"/>
      <w:r w:rsidRPr="0061262D">
        <w:t xml:space="preserve"> matrisinin koşul sayısı:</w:t>
      </w:r>
    </w:p>
    <w:p w14:paraId="5E31744E" w14:textId="56AAF45F" w:rsidR="0061262D" w:rsidRPr="0061262D" w:rsidRDefault="0061262D" w:rsidP="0061262D">
      <m:oMathPara>
        <m:oMath>
          <m:r>
            <w:rPr>
              <w:rFonts w:ascii="Cambria Math" w:hAnsi="Cambria Math"/>
            </w:rPr>
            <m:t>κ</m:t>
          </m:r>
          <m:d>
            <m:dPr>
              <m:ctrlPr>
                <w:rPr>
                  <w:rFonts w:ascii="Cambria Math" w:hAnsi="Cambria Math"/>
                </w:rPr>
              </m:ctrlPr>
            </m:dPr>
            <m:e>
              <m:r>
                <w:rPr>
                  <w:rFonts w:ascii="Cambria Math" w:hAnsi="Cambria Math"/>
                </w:rPr>
                <m:t>J</m:t>
              </m:r>
            </m:e>
          </m:d>
          <m:f>
            <m:fPr>
              <m:ctrlPr>
                <w:rPr>
                  <w:rFonts w:ascii="Cambria Math" w:hAnsi="Cambria Math"/>
                </w:rPr>
              </m:ctrlPr>
            </m:fPr>
            <m:num>
              <m:sSub>
                <m:sSubPr>
                  <m:ctrlPr>
                    <w:rPr>
                      <w:rFonts w:ascii="Cambria Math" w:hAnsi="Cambria Math"/>
                    </w:rPr>
                  </m:ctrlPr>
                </m:sSubPr>
                <m:e>
                  <m:r>
                    <w:rPr>
                      <w:rFonts w:ascii="Cambria Math" w:hAnsi="Cambria Math"/>
                    </w:rPr>
                    <m:t>σ</m:t>
                  </m:r>
                </m:e>
                <m:sub>
                  <m:r>
                    <m:rPr>
                      <m:sty m:val="p"/>
                    </m:rPr>
                    <w:rPr>
                      <w:rFonts w:ascii="Cambria Math" w:hAnsi="Cambria Math"/>
                    </w:rPr>
                    <m:t>max</m:t>
                  </m:r>
                </m:sub>
              </m:sSub>
              <m:d>
                <m:dPr>
                  <m:ctrlPr>
                    <w:rPr>
                      <w:rFonts w:ascii="Cambria Math" w:hAnsi="Cambria Math"/>
                    </w:rPr>
                  </m:ctrlPr>
                </m:dPr>
                <m:e>
                  <m:r>
                    <w:rPr>
                      <w:rFonts w:ascii="Cambria Math" w:hAnsi="Cambria Math"/>
                    </w:rPr>
                    <m:t>J</m:t>
                  </m:r>
                </m:e>
              </m:d>
            </m:num>
            <m:den>
              <m:sSub>
                <m:sSubPr>
                  <m:ctrlPr>
                    <w:rPr>
                      <w:rFonts w:ascii="Cambria Math" w:hAnsi="Cambria Math"/>
                    </w:rPr>
                  </m:ctrlPr>
                </m:sSubPr>
                <m:e>
                  <m:r>
                    <w:rPr>
                      <w:rFonts w:ascii="Cambria Math" w:hAnsi="Cambria Math"/>
                    </w:rPr>
                    <m:t>σ</m:t>
                  </m:r>
                </m:e>
                <m:sub>
                  <m:r>
                    <m:rPr>
                      <m:sty m:val="p"/>
                    </m:rPr>
                    <w:rPr>
                      <w:rFonts w:ascii="Cambria Math" w:hAnsi="Cambria Math"/>
                    </w:rPr>
                    <m:t>min</m:t>
                  </m:r>
                </m:sub>
              </m:sSub>
              <m:d>
                <m:dPr>
                  <m:ctrlPr>
                    <w:rPr>
                      <w:rFonts w:ascii="Cambria Math" w:hAnsi="Cambria Math"/>
                    </w:rPr>
                  </m:ctrlPr>
                </m:dPr>
                <m:e>
                  <m:r>
                    <w:rPr>
                      <w:rFonts w:ascii="Cambria Math" w:hAnsi="Cambria Math"/>
                    </w:rPr>
                    <m:t>J</m:t>
                  </m:r>
                </m:e>
              </m:d>
            </m:den>
          </m:f>
        </m:oMath>
      </m:oMathPara>
    </w:p>
    <w:p w14:paraId="2A47B24C" w14:textId="77777777" w:rsidR="0061262D" w:rsidRPr="0061262D" w:rsidRDefault="0061262D" w:rsidP="0061262D">
      <w:proofErr w:type="gramStart"/>
      <w:r w:rsidRPr="0061262D">
        <w:t>tekillik</w:t>
      </w:r>
      <w:proofErr w:type="gramEnd"/>
      <w:r w:rsidRPr="0061262D">
        <w:t xml:space="preserve"> yakınlığını değerlendirmek amacıyla kullanılabilir.</w:t>
      </w:r>
    </w:p>
    <w:p w14:paraId="1B8FDEE9" w14:textId="77777777" w:rsidR="0061262D" w:rsidRPr="0061262D" w:rsidRDefault="0061262D" w:rsidP="0061262D">
      <w:r w:rsidRPr="0061262D">
        <w:t>Bu iki metrik kullanılarak çalışma alanı:</w:t>
      </w:r>
    </w:p>
    <w:p w14:paraId="79674730" w14:textId="77777777" w:rsidR="0061262D" w:rsidRPr="0061262D" w:rsidRDefault="0061262D">
      <w:pPr>
        <w:numPr>
          <w:ilvl w:val="0"/>
          <w:numId w:val="37"/>
        </w:numPr>
      </w:pPr>
      <w:r w:rsidRPr="0061262D">
        <w:t xml:space="preserve">Yüksek </w:t>
      </w:r>
      <w:proofErr w:type="spellStart"/>
      <w:r w:rsidRPr="0061262D">
        <w:t>manipulability</w:t>
      </w:r>
      <w:proofErr w:type="spellEnd"/>
      <w:r w:rsidRPr="0061262D">
        <w:t xml:space="preserve"> / düşük koşul sayısı</w:t>
      </w:r>
    </w:p>
    <w:p w14:paraId="0A2305A3" w14:textId="77777777" w:rsidR="0061262D" w:rsidRPr="0061262D" w:rsidRDefault="0061262D">
      <w:pPr>
        <w:numPr>
          <w:ilvl w:val="0"/>
          <w:numId w:val="37"/>
        </w:numPr>
      </w:pPr>
      <w:r w:rsidRPr="0061262D">
        <w:t xml:space="preserve">Orta </w:t>
      </w:r>
      <w:proofErr w:type="spellStart"/>
      <w:r w:rsidRPr="0061262D">
        <w:t>manipulability</w:t>
      </w:r>
      <w:proofErr w:type="spellEnd"/>
    </w:p>
    <w:p w14:paraId="7C9BE1CD" w14:textId="77777777" w:rsidR="0061262D" w:rsidRPr="0061262D" w:rsidRDefault="0061262D">
      <w:pPr>
        <w:numPr>
          <w:ilvl w:val="0"/>
          <w:numId w:val="37"/>
        </w:numPr>
      </w:pPr>
      <w:r w:rsidRPr="0061262D">
        <w:t>Tekilliğe yakın kritik bölgeler</w:t>
      </w:r>
    </w:p>
    <w:p w14:paraId="03328065" w14:textId="77777777" w:rsidR="0061262D" w:rsidRPr="0061262D" w:rsidRDefault="0061262D" w:rsidP="0061262D">
      <w:proofErr w:type="gramStart"/>
      <w:r w:rsidRPr="0061262D">
        <w:t>şeklinde</w:t>
      </w:r>
      <w:proofErr w:type="gramEnd"/>
      <w:r w:rsidRPr="0061262D">
        <w:t xml:space="preserve"> sınıflandırılabilir.</w:t>
      </w:r>
    </w:p>
    <w:p w14:paraId="43744D2D" w14:textId="77777777" w:rsidR="0061262D" w:rsidRPr="0061262D" w:rsidRDefault="0061262D" w:rsidP="0061262D">
      <w:r w:rsidRPr="0061262D">
        <w:t xml:space="preserve">Böylece </w:t>
      </w:r>
      <w:proofErr w:type="spellStart"/>
      <w:r w:rsidRPr="0061262D">
        <w:t>NeuroKinematics'in</w:t>
      </w:r>
      <w:proofErr w:type="spellEnd"/>
      <w:r w:rsidRPr="0061262D">
        <w:t xml:space="preserve"> yalnızca ortalama </w:t>
      </w:r>
      <w:proofErr w:type="spellStart"/>
      <w:r w:rsidRPr="0061262D">
        <w:t>workspace</w:t>
      </w:r>
      <w:proofErr w:type="spellEnd"/>
      <w:r w:rsidRPr="0061262D">
        <w:t xml:space="preserve"> performansı değil, kinematik açıdan zor bölgelerdeki davranışı da ölçülebilir hale gelecektir.</w:t>
      </w:r>
    </w:p>
    <w:p w14:paraId="5FC190D0" w14:textId="77777777" w:rsidR="0061262D" w:rsidRPr="0061262D" w:rsidRDefault="00000000" w:rsidP="0061262D">
      <w:r>
        <w:pict w14:anchorId="70C61916">
          <v:rect id="_x0000_i1030" style="width:0;height:1.5pt" o:hralign="center" o:hrstd="t" o:hr="t" fillcolor="#a0a0a0" stroked="f"/>
        </w:pict>
      </w:r>
    </w:p>
    <w:p w14:paraId="1FDD67C3" w14:textId="77777777" w:rsidR="0061262D" w:rsidRPr="0061262D" w:rsidRDefault="0061262D" w:rsidP="001A2880">
      <w:pPr>
        <w:pStyle w:val="Balk2"/>
      </w:pPr>
      <w:bookmarkStart w:id="63" w:name="_Toc237262218"/>
      <w:r w:rsidRPr="0061262D">
        <w:t>7.6. Çalışma Uzayı Isı Haritası (</w:t>
      </w:r>
      <w:proofErr w:type="spellStart"/>
      <w:r w:rsidRPr="0061262D">
        <w:t>Workspace</w:t>
      </w:r>
      <w:proofErr w:type="spellEnd"/>
      <w:r w:rsidRPr="0061262D">
        <w:t xml:space="preserve"> </w:t>
      </w:r>
      <w:proofErr w:type="spellStart"/>
      <w:r w:rsidRPr="0061262D">
        <w:t>Heatmap</w:t>
      </w:r>
      <w:proofErr w:type="spellEnd"/>
      <w:r w:rsidRPr="0061262D">
        <w:t>)</w:t>
      </w:r>
      <w:bookmarkEnd w:id="63"/>
    </w:p>
    <w:p w14:paraId="0BE26269" w14:textId="77777777" w:rsidR="0061262D" w:rsidRPr="0061262D" w:rsidRDefault="0061262D" w:rsidP="0061262D">
      <w:proofErr w:type="spellStart"/>
      <w:r w:rsidRPr="0061262D">
        <w:t>NeuroKinematics</w:t>
      </w:r>
      <w:proofErr w:type="spellEnd"/>
      <w:r w:rsidRPr="0061262D">
        <w:t xml:space="preserve"> platformunun son kullanıcıya sunduğu önemli analitik çıktılardan biri, robotun çalışma uzayının üç boyutlu olarak analiz edilmesidir.</w:t>
      </w:r>
    </w:p>
    <w:p w14:paraId="06E5FCF6" w14:textId="77777777" w:rsidR="0061262D" w:rsidRPr="0061262D" w:rsidRDefault="0061262D" w:rsidP="0061262D">
      <w:r w:rsidRPr="0061262D">
        <w:t xml:space="preserve">Sistem, ulaşılabilir çalışma alanını üç boyutlu bir grid veya </w:t>
      </w:r>
      <w:proofErr w:type="spellStart"/>
      <w:r w:rsidRPr="0061262D">
        <w:t>voxel</w:t>
      </w:r>
      <w:proofErr w:type="spellEnd"/>
      <w:r w:rsidRPr="0061262D">
        <w:t xml:space="preserve"> yapısına böler. Her grid noktası için IK çözümü üretilir ve elde edilen çözüm aşağıdaki kriterler üzerinden değerlendirilir:</w:t>
      </w:r>
    </w:p>
    <w:p w14:paraId="4026204A" w14:textId="77777777" w:rsidR="0061262D" w:rsidRPr="0061262D" w:rsidRDefault="0061262D">
      <w:pPr>
        <w:numPr>
          <w:ilvl w:val="0"/>
          <w:numId w:val="38"/>
        </w:numPr>
      </w:pPr>
      <w:r w:rsidRPr="0061262D">
        <w:t>Pozisyon hatası</w:t>
      </w:r>
    </w:p>
    <w:p w14:paraId="11B19632" w14:textId="77777777" w:rsidR="0061262D" w:rsidRPr="0061262D" w:rsidRDefault="0061262D">
      <w:pPr>
        <w:numPr>
          <w:ilvl w:val="0"/>
          <w:numId w:val="38"/>
        </w:numPr>
      </w:pPr>
      <w:r w:rsidRPr="0061262D">
        <w:t>Yönelim hatası</w:t>
      </w:r>
    </w:p>
    <w:p w14:paraId="64DBB170" w14:textId="77777777" w:rsidR="0061262D" w:rsidRPr="0061262D" w:rsidRDefault="0061262D">
      <w:pPr>
        <w:numPr>
          <w:ilvl w:val="0"/>
          <w:numId w:val="38"/>
        </w:numPr>
      </w:pPr>
      <w:proofErr w:type="spellStart"/>
      <w:r w:rsidRPr="0061262D">
        <w:t>Manipulability</w:t>
      </w:r>
      <w:proofErr w:type="spellEnd"/>
    </w:p>
    <w:p w14:paraId="5B32F525" w14:textId="77777777" w:rsidR="0061262D" w:rsidRPr="0061262D" w:rsidRDefault="0061262D">
      <w:pPr>
        <w:numPr>
          <w:ilvl w:val="0"/>
          <w:numId w:val="38"/>
        </w:numPr>
      </w:pPr>
      <w:r w:rsidRPr="0061262D">
        <w:t>Tekillik yakınlığı</w:t>
      </w:r>
    </w:p>
    <w:p w14:paraId="4CF37604" w14:textId="77777777" w:rsidR="0061262D" w:rsidRPr="0061262D" w:rsidRDefault="0061262D">
      <w:pPr>
        <w:numPr>
          <w:ilvl w:val="0"/>
          <w:numId w:val="38"/>
        </w:numPr>
      </w:pPr>
      <w:r w:rsidRPr="0061262D">
        <w:lastRenderedPageBreak/>
        <w:t>Eklem limitlerine yakınlık</w:t>
      </w:r>
    </w:p>
    <w:p w14:paraId="33034EAC" w14:textId="77777777" w:rsidR="0061262D" w:rsidRPr="0061262D" w:rsidRDefault="0061262D">
      <w:pPr>
        <w:numPr>
          <w:ilvl w:val="0"/>
          <w:numId w:val="38"/>
        </w:numPr>
      </w:pPr>
      <w:r w:rsidRPr="0061262D">
        <w:t>Çarpışma durumu</w:t>
      </w:r>
    </w:p>
    <w:p w14:paraId="20EDE072" w14:textId="77777777" w:rsidR="0061262D" w:rsidRPr="0061262D" w:rsidRDefault="0061262D">
      <w:pPr>
        <w:numPr>
          <w:ilvl w:val="0"/>
          <w:numId w:val="38"/>
        </w:numPr>
      </w:pPr>
      <w:r w:rsidRPr="0061262D">
        <w:t>IK başarı durumu</w:t>
      </w:r>
    </w:p>
    <w:p w14:paraId="60C84596" w14:textId="77777777" w:rsidR="0061262D" w:rsidRPr="0061262D" w:rsidRDefault="0061262D" w:rsidP="0061262D">
      <w:r w:rsidRPr="0061262D">
        <w:t xml:space="preserve">Bu bilgiler </w:t>
      </w:r>
      <w:proofErr w:type="spellStart"/>
      <w:r w:rsidRPr="0061262D">
        <w:t>PyVista</w:t>
      </w:r>
      <w:proofErr w:type="spellEnd"/>
      <w:r w:rsidRPr="0061262D">
        <w:t xml:space="preserve"> tabanlı görselleştirme katmanı üzerinden üç boyutlu </w:t>
      </w:r>
      <w:proofErr w:type="spellStart"/>
      <w:r w:rsidRPr="0061262D">
        <w:t>heatmap</w:t>
      </w:r>
      <w:proofErr w:type="spellEnd"/>
      <w:r w:rsidRPr="0061262D">
        <w:t xml:space="preserve"> olarak sunulacaktır.</w:t>
      </w:r>
    </w:p>
    <w:p w14:paraId="7E2272F7" w14:textId="77777777" w:rsidR="0061262D" w:rsidRPr="0061262D" w:rsidRDefault="0061262D" w:rsidP="0061262D">
      <w:r w:rsidRPr="0061262D">
        <w:t>Örneğin:</w:t>
      </w:r>
    </w:p>
    <w:p w14:paraId="0AA16804" w14:textId="77777777" w:rsidR="0061262D" w:rsidRPr="0061262D" w:rsidRDefault="0061262D" w:rsidP="0061262D">
      <w:r w:rsidRPr="0061262D">
        <w:rPr>
          <w:b/>
          <w:bCs/>
        </w:rPr>
        <w:t>Güvenli / Uygun Bölgeler:</w:t>
      </w:r>
      <w:r w:rsidRPr="0061262D">
        <w:br/>
        <w:t xml:space="preserve">Düşük kinematik hata, yüksek </w:t>
      </w:r>
      <w:proofErr w:type="spellStart"/>
      <w:r w:rsidRPr="0061262D">
        <w:t>manipulability</w:t>
      </w:r>
      <w:proofErr w:type="spellEnd"/>
      <w:r w:rsidRPr="0061262D">
        <w:t xml:space="preserve"> ve eklem limitlerinden yeterli uzaklık.</w:t>
      </w:r>
    </w:p>
    <w:p w14:paraId="6D2025B6" w14:textId="77777777" w:rsidR="0061262D" w:rsidRPr="0061262D" w:rsidRDefault="0061262D" w:rsidP="0061262D">
      <w:r w:rsidRPr="0061262D">
        <w:rPr>
          <w:b/>
          <w:bCs/>
        </w:rPr>
        <w:t>Kritik Bölgeler:</w:t>
      </w:r>
      <w:r w:rsidRPr="0061262D">
        <w:br/>
        <w:t xml:space="preserve">Yüksek pozisyon veya yönelim hatası, düşük </w:t>
      </w:r>
      <w:proofErr w:type="spellStart"/>
      <w:r w:rsidRPr="0061262D">
        <w:t>manipulability</w:t>
      </w:r>
      <w:proofErr w:type="spellEnd"/>
      <w:r w:rsidRPr="0061262D">
        <w:t xml:space="preserve">, yüksek </w:t>
      </w:r>
      <w:proofErr w:type="spellStart"/>
      <w:r w:rsidRPr="0061262D">
        <w:t>Jacobian</w:t>
      </w:r>
      <w:proofErr w:type="spellEnd"/>
      <w:r w:rsidRPr="0061262D">
        <w:t xml:space="preserve"> koşul sayısı veya eklem limitlerine yakınlık.</w:t>
      </w:r>
    </w:p>
    <w:p w14:paraId="0553A32B" w14:textId="77777777" w:rsidR="0061262D" w:rsidRPr="0061262D" w:rsidRDefault="0061262D" w:rsidP="0061262D">
      <w:r w:rsidRPr="0061262D">
        <w:t xml:space="preserve">Bu yaklaşım, </w:t>
      </w:r>
      <w:proofErr w:type="spellStart"/>
      <w:r w:rsidRPr="0061262D">
        <w:t>heatmap'i</w:t>
      </w:r>
      <w:proofErr w:type="spellEnd"/>
      <w:r w:rsidRPr="0061262D">
        <w:t xml:space="preserve"> yalnızca görsel bir çıktı olmaktan çıkararak robot çalışma alanının </w:t>
      </w:r>
      <w:r w:rsidRPr="0061262D">
        <w:rPr>
          <w:b/>
          <w:bCs/>
        </w:rPr>
        <w:t>kinematik karar destek aracı</w:t>
      </w:r>
      <w:r w:rsidRPr="0061262D">
        <w:t xml:space="preserve"> haline getirmektedir.</w:t>
      </w:r>
    </w:p>
    <w:p w14:paraId="74A75966" w14:textId="77777777" w:rsidR="0061262D" w:rsidRPr="0061262D" w:rsidRDefault="0061262D" w:rsidP="0061262D">
      <w:r w:rsidRPr="0061262D">
        <w:t xml:space="preserve">İleri aşamada her </w:t>
      </w:r>
      <w:proofErr w:type="spellStart"/>
      <w:r w:rsidRPr="0061262D">
        <w:t>workspace</w:t>
      </w:r>
      <w:proofErr w:type="spellEnd"/>
      <w:r w:rsidRPr="0061262D">
        <w:t xml:space="preserve"> hücresi için normalize edilmiş bir Kinematik Uygunluk Skoru tanımlanabilir:</w:t>
      </w:r>
    </w:p>
    <w:p w14:paraId="2DFA6D97" w14:textId="0834C19F" w:rsidR="0061262D" w:rsidRPr="0061262D" w:rsidRDefault="0061262D" w:rsidP="0061262D">
      <m:oMathPara>
        <m:oMath>
          <m:r>
            <w:rPr>
              <w:rFonts w:ascii="Cambria Math" w:hAnsi="Cambria Math"/>
            </w:rPr>
            <m:t>S</m:t>
          </m:r>
          <m:d>
            <m:dPr>
              <m:ctrlPr>
                <w:rPr>
                  <w:rFonts w:ascii="Cambria Math" w:hAnsi="Cambria Math"/>
                </w:rPr>
              </m:ctrlPr>
            </m:dPr>
            <m:e>
              <m:r>
                <w:rPr>
                  <w:rFonts w:ascii="Cambria Math" w:hAnsi="Cambria Math"/>
                </w:rPr>
                <m:t>x</m:t>
              </m:r>
            </m:e>
          </m:d>
          <m:r>
            <w:rPr>
              <w:rFonts w:ascii="Cambria Math" w:hAnsi="Cambria Math"/>
            </w:rPr>
            <m:t>α</m:t>
          </m:r>
          <m:sSub>
            <m:sSubPr>
              <m:ctrlPr>
                <w:rPr>
                  <w:rFonts w:ascii="Cambria Math" w:hAnsi="Cambria Math"/>
                </w:rPr>
              </m:ctrlPr>
            </m:sSubPr>
            <m:e>
              <m:r>
                <w:rPr>
                  <w:rFonts w:ascii="Cambria Math" w:hAnsi="Cambria Math"/>
                </w:rPr>
                <m:t>E</m:t>
              </m:r>
            </m:e>
            <m:sub>
              <m:r>
                <w:rPr>
                  <w:rFonts w:ascii="Cambria Math" w:hAnsi="Cambria Math"/>
                </w:rPr>
                <m:t>p</m:t>
              </m:r>
            </m:sub>
          </m:sSub>
          <m:d>
            <m:dPr>
              <m:ctrlPr>
                <w:rPr>
                  <w:rFonts w:ascii="Cambria Math" w:hAnsi="Cambria Math"/>
                </w:rPr>
              </m:ctrlPr>
            </m:dPr>
            <m:e>
              <m:r>
                <w:rPr>
                  <w:rFonts w:ascii="Cambria Math" w:hAnsi="Cambria Math"/>
                </w:rPr>
                <m:t>x</m:t>
              </m:r>
            </m:e>
          </m:d>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R</m:t>
              </m:r>
            </m:sub>
          </m:sSub>
          <m:d>
            <m:dPr>
              <m:ctrlPr>
                <w:rPr>
                  <w:rFonts w:ascii="Cambria Math" w:hAnsi="Cambria Math"/>
                </w:rPr>
              </m:ctrlPr>
            </m:dPr>
            <m:e>
              <m:r>
                <w:rPr>
                  <w:rFonts w:ascii="Cambria Math" w:hAnsi="Cambria Math"/>
                </w:rPr>
                <m:t>x</m:t>
              </m:r>
            </m:e>
          </m:d>
          <m:r>
            <w:rPr>
              <w:rFonts w:ascii="Cambria Math" w:hAnsi="Cambria Math"/>
            </w:rPr>
            <m:t>+γ</m:t>
          </m:r>
          <m:sSub>
            <m:sSubPr>
              <m:ctrlPr>
                <w:rPr>
                  <w:rFonts w:ascii="Cambria Math" w:hAnsi="Cambria Math"/>
                </w:rPr>
              </m:ctrlPr>
            </m:sSubPr>
            <m:e>
              <m:r>
                <w:rPr>
                  <w:rFonts w:ascii="Cambria Math" w:hAnsi="Cambria Math"/>
                </w:rPr>
                <m:t>P</m:t>
              </m:r>
            </m:e>
            <m:sub>
              <m:r>
                <w:rPr>
                  <w:rFonts w:ascii="Cambria Math" w:hAnsi="Cambria Math"/>
                </w:rPr>
                <m:t>sing</m:t>
              </m:r>
            </m:sub>
          </m:sSub>
          <m:d>
            <m:dPr>
              <m:ctrlPr>
                <w:rPr>
                  <w:rFonts w:ascii="Cambria Math" w:hAnsi="Cambria Math"/>
                </w:rPr>
              </m:ctrlPr>
            </m:dPr>
            <m:e>
              <m:r>
                <w:rPr>
                  <w:rFonts w:ascii="Cambria Math" w:hAnsi="Cambria Math"/>
                </w:rPr>
                <m:t>x</m:t>
              </m:r>
            </m:e>
          </m:d>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limit</m:t>
              </m:r>
            </m:sub>
          </m:sSub>
          <m:d>
            <m:dPr>
              <m:ctrlPr>
                <w:rPr>
                  <w:rFonts w:ascii="Cambria Math" w:hAnsi="Cambria Math"/>
                </w:rPr>
              </m:ctrlPr>
            </m:dPr>
            <m:e>
              <m:r>
                <w:rPr>
                  <w:rFonts w:ascii="Cambria Math" w:hAnsi="Cambria Math"/>
                </w:rPr>
                <m:t>x</m:t>
              </m:r>
            </m:e>
          </m:d>
        </m:oMath>
      </m:oMathPara>
    </w:p>
    <w:p w14:paraId="7B4B0887" w14:textId="6BE69E65" w:rsidR="0061262D" w:rsidRPr="0061262D" w:rsidRDefault="0061262D" w:rsidP="0061262D">
      <w:r w:rsidRPr="0061262D">
        <w:t xml:space="preserve">Burada </w:t>
      </w:r>
      <m:oMath>
        <m:r>
          <w:rPr>
            <w:rFonts w:ascii="Cambria Math" w:hAnsi="Cambria Math"/>
          </w:rPr>
          <m:t>α,β,γ,δ</m:t>
        </m:r>
      </m:oMath>
      <w:r w:rsidRPr="0061262D">
        <w:t xml:space="preserve">ağırlık katsayılarını; </w:t>
      </w:r>
      <m:oMath>
        <m:sSub>
          <m:sSubPr>
            <m:ctrlPr>
              <w:rPr>
                <w:rFonts w:ascii="Cambria Math" w:hAnsi="Cambria Math"/>
              </w:rPr>
            </m:ctrlPr>
          </m:sSubPr>
          <m:e>
            <m:r>
              <w:rPr>
                <w:rFonts w:ascii="Cambria Math" w:hAnsi="Cambria Math"/>
              </w:rPr>
              <m:t>E</m:t>
            </m:r>
          </m:e>
          <m:sub>
            <m:r>
              <w:rPr>
                <w:rFonts w:ascii="Cambria Math" w:hAnsi="Cambria Math"/>
              </w:rPr>
              <m:t>p</m:t>
            </m:r>
          </m:sub>
        </m:sSub>
      </m:oMath>
      <w:r w:rsidRPr="0061262D">
        <w:t xml:space="preserve">, </w:t>
      </w:r>
      <m:oMath>
        <m:sSub>
          <m:sSubPr>
            <m:ctrlPr>
              <w:rPr>
                <w:rFonts w:ascii="Cambria Math" w:hAnsi="Cambria Math"/>
              </w:rPr>
            </m:ctrlPr>
          </m:sSubPr>
          <m:e>
            <m:r>
              <w:rPr>
                <w:rFonts w:ascii="Cambria Math" w:hAnsi="Cambria Math"/>
              </w:rPr>
              <m:t>E</m:t>
            </m:r>
          </m:e>
          <m:sub>
            <m:r>
              <w:rPr>
                <w:rFonts w:ascii="Cambria Math" w:hAnsi="Cambria Math"/>
              </w:rPr>
              <m:t>R</m:t>
            </m:r>
          </m:sub>
        </m:sSub>
      </m:oMath>
      <w:r w:rsidRPr="0061262D">
        <w:t>,</w:t>
      </w:r>
      <m:oMath>
        <m:sSub>
          <m:sSubPr>
            <m:ctrlPr>
              <w:rPr>
                <w:rFonts w:ascii="Cambria Math" w:hAnsi="Cambria Math"/>
              </w:rPr>
            </m:ctrlPr>
          </m:sSubPr>
          <m:e>
            <m:r>
              <w:rPr>
                <w:rFonts w:ascii="Cambria Math" w:hAnsi="Cambria Math"/>
              </w:rPr>
              <m:t>P</m:t>
            </m:r>
          </m:e>
          <m:sub>
            <m:r>
              <w:rPr>
                <w:rFonts w:ascii="Cambria Math" w:hAnsi="Cambria Math"/>
              </w:rPr>
              <m:t>sing</m:t>
            </m:r>
          </m:sub>
        </m:sSub>
      </m:oMath>
      <w:r w:rsidRPr="0061262D">
        <w:t xml:space="preserve"> ve </w:t>
      </w:r>
      <m:oMath>
        <m:sSub>
          <m:sSubPr>
            <m:ctrlPr>
              <w:rPr>
                <w:rFonts w:ascii="Cambria Math" w:hAnsi="Cambria Math"/>
              </w:rPr>
            </m:ctrlPr>
          </m:sSubPr>
          <m:e>
            <m:r>
              <w:rPr>
                <w:rFonts w:ascii="Cambria Math" w:hAnsi="Cambria Math"/>
              </w:rPr>
              <m:t>P</m:t>
            </m:r>
          </m:e>
          <m:sub>
            <m:r>
              <w:rPr>
                <w:rFonts w:ascii="Cambria Math" w:hAnsi="Cambria Math"/>
              </w:rPr>
              <m:t>limit</m:t>
            </m:r>
          </m:sub>
        </m:sSub>
      </m:oMath>
      <w:r w:rsidRPr="0061262D">
        <w:t>ise sırasıyla pozisyon hatası, yönelim hatası, tekillik ve eklem limiti ceza terimlerini ifade etmektedir.</w:t>
      </w:r>
    </w:p>
    <w:p w14:paraId="0893189C" w14:textId="77777777" w:rsidR="0061262D" w:rsidRPr="0061262D" w:rsidRDefault="0061262D" w:rsidP="0061262D">
      <w:r w:rsidRPr="0061262D">
        <w:t xml:space="preserve">Bu skorun amacı, robotun çalışma alanında yalnızca "ulaşılabilir" bölgeleri değil, </w:t>
      </w:r>
      <w:r w:rsidRPr="0061262D">
        <w:rPr>
          <w:b/>
          <w:bCs/>
        </w:rPr>
        <w:t>kinematik açıdan tercih edilmesi gereken bölgeleri</w:t>
      </w:r>
      <w:r w:rsidRPr="0061262D">
        <w:t xml:space="preserve"> de belirlemektir.</w:t>
      </w:r>
    </w:p>
    <w:p w14:paraId="0E23CC00" w14:textId="77777777" w:rsidR="0061262D" w:rsidRPr="0061262D" w:rsidRDefault="00000000" w:rsidP="0061262D">
      <w:r>
        <w:pict w14:anchorId="7ABD67A3">
          <v:rect id="_x0000_i1031" style="width:0;height:1.5pt" o:hralign="center" o:hrstd="t" o:hr="t" fillcolor="#a0a0a0" stroked="f"/>
        </w:pict>
      </w:r>
    </w:p>
    <w:p w14:paraId="0E55DFBD" w14:textId="77777777" w:rsidR="0061262D" w:rsidRPr="0061262D" w:rsidRDefault="0061262D" w:rsidP="001A2880">
      <w:pPr>
        <w:pStyle w:val="Balk2"/>
      </w:pPr>
      <w:bookmarkStart w:id="64" w:name="_Toc237262219"/>
      <w:r w:rsidRPr="0061262D">
        <w:t xml:space="preserve">7.7. Donanım Kaynak Tüketimi ve </w:t>
      </w:r>
      <w:proofErr w:type="spellStart"/>
      <w:r w:rsidRPr="0061262D">
        <w:t>Edge</w:t>
      </w:r>
      <w:proofErr w:type="spellEnd"/>
      <w:r w:rsidRPr="0061262D">
        <w:t xml:space="preserve"> Deployment</w:t>
      </w:r>
      <w:bookmarkEnd w:id="64"/>
    </w:p>
    <w:p w14:paraId="0F7510EF" w14:textId="77777777" w:rsidR="0061262D" w:rsidRPr="0061262D" w:rsidRDefault="0061262D" w:rsidP="0061262D">
      <w:proofErr w:type="spellStart"/>
      <w:r w:rsidRPr="0061262D">
        <w:t>NeuroKinematics'in</w:t>
      </w:r>
      <w:proofErr w:type="spellEnd"/>
      <w:r w:rsidRPr="0061262D">
        <w:t xml:space="preserve"> önemli hedeflerinden biri, eğitim sonrasında elde edilen modelin yüksek performanslı bir sunucuya bağımlı olmadan çalıştırılabilmesidir.</w:t>
      </w:r>
    </w:p>
    <w:p w14:paraId="191747F1" w14:textId="77777777" w:rsidR="0061262D" w:rsidRPr="0061262D" w:rsidRDefault="0061262D" w:rsidP="0061262D">
      <w:r w:rsidRPr="0061262D">
        <w:t xml:space="preserve">Eğitim aşamasında GPU kaynaklarından yararlanılabilmesine rağmen, üretim aşamasında model ONNX Runtime veya uygun donanım koşullarında </w:t>
      </w:r>
      <w:proofErr w:type="spellStart"/>
      <w:r w:rsidRPr="0061262D">
        <w:t>TensorRT</w:t>
      </w:r>
      <w:proofErr w:type="spellEnd"/>
      <w:r w:rsidRPr="0061262D">
        <w:t xml:space="preserve"> gibi </w:t>
      </w:r>
      <w:proofErr w:type="spellStart"/>
      <w:r w:rsidRPr="0061262D">
        <w:t>inference</w:t>
      </w:r>
      <w:proofErr w:type="spellEnd"/>
      <w:r w:rsidRPr="0061262D">
        <w:t xml:space="preserve"> optimizasyon teknolojileri kullanılarak çalıştırılabilecektir.</w:t>
      </w:r>
    </w:p>
    <w:p w14:paraId="2D2F94FC" w14:textId="77777777" w:rsidR="0061262D" w:rsidRPr="0061262D" w:rsidRDefault="0061262D" w:rsidP="0061262D">
      <w:proofErr w:type="spellStart"/>
      <w:r w:rsidRPr="0061262D">
        <w:t>Edge</w:t>
      </w:r>
      <w:proofErr w:type="spellEnd"/>
      <w:r w:rsidRPr="0061262D">
        <w:t xml:space="preserve"> </w:t>
      </w:r>
      <w:proofErr w:type="spellStart"/>
      <w:r w:rsidRPr="0061262D">
        <w:t>deployment</w:t>
      </w:r>
      <w:proofErr w:type="spellEnd"/>
      <w:r w:rsidRPr="0061262D">
        <w:t xml:space="preserve"> </w:t>
      </w:r>
      <w:proofErr w:type="spellStart"/>
      <w:r w:rsidRPr="0061262D">
        <w:t>benchmarklarında</w:t>
      </w:r>
      <w:proofErr w:type="spellEnd"/>
      <w:r w:rsidRPr="0061262D">
        <w:t xml:space="preserve"> aşağıdaki parametreler ölçülecektir:</w:t>
      </w:r>
    </w:p>
    <w:p w14:paraId="15735660" w14:textId="77777777" w:rsidR="0061262D" w:rsidRPr="0061262D" w:rsidRDefault="0061262D">
      <w:pPr>
        <w:numPr>
          <w:ilvl w:val="0"/>
          <w:numId w:val="39"/>
        </w:numPr>
      </w:pPr>
      <w:r w:rsidRPr="0061262D">
        <w:t>CPU kullanım oranı</w:t>
      </w:r>
    </w:p>
    <w:p w14:paraId="04C557A7" w14:textId="77777777" w:rsidR="0061262D" w:rsidRPr="0061262D" w:rsidRDefault="0061262D">
      <w:pPr>
        <w:numPr>
          <w:ilvl w:val="0"/>
          <w:numId w:val="39"/>
        </w:numPr>
      </w:pPr>
      <w:r w:rsidRPr="0061262D">
        <w:t>GPU kullanım oranı</w:t>
      </w:r>
    </w:p>
    <w:p w14:paraId="21C04CAE" w14:textId="77777777" w:rsidR="0061262D" w:rsidRPr="0061262D" w:rsidRDefault="0061262D">
      <w:pPr>
        <w:numPr>
          <w:ilvl w:val="0"/>
          <w:numId w:val="39"/>
        </w:numPr>
      </w:pPr>
      <w:r w:rsidRPr="0061262D">
        <w:t>RAM tüketimi</w:t>
      </w:r>
    </w:p>
    <w:p w14:paraId="694A6CBA" w14:textId="77777777" w:rsidR="0061262D" w:rsidRPr="0061262D" w:rsidRDefault="0061262D">
      <w:pPr>
        <w:numPr>
          <w:ilvl w:val="0"/>
          <w:numId w:val="39"/>
        </w:numPr>
      </w:pPr>
      <w:r w:rsidRPr="0061262D">
        <w:lastRenderedPageBreak/>
        <w:t>Model boyutu</w:t>
      </w:r>
    </w:p>
    <w:p w14:paraId="6739FA47" w14:textId="77777777" w:rsidR="0061262D" w:rsidRPr="0061262D" w:rsidRDefault="0061262D">
      <w:pPr>
        <w:numPr>
          <w:ilvl w:val="0"/>
          <w:numId w:val="39"/>
        </w:numPr>
      </w:pPr>
      <w:r w:rsidRPr="0061262D">
        <w:t xml:space="preserve">Ortalama ve P99 </w:t>
      </w:r>
      <w:proofErr w:type="spellStart"/>
      <w:r w:rsidRPr="0061262D">
        <w:t>inference</w:t>
      </w:r>
      <w:proofErr w:type="spellEnd"/>
      <w:r w:rsidRPr="0061262D">
        <w:t xml:space="preserve"> </w:t>
      </w:r>
      <w:proofErr w:type="spellStart"/>
      <w:r w:rsidRPr="0061262D">
        <w:t>latency</w:t>
      </w:r>
      <w:proofErr w:type="spellEnd"/>
    </w:p>
    <w:p w14:paraId="36436669" w14:textId="77777777" w:rsidR="0061262D" w:rsidRPr="0061262D" w:rsidRDefault="0061262D">
      <w:pPr>
        <w:numPr>
          <w:ilvl w:val="0"/>
          <w:numId w:val="39"/>
        </w:numPr>
      </w:pPr>
      <w:r w:rsidRPr="0061262D">
        <w:t>Güç tüketimi</w:t>
      </w:r>
    </w:p>
    <w:p w14:paraId="52BCA435" w14:textId="77777777" w:rsidR="0061262D" w:rsidRPr="0061262D" w:rsidRDefault="0061262D">
      <w:pPr>
        <w:numPr>
          <w:ilvl w:val="0"/>
          <w:numId w:val="39"/>
        </w:numPr>
      </w:pPr>
      <w:r w:rsidRPr="0061262D">
        <w:t>Uzun süreli çalışmada sıcaklık ve performans kararlılığı</w:t>
      </w:r>
    </w:p>
    <w:p w14:paraId="29F46BD5" w14:textId="77777777" w:rsidR="0061262D" w:rsidRPr="0061262D" w:rsidRDefault="0061262D" w:rsidP="0061262D">
      <w:r w:rsidRPr="0061262D">
        <w:t xml:space="preserve">Özellikle masaüstü ve </w:t>
      </w:r>
      <w:proofErr w:type="spellStart"/>
      <w:r w:rsidRPr="0061262D">
        <w:t>Edge</w:t>
      </w:r>
      <w:proofErr w:type="spellEnd"/>
      <w:r w:rsidRPr="0061262D">
        <w:t xml:space="preserve"> AI profillerinin karşılaştırılmasıyla modelin kaynak kısıtlı donanımlarda ne ölçüde kullanılabilir olduğu belirlenecektir.</w:t>
      </w:r>
    </w:p>
    <w:p w14:paraId="20D99768" w14:textId="77777777" w:rsidR="0061262D" w:rsidRPr="0061262D" w:rsidRDefault="0061262D" w:rsidP="0061262D">
      <w:r w:rsidRPr="0061262D">
        <w:t xml:space="preserve">Modelin RAM tüketimi, </w:t>
      </w:r>
      <w:proofErr w:type="spellStart"/>
      <w:r w:rsidRPr="0061262D">
        <w:t>inference</w:t>
      </w:r>
      <w:proofErr w:type="spellEnd"/>
      <w:r w:rsidRPr="0061262D">
        <w:t xml:space="preserve"> </w:t>
      </w:r>
      <w:proofErr w:type="spellStart"/>
      <w:r w:rsidRPr="0061262D">
        <w:t>latency'si</w:t>
      </w:r>
      <w:proofErr w:type="spellEnd"/>
      <w:r w:rsidRPr="0061262D">
        <w:t xml:space="preserve"> veya KDL gibi geleneksel çözücülerden daha hızlı olduğu gibi değerler </w:t>
      </w:r>
      <w:proofErr w:type="spellStart"/>
      <w:r w:rsidRPr="0061262D">
        <w:rPr>
          <w:b/>
          <w:bCs/>
        </w:rPr>
        <w:t>benchmark</w:t>
      </w:r>
      <w:proofErr w:type="spellEnd"/>
      <w:r w:rsidRPr="0061262D">
        <w:rPr>
          <w:b/>
          <w:bCs/>
        </w:rPr>
        <w:t xml:space="preserve"> gerçekleştirilmeden önce varsayılan sonuçlar olarak kabul edilmeyecek</w:t>
      </w:r>
      <w:r w:rsidRPr="0061262D">
        <w:t>, doğrudan deneysel ölçümler sonucunda raporlanacaktır.</w:t>
      </w:r>
    </w:p>
    <w:p w14:paraId="56924021" w14:textId="77777777" w:rsidR="0061262D" w:rsidRPr="0061262D" w:rsidRDefault="0061262D" w:rsidP="0061262D">
      <w:r w:rsidRPr="0061262D">
        <w:t xml:space="preserve">Bu yaklaşım, </w:t>
      </w:r>
      <w:proofErr w:type="spellStart"/>
      <w:r w:rsidRPr="0061262D">
        <w:t>NeuroKinematics'in</w:t>
      </w:r>
      <w:proofErr w:type="spellEnd"/>
      <w:r w:rsidRPr="0061262D">
        <w:t xml:space="preserve"> endüstriyel bilgisayarlar, mobil robotlar ve düşük güç tüketimli robotik sistemler üzerindeki uygulanabilirliğinin objektif biçimde değerlendirilmesini sağlayacaktır.</w:t>
      </w:r>
    </w:p>
    <w:p w14:paraId="43B3198A" w14:textId="77777777" w:rsidR="0061262D" w:rsidRPr="0061262D" w:rsidRDefault="00000000" w:rsidP="0061262D">
      <w:r>
        <w:pict w14:anchorId="4F3DC1CA">
          <v:rect id="_x0000_i1032" style="width:0;height:1.5pt" o:hralign="center" o:hrstd="t" o:hr="t" fillcolor="#a0a0a0" stroked="f"/>
        </w:pict>
      </w:r>
    </w:p>
    <w:p w14:paraId="48E79E05" w14:textId="77777777" w:rsidR="0061262D" w:rsidRPr="0061262D" w:rsidRDefault="0061262D" w:rsidP="001A2880">
      <w:pPr>
        <w:pStyle w:val="Balk2"/>
      </w:pPr>
      <w:bookmarkStart w:id="65" w:name="_Toc237262220"/>
      <w:r w:rsidRPr="0061262D">
        <w:t xml:space="preserve">7.8. İstatistiksel Değerlendirme ve </w:t>
      </w:r>
      <w:proofErr w:type="spellStart"/>
      <w:r w:rsidRPr="0061262D">
        <w:t>Benchmark</w:t>
      </w:r>
      <w:proofErr w:type="spellEnd"/>
      <w:r w:rsidRPr="0061262D">
        <w:t xml:space="preserve"> Güvenilirliği</w:t>
      </w:r>
      <w:bookmarkEnd w:id="65"/>
    </w:p>
    <w:p w14:paraId="78A60C51" w14:textId="77777777" w:rsidR="0061262D" w:rsidRPr="0061262D" w:rsidRDefault="0061262D" w:rsidP="0061262D">
      <w:proofErr w:type="spellStart"/>
      <w:r w:rsidRPr="0061262D">
        <w:t>Benchmark</w:t>
      </w:r>
      <w:proofErr w:type="spellEnd"/>
      <w:r w:rsidRPr="0061262D">
        <w:t xml:space="preserve"> sonuçlarının yalnızca tek bir çalışma üzerinden değerlendirilmesini önlemek amacıyla her test senaryosu yeterli sayıda tekrar ile gerçekleştirilecektir.</w:t>
      </w:r>
    </w:p>
    <w:p w14:paraId="15336BDA" w14:textId="77777777" w:rsidR="0061262D" w:rsidRPr="0061262D" w:rsidRDefault="0061262D" w:rsidP="0061262D">
      <w:proofErr w:type="spellStart"/>
      <w:r w:rsidRPr="0061262D">
        <w:t>Latency</w:t>
      </w:r>
      <w:proofErr w:type="spellEnd"/>
      <w:r w:rsidRPr="0061262D">
        <w:t xml:space="preserve"> ve hata ölçümlerinde yalnızca ortalama değer değil, dağılımın tamamı raporlanacaktır. Buna göre:</w:t>
      </w:r>
    </w:p>
    <w:p w14:paraId="70BD3760" w14:textId="77777777" w:rsidR="0061262D" w:rsidRPr="0061262D" w:rsidRDefault="0061262D">
      <w:pPr>
        <w:numPr>
          <w:ilvl w:val="0"/>
          <w:numId w:val="40"/>
        </w:numPr>
      </w:pPr>
      <w:r w:rsidRPr="0061262D">
        <w:t>Ortalama</w:t>
      </w:r>
    </w:p>
    <w:p w14:paraId="26024C06" w14:textId="77777777" w:rsidR="0061262D" w:rsidRPr="0061262D" w:rsidRDefault="0061262D">
      <w:pPr>
        <w:numPr>
          <w:ilvl w:val="0"/>
          <w:numId w:val="40"/>
        </w:numPr>
      </w:pPr>
      <w:r w:rsidRPr="0061262D">
        <w:t>Medyan</w:t>
      </w:r>
    </w:p>
    <w:p w14:paraId="412B3641" w14:textId="77777777" w:rsidR="0061262D" w:rsidRPr="0061262D" w:rsidRDefault="0061262D">
      <w:pPr>
        <w:numPr>
          <w:ilvl w:val="0"/>
          <w:numId w:val="40"/>
        </w:numPr>
      </w:pPr>
      <w:r w:rsidRPr="0061262D">
        <w:t>Standart sapma</w:t>
      </w:r>
    </w:p>
    <w:p w14:paraId="31CD3EAB" w14:textId="77777777" w:rsidR="0061262D" w:rsidRPr="0061262D" w:rsidRDefault="0061262D">
      <w:pPr>
        <w:numPr>
          <w:ilvl w:val="0"/>
          <w:numId w:val="40"/>
        </w:numPr>
      </w:pPr>
      <w:r w:rsidRPr="0061262D">
        <w:t>P95</w:t>
      </w:r>
    </w:p>
    <w:p w14:paraId="29EA04E8" w14:textId="77777777" w:rsidR="0061262D" w:rsidRPr="0061262D" w:rsidRDefault="0061262D">
      <w:pPr>
        <w:numPr>
          <w:ilvl w:val="0"/>
          <w:numId w:val="40"/>
        </w:numPr>
      </w:pPr>
      <w:r w:rsidRPr="0061262D">
        <w:t>P99</w:t>
      </w:r>
    </w:p>
    <w:p w14:paraId="11CB0982" w14:textId="77777777" w:rsidR="0061262D" w:rsidRPr="0061262D" w:rsidRDefault="0061262D">
      <w:pPr>
        <w:numPr>
          <w:ilvl w:val="0"/>
          <w:numId w:val="40"/>
        </w:numPr>
      </w:pPr>
      <w:r w:rsidRPr="0061262D">
        <w:t>Minimum</w:t>
      </w:r>
    </w:p>
    <w:p w14:paraId="35386FCF" w14:textId="77777777" w:rsidR="0061262D" w:rsidRPr="0061262D" w:rsidRDefault="0061262D">
      <w:pPr>
        <w:numPr>
          <w:ilvl w:val="0"/>
          <w:numId w:val="40"/>
        </w:numPr>
      </w:pPr>
      <w:r w:rsidRPr="0061262D">
        <w:t>Maksimum</w:t>
      </w:r>
    </w:p>
    <w:p w14:paraId="512618C9" w14:textId="77777777" w:rsidR="0061262D" w:rsidRPr="0061262D" w:rsidRDefault="0061262D" w:rsidP="0061262D">
      <w:proofErr w:type="gramStart"/>
      <w:r w:rsidRPr="0061262D">
        <w:t>değerleri</w:t>
      </w:r>
      <w:proofErr w:type="gramEnd"/>
      <w:r w:rsidRPr="0061262D">
        <w:t xml:space="preserve"> kullanılacaktır.</w:t>
      </w:r>
    </w:p>
    <w:p w14:paraId="3D91C6E3" w14:textId="77777777" w:rsidR="0061262D" w:rsidRPr="0061262D" w:rsidRDefault="0061262D" w:rsidP="0061262D">
      <w:proofErr w:type="spellStart"/>
      <w:r w:rsidRPr="0061262D">
        <w:t>NeuroKinematics</w:t>
      </w:r>
      <w:proofErr w:type="spellEnd"/>
      <w:r w:rsidRPr="0061262D">
        <w:t xml:space="preserve"> ile </w:t>
      </w:r>
      <w:proofErr w:type="spellStart"/>
      <w:r w:rsidRPr="0061262D">
        <w:t>baseline</w:t>
      </w:r>
      <w:proofErr w:type="spellEnd"/>
      <w:r w:rsidRPr="0061262D">
        <w:t xml:space="preserve"> çözücüler arasındaki performans farklarının istatistiksel anlamlılığının değerlendirilmesi gerektiğinde uygun istatistiksel testlerden yararlanılacaktır. Veri dağılımına bağlı olarak parametrik veya parametrik olmayan testler seçilecektir.</w:t>
      </w:r>
    </w:p>
    <w:p w14:paraId="1C87D393" w14:textId="77777777" w:rsidR="0061262D" w:rsidRPr="0061262D" w:rsidRDefault="0061262D" w:rsidP="0061262D">
      <w:r w:rsidRPr="0061262D">
        <w:lastRenderedPageBreak/>
        <w:t xml:space="preserve">Bu yaklaşım, tek bir başarılı örneğin sistemin genel performansını temsil etmesinin önüne geçerek </w:t>
      </w:r>
      <w:proofErr w:type="spellStart"/>
      <w:r w:rsidRPr="0061262D">
        <w:t>benchmark</w:t>
      </w:r>
      <w:proofErr w:type="spellEnd"/>
      <w:r w:rsidRPr="0061262D">
        <w:t xml:space="preserve"> sonuçlarının tekrarlanabilirliğini artıracaktır.</w:t>
      </w:r>
    </w:p>
    <w:p w14:paraId="21CC7177" w14:textId="77777777" w:rsidR="0061262D" w:rsidRPr="0061262D" w:rsidRDefault="00000000" w:rsidP="0061262D">
      <w:r>
        <w:pict w14:anchorId="0F4039AD">
          <v:rect id="_x0000_i1033" style="width:0;height:1.5pt" o:hralign="center" o:hrstd="t" o:hr="t" fillcolor="#a0a0a0" stroked="f"/>
        </w:pict>
      </w:r>
    </w:p>
    <w:p w14:paraId="3B29AB83" w14:textId="77777777" w:rsidR="0061262D" w:rsidRPr="0061262D" w:rsidRDefault="0061262D" w:rsidP="001A2880">
      <w:pPr>
        <w:pStyle w:val="Balk2"/>
      </w:pPr>
      <w:bookmarkStart w:id="66" w:name="_Toc237262221"/>
      <w:r w:rsidRPr="0061262D">
        <w:t xml:space="preserve">7.9. </w:t>
      </w:r>
      <w:proofErr w:type="spellStart"/>
      <w:r w:rsidRPr="0061262D">
        <w:t>Benchmark</w:t>
      </w:r>
      <w:proofErr w:type="spellEnd"/>
      <w:r w:rsidRPr="0061262D">
        <w:t xml:space="preserve"> Deney Matrisinin Oluşturulması</w:t>
      </w:r>
      <w:bookmarkEnd w:id="66"/>
    </w:p>
    <w:p w14:paraId="48A58CCB" w14:textId="77777777" w:rsidR="0061262D" w:rsidRPr="0061262D" w:rsidRDefault="0061262D" w:rsidP="0061262D">
      <w:r w:rsidRPr="0061262D">
        <w:t xml:space="preserve">Sistemin kapsamlı biçimde değerlendirilmesi amacıyla </w:t>
      </w:r>
      <w:proofErr w:type="spellStart"/>
      <w:r w:rsidRPr="0061262D">
        <w:t>benchmarklar</w:t>
      </w:r>
      <w:proofErr w:type="spellEnd"/>
      <w:r w:rsidRPr="0061262D">
        <w:t xml:space="preserve"> farklı kinematik zorluk seviyelerinde gerçekleştirilecektir.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965"/>
        <w:gridCol w:w="3413"/>
      </w:tblGrid>
      <w:tr w:rsidR="0061262D" w:rsidRPr="0061262D" w14:paraId="2F108759" w14:textId="77777777">
        <w:trPr>
          <w:tblHeader/>
          <w:tblCellSpacing w:w="15" w:type="dxa"/>
        </w:trPr>
        <w:tc>
          <w:tcPr>
            <w:tcW w:w="0" w:type="auto"/>
            <w:vAlign w:val="center"/>
            <w:hideMark/>
          </w:tcPr>
          <w:p w14:paraId="1217172C" w14:textId="77777777" w:rsidR="0061262D" w:rsidRPr="0061262D" w:rsidRDefault="0061262D" w:rsidP="0061262D">
            <w:pPr>
              <w:rPr>
                <w:b/>
                <w:bCs/>
              </w:rPr>
            </w:pPr>
            <w:r w:rsidRPr="0061262D">
              <w:rPr>
                <w:b/>
                <w:bCs/>
              </w:rPr>
              <w:t>Test Senaryosu</w:t>
            </w:r>
          </w:p>
        </w:tc>
        <w:tc>
          <w:tcPr>
            <w:tcW w:w="0" w:type="auto"/>
            <w:vAlign w:val="center"/>
            <w:hideMark/>
          </w:tcPr>
          <w:p w14:paraId="1AE0BB25" w14:textId="77777777" w:rsidR="0061262D" w:rsidRPr="0061262D" w:rsidRDefault="0061262D" w:rsidP="0061262D">
            <w:pPr>
              <w:rPr>
                <w:b/>
                <w:bCs/>
              </w:rPr>
            </w:pPr>
            <w:r w:rsidRPr="0061262D">
              <w:rPr>
                <w:b/>
                <w:bCs/>
              </w:rPr>
              <w:t>Ana Amaç</w:t>
            </w:r>
          </w:p>
        </w:tc>
        <w:tc>
          <w:tcPr>
            <w:tcW w:w="0" w:type="auto"/>
            <w:vAlign w:val="center"/>
            <w:hideMark/>
          </w:tcPr>
          <w:p w14:paraId="3A782AD9" w14:textId="77777777" w:rsidR="0061262D" w:rsidRPr="0061262D" w:rsidRDefault="0061262D" w:rsidP="0061262D">
            <w:pPr>
              <w:rPr>
                <w:b/>
                <w:bCs/>
              </w:rPr>
            </w:pPr>
            <w:r w:rsidRPr="0061262D">
              <w:rPr>
                <w:b/>
                <w:bCs/>
              </w:rPr>
              <w:t>Temel Metrikler</w:t>
            </w:r>
          </w:p>
        </w:tc>
      </w:tr>
      <w:tr w:rsidR="0061262D" w:rsidRPr="0061262D" w14:paraId="08B05467" w14:textId="77777777">
        <w:trPr>
          <w:tblCellSpacing w:w="15" w:type="dxa"/>
        </w:trPr>
        <w:tc>
          <w:tcPr>
            <w:tcW w:w="0" w:type="auto"/>
            <w:vAlign w:val="center"/>
            <w:hideMark/>
          </w:tcPr>
          <w:p w14:paraId="282523DF" w14:textId="77777777" w:rsidR="0061262D" w:rsidRPr="0061262D" w:rsidRDefault="0061262D" w:rsidP="0061262D">
            <w:r w:rsidRPr="0061262D">
              <w:t xml:space="preserve">Normal </w:t>
            </w:r>
            <w:proofErr w:type="spellStart"/>
            <w:r w:rsidRPr="0061262D">
              <w:t>Workspace</w:t>
            </w:r>
            <w:proofErr w:type="spellEnd"/>
          </w:p>
        </w:tc>
        <w:tc>
          <w:tcPr>
            <w:tcW w:w="0" w:type="auto"/>
            <w:vAlign w:val="center"/>
            <w:hideMark/>
          </w:tcPr>
          <w:p w14:paraId="33DDE0E1" w14:textId="77777777" w:rsidR="0061262D" w:rsidRPr="0061262D" w:rsidRDefault="0061262D" w:rsidP="0061262D">
            <w:r w:rsidRPr="0061262D">
              <w:t>Temel IK performansı</w:t>
            </w:r>
          </w:p>
        </w:tc>
        <w:tc>
          <w:tcPr>
            <w:tcW w:w="0" w:type="auto"/>
            <w:vAlign w:val="center"/>
            <w:hideMark/>
          </w:tcPr>
          <w:p w14:paraId="6208DA6C" w14:textId="102E8630" w:rsidR="0061262D" w:rsidRPr="0061262D" w:rsidRDefault="00000000" w:rsidP="0061262D">
            <m:oMath>
              <m:sSub>
                <m:sSubPr>
                  <m:ctrlPr>
                    <w:rPr>
                      <w:rFonts w:ascii="Cambria Math" w:hAnsi="Cambria Math"/>
                    </w:rPr>
                  </m:ctrlPr>
                </m:sSubPr>
                <m:e>
                  <m:r>
                    <w:rPr>
                      <w:rFonts w:ascii="Cambria Math" w:hAnsi="Cambria Math"/>
                    </w:rPr>
                    <m:t>e</m:t>
                  </m:r>
                </m:e>
                <m:sub>
                  <m:r>
                    <w:rPr>
                      <w:rFonts w:ascii="Cambria Math" w:hAnsi="Cambria Math"/>
                    </w:rPr>
                    <m:t>p</m:t>
                  </m:r>
                </m:sub>
              </m:sSub>
            </m:oMath>
            <w:r w:rsidR="0061262D" w:rsidRPr="0061262D">
              <w:t xml:space="preserve">, </w:t>
            </w:r>
            <m:oMath>
              <m:sSub>
                <m:sSubPr>
                  <m:ctrlPr>
                    <w:rPr>
                      <w:rFonts w:ascii="Cambria Math" w:hAnsi="Cambria Math"/>
                    </w:rPr>
                  </m:ctrlPr>
                </m:sSubPr>
                <m:e>
                  <m:r>
                    <w:rPr>
                      <w:rFonts w:ascii="Cambria Math" w:hAnsi="Cambria Math"/>
                    </w:rPr>
                    <m:t>e</m:t>
                  </m:r>
                </m:e>
                <m:sub>
                  <m:r>
                    <w:rPr>
                      <w:rFonts w:ascii="Cambria Math" w:hAnsi="Cambria Math"/>
                    </w:rPr>
                    <m:t>R</m:t>
                  </m:r>
                </m:sub>
              </m:sSub>
            </m:oMath>
            <w:r w:rsidR="0061262D" w:rsidRPr="0061262D">
              <w:t>, Success Rate, Latency</w:t>
            </w:r>
          </w:p>
        </w:tc>
      </w:tr>
      <w:tr w:rsidR="0061262D" w:rsidRPr="0061262D" w14:paraId="143868CE" w14:textId="77777777">
        <w:trPr>
          <w:tblCellSpacing w:w="15" w:type="dxa"/>
        </w:trPr>
        <w:tc>
          <w:tcPr>
            <w:tcW w:w="0" w:type="auto"/>
            <w:vAlign w:val="center"/>
            <w:hideMark/>
          </w:tcPr>
          <w:p w14:paraId="6FA2ADDC" w14:textId="77777777" w:rsidR="0061262D" w:rsidRPr="0061262D" w:rsidRDefault="0061262D" w:rsidP="0061262D">
            <w:proofErr w:type="spellStart"/>
            <w:r w:rsidRPr="0061262D">
              <w:t>Workspace</w:t>
            </w:r>
            <w:proofErr w:type="spellEnd"/>
            <w:r w:rsidRPr="0061262D">
              <w:t xml:space="preserve"> </w:t>
            </w:r>
            <w:proofErr w:type="spellStart"/>
            <w:r w:rsidRPr="0061262D">
              <w:t>Boundary</w:t>
            </w:r>
            <w:proofErr w:type="spellEnd"/>
          </w:p>
        </w:tc>
        <w:tc>
          <w:tcPr>
            <w:tcW w:w="0" w:type="auto"/>
            <w:vAlign w:val="center"/>
            <w:hideMark/>
          </w:tcPr>
          <w:p w14:paraId="4EF4C4D6" w14:textId="77777777" w:rsidR="0061262D" w:rsidRPr="0061262D" w:rsidRDefault="0061262D" w:rsidP="0061262D">
            <w:r w:rsidRPr="0061262D">
              <w:t>Sınır bölgelerindeki davranış</w:t>
            </w:r>
          </w:p>
        </w:tc>
        <w:tc>
          <w:tcPr>
            <w:tcW w:w="0" w:type="auto"/>
            <w:vAlign w:val="center"/>
            <w:hideMark/>
          </w:tcPr>
          <w:p w14:paraId="1F301F95" w14:textId="77777777" w:rsidR="0061262D" w:rsidRPr="0061262D" w:rsidRDefault="0061262D" w:rsidP="0061262D">
            <w:proofErr w:type="spellStart"/>
            <w:r w:rsidRPr="0061262D">
              <w:t>Success</w:t>
            </w:r>
            <w:proofErr w:type="spellEnd"/>
            <w:r w:rsidRPr="0061262D">
              <w:t xml:space="preserve"> Rate, </w:t>
            </w:r>
            <w:proofErr w:type="spellStart"/>
            <w:r w:rsidRPr="0061262D">
              <w:t>Error</w:t>
            </w:r>
            <w:proofErr w:type="spellEnd"/>
            <w:r w:rsidRPr="0061262D">
              <w:t xml:space="preserve">, </w:t>
            </w:r>
            <w:proofErr w:type="spellStart"/>
            <w:r w:rsidRPr="0061262D">
              <w:t>Joint</w:t>
            </w:r>
            <w:proofErr w:type="spellEnd"/>
            <w:r w:rsidRPr="0061262D">
              <w:t xml:space="preserve"> </w:t>
            </w:r>
            <w:proofErr w:type="spellStart"/>
            <w:r w:rsidRPr="0061262D">
              <w:t>Limits</w:t>
            </w:r>
            <w:proofErr w:type="spellEnd"/>
          </w:p>
        </w:tc>
      </w:tr>
      <w:tr w:rsidR="0061262D" w:rsidRPr="0061262D" w14:paraId="60609DF2" w14:textId="77777777">
        <w:trPr>
          <w:tblCellSpacing w:w="15" w:type="dxa"/>
        </w:trPr>
        <w:tc>
          <w:tcPr>
            <w:tcW w:w="0" w:type="auto"/>
            <w:vAlign w:val="center"/>
            <w:hideMark/>
          </w:tcPr>
          <w:p w14:paraId="531959DC" w14:textId="77777777" w:rsidR="0061262D" w:rsidRPr="0061262D" w:rsidRDefault="0061262D" w:rsidP="0061262D">
            <w:proofErr w:type="spellStart"/>
            <w:r w:rsidRPr="0061262D">
              <w:t>Near-Singularity</w:t>
            </w:r>
            <w:proofErr w:type="spellEnd"/>
          </w:p>
        </w:tc>
        <w:tc>
          <w:tcPr>
            <w:tcW w:w="0" w:type="auto"/>
            <w:vAlign w:val="center"/>
            <w:hideMark/>
          </w:tcPr>
          <w:p w14:paraId="0E994183" w14:textId="77777777" w:rsidR="0061262D" w:rsidRPr="0061262D" w:rsidRDefault="0061262D" w:rsidP="0061262D">
            <w:r w:rsidRPr="0061262D">
              <w:t>Tekillik dayanıklılığı</w:t>
            </w:r>
          </w:p>
        </w:tc>
        <w:tc>
          <w:tcPr>
            <w:tcW w:w="0" w:type="auto"/>
            <w:vAlign w:val="center"/>
            <w:hideMark/>
          </w:tcPr>
          <w:p w14:paraId="28730A58" w14:textId="5AC7E6A2" w:rsidR="0061262D" w:rsidRPr="0061262D" w:rsidRDefault="0061262D" w:rsidP="0061262D">
            <m:oMath>
              <m:r>
                <w:rPr>
                  <w:rFonts w:ascii="Cambria Math" w:hAnsi="Cambria Math"/>
                </w:rPr>
                <m:t>w</m:t>
              </m:r>
              <m:d>
                <m:dPr>
                  <m:ctrlPr>
                    <w:rPr>
                      <w:rFonts w:ascii="Cambria Math" w:hAnsi="Cambria Math"/>
                    </w:rPr>
                  </m:ctrlPr>
                </m:dPr>
                <m:e>
                  <m:r>
                    <w:rPr>
                      <w:rFonts w:ascii="Cambria Math" w:hAnsi="Cambria Math"/>
                    </w:rPr>
                    <m:t>q</m:t>
                  </m:r>
                </m:e>
              </m:d>
            </m:oMath>
            <w:r w:rsidRPr="0061262D">
              <w:t xml:space="preserve">, </w:t>
            </w:r>
            <m:oMath>
              <m:r>
                <w:rPr>
                  <w:rFonts w:ascii="Cambria Math" w:hAnsi="Cambria Math"/>
                </w:rPr>
                <m:t>κ</m:t>
              </m:r>
              <m:d>
                <m:dPr>
                  <m:ctrlPr>
                    <w:rPr>
                      <w:rFonts w:ascii="Cambria Math" w:hAnsi="Cambria Math"/>
                    </w:rPr>
                  </m:ctrlPr>
                </m:dPr>
                <m:e>
                  <m:r>
                    <w:rPr>
                      <w:rFonts w:ascii="Cambria Math" w:hAnsi="Cambria Math"/>
                    </w:rPr>
                    <m:t>J</m:t>
                  </m:r>
                </m:e>
              </m:d>
            </m:oMath>
            <w:r w:rsidRPr="0061262D">
              <w:t>, Error, Latency</w:t>
            </w:r>
          </w:p>
        </w:tc>
      </w:tr>
      <w:tr w:rsidR="0061262D" w:rsidRPr="0061262D" w14:paraId="3385386E" w14:textId="77777777">
        <w:trPr>
          <w:tblCellSpacing w:w="15" w:type="dxa"/>
        </w:trPr>
        <w:tc>
          <w:tcPr>
            <w:tcW w:w="0" w:type="auto"/>
            <w:vAlign w:val="center"/>
            <w:hideMark/>
          </w:tcPr>
          <w:p w14:paraId="75982DCB" w14:textId="77777777" w:rsidR="0061262D" w:rsidRPr="0061262D" w:rsidRDefault="0061262D" w:rsidP="0061262D">
            <w:proofErr w:type="spellStart"/>
            <w:r w:rsidRPr="0061262D">
              <w:t>Continuous</w:t>
            </w:r>
            <w:proofErr w:type="spellEnd"/>
            <w:r w:rsidRPr="0061262D">
              <w:t xml:space="preserve"> </w:t>
            </w:r>
            <w:proofErr w:type="spellStart"/>
            <w:r w:rsidRPr="0061262D">
              <w:t>Trajectory</w:t>
            </w:r>
            <w:proofErr w:type="spellEnd"/>
          </w:p>
        </w:tc>
        <w:tc>
          <w:tcPr>
            <w:tcW w:w="0" w:type="auto"/>
            <w:vAlign w:val="center"/>
            <w:hideMark/>
          </w:tcPr>
          <w:p w14:paraId="6A21BFA0" w14:textId="77777777" w:rsidR="0061262D" w:rsidRPr="0061262D" w:rsidRDefault="0061262D" w:rsidP="0061262D">
            <w:r w:rsidRPr="0061262D">
              <w:t>Yörünge sürekliliği</w:t>
            </w:r>
          </w:p>
        </w:tc>
        <w:tc>
          <w:tcPr>
            <w:tcW w:w="0" w:type="auto"/>
            <w:vAlign w:val="center"/>
            <w:hideMark/>
          </w:tcPr>
          <w:p w14:paraId="2BC15922" w14:textId="77777777" w:rsidR="0061262D" w:rsidRPr="0061262D" w:rsidRDefault="0061262D" w:rsidP="0061262D">
            <w:proofErr w:type="spellStart"/>
            <w:r w:rsidRPr="0061262D">
              <w:t>Velocity</w:t>
            </w:r>
            <w:proofErr w:type="spellEnd"/>
            <w:r w:rsidRPr="0061262D">
              <w:t xml:space="preserve">, Acceleration, </w:t>
            </w:r>
            <w:proofErr w:type="spellStart"/>
            <w:r w:rsidRPr="0061262D">
              <w:t>Jerk</w:t>
            </w:r>
            <w:proofErr w:type="spellEnd"/>
          </w:p>
        </w:tc>
      </w:tr>
      <w:tr w:rsidR="0061262D" w:rsidRPr="0061262D" w14:paraId="4CA26902" w14:textId="77777777">
        <w:trPr>
          <w:tblCellSpacing w:w="15" w:type="dxa"/>
        </w:trPr>
        <w:tc>
          <w:tcPr>
            <w:tcW w:w="0" w:type="auto"/>
            <w:vAlign w:val="center"/>
            <w:hideMark/>
          </w:tcPr>
          <w:p w14:paraId="18D2ADF4" w14:textId="77777777" w:rsidR="0061262D" w:rsidRPr="0061262D" w:rsidRDefault="0061262D" w:rsidP="0061262D">
            <w:proofErr w:type="spellStart"/>
            <w:r w:rsidRPr="0061262D">
              <w:t>Unseen</w:t>
            </w:r>
            <w:proofErr w:type="spellEnd"/>
            <w:r w:rsidRPr="0061262D">
              <w:t xml:space="preserve"> Robot</w:t>
            </w:r>
          </w:p>
        </w:tc>
        <w:tc>
          <w:tcPr>
            <w:tcW w:w="0" w:type="auto"/>
            <w:vAlign w:val="center"/>
            <w:hideMark/>
          </w:tcPr>
          <w:p w14:paraId="656822E2" w14:textId="77777777" w:rsidR="0061262D" w:rsidRPr="0061262D" w:rsidRDefault="0061262D" w:rsidP="0061262D">
            <w:r w:rsidRPr="0061262D">
              <w:t xml:space="preserve">Cross-robot </w:t>
            </w:r>
            <w:proofErr w:type="spellStart"/>
            <w:r w:rsidRPr="0061262D">
              <w:t>generalization</w:t>
            </w:r>
            <w:proofErr w:type="spellEnd"/>
          </w:p>
        </w:tc>
        <w:tc>
          <w:tcPr>
            <w:tcW w:w="0" w:type="auto"/>
            <w:vAlign w:val="center"/>
            <w:hideMark/>
          </w:tcPr>
          <w:p w14:paraId="670F2F9C" w14:textId="77777777" w:rsidR="0061262D" w:rsidRPr="0061262D" w:rsidRDefault="0061262D" w:rsidP="0061262D">
            <w:proofErr w:type="spellStart"/>
            <w:r w:rsidRPr="0061262D">
              <w:t>Error</w:t>
            </w:r>
            <w:proofErr w:type="spellEnd"/>
            <w:r w:rsidRPr="0061262D">
              <w:t xml:space="preserve">, </w:t>
            </w:r>
            <w:proofErr w:type="spellStart"/>
            <w:r w:rsidRPr="0061262D">
              <w:t>Success</w:t>
            </w:r>
            <w:proofErr w:type="spellEnd"/>
            <w:r w:rsidRPr="0061262D">
              <w:t xml:space="preserve"> Rate</w:t>
            </w:r>
          </w:p>
        </w:tc>
      </w:tr>
      <w:tr w:rsidR="0061262D" w:rsidRPr="0061262D" w14:paraId="387A0C12" w14:textId="77777777">
        <w:trPr>
          <w:tblCellSpacing w:w="15" w:type="dxa"/>
        </w:trPr>
        <w:tc>
          <w:tcPr>
            <w:tcW w:w="0" w:type="auto"/>
            <w:vAlign w:val="center"/>
            <w:hideMark/>
          </w:tcPr>
          <w:p w14:paraId="0DA35CCD" w14:textId="77777777" w:rsidR="0061262D" w:rsidRPr="0061262D" w:rsidRDefault="0061262D" w:rsidP="0061262D">
            <w:r w:rsidRPr="0061262D">
              <w:t>Sim-</w:t>
            </w:r>
            <w:proofErr w:type="spellStart"/>
            <w:r w:rsidRPr="0061262D">
              <w:t>to</w:t>
            </w:r>
            <w:proofErr w:type="spellEnd"/>
            <w:r w:rsidRPr="0061262D">
              <w:t>-Real</w:t>
            </w:r>
          </w:p>
        </w:tc>
        <w:tc>
          <w:tcPr>
            <w:tcW w:w="0" w:type="auto"/>
            <w:vAlign w:val="center"/>
            <w:hideMark/>
          </w:tcPr>
          <w:p w14:paraId="4F2BED9A" w14:textId="77777777" w:rsidR="0061262D" w:rsidRPr="0061262D" w:rsidRDefault="0061262D" w:rsidP="0061262D">
            <w:r w:rsidRPr="0061262D">
              <w:t>Fiziksel aktarım</w:t>
            </w:r>
          </w:p>
        </w:tc>
        <w:tc>
          <w:tcPr>
            <w:tcW w:w="0" w:type="auto"/>
            <w:vAlign w:val="center"/>
            <w:hideMark/>
          </w:tcPr>
          <w:p w14:paraId="63471192" w14:textId="77777777" w:rsidR="0061262D" w:rsidRPr="0061262D" w:rsidRDefault="0061262D" w:rsidP="0061262D">
            <w:proofErr w:type="spellStart"/>
            <w:r w:rsidRPr="0061262D">
              <w:t>Error</w:t>
            </w:r>
            <w:proofErr w:type="spellEnd"/>
            <w:r w:rsidRPr="0061262D">
              <w:t xml:space="preserve">, </w:t>
            </w:r>
            <w:proofErr w:type="spellStart"/>
            <w:r w:rsidRPr="0061262D">
              <w:t>Success</w:t>
            </w:r>
            <w:proofErr w:type="spellEnd"/>
            <w:r w:rsidRPr="0061262D">
              <w:t xml:space="preserve"> Rate, </w:t>
            </w:r>
            <w:proofErr w:type="spellStart"/>
            <w:r w:rsidRPr="0061262D">
              <w:t>Robustness</w:t>
            </w:r>
            <w:proofErr w:type="spellEnd"/>
          </w:p>
        </w:tc>
      </w:tr>
      <w:tr w:rsidR="0061262D" w:rsidRPr="0061262D" w14:paraId="4E3C7B9D" w14:textId="77777777">
        <w:trPr>
          <w:tblCellSpacing w:w="15" w:type="dxa"/>
        </w:trPr>
        <w:tc>
          <w:tcPr>
            <w:tcW w:w="0" w:type="auto"/>
            <w:vAlign w:val="center"/>
            <w:hideMark/>
          </w:tcPr>
          <w:p w14:paraId="3D2DD5F2" w14:textId="77777777" w:rsidR="0061262D" w:rsidRPr="0061262D" w:rsidRDefault="0061262D" w:rsidP="0061262D">
            <w:proofErr w:type="spellStart"/>
            <w:r w:rsidRPr="0061262D">
              <w:t>Edge</w:t>
            </w:r>
            <w:proofErr w:type="spellEnd"/>
            <w:r w:rsidRPr="0061262D">
              <w:t xml:space="preserve"> Deployment</w:t>
            </w:r>
          </w:p>
        </w:tc>
        <w:tc>
          <w:tcPr>
            <w:tcW w:w="0" w:type="auto"/>
            <w:vAlign w:val="center"/>
            <w:hideMark/>
          </w:tcPr>
          <w:p w14:paraId="227582BA" w14:textId="77777777" w:rsidR="0061262D" w:rsidRPr="0061262D" w:rsidRDefault="0061262D" w:rsidP="0061262D">
            <w:r w:rsidRPr="0061262D">
              <w:t>Kaynak verimliliği</w:t>
            </w:r>
          </w:p>
        </w:tc>
        <w:tc>
          <w:tcPr>
            <w:tcW w:w="0" w:type="auto"/>
            <w:vAlign w:val="center"/>
            <w:hideMark/>
          </w:tcPr>
          <w:p w14:paraId="1124DCEF" w14:textId="77777777" w:rsidR="0061262D" w:rsidRPr="0061262D" w:rsidRDefault="0061262D" w:rsidP="0061262D">
            <w:proofErr w:type="spellStart"/>
            <w:r w:rsidRPr="0061262D">
              <w:t>Latency</w:t>
            </w:r>
            <w:proofErr w:type="spellEnd"/>
            <w:r w:rsidRPr="0061262D">
              <w:t xml:space="preserve">, RAM, CPU/GPU, </w:t>
            </w:r>
            <w:proofErr w:type="spellStart"/>
            <w:r w:rsidRPr="0061262D">
              <w:t>Power</w:t>
            </w:r>
            <w:proofErr w:type="spellEnd"/>
          </w:p>
        </w:tc>
      </w:tr>
    </w:tbl>
    <w:p w14:paraId="015F181F" w14:textId="77777777" w:rsidR="0061262D" w:rsidRPr="0061262D" w:rsidRDefault="0061262D" w:rsidP="0061262D">
      <w:r w:rsidRPr="0061262D">
        <w:t xml:space="preserve">Bu deney matrisi sayesinde </w:t>
      </w:r>
      <w:proofErr w:type="spellStart"/>
      <w:r w:rsidRPr="0061262D">
        <w:t>NeuroKinematics'in</w:t>
      </w:r>
      <w:proofErr w:type="spellEnd"/>
      <w:r w:rsidRPr="0061262D">
        <w:t xml:space="preserve"> yalnızca tek bir performans metriği üzerinden değil, farklı mühendislik gereksinimleri açısından değerlendirilmesi sağlanacaktır.</w:t>
      </w:r>
    </w:p>
    <w:p w14:paraId="382D07D2" w14:textId="77777777" w:rsidR="0061262D" w:rsidRPr="0061262D" w:rsidRDefault="00000000" w:rsidP="0061262D">
      <w:r>
        <w:pict w14:anchorId="2DF16CC7">
          <v:rect id="_x0000_i1034" style="width:0;height:1.5pt" o:hralign="center" o:hrstd="t" o:hr="t" fillcolor="#a0a0a0" stroked="f"/>
        </w:pict>
      </w:r>
    </w:p>
    <w:p w14:paraId="3291E3B9" w14:textId="77777777" w:rsidR="0061262D" w:rsidRPr="0061262D" w:rsidRDefault="0061262D" w:rsidP="001A2880">
      <w:pPr>
        <w:pStyle w:val="Balk2"/>
      </w:pPr>
      <w:bookmarkStart w:id="67" w:name="_Toc237262222"/>
      <w:r w:rsidRPr="0061262D">
        <w:t>7.10. Sonuç ve Değerlendirme</w:t>
      </w:r>
      <w:bookmarkEnd w:id="67"/>
    </w:p>
    <w:p w14:paraId="21DA0CBF" w14:textId="77777777" w:rsidR="0061262D" w:rsidRPr="0061262D" w:rsidRDefault="0061262D" w:rsidP="0061262D">
      <w:proofErr w:type="spellStart"/>
      <w:r w:rsidRPr="0061262D">
        <w:t>NeuroKinematics'in</w:t>
      </w:r>
      <w:proofErr w:type="spellEnd"/>
      <w:r w:rsidRPr="0061262D">
        <w:t xml:space="preserve"> performans değerlendirmesi; kinematik doğruluk, çözüm başarı oranı, </w:t>
      </w:r>
      <w:proofErr w:type="spellStart"/>
      <w:r w:rsidRPr="0061262D">
        <w:t>latency</w:t>
      </w:r>
      <w:proofErr w:type="spellEnd"/>
      <w:r w:rsidRPr="0061262D">
        <w:t xml:space="preserve">, yürütme süresi </w:t>
      </w:r>
      <w:proofErr w:type="spellStart"/>
      <w:r w:rsidRPr="0061262D">
        <w:t>deterministikliği</w:t>
      </w:r>
      <w:proofErr w:type="spellEnd"/>
      <w:r w:rsidRPr="0061262D">
        <w:t xml:space="preserve">, yörünge sürekliliği, tekillik davranışı ve donanım kaynak tüketimi olmak üzere çok boyutlu bir </w:t>
      </w:r>
      <w:proofErr w:type="spellStart"/>
      <w:r w:rsidRPr="0061262D">
        <w:t>benchmark</w:t>
      </w:r>
      <w:proofErr w:type="spellEnd"/>
      <w:r w:rsidRPr="0061262D">
        <w:t xml:space="preserve"> metodolojisine dayandırılacaktır.</w:t>
      </w:r>
    </w:p>
    <w:p w14:paraId="4527BB60" w14:textId="77777777" w:rsidR="0061262D" w:rsidRPr="0061262D" w:rsidRDefault="0061262D" w:rsidP="0061262D">
      <w:r w:rsidRPr="0061262D">
        <w:t xml:space="preserve">Önerilen deney düzeninde </w:t>
      </w:r>
      <w:proofErr w:type="spellStart"/>
      <w:r w:rsidRPr="0061262D">
        <w:t>NeuroKinematics'in</w:t>
      </w:r>
      <w:proofErr w:type="spellEnd"/>
      <w:r w:rsidRPr="0061262D">
        <w:t xml:space="preserve"> temel hipotezi; sabit mimarili ileri beslemeli </w:t>
      </w:r>
      <w:proofErr w:type="spellStart"/>
      <w:r w:rsidRPr="0061262D">
        <w:t>inference</w:t>
      </w:r>
      <w:proofErr w:type="spellEnd"/>
      <w:r w:rsidRPr="0061262D">
        <w:t xml:space="preserve"> yapısı, durum şartlandırması ve fizik farkındalıklı eğitim yaklaşımı sayesinde geleneksel iteratif IK çözücülerine kıyasla daha öngörülebilir çalışma süresi, yüksek çözüm sürekliliği ve zor kinematik bölgelerde daha kararlı davranış sağlayabilmesidir.</w:t>
      </w:r>
    </w:p>
    <w:p w14:paraId="204C305D" w14:textId="77777777" w:rsidR="0061262D" w:rsidRPr="0061262D" w:rsidRDefault="0061262D" w:rsidP="0061262D">
      <w:r w:rsidRPr="0061262D">
        <w:t xml:space="preserve">Bununla birlikte bu üstünlükler önceden varsayılan sonuçlar olarak değil, Bölüm 6'da tanımlanan veri ve eğitim stratejileri ile oluşturulan modellerin kontrollü </w:t>
      </w:r>
      <w:proofErr w:type="spellStart"/>
      <w:r w:rsidRPr="0061262D">
        <w:t>benchmark</w:t>
      </w:r>
      <w:proofErr w:type="spellEnd"/>
      <w:r w:rsidRPr="0061262D">
        <w:t xml:space="preserve"> deneyleri sonucunda doğrulanacaktır.</w:t>
      </w:r>
    </w:p>
    <w:p w14:paraId="25E81523" w14:textId="77777777" w:rsidR="0061262D" w:rsidRPr="0061262D" w:rsidRDefault="0061262D" w:rsidP="0061262D">
      <w:r w:rsidRPr="0061262D">
        <w:lastRenderedPageBreak/>
        <w:t xml:space="preserve">Sonuçların tamamlanmasının ardından </w:t>
      </w:r>
      <w:proofErr w:type="spellStart"/>
      <w:r w:rsidRPr="0061262D">
        <w:t>NeuroKinematics</w:t>
      </w:r>
      <w:proofErr w:type="spellEnd"/>
      <w:r w:rsidRPr="0061262D">
        <w:t xml:space="preserve">; geleneksel sayısal IK çözücüleri, farklı robot kinematikleri, gerçek robot verileri ve </w:t>
      </w:r>
      <w:proofErr w:type="spellStart"/>
      <w:r w:rsidRPr="0061262D">
        <w:t>Edge</w:t>
      </w:r>
      <w:proofErr w:type="spellEnd"/>
      <w:r w:rsidRPr="0061262D">
        <w:t xml:space="preserve"> AI donanımları üzerinden elde edilen ölçümler ışığında değerlendirilecek ve sistemin akademik, teknik ve endüstriyel uygulanabilirliği nicel olarak ortaya konacaktır.</w:t>
      </w:r>
    </w:p>
    <w:p w14:paraId="3466796C" w14:textId="77777777" w:rsidR="0061262D" w:rsidRDefault="0061262D"/>
    <w:p w14:paraId="1038EB23" w14:textId="77777777" w:rsidR="0061262D" w:rsidRPr="0061262D" w:rsidRDefault="0061262D" w:rsidP="0061262D">
      <w:r w:rsidRPr="0061262D">
        <w:t>Harika bir eleştirel analiz! Kesinlikle katılıyorum; akademik bir tezde veya teknik bir raporda "önerilen teorik model" ile "deneysel olarak elde edilmiş sonuç" arasındaki sınırın çok net çizilmesi gerekir.</w:t>
      </w:r>
    </w:p>
    <w:p w14:paraId="72A15A1B" w14:textId="77777777" w:rsidR="0061262D" w:rsidRPr="0061262D" w:rsidRDefault="0061262D" w:rsidP="0061262D">
      <w:r w:rsidRPr="0061262D">
        <w:t>Özellikle;</w:t>
      </w:r>
    </w:p>
    <w:p w14:paraId="330AA715" w14:textId="71D9BDC7" w:rsidR="0061262D" w:rsidRPr="0061262D" w:rsidRDefault="0061262D">
      <w:pPr>
        <w:numPr>
          <w:ilvl w:val="0"/>
          <w:numId w:val="41"/>
        </w:numPr>
      </w:pPr>
      <w:r w:rsidRPr="0061262D">
        <w:t xml:space="preserve">Algoritmik karmaşıklığın </w:t>
      </w:r>
      <m:oMath>
        <m:r>
          <w:rPr>
            <w:rFonts w:ascii="Cambria Math" w:hAnsi="Cambria Math"/>
          </w:rPr>
          <m:t>O</m:t>
        </m:r>
        <m:d>
          <m:dPr>
            <m:ctrlPr>
              <w:rPr>
                <w:rFonts w:ascii="Cambria Math" w:hAnsi="Cambria Math"/>
              </w:rPr>
            </m:ctrlPr>
          </m:dPr>
          <m:e>
            <m:r>
              <w:rPr>
                <w:rFonts w:ascii="Cambria Math" w:hAnsi="Cambria Math"/>
              </w:rPr>
              <m:t>1</m:t>
            </m:r>
          </m:e>
        </m:d>
      </m:oMath>
      <w:r w:rsidRPr="0061262D">
        <w:t xml:space="preserve"> yerine </w:t>
      </w:r>
      <w:r w:rsidRPr="0061262D">
        <w:rPr>
          <w:b/>
          <w:bCs/>
        </w:rPr>
        <w:t xml:space="preserve">"sabit boyutlu </w:t>
      </w:r>
      <w:proofErr w:type="spellStart"/>
      <w:r w:rsidRPr="0061262D">
        <w:rPr>
          <w:b/>
          <w:bCs/>
        </w:rPr>
        <w:t>forward-pass</w:t>
      </w:r>
      <w:proofErr w:type="spellEnd"/>
      <w:r w:rsidRPr="0061262D">
        <w:rPr>
          <w:b/>
          <w:bCs/>
        </w:rPr>
        <w:t>"</w:t>
      </w:r>
      <w:r w:rsidRPr="0061262D">
        <w:t xml:space="preserve"> olarak düzeltilmesi,</w:t>
      </w:r>
    </w:p>
    <w:p w14:paraId="3AB8B269" w14:textId="4445615F" w:rsidR="0061262D" w:rsidRPr="0061262D" w:rsidRDefault="0061262D">
      <w:pPr>
        <w:numPr>
          <w:ilvl w:val="0"/>
          <w:numId w:val="41"/>
        </w:numPr>
      </w:pPr>
      <w:proofErr w:type="spellStart"/>
      <w:r w:rsidRPr="0061262D">
        <w:rPr>
          <w:b/>
          <w:bCs/>
        </w:rPr>
        <w:t>Yoshikawa</w:t>
      </w:r>
      <w:proofErr w:type="spellEnd"/>
      <w:r w:rsidRPr="0061262D">
        <w:rPr>
          <w:b/>
          <w:bCs/>
        </w:rPr>
        <w:t xml:space="preserve"> indeksinin</w:t>
      </w:r>
      <w:r w:rsidRPr="0061262D">
        <w:t xml:space="preserve"> </w:t>
      </w:r>
      <m:oMath>
        <m:r>
          <w:rPr>
            <w:rFonts w:ascii="Cambria Math" w:hAnsi="Cambria Math"/>
          </w:rPr>
          <m:t>7+</m:t>
        </m:r>
      </m:oMath>
      <w:r w:rsidRPr="0061262D">
        <w:t xml:space="preserve"> DoF robotlardaki rank/determinant sınırlarına dikkat çekilmesi,</w:t>
      </w:r>
    </w:p>
    <w:p w14:paraId="5AA1418E" w14:textId="77777777" w:rsidR="0061262D" w:rsidRPr="0061262D" w:rsidRDefault="0061262D">
      <w:pPr>
        <w:numPr>
          <w:ilvl w:val="0"/>
          <w:numId w:val="41"/>
        </w:numPr>
      </w:pPr>
      <w:proofErr w:type="spellStart"/>
      <w:r w:rsidRPr="0061262D">
        <w:rPr>
          <w:b/>
          <w:bCs/>
        </w:rPr>
        <w:t>Kuvaterniyon</w:t>
      </w:r>
      <w:proofErr w:type="spellEnd"/>
      <w:r w:rsidRPr="0061262D">
        <w:rPr>
          <w:b/>
          <w:bCs/>
        </w:rPr>
        <w:t xml:space="preserve"> kaybının</w:t>
      </w:r>
      <w:r w:rsidRPr="0061262D">
        <w:t xml:space="preserve"> doğrudan açısal hata değil, monoton bir benzerlik fonksiyonu olduğunun belirtilmesi,</w:t>
      </w:r>
    </w:p>
    <w:p w14:paraId="775CD580" w14:textId="77777777" w:rsidR="0061262D" w:rsidRPr="0061262D" w:rsidRDefault="0061262D">
      <w:pPr>
        <w:numPr>
          <w:ilvl w:val="0"/>
          <w:numId w:val="41"/>
        </w:numPr>
      </w:pPr>
      <w:r w:rsidRPr="0061262D">
        <w:rPr>
          <w:b/>
          <w:bCs/>
        </w:rPr>
        <w:t>MAML ve Hibrit Çözücü</w:t>
      </w:r>
      <w:r w:rsidRPr="0061262D">
        <w:t xml:space="preserve"> iddialarının "kesinleşmiş mükemmel çözüm" yerine "yakınsamayı iyileştiren / hedeflenen mimari altyapı" olarak konumlandırılması,</w:t>
      </w:r>
    </w:p>
    <w:p w14:paraId="3F778570" w14:textId="77777777" w:rsidR="0061262D" w:rsidRPr="0061262D" w:rsidRDefault="0061262D">
      <w:pPr>
        <w:numPr>
          <w:ilvl w:val="0"/>
          <w:numId w:val="42"/>
        </w:numPr>
      </w:pPr>
      <w:proofErr w:type="gramStart"/>
      <w:r w:rsidRPr="0061262D">
        <w:t>bölümü</w:t>
      </w:r>
      <w:proofErr w:type="gramEnd"/>
      <w:r w:rsidRPr="0061262D">
        <w:t xml:space="preserve"> bir "pazarlama metninden" çıkarıp tam teşekküllü bir </w:t>
      </w:r>
      <w:r w:rsidRPr="0061262D">
        <w:rPr>
          <w:b/>
          <w:bCs/>
        </w:rPr>
        <w:t>"Makine Öğrenmesi Teorisi ve Metodolojisi"</w:t>
      </w:r>
      <w:r w:rsidRPr="0061262D">
        <w:t xml:space="preserve"> bölümüne dönüştürecektir. Bölüm 6'daki veri yapısına atıfta bulunarak, daha önce belirlediğimiz başlıklara uygun şekilde </w:t>
      </w:r>
      <w:proofErr w:type="gramStart"/>
      <w:r w:rsidRPr="0061262D">
        <w:t>revize edilmiş</w:t>
      </w:r>
      <w:proofErr w:type="gramEnd"/>
      <w:r w:rsidRPr="0061262D">
        <w:t xml:space="preserve">, akademik </w:t>
      </w:r>
      <w:r w:rsidRPr="0061262D">
        <w:rPr>
          <w:b/>
          <w:bCs/>
        </w:rPr>
        <w:t>8. Bölüm</w:t>
      </w:r>
      <w:r w:rsidRPr="0061262D">
        <w:t xml:space="preserve"> aşağıdadır:</w:t>
      </w:r>
    </w:p>
    <w:p w14:paraId="6746EFEE" w14:textId="77777777" w:rsidR="0061262D" w:rsidRPr="0061262D" w:rsidRDefault="0061262D" w:rsidP="001A2880">
      <w:pPr>
        <w:pStyle w:val="Balk1"/>
      </w:pPr>
      <w:bookmarkStart w:id="68" w:name="_Toc237262223"/>
      <w:r w:rsidRPr="0061262D">
        <w:t xml:space="preserve">8. YAPAY </w:t>
      </w:r>
      <w:proofErr w:type="gramStart"/>
      <w:r w:rsidRPr="0061262D">
        <w:t>ZEKA</w:t>
      </w:r>
      <w:proofErr w:type="gramEnd"/>
      <w:r w:rsidRPr="0061262D">
        <w:t xml:space="preserve"> MİMARİSİ VE ÇEKİRDEK (CORE) EĞİTİM MODELİ</w:t>
      </w:r>
      <w:bookmarkEnd w:id="68"/>
    </w:p>
    <w:p w14:paraId="276F59ED" w14:textId="397630D6" w:rsidR="0061262D" w:rsidRPr="0061262D" w:rsidRDefault="0061262D" w:rsidP="0061262D">
      <w:proofErr w:type="spellStart"/>
      <w:r w:rsidRPr="0061262D">
        <w:t>NeuroKinematics</w:t>
      </w:r>
      <w:proofErr w:type="spellEnd"/>
      <w:r w:rsidRPr="0061262D">
        <w:t xml:space="preserve"> platformunun temel yeniliği, Ters Kinematik (IK) problemini geleneksel iteratif çözüm uzayından çıkarıp, fiziksel kısıtlarla sınırlandırılmış (</w:t>
      </w:r>
      <w:proofErr w:type="spellStart"/>
      <w:r w:rsidRPr="0061262D">
        <w:t>Physics-Aware</w:t>
      </w:r>
      <w:proofErr w:type="spellEnd"/>
      <w:r w:rsidRPr="0061262D">
        <w:t>) bir derin öğrenme optimizasyonu olarak formüle etmesidir. Bu bölümde sunulan mimari, Bölüm 6'da tanımlanan üç katmanlı veri stratejisi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syn</m:t>
            </m:r>
          </m:sub>
        </m:sSub>
        <m: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pub</m:t>
            </m:r>
          </m:sub>
        </m:sSub>
        <m: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real</m:t>
            </m:r>
          </m:sub>
        </m:sSub>
      </m:oMath>
      <w:r w:rsidRPr="0061262D">
        <w:t>) üzerinde eğitilmek üzere tasarlanmış teorik altyapıyı ifade eder. Model; yalnızca veri setindeki eklem açılarını ezberlemek yerine, türevlenebilir bir İleri Kinematik (Differentiable FK) fonksiyonu üzerinden robotun mekanik kısıtlarını, tekillik sınırlarını ve yörünge sürekliliğini doğrudan öğrenme sürecine dahil etmeyi hedefler. Sistemin bu teorik altyapısının ürettiği deneysel sonuçlar ise Bölüm 7'de analiz edilmektedir.</w:t>
      </w:r>
    </w:p>
    <w:p w14:paraId="75D9921D" w14:textId="77777777" w:rsidR="0061262D" w:rsidRPr="0061262D" w:rsidRDefault="0061262D" w:rsidP="001A2880">
      <w:pPr>
        <w:pStyle w:val="Balk2"/>
      </w:pPr>
      <w:bookmarkStart w:id="69" w:name="_Toc237262224"/>
      <w:r w:rsidRPr="0061262D">
        <w:lastRenderedPageBreak/>
        <w:t>8.1. Fizik Farkındalıklı (</w:t>
      </w:r>
      <w:proofErr w:type="spellStart"/>
      <w:r w:rsidRPr="0061262D">
        <w:t>Physics-Aware</w:t>
      </w:r>
      <w:proofErr w:type="spellEnd"/>
      <w:r w:rsidRPr="0061262D">
        <w:t>) Nöral IK Çözücü Tasarımı (</w:t>
      </w:r>
      <w:proofErr w:type="spellStart"/>
      <w:r w:rsidRPr="0061262D">
        <w:t>Res</w:t>
      </w:r>
      <w:proofErr w:type="spellEnd"/>
      <w:r w:rsidRPr="0061262D">
        <w:t>-MLP)</w:t>
      </w:r>
      <w:bookmarkEnd w:id="69"/>
    </w:p>
    <w:p w14:paraId="36C76B81" w14:textId="77777777" w:rsidR="0061262D" w:rsidRPr="0061262D" w:rsidRDefault="0061262D" w:rsidP="0061262D">
      <w:r w:rsidRPr="0061262D">
        <w:t>Klasik Çok Katmanlı Algılayıcılar (MLP), katman sayısı arttıkça yaşanan gradyan kaybolması (</w:t>
      </w:r>
      <w:proofErr w:type="spellStart"/>
      <w:r w:rsidRPr="0061262D">
        <w:t>vanishing</w:t>
      </w:r>
      <w:proofErr w:type="spellEnd"/>
      <w:r w:rsidRPr="0061262D">
        <w:t xml:space="preserve"> </w:t>
      </w:r>
      <w:proofErr w:type="spellStart"/>
      <w:r w:rsidRPr="0061262D">
        <w:t>gradients</w:t>
      </w:r>
      <w:proofErr w:type="spellEnd"/>
      <w:r w:rsidRPr="0061262D">
        <w:t xml:space="preserve">) ve yüksek derecede doğrusal olmayan kinematik uzaylardaki genelleme zorlukları nedeniyle IK problemleri için yetersiz kalabilmektedir. </w:t>
      </w:r>
      <w:proofErr w:type="spellStart"/>
      <w:r w:rsidRPr="0061262D">
        <w:t>NeuroKinematics</w:t>
      </w:r>
      <w:proofErr w:type="spellEnd"/>
      <w:r w:rsidRPr="0061262D">
        <w:t xml:space="preserve">, bu kısıtları aşmak adına temel çözücü olarak </w:t>
      </w:r>
      <w:proofErr w:type="spellStart"/>
      <w:r w:rsidRPr="0061262D">
        <w:rPr>
          <w:b/>
          <w:bCs/>
        </w:rPr>
        <w:t>Artıl</w:t>
      </w:r>
      <w:proofErr w:type="spellEnd"/>
      <w:r w:rsidRPr="0061262D">
        <w:rPr>
          <w:b/>
          <w:bCs/>
        </w:rPr>
        <w:t xml:space="preserve"> Bağlantılı Çok Katmanlı Algılayıcı (</w:t>
      </w:r>
      <w:proofErr w:type="spellStart"/>
      <w:r w:rsidRPr="0061262D">
        <w:rPr>
          <w:b/>
          <w:bCs/>
        </w:rPr>
        <w:t>Residual</w:t>
      </w:r>
      <w:proofErr w:type="spellEnd"/>
      <w:r w:rsidRPr="0061262D">
        <w:rPr>
          <w:b/>
          <w:bCs/>
        </w:rPr>
        <w:t xml:space="preserve">-MLP / </w:t>
      </w:r>
      <w:proofErr w:type="spellStart"/>
      <w:r w:rsidRPr="0061262D">
        <w:rPr>
          <w:b/>
          <w:bCs/>
        </w:rPr>
        <w:t>Res</w:t>
      </w:r>
      <w:proofErr w:type="spellEnd"/>
      <w:r w:rsidRPr="0061262D">
        <w:rPr>
          <w:b/>
          <w:bCs/>
        </w:rPr>
        <w:t>-MLP)</w:t>
      </w:r>
      <w:r w:rsidRPr="0061262D">
        <w:t xml:space="preserve"> mimarisini kullanır.</w:t>
      </w:r>
    </w:p>
    <w:p w14:paraId="344B9FE4" w14:textId="0A37B2D2" w:rsidR="0061262D" w:rsidRDefault="0061262D" w:rsidP="0061262D">
      <w:pPr>
        <w:jc w:val="center"/>
      </w:pPr>
      <w:r w:rsidRPr="0061262D">
        <w:rPr>
          <w:noProof/>
        </w:rPr>
        <w:drawing>
          <wp:inline distT="0" distB="0" distL="0" distR="0" wp14:anchorId="15D3DDDC" wp14:editId="7BF303E8">
            <wp:extent cx="4077269" cy="3781953"/>
            <wp:effectExtent l="0" t="0" r="0" b="9525"/>
            <wp:docPr id="18309725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72575" name=""/>
                    <pic:cNvPicPr/>
                  </pic:nvPicPr>
                  <pic:blipFill>
                    <a:blip r:embed="rId14"/>
                    <a:stretch>
                      <a:fillRect/>
                    </a:stretch>
                  </pic:blipFill>
                  <pic:spPr>
                    <a:xfrm>
                      <a:off x="0" y="0"/>
                      <a:ext cx="4077269" cy="3781953"/>
                    </a:xfrm>
                    <a:prstGeom prst="rect">
                      <a:avLst/>
                    </a:prstGeom>
                  </pic:spPr>
                </pic:pic>
              </a:graphicData>
            </a:graphic>
          </wp:inline>
        </w:drawing>
      </w:r>
    </w:p>
    <w:p w14:paraId="70BA3CFF" w14:textId="3A85A65A" w:rsidR="0061262D" w:rsidRPr="0061262D" w:rsidRDefault="0061262D" w:rsidP="0061262D">
      <w:r w:rsidRPr="0061262D">
        <w:t xml:space="preserve">Geleneksel sayısal çözücülerdeki iteratif matris tersi hesaplamalarının aksine, bu mimari </w:t>
      </w:r>
      <w:r w:rsidRPr="0061262D">
        <w:rPr>
          <w:b/>
          <w:bCs/>
        </w:rPr>
        <w:t>iterasyon sayısından bağımsız, sabit boyutlu bir ileri besleme (</w:t>
      </w:r>
      <w:proofErr w:type="spellStart"/>
      <w:r w:rsidRPr="0061262D">
        <w:rPr>
          <w:b/>
          <w:bCs/>
        </w:rPr>
        <w:t>forward-pass</w:t>
      </w:r>
      <w:proofErr w:type="spellEnd"/>
      <w:r w:rsidRPr="0061262D">
        <w:rPr>
          <w:b/>
          <w:bCs/>
        </w:rPr>
        <w:t>)</w:t>
      </w:r>
      <w:r w:rsidRPr="0061262D">
        <w:t xml:space="preserve"> işlemi gerçekleştirir. Sistemin hesaplama yükünün donanım üzerinde öngörülebilir ve statik olması hedeflenmektedir.</w:t>
      </w:r>
    </w:p>
    <w:p w14:paraId="33C2F175" w14:textId="77777777" w:rsidR="0061262D" w:rsidRPr="0061262D" w:rsidRDefault="0061262D" w:rsidP="001A2880">
      <w:pPr>
        <w:pStyle w:val="Balk2"/>
      </w:pPr>
      <w:bookmarkStart w:id="70" w:name="_Toc237262225"/>
      <w:r w:rsidRPr="0061262D">
        <w:t xml:space="preserve">8.2. Kayıp Fonksiyonları: İleri Kinematik Kaybı (FK </w:t>
      </w:r>
      <w:proofErr w:type="spellStart"/>
      <w:r w:rsidRPr="0061262D">
        <w:t>Loss</w:t>
      </w:r>
      <w:proofErr w:type="spellEnd"/>
      <w:r w:rsidRPr="0061262D">
        <w:t>) ve "Bire-Çok" Probleminin Çözümü</w:t>
      </w:r>
      <w:bookmarkEnd w:id="70"/>
    </w:p>
    <w:p w14:paraId="58B5E1DB" w14:textId="0ABA60EF" w:rsidR="0061262D" w:rsidRPr="0061262D" w:rsidRDefault="0061262D" w:rsidP="0061262D">
      <w:r w:rsidRPr="0061262D">
        <w:t>Aynı hedef poz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61262D">
        <w:t>) için birden fazla geçerli eklem konfigürasyonunun (</w:t>
      </w:r>
      <m:oMath>
        <m:r>
          <w:rPr>
            <w:rFonts w:ascii="Cambria Math" w:hAnsi="Cambria Math"/>
          </w:rPr>
          <m:t>q</m:t>
        </m:r>
      </m:oMath>
      <w:r w:rsidRPr="0061262D">
        <w:t>) bulunması (Bire-Çok / One-to-Many problemi), geleneksel ağlarda Ortalama Karesel Hata'nın (MSE) geçersiz, ortalama konfigürasyonlar üretmesine neden olmaktadır. Bu belirsizliği (ambiguity) gidermek için iki aşamalı bir mekanizma tasarlanmıştır:</w:t>
      </w:r>
    </w:p>
    <w:p w14:paraId="54A66BEB" w14:textId="77777777" w:rsidR="0061262D" w:rsidRPr="0061262D" w:rsidRDefault="0061262D" w:rsidP="0061262D">
      <w:pPr>
        <w:rPr>
          <w:b/>
          <w:bCs/>
        </w:rPr>
      </w:pPr>
      <w:r w:rsidRPr="0061262D">
        <w:rPr>
          <w:b/>
          <w:bCs/>
        </w:rPr>
        <w:t>1. Durum Şartlandırması (</w:t>
      </w:r>
      <w:proofErr w:type="spellStart"/>
      <w:r w:rsidRPr="0061262D">
        <w:rPr>
          <w:b/>
          <w:bCs/>
        </w:rPr>
        <w:t>State-Conditioning</w:t>
      </w:r>
      <w:proofErr w:type="spellEnd"/>
      <w:r w:rsidRPr="0061262D">
        <w:rPr>
          <w:b/>
          <w:bCs/>
        </w:rPr>
        <w:t>)</w:t>
      </w:r>
    </w:p>
    <w:p w14:paraId="0F86FCA7" w14:textId="6B29C7A4" w:rsidR="0061262D" w:rsidRPr="0061262D" w:rsidRDefault="0061262D" w:rsidP="0061262D">
      <w:r w:rsidRPr="0061262D">
        <w:lastRenderedPageBreak/>
        <w:t>Ağ girdisine mevcut zaman adımından bir önceki eklem konfigürasyonu (</w:t>
      </w:r>
      <m:oMath>
        <m:sSub>
          <m:sSubPr>
            <m:ctrlPr>
              <w:rPr>
                <w:rFonts w:ascii="Cambria Math" w:hAnsi="Cambria Math"/>
              </w:rPr>
            </m:ctrlPr>
          </m:sSubPr>
          <m:e>
            <m:r>
              <w:rPr>
                <w:rFonts w:ascii="Cambria Math" w:hAnsi="Cambria Math"/>
              </w:rPr>
              <m:t>q</m:t>
            </m:r>
          </m:e>
          <m:sub>
            <m:r>
              <w:rPr>
                <w:rFonts w:ascii="Cambria Math" w:hAnsi="Cambria Math"/>
              </w:rPr>
              <m:t>t-1</m:t>
            </m:r>
          </m:sub>
        </m:sSub>
      </m:oMath>
      <w:r w:rsidRPr="0061262D">
        <w:t xml:space="preserve">) eklenerek kestirim fonksiyonu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e>
        </m:d>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oMath>
      <w:r w:rsidRPr="0061262D">
        <w:t xml:space="preserve"> formuna dönüştürülür. Bu yapısal tercih, sonsuz çözüm uzayını "mevcut fiziksel duruma en yakın geçerli çözüm" etrafında daraltmayı amaçlar.</w:t>
      </w:r>
    </w:p>
    <w:p w14:paraId="489743D2" w14:textId="77777777" w:rsidR="0061262D" w:rsidRPr="0061262D" w:rsidRDefault="0061262D" w:rsidP="0061262D">
      <w:pPr>
        <w:rPr>
          <w:b/>
          <w:bCs/>
        </w:rPr>
      </w:pPr>
      <w:r w:rsidRPr="0061262D">
        <w:rPr>
          <w:b/>
          <w:bCs/>
        </w:rPr>
        <w:t>2. Türevlenebilir İleri Kinematik Kaybı (</w:t>
      </w:r>
      <w:proofErr w:type="spellStart"/>
      <w:r w:rsidRPr="0061262D">
        <w:rPr>
          <w:b/>
          <w:bCs/>
        </w:rPr>
        <w:t>Differentiable</w:t>
      </w:r>
      <w:proofErr w:type="spellEnd"/>
      <w:r w:rsidRPr="0061262D">
        <w:rPr>
          <w:b/>
          <w:bCs/>
        </w:rPr>
        <w:t xml:space="preserve"> FK </w:t>
      </w:r>
      <w:proofErr w:type="spellStart"/>
      <w:r w:rsidRPr="0061262D">
        <w:rPr>
          <w:b/>
          <w:bCs/>
        </w:rPr>
        <w:t>Loss</w:t>
      </w:r>
      <w:proofErr w:type="spellEnd"/>
      <w:r w:rsidRPr="0061262D">
        <w:rPr>
          <w:b/>
          <w:bCs/>
        </w:rPr>
        <w:t>)</w:t>
      </w:r>
    </w:p>
    <w:p w14:paraId="6E11AF1F" w14:textId="7DE7D422" w:rsidR="0061262D" w:rsidRPr="0061262D" w:rsidRDefault="0061262D" w:rsidP="0061262D">
      <w:r w:rsidRPr="0061262D">
        <w:t xml:space="preserve">Ağın ürettiği </w:t>
      </w:r>
      <m:oMath>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oMath>
      <w:r w:rsidRPr="0061262D">
        <w:t xml:space="preserve"> çıktıları, analitik ve türevlenebilir </w:t>
      </w:r>
      <m:oMath>
        <m:r>
          <w:rPr>
            <w:rFonts w:ascii="Cambria Math" w:hAnsi="Cambria Math"/>
          </w:rPr>
          <m:t>FK</m:t>
        </m:r>
      </m:oMath>
      <w:r w:rsidRPr="0061262D">
        <w:t xml:space="preserve"> katmanından geçirilerek tahmin edilen uç işlevci pozu </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t</m:t>
            </m:r>
          </m:sub>
        </m:sSub>
        <m:r>
          <w:rPr>
            <w:rFonts w:ascii="Cambria Math" w:hAnsi="Cambria Math"/>
          </w:rPr>
          <m:t>=FK</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e>
        </m:d>
      </m:oMath>
      <w:r w:rsidRPr="0061262D">
        <w:t xml:space="preserve"> elde edilir. Optimizasyon, doğrudan Kartezyen uzaydaki bu hata üzerinden yürütülür:</w:t>
      </w:r>
    </w:p>
    <w:p w14:paraId="37781E51" w14:textId="46972822" w:rsidR="0061262D" w:rsidRPr="0061262D" w:rsidRDefault="00000000" w:rsidP="0061262D">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FK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-p</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e>
          </m:d>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quat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d,r</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e>
              </m:d>
            </m:e>
          </m:d>
        </m:oMath>
      </m:oMathPara>
    </w:p>
    <w:p w14:paraId="162FCC31" w14:textId="0F4B2501" w:rsidR="0061262D" w:rsidRPr="0061262D" w:rsidRDefault="0061262D" w:rsidP="0061262D">
      <w:r w:rsidRPr="0061262D">
        <w:t>Yönelim (</w:t>
      </w:r>
      <w:proofErr w:type="spellStart"/>
      <w:r w:rsidRPr="0061262D">
        <w:t>orientation</w:t>
      </w:r>
      <w:proofErr w:type="spellEnd"/>
      <w:r w:rsidRPr="0061262D">
        <w:t xml:space="preserve">) kaybı için kullanılan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quat</m:t>
            </m:r>
          </m:sub>
        </m:sSub>
      </m:oMath>
      <w:r w:rsidRPr="0061262D">
        <w:t xml:space="preserve"> terimi, doğrudan gerçek açısal hatayı (</w:t>
      </w:r>
      <m:oMath>
        <m:r>
          <w:rPr>
            <w:rFonts w:ascii="Cambria Math" w:hAnsi="Cambria Math"/>
          </w:rPr>
          <m:t>θ=2</m:t>
        </m:r>
        <m:func>
          <m:funcPr>
            <m:ctrlPr>
              <w:rPr>
                <w:rFonts w:ascii="Cambria Math" w:hAnsi="Cambria Math"/>
              </w:rPr>
            </m:ctrlPr>
          </m:funcPr>
          <m:fName>
            <m:r>
              <m:rPr>
                <m:sty m:val="p"/>
              </m:rPr>
              <w:rPr>
                <w:rFonts w:ascii="Cambria Math" w:hAnsi="Cambria Math"/>
              </w:rPr>
              <m:t>arccos</m:t>
            </m:r>
          </m:fName>
          <m:e>
            <m:d>
              <m:dPr>
                <m:ctrlPr>
                  <w:rPr>
                    <w:rFonts w:ascii="Cambria Math" w:hAnsi="Cambria Math"/>
                  </w:rPr>
                </m:ctrlPr>
              </m:dPr>
              <m:e>
                <m:r>
                  <w:rPr>
                    <w:rFonts w:ascii="Cambria Math" w:hAnsi="Cambria Math"/>
                  </w:rPr>
                  <m:t>...</m:t>
                </m:r>
              </m:e>
            </m:d>
          </m:e>
        </m:func>
      </m:oMath>
      <w:r w:rsidRPr="0061262D">
        <w:t xml:space="preserve">) ölçmek yerine, gradyan akışını daha kararlı kılan </w:t>
      </w:r>
      <w:proofErr w:type="spellStart"/>
      <w:r w:rsidRPr="0061262D">
        <w:rPr>
          <w:b/>
          <w:bCs/>
        </w:rPr>
        <w:t>monotonik</w:t>
      </w:r>
      <w:proofErr w:type="spellEnd"/>
      <w:r w:rsidRPr="0061262D">
        <w:rPr>
          <w:b/>
          <w:bCs/>
        </w:rPr>
        <w:t xml:space="preserve"> bir </w:t>
      </w:r>
      <w:proofErr w:type="spellStart"/>
      <w:r w:rsidRPr="0061262D">
        <w:rPr>
          <w:b/>
          <w:bCs/>
        </w:rPr>
        <w:t>kuvaterniyon</w:t>
      </w:r>
      <w:proofErr w:type="spellEnd"/>
      <w:r w:rsidRPr="0061262D">
        <w:rPr>
          <w:b/>
          <w:bCs/>
        </w:rPr>
        <w:t xml:space="preserve"> benzerlik kaybı</w:t>
      </w:r>
      <w:r w:rsidRPr="0061262D">
        <w:t xml:space="preserve"> olarak tanımlanmıştır:</w:t>
      </w:r>
    </w:p>
    <w:p w14:paraId="42B92135" w14:textId="3BE5B112" w:rsidR="0061262D" w:rsidRPr="0061262D" w:rsidRDefault="00000000" w:rsidP="0061262D">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quat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e>
          </m:d>
          <m:r>
            <w:rPr>
              <w:rFonts w:ascii="Cambria Math" w:hAnsi="Cambria Math"/>
            </w:rPr>
            <m:t>|</m:t>
          </m:r>
        </m:oMath>
      </m:oMathPara>
    </w:p>
    <w:p w14:paraId="533BCAF0" w14:textId="77777777" w:rsidR="0061262D" w:rsidRPr="0061262D" w:rsidRDefault="0061262D" w:rsidP="001A2880">
      <w:pPr>
        <w:pStyle w:val="Balk2"/>
      </w:pPr>
      <w:bookmarkStart w:id="71" w:name="_Toc237262226"/>
      <w:r w:rsidRPr="0061262D">
        <w:t>8.3. Tekillik Cezası (</w:t>
      </w:r>
      <w:proofErr w:type="spellStart"/>
      <w:r w:rsidRPr="0061262D">
        <w:t>Singularity</w:t>
      </w:r>
      <w:proofErr w:type="spellEnd"/>
      <w:r w:rsidRPr="0061262D">
        <w:t xml:space="preserve"> </w:t>
      </w:r>
      <w:proofErr w:type="spellStart"/>
      <w:r w:rsidRPr="0061262D">
        <w:t>Penalty</w:t>
      </w:r>
      <w:proofErr w:type="spellEnd"/>
      <w:r w:rsidRPr="0061262D">
        <w:t>) ve Kısıtların Matematiksel Modeli</w:t>
      </w:r>
      <w:bookmarkEnd w:id="71"/>
    </w:p>
    <w:p w14:paraId="37E54D7A" w14:textId="47D11C1E" w:rsidR="0061262D" w:rsidRPr="0061262D" w:rsidRDefault="0061262D" w:rsidP="0061262D">
      <w:r w:rsidRPr="0061262D">
        <w:t>Algoritmanın tekillik bölgelerine yakın (</w:t>
      </w:r>
      <w:proofErr w:type="spellStart"/>
      <w:r w:rsidRPr="0061262D">
        <w:t>rank-deficient</w:t>
      </w:r>
      <w:proofErr w:type="spellEnd"/>
      <w:r w:rsidRPr="0061262D">
        <w:t xml:space="preserve">) konfigürasyonlardan proaktif olarak kaçınması için </w:t>
      </w:r>
      <w:proofErr w:type="spellStart"/>
      <w:r w:rsidRPr="0061262D">
        <w:t>Yoshikawa</w:t>
      </w:r>
      <w:proofErr w:type="spellEnd"/>
      <w:r w:rsidRPr="0061262D">
        <w:t xml:space="preserve"> manipülasyon kabiliyeti indeksi (</w:t>
      </w:r>
      <m:oMath>
        <m:r>
          <w:rPr>
            <w:rFonts w:ascii="Cambria Math" w:hAnsi="Cambria Math"/>
          </w:rPr>
          <m:t>w</m:t>
        </m:r>
        <m:d>
          <m:dPr>
            <m:ctrlPr>
              <w:rPr>
                <w:rFonts w:ascii="Cambria Math" w:hAnsi="Cambria Math"/>
              </w:rPr>
            </m:ctrlPr>
          </m:dPr>
          <m:e>
            <m:r>
              <w:rPr>
                <w:rFonts w:ascii="Cambria Math" w:hAnsi="Cambria Math"/>
              </w:rPr>
              <m:t>q</m:t>
            </m:r>
          </m:e>
        </m:d>
      </m:oMath>
      <w:r w:rsidRPr="0061262D">
        <w:t>) temelli bir ceza terimi mimariye entegre edilmiştir:</w:t>
      </w:r>
    </w:p>
    <w:p w14:paraId="72DA178F" w14:textId="675CAB0B" w:rsidR="0061262D" w:rsidRPr="0061262D" w:rsidRDefault="0061262D" w:rsidP="0061262D">
      <m:oMathPara>
        <m:oMath>
          <m:r>
            <w:rPr>
              <w:rFonts w:ascii="Cambria Math" w:hAnsi="Cambria Math"/>
            </w:rPr>
            <m:t>w</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e>
          </m:d>
          <m:r>
            <w:rPr>
              <w:rFonts w:ascii="Cambria Math" w:hAnsi="Cambria Math"/>
            </w:rPr>
            <m:t>=</m:t>
          </m:r>
          <m:rad>
            <m:radPr>
              <m:degHide m:val="1"/>
              <m:ctrlPr>
                <w:rPr>
                  <w:rFonts w:ascii="Cambria Math" w:hAnsi="Cambria Math"/>
                </w:rPr>
              </m:ctrlPr>
            </m:radPr>
            <m:deg/>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J</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e>
                      </m:d>
                      <m:sSup>
                        <m:sSupPr>
                          <m:ctrlPr>
                            <w:rPr>
                              <w:rFonts w:ascii="Cambria Math" w:hAnsi="Cambria Math"/>
                            </w:rPr>
                          </m:ctrlPr>
                        </m:sSupPr>
                        <m:e>
                          <m:r>
                            <w:rPr>
                              <w:rFonts w:ascii="Cambria Math" w:hAnsi="Cambria Math"/>
                            </w:rPr>
                            <m:t>J</m:t>
                          </m:r>
                        </m:e>
                        <m:sup>
                          <m:r>
                            <w:rPr>
                              <w:rFonts w:ascii="Cambria Math" w:hAnsi="Cambria Math"/>
                            </w:rPr>
                            <m:t>T</m:t>
                          </m:r>
                        </m:sup>
                      </m:sSup>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e>
                      </m:d>
                    </m:e>
                  </m:d>
                </m:e>
              </m:func>
            </m:e>
          </m:rad>
        </m:oMath>
      </m:oMathPara>
    </w:p>
    <w:p w14:paraId="33C6CBC6" w14:textId="1CC2FC9C" w:rsidR="0061262D" w:rsidRPr="0061262D" w:rsidRDefault="00000000" w:rsidP="0061262D">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sing</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w</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e>
              </m:d>
              <m:r>
                <w:rPr>
                  <w:rFonts w:ascii="Cambria Math" w:hAnsi="Cambria Math"/>
                </w:rPr>
                <m:t>+ϵ</m:t>
              </m:r>
            </m:den>
          </m:f>
        </m:oMath>
      </m:oMathPara>
    </w:p>
    <w:p w14:paraId="6C844A76" w14:textId="1F4796B6" w:rsidR="0061262D" w:rsidRPr="0061262D" w:rsidRDefault="0061262D" w:rsidP="0061262D">
      <w:r w:rsidRPr="0061262D">
        <w:rPr>
          <w:i/>
          <w:iCs/>
        </w:rPr>
        <w:t xml:space="preserve">(Not: Özellikle </w:t>
      </w:r>
      <m:oMath>
        <m:r>
          <w:rPr>
            <w:rFonts w:ascii="Cambria Math" w:hAnsi="Cambria Math"/>
          </w:rPr>
          <m:t>7+</m:t>
        </m:r>
      </m:oMath>
      <w:r w:rsidRPr="0061262D">
        <w:rPr>
          <w:i/>
          <w:iCs/>
        </w:rPr>
        <w:t xml:space="preserve"> serbestlik derecesine sahip yedekli (hyper-redundant) manipülatörlerde </w:t>
      </w:r>
      <m:oMath>
        <m:r>
          <w:rPr>
            <w:rFonts w:ascii="Cambria Math" w:hAnsi="Cambria Math"/>
          </w:rPr>
          <m:t>6×n</m:t>
        </m:r>
      </m:oMath>
      <w:r w:rsidRPr="0061262D">
        <w:rPr>
          <w:i/>
          <w:iCs/>
        </w:rPr>
        <w:t xml:space="preserve"> boyutlu genel Jacobian için determinantın doğrudan yorumlanması sayısal ölçeklenme (scaling) sorunları yaratabilmektedir. Bu gibi durumlarda mimari, normalize edilmiş manipülasyon metriklerinin kullanımını destekleyecek şekilde uyarlanabilir yapıda tasarlanmıştır.)</w:t>
      </w:r>
    </w:p>
    <w:p w14:paraId="2A298169" w14:textId="77777777" w:rsidR="0061262D" w:rsidRPr="0061262D" w:rsidRDefault="0061262D" w:rsidP="001A2880">
      <w:pPr>
        <w:pStyle w:val="Balk2"/>
      </w:pPr>
      <w:bookmarkStart w:id="72" w:name="_Toc237262227"/>
      <w:r w:rsidRPr="0061262D">
        <w:t>8.4. Önerilen Meta-Öğrenme (MAML) Altyapısı ve Genişletilebilirlik</w:t>
      </w:r>
      <w:bookmarkEnd w:id="72"/>
    </w:p>
    <w:p w14:paraId="15566C65" w14:textId="77777777" w:rsidR="0061262D" w:rsidRPr="0061262D" w:rsidRDefault="0061262D" w:rsidP="0061262D">
      <w:proofErr w:type="spellStart"/>
      <w:r w:rsidRPr="0061262D">
        <w:t>NeuroKinematics</w:t>
      </w:r>
      <w:proofErr w:type="spellEnd"/>
      <w:r w:rsidRPr="0061262D">
        <w:t xml:space="preserve">, yalnızca belirli bir robota ait verilerin öğrenilmesinden ziyade, temel kinematik prensiplerin farklı robot morfolojilerine aktarılabildiği genişletilebilir bir platform olmayı hedefler. Bu bağlamda, ilerleyen aşamalarda sisteme entegre edilmek üzere </w:t>
      </w:r>
      <w:r w:rsidRPr="0061262D">
        <w:rPr>
          <w:b/>
          <w:bCs/>
        </w:rPr>
        <w:t>Model-</w:t>
      </w:r>
      <w:proofErr w:type="spellStart"/>
      <w:r w:rsidRPr="0061262D">
        <w:rPr>
          <w:b/>
          <w:bCs/>
        </w:rPr>
        <w:t>Agnostic</w:t>
      </w:r>
      <w:proofErr w:type="spellEnd"/>
      <w:r w:rsidRPr="0061262D">
        <w:rPr>
          <w:b/>
          <w:bCs/>
        </w:rPr>
        <w:t xml:space="preserve"> Meta-Learning (MAML)</w:t>
      </w:r>
      <w:r w:rsidRPr="0061262D">
        <w:t xml:space="preserve"> altyapısı önerilmektedir.</w:t>
      </w:r>
    </w:p>
    <w:p w14:paraId="2F890A9A" w14:textId="4AF42581" w:rsidR="0061262D" w:rsidRPr="0061262D" w:rsidRDefault="0061262D" w:rsidP="0061262D">
      <w:r w:rsidRPr="0061262D">
        <w:lastRenderedPageBreak/>
        <w:t>Teorik olarak MAML yaklaşımı, modelin ağırlıklarını (</w:t>
      </w:r>
      <m:oMath>
        <m:r>
          <w:rPr>
            <w:rFonts w:ascii="Cambria Math" w:hAnsi="Cambria Math"/>
          </w:rPr>
          <m:t>θ</m:t>
        </m:r>
      </m:oMath>
      <w:r w:rsidRPr="0061262D">
        <w:t>) doğrudan tek bir görev (spesifik bir robot) için optimize etmek yerine, görevler (farklı URDF modelleri) arasındaki genel kaybı minimize edecek bir başlatma (initialization) noktası bulmaya çalışır.</w:t>
      </w:r>
    </w:p>
    <w:p w14:paraId="37687A5B" w14:textId="77777777" w:rsidR="0061262D" w:rsidRPr="0061262D" w:rsidRDefault="0061262D" w:rsidP="0061262D">
      <w:r w:rsidRPr="0061262D">
        <w:t>Bu sayede, "görünmeyen" (</w:t>
      </w:r>
      <w:proofErr w:type="spellStart"/>
      <w:r w:rsidRPr="0061262D">
        <w:t>unseen</w:t>
      </w:r>
      <w:proofErr w:type="spellEnd"/>
      <w:r w:rsidRPr="0061262D">
        <w:t>) yeni bir robot sisteme yüklendiğinde, hedeflenen çalışma biçimi; sıfırdan milyonlarca veri ile saatlerce eğitim yapmak yerine, önceden öğrenilmiş evrensel kinematik temsiller sayesinde sınırlı veriyle (</w:t>
      </w:r>
      <w:proofErr w:type="spellStart"/>
      <w:r w:rsidRPr="0061262D">
        <w:t>Few-Shot</w:t>
      </w:r>
      <w:proofErr w:type="spellEnd"/>
      <w:r w:rsidRPr="0061262D">
        <w:t xml:space="preserve"> Adaptation) çok daha hızlı bir adaptasyon sağlamasıdır.</w:t>
      </w:r>
    </w:p>
    <w:p w14:paraId="3E2AC8AE" w14:textId="77777777" w:rsidR="0061262D" w:rsidRPr="0061262D" w:rsidRDefault="0061262D" w:rsidP="001A2880">
      <w:pPr>
        <w:pStyle w:val="Balk2"/>
      </w:pPr>
      <w:bookmarkStart w:id="73" w:name="_Toc237262228"/>
      <w:r w:rsidRPr="0061262D">
        <w:t xml:space="preserve">8.5. Yörünge Sürekliliği: </w:t>
      </w:r>
      <w:proofErr w:type="spellStart"/>
      <w:r w:rsidRPr="0061262D">
        <w:t>Smoothness</w:t>
      </w:r>
      <w:proofErr w:type="spellEnd"/>
      <w:r w:rsidRPr="0061262D">
        <w:t xml:space="preserve"> ve Minimum </w:t>
      </w:r>
      <w:proofErr w:type="spellStart"/>
      <w:r w:rsidRPr="0061262D">
        <w:t>Jerk</w:t>
      </w:r>
      <w:proofErr w:type="spellEnd"/>
      <w:r w:rsidRPr="0061262D">
        <w:t xml:space="preserve"> (Sarsıntı) İzolasyonu</w:t>
      </w:r>
      <w:bookmarkEnd w:id="73"/>
    </w:p>
    <w:p w14:paraId="0A6189F7" w14:textId="77777777" w:rsidR="0061262D" w:rsidRPr="0061262D" w:rsidRDefault="0061262D" w:rsidP="0061262D">
      <w:r w:rsidRPr="0061262D">
        <w:t>Robot hareketlerinde donanımı ve redüktörleri (dişli kutusu) korumak adına, birbirine benzeyen ancak farklı mekanik etkileri olan iki ayrı yörünge kaybı tanımlanmıştır:</w:t>
      </w:r>
    </w:p>
    <w:p w14:paraId="5AF67889" w14:textId="3B31BC99" w:rsidR="0061262D" w:rsidRPr="0061262D" w:rsidRDefault="0061262D" w:rsidP="0061262D">
      <w:pPr>
        <w:rPr>
          <w:b/>
          <w:bCs/>
        </w:rPr>
      </w:pPr>
      <w:r w:rsidRPr="0061262D">
        <w:rPr>
          <w:b/>
          <w:bCs/>
        </w:rPr>
        <w:t>1. Konfigürasyon Sürekliliği Kaybı (</w:t>
      </w:r>
      <m:oMath>
        <m:sSub>
          <m:sSubPr>
            <m:ctrlPr>
              <w:rPr>
                <w:rFonts w:ascii="Cambria Math" w:hAnsi="Cambria Math"/>
                <w:b/>
                <w:bCs/>
              </w:rPr>
            </m:ctrlPr>
          </m:sSubPr>
          <m:e>
            <m:r>
              <m:rPr>
                <m:scr m:val="script"/>
                <m:sty m:val="b"/>
              </m:rPr>
              <w:rPr>
                <w:rFonts w:ascii="Cambria Math" w:hAnsi="Cambria Math"/>
              </w:rPr>
              <m:t>L</m:t>
            </m:r>
          </m:e>
          <m:sub>
            <m:r>
              <m:rPr>
                <m:sty m:val="bi"/>
              </m:rPr>
              <w:rPr>
                <w:rFonts w:ascii="Cambria Math" w:hAnsi="Cambria Math"/>
              </w:rPr>
              <m:t>smooth</m:t>
            </m:r>
          </m:sub>
        </m:sSub>
      </m:oMath>
      <w:r w:rsidRPr="0061262D">
        <w:rPr>
          <w:b/>
          <w:bCs/>
        </w:rPr>
        <w:t>)</w:t>
      </w:r>
    </w:p>
    <w:p w14:paraId="3C7AF543" w14:textId="77777777" w:rsidR="0061262D" w:rsidRPr="0061262D" w:rsidRDefault="0061262D" w:rsidP="0061262D">
      <w:r w:rsidRPr="0061262D">
        <w:t>Ardışık zaman adımlarında eklem pozisyonlarındaki anlık sıçramaları (hız benzeri farklılıkları) cezalandıran terimdir:</w:t>
      </w:r>
    </w:p>
    <w:p w14:paraId="541FEED8" w14:textId="0AF1C005" w:rsidR="0061262D" w:rsidRPr="0061262D" w:rsidRDefault="00000000" w:rsidP="0061262D">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smooth</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t-1</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m:oMathPara>
    </w:p>
    <w:p w14:paraId="681AB6B3" w14:textId="7B8B098E" w:rsidR="0061262D" w:rsidRPr="0061262D" w:rsidRDefault="0061262D" w:rsidP="0061262D">
      <w:pPr>
        <w:rPr>
          <w:b/>
          <w:bCs/>
        </w:rPr>
      </w:pPr>
      <w:r w:rsidRPr="0061262D">
        <w:rPr>
          <w:b/>
          <w:bCs/>
        </w:rPr>
        <w:t>2. Minimum Sarsıntı Kaybı (</w:t>
      </w:r>
      <m:oMath>
        <m:sSub>
          <m:sSubPr>
            <m:ctrlPr>
              <w:rPr>
                <w:rFonts w:ascii="Cambria Math" w:hAnsi="Cambria Math"/>
                <w:b/>
                <w:bCs/>
              </w:rPr>
            </m:ctrlPr>
          </m:sSubPr>
          <m:e>
            <m:r>
              <m:rPr>
                <m:scr m:val="script"/>
                <m:sty m:val="b"/>
              </m:rPr>
              <w:rPr>
                <w:rFonts w:ascii="Cambria Math" w:hAnsi="Cambria Math"/>
              </w:rPr>
              <m:t>L</m:t>
            </m:r>
          </m:e>
          <m:sub>
            <m:r>
              <m:rPr>
                <m:sty m:val="bi"/>
              </m:rPr>
              <w:rPr>
                <w:rFonts w:ascii="Cambria Math" w:hAnsi="Cambria Math"/>
              </w:rPr>
              <m:t>jerk</m:t>
            </m:r>
          </m:sub>
        </m:sSub>
      </m:oMath>
      <w:r w:rsidRPr="0061262D">
        <w:rPr>
          <w:b/>
          <w:bCs/>
        </w:rPr>
        <w:t>)</w:t>
      </w:r>
    </w:p>
    <w:p w14:paraId="63DFCFE2" w14:textId="77777777" w:rsidR="0061262D" w:rsidRPr="0061262D" w:rsidRDefault="0061262D" w:rsidP="0061262D">
      <w:r w:rsidRPr="0061262D">
        <w:t>Mekanik aşınmanın birincil sebebi olan sarsıntıyı (ivmenin türevi) hedef alır. Eklem konumunun zamana göre üçüncü türevinin ayrık zamanlı sonlu farklar (</w:t>
      </w:r>
      <w:proofErr w:type="spellStart"/>
      <w:r w:rsidRPr="0061262D">
        <w:t>finite</w:t>
      </w:r>
      <w:proofErr w:type="spellEnd"/>
      <w:r w:rsidRPr="0061262D">
        <w:t xml:space="preserve"> </w:t>
      </w:r>
      <w:proofErr w:type="spellStart"/>
      <w:r w:rsidRPr="0061262D">
        <w:t>differences</w:t>
      </w:r>
      <w:proofErr w:type="spellEnd"/>
      <w:r w:rsidRPr="0061262D">
        <w:t>) yaklaşımıyla elde edilen formudur:</w:t>
      </w:r>
    </w:p>
    <w:p w14:paraId="1C370FA8" w14:textId="722B7860" w:rsidR="0061262D" w:rsidRPr="0061262D" w:rsidRDefault="00000000" w:rsidP="0061262D">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jerk</m:t>
              </m:r>
            </m:sub>
          </m:sSub>
          <m:r>
            <w:rPr>
              <w:rFonts w:ascii="Cambria Math" w:hAnsi="Cambria Math"/>
            </w:rPr>
            <m:t>=</m:t>
          </m:r>
          <m:nary>
            <m:naryPr>
              <m:chr m:val="∑"/>
              <m:limLoc m:val="undOvr"/>
              <m:ctrlPr>
                <w:rPr>
                  <w:rFonts w:ascii="Cambria Math" w:hAnsi="Cambria Math"/>
                </w:rPr>
              </m:ctrlPr>
            </m:naryPr>
            <m:sub>
              <m:r>
                <w:rPr>
                  <w:rFonts w:ascii="Cambria Math" w:hAnsi="Cambria Math"/>
                </w:rPr>
                <m:t>t=3</m:t>
              </m:r>
            </m:sub>
            <m:sup>
              <m:r>
                <w:rPr>
                  <w:rFonts w:ascii="Cambria Math" w:hAnsi="Cambria Math"/>
                </w:rPr>
                <m:t>T</m:t>
              </m:r>
            </m:sup>
            <m:e>
              <m:r>
                <w:rPr>
                  <w:rFonts w:ascii="Cambria Math" w:hAnsi="Cambria Math"/>
                </w:rPr>
                <m:t>|</m:t>
              </m:r>
            </m:e>
          </m:nary>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r>
            <w:rPr>
              <w:rFonts w:ascii="Cambria Math" w:hAnsi="Cambria Math"/>
            </w:rPr>
            <m:t>-3</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t-1</m:t>
              </m:r>
            </m:sub>
          </m:sSub>
          <m:r>
            <w:rPr>
              <w:rFonts w:ascii="Cambria Math" w:hAnsi="Cambria Math"/>
            </w:rPr>
            <m:t>+3</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t-2</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t-3</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m:oMathPara>
    </w:p>
    <w:p w14:paraId="076071DB" w14:textId="77777777" w:rsidR="0061262D" w:rsidRPr="0061262D" w:rsidRDefault="0061262D" w:rsidP="0061262D">
      <w:r w:rsidRPr="0061262D">
        <w:t>Modelin, Kartezyen hedefi takip ederken bu iki terimi dengeleyerek mekanik açıdan pürüzsüz hareket dizileri sentezlemesi hedeflenmektedir.</w:t>
      </w:r>
    </w:p>
    <w:p w14:paraId="19FC9F86" w14:textId="77777777" w:rsidR="0061262D" w:rsidRPr="0061262D" w:rsidRDefault="0061262D" w:rsidP="001A2880">
      <w:pPr>
        <w:pStyle w:val="Balk2"/>
      </w:pPr>
      <w:bookmarkStart w:id="74" w:name="_Toc237262229"/>
      <w:r w:rsidRPr="0061262D">
        <w:t>8.6. Hibrit Çözücü: Nöral Ön-Kestirim (</w:t>
      </w:r>
      <w:proofErr w:type="spellStart"/>
      <w:r w:rsidRPr="0061262D">
        <w:t>Prior</w:t>
      </w:r>
      <w:proofErr w:type="spellEnd"/>
      <w:r w:rsidRPr="0061262D">
        <w:t>) ve Sayısal Doğrulama</w:t>
      </w:r>
      <w:bookmarkEnd w:id="74"/>
    </w:p>
    <w:p w14:paraId="0B809DAB" w14:textId="4F9C493A" w:rsidR="0061262D" w:rsidRPr="0061262D" w:rsidRDefault="0061262D" w:rsidP="0061262D">
      <w:r w:rsidRPr="0061262D">
        <w:t xml:space="preserve">Öğrenme tabanlı modeller sabit zamanlı ve son derece hızlı kestirimler üretse </w:t>
      </w:r>
      <w:proofErr w:type="gramStart"/>
      <w:r w:rsidRPr="0061262D">
        <w:t>de,</w:t>
      </w:r>
      <w:proofErr w:type="gramEnd"/>
      <w:r w:rsidRPr="0061262D">
        <w:t xml:space="preserve"> bazı yüksek hassasiyetli endüstriyel görevler kesin matematiksel toleranslara (</w:t>
      </w:r>
      <w:proofErr w:type="spellStart"/>
      <w:r w:rsidRPr="0061262D">
        <w:t>örn</w:t>
      </w:r>
      <w:proofErr w:type="spellEnd"/>
      <w:r w:rsidRPr="0061262D">
        <w:t xml:space="preserve">. </w:t>
      </w:r>
      <m:oMath>
        <m:r>
          <w:rPr>
            <w:rFonts w:ascii="Cambria Math" w:hAnsi="Cambria Math"/>
          </w:rPr>
          <m:t>&lt;0.1 mm</m:t>
        </m:r>
      </m:oMath>
      <w:r w:rsidRPr="0061262D">
        <w:t xml:space="preserve">) ihtiyaç duyar. NeuroKinematics bu ihtiyacı karşılamak için </w:t>
      </w:r>
      <w:r w:rsidRPr="0061262D">
        <w:rPr>
          <w:b/>
          <w:bCs/>
        </w:rPr>
        <w:t>Hibrit Çözücü Mimarisi (</w:t>
      </w:r>
      <w:proofErr w:type="spellStart"/>
      <w:r w:rsidRPr="0061262D">
        <w:rPr>
          <w:b/>
          <w:bCs/>
        </w:rPr>
        <w:t>Hybrid</w:t>
      </w:r>
      <w:proofErr w:type="spellEnd"/>
      <w:r w:rsidRPr="0061262D">
        <w:rPr>
          <w:b/>
          <w:bCs/>
        </w:rPr>
        <w:t xml:space="preserve"> </w:t>
      </w:r>
      <w:proofErr w:type="spellStart"/>
      <w:r w:rsidRPr="0061262D">
        <w:rPr>
          <w:b/>
          <w:bCs/>
        </w:rPr>
        <w:t>Fallback</w:t>
      </w:r>
      <w:proofErr w:type="spellEnd"/>
      <w:r w:rsidRPr="0061262D">
        <w:rPr>
          <w:b/>
          <w:bCs/>
        </w:rPr>
        <w:t>/</w:t>
      </w:r>
      <w:proofErr w:type="spellStart"/>
      <w:r w:rsidRPr="0061262D">
        <w:rPr>
          <w:b/>
          <w:bCs/>
        </w:rPr>
        <w:t>Refinement</w:t>
      </w:r>
      <w:proofErr w:type="spellEnd"/>
      <w:r w:rsidRPr="0061262D">
        <w:rPr>
          <w:b/>
          <w:bCs/>
        </w:rPr>
        <w:t>)</w:t>
      </w:r>
      <w:r w:rsidRPr="0061262D">
        <w:t xml:space="preserve"> stratejisini uygular.</w:t>
      </w:r>
    </w:p>
    <w:p w14:paraId="602D4F42" w14:textId="77777777" w:rsidR="0061262D" w:rsidRPr="0061262D" w:rsidRDefault="0061262D" w:rsidP="0061262D">
      <w:r w:rsidRPr="0061262D">
        <w:t>Bu yapıda sayısal çözücü (</w:t>
      </w:r>
      <w:proofErr w:type="spellStart"/>
      <w:r w:rsidRPr="0061262D">
        <w:t>örn</w:t>
      </w:r>
      <w:proofErr w:type="spellEnd"/>
      <w:r w:rsidRPr="0061262D">
        <w:t xml:space="preserve">. </w:t>
      </w:r>
      <w:proofErr w:type="spellStart"/>
      <w:r w:rsidRPr="0061262D">
        <w:t>Levenberg-Marquardt</w:t>
      </w:r>
      <w:proofErr w:type="spellEnd"/>
      <w:r w:rsidRPr="0061262D">
        <w:t xml:space="preserve">), nöral modelin bir alternatifi değil, </w:t>
      </w:r>
      <w:r w:rsidRPr="0061262D">
        <w:rPr>
          <w:b/>
          <w:bCs/>
        </w:rPr>
        <w:t>doğruluk güvence mekanizması</w:t>
      </w:r>
      <w:r w:rsidRPr="0061262D">
        <w:t xml:space="preserve"> olarak işlev görür:</w:t>
      </w:r>
    </w:p>
    <w:p w14:paraId="45468246" w14:textId="648BD7C7" w:rsidR="0061262D" w:rsidRPr="0061262D" w:rsidRDefault="0061262D">
      <w:pPr>
        <w:numPr>
          <w:ilvl w:val="0"/>
          <w:numId w:val="43"/>
        </w:numPr>
      </w:pPr>
      <w:r w:rsidRPr="0061262D">
        <w:t xml:space="preserve">Nöral model, hedef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61262D">
        <w:t xml:space="preserve"> pozuna karşılık gelen başlangıç kestirimini (</w:t>
      </w:r>
      <m:oMath>
        <m:sSub>
          <m:sSubPr>
            <m:ctrlPr>
              <w:rPr>
                <w:rFonts w:ascii="Cambria Math" w:hAnsi="Cambria Math"/>
              </w:rPr>
            </m:ctrlPr>
          </m:sSubPr>
          <m:e>
            <m:r>
              <w:rPr>
                <w:rFonts w:ascii="Cambria Math" w:hAnsi="Cambria Math"/>
              </w:rPr>
              <m:t>q</m:t>
            </m:r>
          </m:e>
          <m:sub>
            <m:r>
              <w:rPr>
                <w:rFonts w:ascii="Cambria Math" w:hAnsi="Cambria Math"/>
              </w:rPr>
              <m:t>prior</m:t>
            </m:r>
          </m:sub>
        </m:sSub>
      </m:oMath>
      <w:r w:rsidRPr="0061262D">
        <w:t>) doğrudan (forward-pass ile) üretir.</w:t>
      </w:r>
    </w:p>
    <w:p w14:paraId="3D009577" w14:textId="24F09306" w:rsidR="0061262D" w:rsidRPr="0061262D" w:rsidRDefault="0061262D">
      <w:pPr>
        <w:numPr>
          <w:ilvl w:val="0"/>
          <w:numId w:val="43"/>
        </w:numPr>
      </w:pPr>
      <w:r w:rsidRPr="0061262D">
        <w:lastRenderedPageBreak/>
        <w:t>Üretilen bu kestirim İleri Kinematik katmanıyla sınanır. Eğer Kartezyen hata kabul edilen eşiğin (</w:t>
      </w:r>
      <m:oMath>
        <m:sSub>
          <m:sSubPr>
            <m:ctrlPr>
              <w:rPr>
                <w:rFonts w:ascii="Cambria Math" w:hAnsi="Cambria Math"/>
              </w:rPr>
            </m:ctrlPr>
          </m:sSubPr>
          <m:e>
            <m:r>
              <w:rPr>
                <w:rFonts w:ascii="Cambria Math" w:hAnsi="Cambria Math"/>
              </w:rPr>
              <m:t>ϵ</m:t>
            </m:r>
          </m:e>
          <m:sub>
            <m:r>
              <w:rPr>
                <w:rFonts w:ascii="Cambria Math" w:hAnsi="Cambria Math"/>
              </w:rPr>
              <m:t>threshold</m:t>
            </m:r>
          </m:sub>
        </m:sSub>
      </m:oMath>
      <w:r w:rsidRPr="0061262D">
        <w:t>) altındaysa çözüm doğrudan kabul edilir.</w:t>
      </w:r>
    </w:p>
    <w:p w14:paraId="5A72CE7F" w14:textId="0B1B4977" w:rsidR="0061262D" w:rsidRPr="0061262D" w:rsidRDefault="0061262D">
      <w:pPr>
        <w:numPr>
          <w:ilvl w:val="0"/>
          <w:numId w:val="43"/>
        </w:numPr>
      </w:pPr>
      <w:r w:rsidRPr="0061262D">
        <w:t xml:space="preserve">Hata eşiğin üzerindeyse, iteratif sayısal çözücü devreye girer. Ancak sayısal çözücü rastgele bir konfigürasyondan başlamak yerine, nöral ağın ürettiği ve hedef bölgeye son derece yakın olan </w:t>
      </w:r>
      <m:oMath>
        <m:sSub>
          <m:sSubPr>
            <m:ctrlPr>
              <w:rPr>
                <w:rFonts w:ascii="Cambria Math" w:hAnsi="Cambria Math"/>
              </w:rPr>
            </m:ctrlPr>
          </m:sSubPr>
          <m:e>
            <m:r>
              <w:rPr>
                <w:rFonts w:ascii="Cambria Math" w:hAnsi="Cambria Math"/>
              </w:rPr>
              <m:t>q</m:t>
            </m:r>
          </m:e>
          <m:sub>
            <m:r>
              <w:rPr>
                <w:rFonts w:ascii="Cambria Math" w:hAnsi="Cambria Math"/>
              </w:rPr>
              <m:t>prior</m:t>
            </m:r>
          </m:sub>
        </m:sSub>
      </m:oMath>
      <w:r w:rsidRPr="0061262D">
        <w:t xml:space="preserve"> bilgisini </w:t>
      </w:r>
      <w:r w:rsidRPr="0061262D">
        <w:rPr>
          <w:b/>
          <w:bCs/>
        </w:rPr>
        <w:t>başlangıç değeri (</w:t>
      </w:r>
      <w:proofErr w:type="spellStart"/>
      <w:r w:rsidRPr="0061262D">
        <w:rPr>
          <w:b/>
          <w:bCs/>
        </w:rPr>
        <w:t>seed</w:t>
      </w:r>
      <w:proofErr w:type="spellEnd"/>
      <w:r w:rsidRPr="0061262D">
        <w:rPr>
          <w:b/>
          <w:bCs/>
        </w:rPr>
        <w:t>)</w:t>
      </w:r>
      <w:r w:rsidRPr="0061262D">
        <w:t xml:space="preserve"> olarak kullanır.</w:t>
      </w:r>
    </w:p>
    <w:p w14:paraId="0168B6EE" w14:textId="77777777" w:rsidR="0061262D" w:rsidRPr="0061262D" w:rsidRDefault="0061262D" w:rsidP="0061262D">
      <w:r w:rsidRPr="0061262D">
        <w:t>Bu hibrit stratejinin teorik beklentisi; yerel minimumlara (</w:t>
      </w:r>
      <w:proofErr w:type="spellStart"/>
      <w:r w:rsidRPr="0061262D">
        <w:t>local</w:t>
      </w:r>
      <w:proofErr w:type="spellEnd"/>
      <w:r w:rsidRPr="0061262D">
        <w:t xml:space="preserve"> </w:t>
      </w:r>
      <w:proofErr w:type="spellStart"/>
      <w:r w:rsidRPr="0061262D">
        <w:t>minima</w:t>
      </w:r>
      <w:proofErr w:type="spellEnd"/>
      <w:r w:rsidRPr="0061262D">
        <w:t>) düşme riskini radikal biçimde azaltması ve sayısal çözücünün çok daha az iterasyon adımıyla (yakınsama davranışı iyileştirilerek) hedefe ulaşmasını sağlamasıdır.</w:t>
      </w:r>
    </w:p>
    <w:p w14:paraId="293E854E" w14:textId="77777777" w:rsidR="0061262D" w:rsidRPr="0061262D" w:rsidRDefault="0061262D" w:rsidP="001A2880">
      <w:pPr>
        <w:pStyle w:val="Balk2"/>
      </w:pPr>
      <w:bookmarkStart w:id="75" w:name="_Toc237262230"/>
      <w:r w:rsidRPr="0061262D">
        <w:t>8.7. Bütünleşik Kayıp Fonksiyonu Sentezi (</w:t>
      </w:r>
      <w:proofErr w:type="spellStart"/>
      <w:r w:rsidRPr="0061262D">
        <w:t>Core</w:t>
      </w:r>
      <w:proofErr w:type="spellEnd"/>
      <w:r w:rsidRPr="0061262D">
        <w:t xml:space="preserve"> </w:t>
      </w:r>
      <w:proofErr w:type="spellStart"/>
      <w:r w:rsidRPr="0061262D">
        <w:t>Loss</w:t>
      </w:r>
      <w:proofErr w:type="spellEnd"/>
      <w:r w:rsidRPr="0061262D">
        <w:t xml:space="preserve"> Framework)</w:t>
      </w:r>
      <w:bookmarkEnd w:id="75"/>
    </w:p>
    <w:p w14:paraId="5E8CC7B1" w14:textId="77777777" w:rsidR="0061262D" w:rsidRPr="0061262D" w:rsidRDefault="0061262D" w:rsidP="0061262D">
      <w:proofErr w:type="spellStart"/>
      <w:r w:rsidRPr="0061262D">
        <w:t>NeuroKinematics</w:t>
      </w:r>
      <w:proofErr w:type="spellEnd"/>
      <w:r w:rsidRPr="0061262D">
        <w:t xml:space="preserve"> çekirdek modelinin temel eğitiminde kullanılacak olan nihai optimizasyon denklemi, yukarıda tanımlanan fiziksel ve </w:t>
      </w:r>
      <w:proofErr w:type="spellStart"/>
      <w:r w:rsidRPr="0061262D">
        <w:t>konfigürasyonel</w:t>
      </w:r>
      <w:proofErr w:type="spellEnd"/>
      <w:r w:rsidRPr="0061262D">
        <w:t xml:space="preserve"> kısıtların ağırlıklandırılmış toplamından oluşur:</w:t>
      </w:r>
    </w:p>
    <w:p w14:paraId="59D5CC25" w14:textId="18E4EC07" w:rsidR="0061262D" w:rsidRPr="0061262D" w:rsidRDefault="00000000" w:rsidP="0061262D">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MSE</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FK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sing</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4</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smooth</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5</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jerk</m:t>
              </m:r>
            </m:sub>
          </m:sSub>
        </m:oMath>
      </m:oMathPara>
    </w:p>
    <w:p w14:paraId="7A058CBE" w14:textId="3DE3D754" w:rsidR="0061262D" w:rsidRPr="0061262D" w:rsidRDefault="0061262D" w:rsidP="0061262D">
      <w:r w:rsidRPr="0061262D">
        <w:t xml:space="preserve">Eğitim metodolojisinde </w:t>
      </w:r>
      <w:proofErr w:type="spellStart"/>
      <w:r w:rsidRPr="0061262D">
        <w:rPr>
          <w:i/>
          <w:iCs/>
        </w:rPr>
        <w:t>Curriculum</w:t>
      </w:r>
      <w:proofErr w:type="spellEnd"/>
      <w:r w:rsidRPr="0061262D">
        <w:rPr>
          <w:i/>
          <w:iCs/>
        </w:rPr>
        <w:t xml:space="preserve"> Learning (Müfredatlı Öğrenme)</w:t>
      </w:r>
      <w:r w:rsidRPr="0061262D">
        <w:t xml:space="preserve"> stratejisi uygulanması planlanmaktadır. Buna göre model, eğitim </w:t>
      </w:r>
      <w:proofErr w:type="spellStart"/>
      <w:r w:rsidRPr="0061262D">
        <w:t>epoch'larının</w:t>
      </w:r>
      <w:proofErr w:type="spellEnd"/>
      <w:r w:rsidRPr="0061262D">
        <w:t xml:space="preserve"> başlangıcında yalnızca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FK</m:t>
            </m:r>
          </m:sub>
        </m:sSub>
      </m:oMath>
      <w:r w:rsidRPr="0061262D">
        <w:t xml:space="preserve"> ve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MSE</m:t>
            </m:r>
          </m:sub>
        </m:sSub>
      </m:oMath>
      <w:r w:rsidRPr="0061262D">
        <w:t xml:space="preserve"> terimlerine (pozisyon doğruluğu) odaklanırken; hedefe ulaşmayı öğrendikçe </w:t>
      </w:r>
      <m:oMath>
        <m:sSub>
          <m:sSubPr>
            <m:ctrlPr>
              <w:rPr>
                <w:rFonts w:ascii="Cambria Math" w:hAnsi="Cambria Math"/>
              </w:rPr>
            </m:ctrlPr>
          </m:sSubPr>
          <m:e>
            <m:r>
              <w:rPr>
                <w:rFonts w:ascii="Cambria Math" w:hAnsi="Cambria Math"/>
              </w:rPr>
              <m:t>λ</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5</m:t>
            </m:r>
          </m:sub>
        </m:sSub>
      </m:oMath>
      <w:r w:rsidRPr="0061262D">
        <w:t xml:space="preserve"> (tekillik ve sarsıntı) ağırlıkları dinamik olarak artırılarak hareketin fiziksel kalitesi iyileştirilecektir.</w:t>
      </w:r>
    </w:p>
    <w:p w14:paraId="2A9C9F51" w14:textId="77777777" w:rsidR="0061262D" w:rsidRDefault="0061262D"/>
    <w:p w14:paraId="4E6E4E2E" w14:textId="77777777" w:rsidR="0061262D" w:rsidRPr="0061262D" w:rsidRDefault="0061262D" w:rsidP="001A2880">
      <w:pPr>
        <w:pStyle w:val="Balk1"/>
      </w:pPr>
      <w:bookmarkStart w:id="76" w:name="_Toc237262231"/>
      <w:r w:rsidRPr="0061262D">
        <w:t>9. KULLANICI ARAYÜZÜ (GUI), SİMÜLASYON VE ÜRÜNLEŞTİRME</w:t>
      </w:r>
      <w:bookmarkEnd w:id="76"/>
    </w:p>
    <w:p w14:paraId="78BA27F4" w14:textId="77777777" w:rsidR="0061262D" w:rsidRPr="0061262D" w:rsidRDefault="0061262D" w:rsidP="0061262D">
      <w:proofErr w:type="spellStart"/>
      <w:r w:rsidRPr="0061262D">
        <w:t>NeuroKinematics</w:t>
      </w:r>
      <w:proofErr w:type="spellEnd"/>
      <w:r w:rsidRPr="0061262D">
        <w:t xml:space="preserve"> platformunun yalnızca bir yapay </w:t>
      </w:r>
      <w:proofErr w:type="gramStart"/>
      <w:r w:rsidRPr="0061262D">
        <w:t>zeka</w:t>
      </w:r>
      <w:proofErr w:type="gramEnd"/>
      <w:r w:rsidRPr="0061262D">
        <w:t xml:space="preserve"> modeli olarak değil, robotik mühendislik süreçlerinde kullanılabilecek bütünleşik bir yazılım platformu olarak değerlendirilebilmesi için geliştirilen kinematik çözücünün kullanıcı arayüzü, 3D görselleştirme, simülasyon ve dağıtım altyapısıyla bütünleştirilmesi gerekmektedir.</w:t>
      </w:r>
    </w:p>
    <w:p w14:paraId="189BB567" w14:textId="77777777" w:rsidR="0061262D" w:rsidRPr="0061262D" w:rsidRDefault="0061262D" w:rsidP="0061262D">
      <w:r w:rsidRPr="0061262D">
        <w:t xml:space="preserve">Bu doğrultuda </w:t>
      </w:r>
      <w:proofErr w:type="spellStart"/>
      <w:r w:rsidRPr="0061262D">
        <w:t>NeuroKinematics</w:t>
      </w:r>
      <w:proofErr w:type="spellEnd"/>
      <w:r w:rsidRPr="0061262D">
        <w:t>; robot tanımlama, kinematik çözüm, çalışma uzayı analizi, yörünge oluşturma, çarpışma kontrolü ve model çıktılarının dışa aktarılması gibi işlemleri tek bir masaüstü uygulaması içerisinde birleştiren modüler bir yazılım mimarisi olarak tasarlanmıştır.</w:t>
      </w:r>
    </w:p>
    <w:p w14:paraId="288AEA57" w14:textId="77777777" w:rsidR="0061262D" w:rsidRPr="0061262D" w:rsidRDefault="0061262D" w:rsidP="0061262D">
      <w:r w:rsidRPr="0061262D">
        <w:t xml:space="preserve">Bu bölümde, kullanıcı arayüzünün teknik yapısı, 3D robot görselleştirme altyapısı, çarpışma algılama yaklaşımı ve eğitilmiş yapay </w:t>
      </w:r>
      <w:proofErr w:type="gramStart"/>
      <w:r w:rsidRPr="0061262D">
        <w:t>zeka</w:t>
      </w:r>
      <w:proofErr w:type="gramEnd"/>
      <w:r w:rsidRPr="0061262D">
        <w:t xml:space="preserve"> modelinin son kullanıcı ortamına dağıtılması ele alınmaktadır.</w:t>
      </w:r>
    </w:p>
    <w:p w14:paraId="744CCEBD" w14:textId="77777777" w:rsidR="0061262D" w:rsidRPr="0061262D" w:rsidRDefault="00000000" w:rsidP="0061262D">
      <w:r>
        <w:lastRenderedPageBreak/>
        <w:pict w14:anchorId="5AAE270F">
          <v:rect id="_x0000_i1035" style="width:0;height:1.5pt" o:hralign="center" o:hrstd="t" o:hr="t" fillcolor="#a0a0a0" stroked="f"/>
        </w:pict>
      </w:r>
    </w:p>
    <w:p w14:paraId="41A41F46" w14:textId="77777777" w:rsidR="0061262D" w:rsidRPr="0061262D" w:rsidRDefault="0061262D" w:rsidP="001A2880">
      <w:pPr>
        <w:pStyle w:val="Balk2"/>
      </w:pPr>
      <w:bookmarkStart w:id="77" w:name="_Toc237262232"/>
      <w:r w:rsidRPr="0061262D">
        <w:t>9.1. Mühendislik Odaklı 3D Görselleştirme</w:t>
      </w:r>
      <w:bookmarkEnd w:id="77"/>
    </w:p>
    <w:p w14:paraId="50508896" w14:textId="77777777" w:rsidR="0061262D" w:rsidRPr="0061262D" w:rsidRDefault="0061262D" w:rsidP="0061262D">
      <w:proofErr w:type="spellStart"/>
      <w:r w:rsidRPr="0061262D">
        <w:t>NeuroKinematics'in</w:t>
      </w:r>
      <w:proofErr w:type="spellEnd"/>
      <w:r w:rsidRPr="0061262D">
        <w:t xml:space="preserve"> kullanıcı ile etkileşime geçtiği temel bileşen, </w:t>
      </w:r>
      <w:proofErr w:type="spellStart"/>
      <w:r w:rsidRPr="0061262D">
        <w:t>PyQt</w:t>
      </w:r>
      <w:proofErr w:type="spellEnd"/>
      <w:r w:rsidRPr="0061262D">
        <w:t>/</w:t>
      </w:r>
      <w:proofErr w:type="spellStart"/>
      <w:r w:rsidRPr="0061262D">
        <w:t>PySide</w:t>
      </w:r>
      <w:proofErr w:type="spellEnd"/>
      <w:r w:rsidRPr="0061262D">
        <w:t xml:space="preserve"> tabanlı grafik arayüz içerisine entegre edilen üç boyutlu çalışma alanıdır. Bu çalışma alanı, robotun kinematik modelinin ve geometrik temsilinin gerçek zamanlı olarak görüntülenmesini ve kullanıcı tarafından etkileşimli biçimde kontrol edilmesini sağlar.</w:t>
      </w:r>
    </w:p>
    <w:p w14:paraId="3C94B942" w14:textId="77777777" w:rsidR="0061262D" w:rsidRPr="0061262D" w:rsidRDefault="0061262D" w:rsidP="001A2880">
      <w:pPr>
        <w:pStyle w:val="Balk3"/>
      </w:pPr>
      <w:bookmarkStart w:id="78" w:name="_Toc237262233"/>
      <w:r w:rsidRPr="0061262D">
        <w:t xml:space="preserve">9.1.1. 3D </w:t>
      </w:r>
      <w:proofErr w:type="spellStart"/>
      <w:r w:rsidRPr="0061262D">
        <w:t>Render</w:t>
      </w:r>
      <w:proofErr w:type="spellEnd"/>
      <w:r w:rsidRPr="0061262D">
        <w:t xml:space="preserve"> ve Robot Modelleme</w:t>
      </w:r>
      <w:bookmarkEnd w:id="78"/>
    </w:p>
    <w:p w14:paraId="3093FFDB" w14:textId="77777777" w:rsidR="0061262D" w:rsidRPr="0061262D" w:rsidRDefault="0061262D" w:rsidP="0061262D">
      <w:r w:rsidRPr="0061262D">
        <w:t xml:space="preserve">3D görselleştirme altyapısında VTK tabanlı </w:t>
      </w:r>
      <w:proofErr w:type="spellStart"/>
      <w:r w:rsidRPr="0061262D">
        <w:rPr>
          <w:b/>
          <w:bCs/>
        </w:rPr>
        <w:t>PyVista</w:t>
      </w:r>
      <w:proofErr w:type="spellEnd"/>
      <w:r w:rsidRPr="0061262D">
        <w:t xml:space="preserve"> kullanılması planlanmaktadır. </w:t>
      </w:r>
      <w:proofErr w:type="spellStart"/>
      <w:r w:rsidRPr="0061262D">
        <w:t>PyVista'nın</w:t>
      </w:r>
      <w:proofErr w:type="spellEnd"/>
      <w:r w:rsidRPr="0061262D">
        <w:t xml:space="preserve"> Python ekosistemiyle doğrudan çalışabilmesi ve mühendislik amaçlı üç boyutlu veri görselleştirmesine yönelik araçlar sunması, </w:t>
      </w:r>
      <w:proofErr w:type="spellStart"/>
      <w:r w:rsidRPr="0061262D">
        <w:t>NeuroKinematics'in</w:t>
      </w:r>
      <w:proofErr w:type="spellEnd"/>
      <w:r w:rsidRPr="0061262D">
        <w:t xml:space="preserve"> mevcut Python tabanlı AI ve kinematik altyapısıyla bütünleşmesini kolaylaştırmaktadır.</w:t>
      </w:r>
    </w:p>
    <w:p w14:paraId="38CB3718" w14:textId="77777777" w:rsidR="0061262D" w:rsidRPr="0061262D" w:rsidRDefault="0061262D" w:rsidP="0061262D">
      <w:r w:rsidRPr="0061262D">
        <w:t xml:space="preserve">URDF dosyasından elde edilen link, </w:t>
      </w:r>
      <w:proofErr w:type="spellStart"/>
      <w:r w:rsidRPr="0061262D">
        <w:t>joint</w:t>
      </w:r>
      <w:proofErr w:type="spellEnd"/>
      <w:r w:rsidRPr="0061262D">
        <w:t xml:space="preserve">, </w:t>
      </w:r>
      <w:proofErr w:type="spellStart"/>
      <w:r w:rsidRPr="0061262D">
        <w:t>visual</w:t>
      </w:r>
      <w:proofErr w:type="spellEnd"/>
      <w:r w:rsidRPr="0061262D">
        <w:t xml:space="preserve"> ve </w:t>
      </w:r>
      <w:proofErr w:type="spellStart"/>
      <w:r w:rsidRPr="0061262D">
        <w:t>collision</w:t>
      </w:r>
      <w:proofErr w:type="spellEnd"/>
      <w:r w:rsidRPr="0061262D">
        <w:t xml:space="preserve"> tanımları kullanılarak robotun geometrik modeli oluşturulur. Robot eklemlerindeki değişimler sonucunda ilgili link dönüşümleri güncellenerek dijital ikizin yeni konfigürasyonu görselleştirilir.</w:t>
      </w:r>
    </w:p>
    <w:p w14:paraId="670D78F2" w14:textId="77777777" w:rsidR="0061262D" w:rsidRPr="0061262D" w:rsidRDefault="0061262D" w:rsidP="0061262D">
      <w:r w:rsidRPr="0061262D">
        <w:t>Sistemin temel görselleştirme akışı:</w:t>
      </w:r>
    </w:p>
    <w:p w14:paraId="0AE5C4F8" w14:textId="77777777" w:rsidR="0061262D" w:rsidRPr="0061262D" w:rsidRDefault="0061262D" w:rsidP="0061262D">
      <w:proofErr w:type="gramStart"/>
      <w:r w:rsidRPr="0061262D">
        <w:t>[ URDF</w:t>
      </w:r>
      <w:proofErr w:type="gramEnd"/>
      <w:r w:rsidRPr="0061262D">
        <w:t xml:space="preserve"> ]</w:t>
      </w:r>
    </w:p>
    <w:p w14:paraId="2BC20489" w14:textId="77777777" w:rsidR="0061262D" w:rsidRPr="0061262D" w:rsidRDefault="0061262D" w:rsidP="0061262D">
      <w:r w:rsidRPr="0061262D">
        <w:t xml:space="preserve">    │</w:t>
      </w:r>
    </w:p>
    <w:p w14:paraId="4D34B637" w14:textId="77777777" w:rsidR="0061262D" w:rsidRPr="0061262D" w:rsidRDefault="0061262D" w:rsidP="0061262D">
      <w:r w:rsidRPr="0061262D">
        <w:t xml:space="preserve">    </w:t>
      </w:r>
      <w:r w:rsidRPr="0061262D">
        <w:rPr>
          <w:rFonts w:ascii="Arial" w:hAnsi="Arial" w:cs="Arial"/>
        </w:rPr>
        <w:t>▼</w:t>
      </w:r>
    </w:p>
    <w:p w14:paraId="7A3F2987" w14:textId="77777777" w:rsidR="0061262D" w:rsidRPr="0061262D" w:rsidRDefault="0061262D" w:rsidP="0061262D">
      <w:proofErr w:type="gramStart"/>
      <w:r w:rsidRPr="0061262D">
        <w:t>[ Robot</w:t>
      </w:r>
      <w:proofErr w:type="gramEnd"/>
      <w:r w:rsidRPr="0061262D">
        <w:t xml:space="preserve"> Model </w:t>
      </w:r>
      <w:proofErr w:type="spellStart"/>
      <w:proofErr w:type="gramStart"/>
      <w:r w:rsidRPr="0061262D">
        <w:t>Parser</w:t>
      </w:r>
      <w:proofErr w:type="spellEnd"/>
      <w:r w:rsidRPr="0061262D">
        <w:t xml:space="preserve"> ]</w:t>
      </w:r>
      <w:proofErr w:type="gramEnd"/>
    </w:p>
    <w:p w14:paraId="6429202B" w14:textId="77777777" w:rsidR="0061262D" w:rsidRPr="0061262D" w:rsidRDefault="0061262D" w:rsidP="0061262D">
      <w:r w:rsidRPr="0061262D">
        <w:t xml:space="preserve">    │</w:t>
      </w:r>
    </w:p>
    <w:p w14:paraId="18C402D7" w14:textId="77777777" w:rsidR="0061262D" w:rsidRPr="0061262D" w:rsidRDefault="0061262D" w:rsidP="0061262D">
      <w:r w:rsidRPr="0061262D">
        <w:t xml:space="preserve">    </w:t>
      </w:r>
      <w:r w:rsidRPr="0061262D">
        <w:rPr>
          <w:rFonts w:ascii="MS Gothic" w:eastAsia="MS Gothic" w:hAnsi="MS Gothic" w:cs="MS Gothic" w:hint="eastAsia"/>
        </w:rPr>
        <w:t>├</w:t>
      </w:r>
      <w:r w:rsidRPr="0061262D">
        <w:rPr>
          <w:rFonts w:ascii="Aptos" w:hAnsi="Aptos" w:cs="Aptos"/>
        </w:rPr>
        <w:t>──</w:t>
      </w:r>
      <w:r w:rsidRPr="0061262D">
        <w:t xml:space="preserve"> </w:t>
      </w:r>
      <w:proofErr w:type="spellStart"/>
      <w:r w:rsidRPr="0061262D">
        <w:t>Joint</w:t>
      </w:r>
      <w:proofErr w:type="spellEnd"/>
      <w:r w:rsidRPr="0061262D">
        <w:t xml:space="preserve"> / Link </w:t>
      </w:r>
      <w:proofErr w:type="spellStart"/>
      <w:r w:rsidRPr="0061262D">
        <w:t>Tree</w:t>
      </w:r>
      <w:proofErr w:type="spellEnd"/>
    </w:p>
    <w:p w14:paraId="32ADB731" w14:textId="77777777" w:rsidR="0061262D" w:rsidRPr="0061262D" w:rsidRDefault="0061262D" w:rsidP="0061262D">
      <w:r w:rsidRPr="0061262D">
        <w:t xml:space="preserve">    </w:t>
      </w:r>
      <w:r w:rsidRPr="0061262D">
        <w:rPr>
          <w:rFonts w:ascii="MS Gothic" w:eastAsia="MS Gothic" w:hAnsi="MS Gothic" w:cs="MS Gothic" w:hint="eastAsia"/>
        </w:rPr>
        <w:t>├</w:t>
      </w:r>
      <w:r w:rsidRPr="0061262D">
        <w:rPr>
          <w:rFonts w:ascii="Aptos" w:hAnsi="Aptos" w:cs="Aptos"/>
        </w:rPr>
        <w:t>──</w:t>
      </w:r>
      <w:r w:rsidRPr="0061262D">
        <w:t xml:space="preserve"> Visual Mesh</w:t>
      </w:r>
    </w:p>
    <w:p w14:paraId="4D599869" w14:textId="77777777" w:rsidR="0061262D" w:rsidRPr="0061262D" w:rsidRDefault="0061262D" w:rsidP="0061262D">
      <w:r w:rsidRPr="0061262D">
        <w:t xml:space="preserve">    └── </w:t>
      </w:r>
      <w:proofErr w:type="spellStart"/>
      <w:r w:rsidRPr="0061262D">
        <w:t>Collision</w:t>
      </w:r>
      <w:proofErr w:type="spellEnd"/>
      <w:r w:rsidRPr="0061262D">
        <w:t xml:space="preserve"> Mesh</w:t>
      </w:r>
    </w:p>
    <w:p w14:paraId="0138C42C" w14:textId="77777777" w:rsidR="0061262D" w:rsidRPr="0061262D" w:rsidRDefault="0061262D" w:rsidP="0061262D">
      <w:r w:rsidRPr="0061262D">
        <w:t xml:space="preserve">    │</w:t>
      </w:r>
    </w:p>
    <w:p w14:paraId="79CA7F28" w14:textId="77777777" w:rsidR="0061262D" w:rsidRPr="0061262D" w:rsidRDefault="0061262D" w:rsidP="0061262D">
      <w:r w:rsidRPr="0061262D">
        <w:t xml:space="preserve">    </w:t>
      </w:r>
      <w:r w:rsidRPr="0061262D">
        <w:rPr>
          <w:rFonts w:ascii="Arial" w:hAnsi="Arial" w:cs="Arial"/>
        </w:rPr>
        <w:t>▼</w:t>
      </w:r>
    </w:p>
    <w:p w14:paraId="687D240E" w14:textId="77777777" w:rsidR="0061262D" w:rsidRPr="0061262D" w:rsidRDefault="0061262D" w:rsidP="0061262D">
      <w:proofErr w:type="gramStart"/>
      <w:r w:rsidRPr="0061262D">
        <w:t xml:space="preserve">[ </w:t>
      </w:r>
      <w:proofErr w:type="spellStart"/>
      <w:r w:rsidRPr="0061262D">
        <w:t>Kinematic</w:t>
      </w:r>
      <w:proofErr w:type="spellEnd"/>
      <w:proofErr w:type="gramEnd"/>
      <w:r w:rsidRPr="0061262D">
        <w:t xml:space="preserve"> </w:t>
      </w:r>
      <w:proofErr w:type="gramStart"/>
      <w:r w:rsidRPr="0061262D">
        <w:t>Model ]</w:t>
      </w:r>
      <w:proofErr w:type="gramEnd"/>
    </w:p>
    <w:p w14:paraId="23DD2280" w14:textId="77777777" w:rsidR="0061262D" w:rsidRPr="0061262D" w:rsidRDefault="0061262D" w:rsidP="0061262D">
      <w:r w:rsidRPr="0061262D">
        <w:t xml:space="preserve">    │</w:t>
      </w:r>
    </w:p>
    <w:p w14:paraId="7581542D" w14:textId="77777777" w:rsidR="0061262D" w:rsidRPr="0061262D" w:rsidRDefault="0061262D" w:rsidP="0061262D">
      <w:r w:rsidRPr="0061262D">
        <w:t xml:space="preserve">    </w:t>
      </w:r>
      <w:r w:rsidRPr="0061262D">
        <w:rPr>
          <w:rFonts w:ascii="Arial" w:hAnsi="Arial" w:cs="Arial"/>
        </w:rPr>
        <w:t>▼</w:t>
      </w:r>
    </w:p>
    <w:p w14:paraId="7D872DB7" w14:textId="77777777" w:rsidR="0061262D" w:rsidRPr="0061262D" w:rsidRDefault="0061262D" w:rsidP="0061262D">
      <w:proofErr w:type="gramStart"/>
      <w:r w:rsidRPr="0061262D">
        <w:t>[ FK</w:t>
      </w:r>
      <w:proofErr w:type="gramEnd"/>
      <w:r w:rsidRPr="0061262D">
        <w:t>(q</w:t>
      </w:r>
      <w:proofErr w:type="gramStart"/>
      <w:r w:rsidRPr="0061262D">
        <w:t>) ]</w:t>
      </w:r>
      <w:proofErr w:type="gramEnd"/>
    </w:p>
    <w:p w14:paraId="45F1D0EC" w14:textId="77777777" w:rsidR="0061262D" w:rsidRPr="0061262D" w:rsidRDefault="0061262D" w:rsidP="0061262D">
      <w:r w:rsidRPr="0061262D">
        <w:t xml:space="preserve">    │</w:t>
      </w:r>
    </w:p>
    <w:p w14:paraId="68E8C8EC" w14:textId="77777777" w:rsidR="0061262D" w:rsidRPr="0061262D" w:rsidRDefault="0061262D" w:rsidP="0061262D">
      <w:r w:rsidRPr="0061262D">
        <w:t xml:space="preserve">    </w:t>
      </w:r>
      <w:r w:rsidRPr="0061262D">
        <w:rPr>
          <w:rFonts w:ascii="Arial" w:hAnsi="Arial" w:cs="Arial"/>
        </w:rPr>
        <w:t>▼</w:t>
      </w:r>
    </w:p>
    <w:p w14:paraId="4570E1BF" w14:textId="77777777" w:rsidR="0061262D" w:rsidRPr="0061262D" w:rsidRDefault="0061262D" w:rsidP="0061262D">
      <w:proofErr w:type="gramStart"/>
      <w:r w:rsidRPr="0061262D">
        <w:lastRenderedPageBreak/>
        <w:t>[ 3D</w:t>
      </w:r>
      <w:proofErr w:type="gramEnd"/>
      <w:r w:rsidRPr="0061262D">
        <w:t xml:space="preserve"> </w:t>
      </w:r>
      <w:proofErr w:type="spellStart"/>
      <w:r w:rsidRPr="0061262D">
        <w:t>Scene</w:t>
      </w:r>
      <w:proofErr w:type="spellEnd"/>
      <w:r w:rsidRPr="0061262D">
        <w:t xml:space="preserve"> </w:t>
      </w:r>
      <w:proofErr w:type="gramStart"/>
      <w:r w:rsidRPr="0061262D">
        <w:t>Update ]</w:t>
      </w:r>
      <w:proofErr w:type="gramEnd"/>
    </w:p>
    <w:p w14:paraId="16913854" w14:textId="77777777" w:rsidR="0061262D" w:rsidRPr="0061262D" w:rsidRDefault="0061262D" w:rsidP="0061262D">
      <w:r w:rsidRPr="0061262D">
        <w:t xml:space="preserve">    │</w:t>
      </w:r>
    </w:p>
    <w:p w14:paraId="5C2A9D1F" w14:textId="77777777" w:rsidR="0061262D" w:rsidRPr="0061262D" w:rsidRDefault="0061262D" w:rsidP="0061262D">
      <w:r w:rsidRPr="0061262D">
        <w:t xml:space="preserve">    </w:t>
      </w:r>
      <w:r w:rsidRPr="0061262D">
        <w:rPr>
          <w:rFonts w:ascii="Arial" w:hAnsi="Arial" w:cs="Arial"/>
        </w:rPr>
        <w:t>▼</w:t>
      </w:r>
    </w:p>
    <w:p w14:paraId="69DA8759" w14:textId="77777777" w:rsidR="0061262D" w:rsidRPr="0061262D" w:rsidRDefault="0061262D" w:rsidP="0061262D">
      <w:proofErr w:type="gramStart"/>
      <w:r w:rsidRPr="0061262D">
        <w:t xml:space="preserve">[ </w:t>
      </w:r>
      <w:proofErr w:type="spellStart"/>
      <w:r w:rsidRPr="0061262D">
        <w:t>PyVista</w:t>
      </w:r>
      <w:proofErr w:type="spellEnd"/>
      <w:proofErr w:type="gramEnd"/>
      <w:r w:rsidRPr="0061262D">
        <w:t xml:space="preserve"> / VTK </w:t>
      </w:r>
      <w:proofErr w:type="gramStart"/>
      <w:r w:rsidRPr="0061262D">
        <w:t>Viewer ]</w:t>
      </w:r>
      <w:proofErr w:type="gramEnd"/>
    </w:p>
    <w:p w14:paraId="7F876068" w14:textId="77777777" w:rsidR="0061262D" w:rsidRPr="0061262D" w:rsidRDefault="0061262D" w:rsidP="0061262D">
      <w:r w:rsidRPr="0061262D">
        <w:t xml:space="preserve">Bu yapı sayesinde aynı kinematik model hem yapay </w:t>
      </w:r>
      <w:proofErr w:type="gramStart"/>
      <w:r w:rsidRPr="0061262D">
        <w:t>zeka</w:t>
      </w:r>
      <w:proofErr w:type="gramEnd"/>
      <w:r w:rsidRPr="0061262D">
        <w:t xml:space="preserve"> motoru hem de görselleştirme katmanı tarafından ortak biçimde kullanılabilir.</w:t>
      </w:r>
    </w:p>
    <w:p w14:paraId="078A7863" w14:textId="77777777" w:rsidR="0061262D" w:rsidRPr="0061262D" w:rsidRDefault="0061262D" w:rsidP="001A2880">
      <w:pPr>
        <w:pStyle w:val="Balk3"/>
      </w:pPr>
      <w:bookmarkStart w:id="79" w:name="_Toc237262234"/>
      <w:r w:rsidRPr="0061262D">
        <w:t>9.1.2. Etkileşimli Robot Kontrolü</w:t>
      </w:r>
      <w:bookmarkEnd w:id="79"/>
    </w:p>
    <w:p w14:paraId="66391227" w14:textId="77777777" w:rsidR="0061262D" w:rsidRPr="0061262D" w:rsidRDefault="0061262D" w:rsidP="0061262D">
      <w:r w:rsidRPr="0061262D">
        <w:t>Kullanıcı, 3D çalışma alanı üzerinden robotun eklem konfigürasyonlarını veya uç işlevci hedef pozunu değiştirebilir. Kartezyen hedef pozun değiştirilmesi durumunda:</w:t>
      </w:r>
    </w:p>
    <w:p w14:paraId="367A581B" w14:textId="48E70CCE" w:rsidR="0061262D" w:rsidRPr="0061262D" w:rsidRDefault="00000000" w:rsidP="0061262D">
      <m:oMathPara>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e>
          </m:d>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oMath>
      </m:oMathPara>
    </w:p>
    <w:p w14:paraId="0E92D9E8" w14:textId="77777777" w:rsidR="0061262D" w:rsidRPr="0061262D" w:rsidRDefault="0061262D" w:rsidP="0061262D">
      <w:proofErr w:type="gramStart"/>
      <w:r w:rsidRPr="0061262D">
        <w:t>akışı</w:t>
      </w:r>
      <w:proofErr w:type="gramEnd"/>
      <w:r w:rsidRPr="0061262D">
        <w:t xml:space="preserve"> üzerinden </w:t>
      </w:r>
      <w:proofErr w:type="spellStart"/>
      <w:r w:rsidRPr="0061262D">
        <w:t>NeuroKinematics</w:t>
      </w:r>
      <w:proofErr w:type="spellEnd"/>
      <w:r w:rsidRPr="0061262D">
        <w:t xml:space="preserve"> nöral IK modeli çalıştırılır.</w:t>
      </w:r>
    </w:p>
    <w:p w14:paraId="32BE4172" w14:textId="0B8CD0B1" w:rsidR="0061262D" w:rsidRPr="0061262D" w:rsidRDefault="0061262D" w:rsidP="0061262D">
      <w:r w:rsidRPr="0061262D">
        <w:t xml:space="preserve">Tahmin edilen </w:t>
      </w:r>
      <m:oMath>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oMath>
      <w:r w:rsidRPr="0061262D">
        <w:t xml:space="preserve"> değeri daha sonra ileri kinematik modeli üzerinden doğrulanır:</w:t>
      </w:r>
    </w:p>
    <w:p w14:paraId="47E173AD" w14:textId="5741448F" w:rsidR="0061262D" w:rsidRPr="0061262D" w:rsidRDefault="00000000" w:rsidP="0061262D">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t</m:t>
              </m:r>
            </m:sub>
          </m:sSub>
          <m:r>
            <w:rPr>
              <w:rFonts w:ascii="Cambria Math" w:hAnsi="Cambria Math"/>
            </w:rPr>
            <m:t>=FK</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e>
          </m:d>
        </m:oMath>
      </m:oMathPara>
    </w:p>
    <w:p w14:paraId="2F1F95B5" w14:textId="77777777" w:rsidR="0061262D" w:rsidRPr="0061262D" w:rsidRDefault="0061262D" w:rsidP="0061262D">
      <w:proofErr w:type="gramStart"/>
      <w:r w:rsidRPr="0061262D">
        <w:t>ve</w:t>
      </w:r>
      <w:proofErr w:type="gramEnd"/>
      <w:r w:rsidRPr="0061262D">
        <w:t xml:space="preserve"> elde edilen robot konfigürasyonu üç boyutlu çalışma alanında görüntülenir.</w:t>
      </w:r>
    </w:p>
    <w:p w14:paraId="69BEFCC5" w14:textId="77777777" w:rsidR="0061262D" w:rsidRPr="0061262D" w:rsidRDefault="0061262D" w:rsidP="0061262D">
      <w:r w:rsidRPr="0061262D">
        <w:t>Böylece kullanıcı, hedef poz değiştirildiğinde robotun yeni konfigürasyona nasıl ulaştığını doğrudan gözlemleyebilir.</w:t>
      </w:r>
    </w:p>
    <w:p w14:paraId="5EF3FE5C" w14:textId="77777777" w:rsidR="0061262D" w:rsidRPr="0061262D" w:rsidRDefault="0061262D" w:rsidP="0061262D">
      <w:r w:rsidRPr="0061262D">
        <w:t xml:space="preserve">Bu yapı aynı zamanda Bölüm 7'de tanımlanan performans metriklerinin kullanıcı arayüzüne aktarılmasına olanak sağlar. Örneğin pozisyon hatası, yönelim hatası, </w:t>
      </w:r>
      <w:proofErr w:type="spellStart"/>
      <w:r w:rsidRPr="0061262D">
        <w:t>manipulability</w:t>
      </w:r>
      <w:proofErr w:type="spellEnd"/>
      <w:r w:rsidRPr="0061262D">
        <w:t xml:space="preserve"> değeri, eklem limitlerine yakınlık ve çarpışma durumu çalışma alanında görsel olarak sunulabilir.</w:t>
      </w:r>
    </w:p>
    <w:p w14:paraId="517205BC" w14:textId="77777777" w:rsidR="0061262D" w:rsidRPr="0061262D" w:rsidRDefault="00000000" w:rsidP="0061262D">
      <w:r>
        <w:pict w14:anchorId="661D5F43">
          <v:rect id="_x0000_i1036" style="width:0;height:1.5pt" o:hralign="center" o:hrstd="t" o:hr="t" fillcolor="#a0a0a0" stroked="f"/>
        </w:pict>
      </w:r>
    </w:p>
    <w:p w14:paraId="1E52CFDF" w14:textId="77777777" w:rsidR="0061262D" w:rsidRPr="0061262D" w:rsidRDefault="0061262D" w:rsidP="001A2880">
      <w:pPr>
        <w:pStyle w:val="Balk2"/>
      </w:pPr>
      <w:bookmarkStart w:id="80" w:name="_Toc237262235"/>
      <w:r w:rsidRPr="0061262D">
        <w:t xml:space="preserve">9.2. Çalışma Alanı Analizi ve </w:t>
      </w:r>
      <w:proofErr w:type="spellStart"/>
      <w:r w:rsidRPr="0061262D">
        <w:t>Heatmap</w:t>
      </w:r>
      <w:proofErr w:type="spellEnd"/>
      <w:r w:rsidRPr="0061262D">
        <w:t xml:space="preserve"> Görselleştirmesi</w:t>
      </w:r>
      <w:bookmarkEnd w:id="80"/>
    </w:p>
    <w:p w14:paraId="69FD57EE" w14:textId="77777777" w:rsidR="0061262D" w:rsidRPr="0061262D" w:rsidRDefault="0061262D" w:rsidP="0061262D">
      <w:proofErr w:type="spellStart"/>
      <w:r w:rsidRPr="0061262D">
        <w:t>NeuroKinematics'in</w:t>
      </w:r>
      <w:proofErr w:type="spellEnd"/>
      <w:r w:rsidRPr="0061262D">
        <w:t xml:space="preserve"> önemli analiz araçlarından biri, robotun çalışma alanının yalnızca geometrik olarak değil, kinematik performans açısından da incelenmesini sağlayan </w:t>
      </w:r>
      <w:proofErr w:type="spellStart"/>
      <w:r w:rsidRPr="0061262D">
        <w:rPr>
          <w:b/>
          <w:bCs/>
        </w:rPr>
        <w:t>Workspace</w:t>
      </w:r>
      <w:proofErr w:type="spellEnd"/>
      <w:r w:rsidRPr="0061262D">
        <w:rPr>
          <w:b/>
          <w:bCs/>
        </w:rPr>
        <w:t xml:space="preserve"> </w:t>
      </w:r>
      <w:proofErr w:type="spellStart"/>
      <w:r w:rsidRPr="0061262D">
        <w:rPr>
          <w:b/>
          <w:bCs/>
        </w:rPr>
        <w:t>Heatmap</w:t>
      </w:r>
      <w:proofErr w:type="spellEnd"/>
      <w:r w:rsidRPr="0061262D">
        <w:t xml:space="preserve"> modülüdür.</w:t>
      </w:r>
    </w:p>
    <w:p w14:paraId="37232EF6" w14:textId="77777777" w:rsidR="0061262D" w:rsidRPr="0061262D" w:rsidRDefault="0061262D" w:rsidP="0061262D">
      <w:r w:rsidRPr="0061262D">
        <w:t>Sistem, robotun ulaşılabilir çalışma alanını üç boyutlu örnekleme noktalarına ayırır. Her hedef poz için nöral IK çözümü oluşturulur ve elde edilen konfigürasyon aşağıdaki metrikler üzerinden değerlendirilir:</w:t>
      </w:r>
    </w:p>
    <w:p w14:paraId="5BCD639D" w14:textId="77777777" w:rsidR="0061262D" w:rsidRPr="0061262D" w:rsidRDefault="0061262D">
      <w:pPr>
        <w:numPr>
          <w:ilvl w:val="0"/>
          <w:numId w:val="44"/>
        </w:numPr>
      </w:pPr>
      <w:r w:rsidRPr="0061262D">
        <w:t>Kartezyen pozisyon hatası,</w:t>
      </w:r>
    </w:p>
    <w:p w14:paraId="71736C7A" w14:textId="77777777" w:rsidR="0061262D" w:rsidRPr="0061262D" w:rsidRDefault="0061262D">
      <w:pPr>
        <w:numPr>
          <w:ilvl w:val="0"/>
          <w:numId w:val="44"/>
        </w:numPr>
      </w:pPr>
      <w:proofErr w:type="gramStart"/>
      <w:r w:rsidRPr="0061262D">
        <w:t>yönelim</w:t>
      </w:r>
      <w:proofErr w:type="gramEnd"/>
      <w:r w:rsidRPr="0061262D">
        <w:t xml:space="preserve"> hatası,</w:t>
      </w:r>
    </w:p>
    <w:p w14:paraId="74157A7B" w14:textId="77777777" w:rsidR="0061262D" w:rsidRPr="0061262D" w:rsidRDefault="0061262D">
      <w:pPr>
        <w:numPr>
          <w:ilvl w:val="0"/>
          <w:numId w:val="44"/>
        </w:numPr>
      </w:pPr>
      <w:proofErr w:type="spellStart"/>
      <w:r w:rsidRPr="0061262D">
        <w:t>Yoshikawa</w:t>
      </w:r>
      <w:proofErr w:type="spellEnd"/>
      <w:r w:rsidRPr="0061262D">
        <w:t xml:space="preserve"> </w:t>
      </w:r>
      <w:proofErr w:type="spellStart"/>
      <w:r w:rsidRPr="0061262D">
        <w:t>manipulability</w:t>
      </w:r>
      <w:proofErr w:type="spellEnd"/>
      <w:r w:rsidRPr="0061262D">
        <w:t xml:space="preserve"> değeri,</w:t>
      </w:r>
    </w:p>
    <w:p w14:paraId="7708ABC1" w14:textId="77777777" w:rsidR="0061262D" w:rsidRPr="0061262D" w:rsidRDefault="0061262D">
      <w:pPr>
        <w:numPr>
          <w:ilvl w:val="0"/>
          <w:numId w:val="44"/>
        </w:numPr>
      </w:pPr>
      <w:proofErr w:type="gramStart"/>
      <w:r w:rsidRPr="0061262D">
        <w:lastRenderedPageBreak/>
        <w:t>eklem</w:t>
      </w:r>
      <w:proofErr w:type="gramEnd"/>
      <w:r w:rsidRPr="0061262D">
        <w:t xml:space="preserve"> limitlerine uzaklık,</w:t>
      </w:r>
    </w:p>
    <w:p w14:paraId="22B1FAAF" w14:textId="77777777" w:rsidR="0061262D" w:rsidRPr="0061262D" w:rsidRDefault="0061262D">
      <w:pPr>
        <w:numPr>
          <w:ilvl w:val="0"/>
          <w:numId w:val="44"/>
        </w:numPr>
      </w:pPr>
      <w:proofErr w:type="gramStart"/>
      <w:r w:rsidRPr="0061262D">
        <w:t>çözüm</w:t>
      </w:r>
      <w:proofErr w:type="gramEnd"/>
      <w:r w:rsidRPr="0061262D">
        <w:t xml:space="preserve"> başarı durumu,</w:t>
      </w:r>
    </w:p>
    <w:p w14:paraId="20EAD0E3" w14:textId="77777777" w:rsidR="0061262D" w:rsidRPr="0061262D" w:rsidRDefault="0061262D">
      <w:pPr>
        <w:numPr>
          <w:ilvl w:val="0"/>
          <w:numId w:val="44"/>
        </w:numPr>
      </w:pPr>
      <w:proofErr w:type="gramStart"/>
      <w:r w:rsidRPr="0061262D">
        <w:t>varsa</w:t>
      </w:r>
      <w:proofErr w:type="gramEnd"/>
      <w:r w:rsidRPr="0061262D">
        <w:t xml:space="preserve"> çarpışma durumu.</w:t>
      </w:r>
    </w:p>
    <w:p w14:paraId="6B5C489D" w14:textId="77777777" w:rsidR="0061262D" w:rsidRPr="0061262D" w:rsidRDefault="0061262D" w:rsidP="0061262D">
      <w:r w:rsidRPr="0061262D">
        <w:t>Örnekleme sonucunda elde edilen değerlendirme fonksiyonu genel olarak:</w:t>
      </w:r>
    </w:p>
    <w:p w14:paraId="4E5A990F" w14:textId="00988721" w:rsidR="0061262D" w:rsidRPr="0061262D" w:rsidRDefault="0061262D" w:rsidP="0061262D">
      <m:oMathPara>
        <m:oMath>
          <m:r>
            <w:rPr>
              <w:rFonts w:ascii="Cambria Math" w:hAnsi="Cambria Math"/>
            </w:rPr>
            <m:t>S</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,w</m:t>
              </m:r>
              <m:d>
                <m:dPr>
                  <m:ctrlPr>
                    <w:rPr>
                      <w:rFonts w:ascii="Cambria Math" w:hAnsi="Cambria Math"/>
                    </w:rPr>
                  </m:ctrlPr>
                </m:dPr>
                <m:e>
                  <m:r>
                    <w:rPr>
                      <w:rFonts w:ascii="Cambria Math" w:hAnsi="Cambria Math"/>
                    </w:rPr>
                    <m:t>q</m:t>
                  </m:r>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limit</m:t>
                  </m:r>
                </m:sub>
              </m:sSub>
              <m:r>
                <w:rPr>
                  <w:rFonts w:ascii="Cambria Math" w:hAnsi="Cambria Math"/>
                </w:rPr>
                <m:t>,C</m:t>
              </m:r>
            </m:e>
          </m:d>
        </m:oMath>
      </m:oMathPara>
    </w:p>
    <w:p w14:paraId="04AEAF31" w14:textId="77777777" w:rsidR="0061262D" w:rsidRPr="0061262D" w:rsidRDefault="0061262D" w:rsidP="0061262D">
      <w:proofErr w:type="gramStart"/>
      <w:r w:rsidRPr="0061262D">
        <w:t>şeklinde</w:t>
      </w:r>
      <w:proofErr w:type="gramEnd"/>
      <w:r w:rsidRPr="0061262D">
        <w:t xml:space="preserve"> tanımlanabilir.</w:t>
      </w:r>
    </w:p>
    <w:p w14:paraId="3C839D01" w14:textId="1F0372B2" w:rsidR="0061262D" w:rsidRPr="0061262D" w:rsidRDefault="0061262D" w:rsidP="0061262D">
      <w:r w:rsidRPr="0061262D">
        <w:t xml:space="preserve">Burada </w:t>
      </w:r>
      <m:oMath>
        <m:r>
          <w:rPr>
            <w:rFonts w:ascii="Cambria Math" w:hAnsi="Cambria Math"/>
          </w:rPr>
          <m:t>C</m:t>
        </m:r>
      </m:oMath>
      <w:r w:rsidRPr="0061262D">
        <w:t>, ilgili konfigürasyonda çarpışma durumunu temsil eder.</w:t>
      </w:r>
    </w:p>
    <w:p w14:paraId="202AFDAA" w14:textId="77777777" w:rsidR="0061262D" w:rsidRPr="0061262D" w:rsidRDefault="0061262D" w:rsidP="0061262D">
      <w:r w:rsidRPr="0061262D">
        <w:t>Elde edilen skorlar üç boyutlu çalışma alanına aktarılır ve kullanıcıya renk kodlu bir analiz sunulur.</w:t>
      </w:r>
    </w:p>
    <w:p w14:paraId="2C52357B" w14:textId="77777777" w:rsidR="0061262D" w:rsidRPr="0061262D" w:rsidRDefault="0061262D" w:rsidP="0061262D">
      <w:r w:rsidRPr="0061262D">
        <w:t>Bu görselleştirme ile:</w:t>
      </w:r>
    </w:p>
    <w:p w14:paraId="68DA778A" w14:textId="77777777" w:rsidR="0061262D" w:rsidRPr="0061262D" w:rsidRDefault="0061262D">
      <w:pPr>
        <w:numPr>
          <w:ilvl w:val="0"/>
          <w:numId w:val="45"/>
        </w:numPr>
      </w:pPr>
      <w:proofErr w:type="gramStart"/>
      <w:r w:rsidRPr="0061262D">
        <w:t>düşük</w:t>
      </w:r>
      <w:proofErr w:type="gramEnd"/>
      <w:r w:rsidRPr="0061262D">
        <w:t xml:space="preserve"> hata ve yüksek </w:t>
      </w:r>
      <w:proofErr w:type="spellStart"/>
      <w:r w:rsidRPr="0061262D">
        <w:t>manipulability</w:t>
      </w:r>
      <w:proofErr w:type="spellEnd"/>
      <w:r w:rsidRPr="0061262D">
        <w:t xml:space="preserve"> değerlerine sahip bölgeler,</w:t>
      </w:r>
    </w:p>
    <w:p w14:paraId="2028CA64" w14:textId="77777777" w:rsidR="0061262D" w:rsidRPr="0061262D" w:rsidRDefault="0061262D">
      <w:pPr>
        <w:numPr>
          <w:ilvl w:val="0"/>
          <w:numId w:val="45"/>
        </w:numPr>
      </w:pPr>
      <w:proofErr w:type="gramStart"/>
      <w:r w:rsidRPr="0061262D">
        <w:t>tekilliğe</w:t>
      </w:r>
      <w:proofErr w:type="gramEnd"/>
      <w:r w:rsidRPr="0061262D">
        <w:t xml:space="preserve"> veya eklem limitlerine yakın bölgeler,</w:t>
      </w:r>
    </w:p>
    <w:p w14:paraId="57E92F53" w14:textId="77777777" w:rsidR="0061262D" w:rsidRPr="0061262D" w:rsidRDefault="0061262D">
      <w:pPr>
        <w:numPr>
          <w:ilvl w:val="0"/>
          <w:numId w:val="45"/>
        </w:numPr>
      </w:pPr>
      <w:proofErr w:type="gramStart"/>
      <w:r w:rsidRPr="0061262D">
        <w:t>çözüm</w:t>
      </w:r>
      <w:proofErr w:type="gramEnd"/>
      <w:r w:rsidRPr="0061262D">
        <w:t xml:space="preserve"> başarısızlığının arttığı bölgeler,</w:t>
      </w:r>
    </w:p>
    <w:p w14:paraId="27C96A8E" w14:textId="77777777" w:rsidR="0061262D" w:rsidRPr="0061262D" w:rsidRDefault="0061262D">
      <w:pPr>
        <w:numPr>
          <w:ilvl w:val="0"/>
          <w:numId w:val="45"/>
        </w:numPr>
      </w:pPr>
      <w:proofErr w:type="gramStart"/>
      <w:r w:rsidRPr="0061262D">
        <w:t>çarpışma</w:t>
      </w:r>
      <w:proofErr w:type="gramEnd"/>
      <w:r w:rsidRPr="0061262D">
        <w:t xml:space="preserve"> nedeniyle kullanılamayan bölgeler</w:t>
      </w:r>
    </w:p>
    <w:p w14:paraId="75099689" w14:textId="77777777" w:rsidR="0061262D" w:rsidRPr="0061262D" w:rsidRDefault="0061262D" w:rsidP="0061262D">
      <w:proofErr w:type="gramStart"/>
      <w:r w:rsidRPr="0061262D">
        <w:t>birbirinden</w:t>
      </w:r>
      <w:proofErr w:type="gramEnd"/>
      <w:r w:rsidRPr="0061262D">
        <w:t xml:space="preserve"> ayrıştırılabilir.</w:t>
      </w:r>
    </w:p>
    <w:p w14:paraId="0BE0F484" w14:textId="77777777" w:rsidR="0061262D" w:rsidRPr="0061262D" w:rsidRDefault="0061262D" w:rsidP="0061262D">
      <w:r w:rsidRPr="0061262D">
        <w:t xml:space="preserve">Dolayısıyla </w:t>
      </w:r>
      <w:proofErr w:type="spellStart"/>
      <w:r w:rsidRPr="0061262D">
        <w:t>Heatmap</w:t>
      </w:r>
      <w:proofErr w:type="spellEnd"/>
      <w:r w:rsidRPr="0061262D">
        <w:t xml:space="preserve"> yalnızca görsel bir arayüz bileşeni değil, aynı zamanda robotun çalışma alanının </w:t>
      </w:r>
      <w:r w:rsidRPr="0061262D">
        <w:rPr>
          <w:b/>
          <w:bCs/>
        </w:rPr>
        <w:t>kinematik uygunluğunu değerlendiren analitik bir araç</w:t>
      </w:r>
      <w:r w:rsidRPr="0061262D">
        <w:t xml:space="preserve"> olarak konumlandırılmaktadır.</w:t>
      </w:r>
    </w:p>
    <w:p w14:paraId="50113169" w14:textId="77777777" w:rsidR="0061262D" w:rsidRPr="0061262D" w:rsidRDefault="00000000" w:rsidP="0061262D">
      <w:r>
        <w:pict w14:anchorId="0FDC6E00">
          <v:rect id="_x0000_i1037" style="width:0;height:1.5pt" o:hralign="center" o:hrstd="t" o:hr="t" fillcolor="#a0a0a0" stroked="f"/>
        </w:pict>
      </w:r>
    </w:p>
    <w:p w14:paraId="3EA17198" w14:textId="77777777" w:rsidR="0061262D" w:rsidRPr="0061262D" w:rsidRDefault="0061262D" w:rsidP="001A2880">
      <w:pPr>
        <w:pStyle w:val="Balk2"/>
      </w:pPr>
      <w:bookmarkStart w:id="81" w:name="_Toc237262236"/>
      <w:r w:rsidRPr="0061262D">
        <w:t>9.3. Çarpışma Algılama ve Geometrik Doğrulama</w:t>
      </w:r>
      <w:bookmarkEnd w:id="81"/>
    </w:p>
    <w:p w14:paraId="528FB600" w14:textId="77777777" w:rsidR="0061262D" w:rsidRPr="0061262D" w:rsidRDefault="0061262D" w:rsidP="0061262D">
      <w:r w:rsidRPr="0061262D">
        <w:t>Bir IK çözümünün Kartezyen hedefe ulaşması, tek başına fiziksel olarak uygulanabilir olduğu anlamına gelmez. Robotun üretilen konfigürasyonu kendi gövdesiyle veya çalışma ortamındaki harici nesnelerle çakışabilir.</w:t>
      </w:r>
    </w:p>
    <w:p w14:paraId="6E45F969" w14:textId="77777777" w:rsidR="0061262D" w:rsidRPr="0061262D" w:rsidRDefault="0061262D" w:rsidP="0061262D">
      <w:r w:rsidRPr="0061262D">
        <w:t xml:space="preserve">Bu nedenle </w:t>
      </w:r>
      <w:proofErr w:type="spellStart"/>
      <w:r w:rsidRPr="0061262D">
        <w:t>NeuroKinematics</w:t>
      </w:r>
      <w:proofErr w:type="spellEnd"/>
      <w:r w:rsidRPr="0061262D">
        <w:t xml:space="preserve"> simülasyon katmanında iki farklı çarpışma türünün kontrol edilmesi planlanmaktadır:</w:t>
      </w:r>
    </w:p>
    <w:p w14:paraId="0D7E2211" w14:textId="77777777" w:rsidR="0061262D" w:rsidRPr="0061262D" w:rsidRDefault="0061262D">
      <w:pPr>
        <w:numPr>
          <w:ilvl w:val="0"/>
          <w:numId w:val="46"/>
        </w:numPr>
      </w:pPr>
      <w:r w:rsidRPr="0061262D">
        <w:rPr>
          <w:b/>
          <w:bCs/>
        </w:rPr>
        <w:t>Self-</w:t>
      </w:r>
      <w:proofErr w:type="spellStart"/>
      <w:r w:rsidRPr="0061262D">
        <w:rPr>
          <w:b/>
          <w:bCs/>
        </w:rPr>
        <w:t>Collision</w:t>
      </w:r>
      <w:proofErr w:type="spellEnd"/>
      <w:r w:rsidRPr="0061262D">
        <w:rPr>
          <w:b/>
          <w:bCs/>
        </w:rPr>
        <w:t>:</w:t>
      </w:r>
      <w:r w:rsidRPr="0061262D">
        <w:t xml:space="preserve"> Robotun kendi linkleri arasındaki çarpışmalar.</w:t>
      </w:r>
    </w:p>
    <w:p w14:paraId="3AED8F76" w14:textId="77777777" w:rsidR="0061262D" w:rsidRPr="0061262D" w:rsidRDefault="0061262D">
      <w:pPr>
        <w:numPr>
          <w:ilvl w:val="0"/>
          <w:numId w:val="46"/>
        </w:numPr>
      </w:pPr>
      <w:r w:rsidRPr="0061262D">
        <w:rPr>
          <w:b/>
          <w:bCs/>
        </w:rPr>
        <w:t xml:space="preserve">Environment </w:t>
      </w:r>
      <w:proofErr w:type="spellStart"/>
      <w:r w:rsidRPr="0061262D">
        <w:rPr>
          <w:b/>
          <w:bCs/>
        </w:rPr>
        <w:t>Collision</w:t>
      </w:r>
      <w:proofErr w:type="spellEnd"/>
      <w:r w:rsidRPr="0061262D">
        <w:rPr>
          <w:b/>
          <w:bCs/>
        </w:rPr>
        <w:t>:</w:t>
      </w:r>
      <w:r w:rsidRPr="0061262D">
        <w:t xml:space="preserve"> Robot ile çalışma ortamındaki harici geometriler arasındaki çarpışmalar.</w:t>
      </w:r>
    </w:p>
    <w:p w14:paraId="46A57EEE" w14:textId="77777777" w:rsidR="0061262D" w:rsidRPr="0061262D" w:rsidRDefault="0061262D" w:rsidP="0061262D">
      <w:r w:rsidRPr="0061262D">
        <w:t>Kullanıcı, çalışma alanına CAD veya mesh tabanlı çevre modelleri ekleyerek robotun gerçek çalışma ortamına daha yakın bir dijital temsil oluşturabilir.</w:t>
      </w:r>
    </w:p>
    <w:p w14:paraId="56033ADD" w14:textId="77777777" w:rsidR="0061262D" w:rsidRPr="0061262D" w:rsidRDefault="0061262D" w:rsidP="0061262D">
      <w:r w:rsidRPr="0061262D">
        <w:lastRenderedPageBreak/>
        <w:t>Çarpışma kontrolü için robotun geometrik modeli ile kinematik modeli birbirinden ayrıştırılır:</w:t>
      </w:r>
    </w:p>
    <w:p w14:paraId="54F61849" w14:textId="2A86EDC2" w:rsidR="0061262D" w:rsidRPr="0061262D" w:rsidRDefault="0061262D" w:rsidP="0061262D">
      <w:pPr>
        <w:jc w:val="center"/>
      </w:pPr>
      <w:r w:rsidRPr="0061262D">
        <w:rPr>
          <w:noProof/>
        </w:rPr>
        <w:drawing>
          <wp:inline distT="0" distB="0" distL="0" distR="0" wp14:anchorId="45D3B42C" wp14:editId="5ECAF0DB">
            <wp:extent cx="3724275" cy="3458813"/>
            <wp:effectExtent l="0" t="0" r="0" b="8890"/>
            <wp:docPr id="9856613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61380" name=""/>
                    <pic:cNvPicPr/>
                  </pic:nvPicPr>
                  <pic:blipFill>
                    <a:blip r:embed="rId15"/>
                    <a:stretch>
                      <a:fillRect/>
                    </a:stretch>
                  </pic:blipFill>
                  <pic:spPr>
                    <a:xfrm>
                      <a:off x="0" y="0"/>
                      <a:ext cx="3726461" cy="3460843"/>
                    </a:xfrm>
                    <a:prstGeom prst="rect">
                      <a:avLst/>
                    </a:prstGeom>
                  </pic:spPr>
                </pic:pic>
              </a:graphicData>
            </a:graphic>
          </wp:inline>
        </w:drawing>
      </w:r>
    </w:p>
    <w:p w14:paraId="68FF1B08" w14:textId="17462D4B" w:rsidR="0061262D" w:rsidRPr="0061262D" w:rsidRDefault="0061262D" w:rsidP="0061262D"/>
    <w:p w14:paraId="1DBCE1AB" w14:textId="77777777" w:rsidR="0061262D" w:rsidRPr="0061262D" w:rsidRDefault="0061262D" w:rsidP="0061262D">
      <w:r w:rsidRPr="0061262D">
        <w:t>Çarpışma tespit edildiğinde kullanıcıya görsel uyarı verilerek ilgili konfigürasyonun veya yörüngenin fiziksel olarak uygulanabilir olmadığı belirtilir.</w:t>
      </w:r>
    </w:p>
    <w:p w14:paraId="722A15D7" w14:textId="77777777" w:rsidR="0061262D" w:rsidRPr="0061262D" w:rsidRDefault="0061262D" w:rsidP="001A2880">
      <w:pPr>
        <w:pStyle w:val="Balk3"/>
      </w:pPr>
      <w:bookmarkStart w:id="82" w:name="_Toc237262237"/>
      <w:r w:rsidRPr="0061262D">
        <w:t xml:space="preserve">9.3.1. </w:t>
      </w:r>
      <w:proofErr w:type="spellStart"/>
      <w:r w:rsidRPr="0061262D">
        <w:t>Collision-Aware</w:t>
      </w:r>
      <w:proofErr w:type="spellEnd"/>
      <w:r w:rsidRPr="0061262D">
        <w:t xml:space="preserve"> IK Yaklaşımı</w:t>
      </w:r>
      <w:bookmarkEnd w:id="82"/>
    </w:p>
    <w:p w14:paraId="5394C633" w14:textId="77777777" w:rsidR="0061262D" w:rsidRPr="0061262D" w:rsidRDefault="0061262D" w:rsidP="0061262D">
      <w:r w:rsidRPr="0061262D">
        <w:t xml:space="preserve">İlk sürümde çarpışma kontrolü, nöral IK çözümünün ardından gerçekleştirilen </w:t>
      </w:r>
      <w:r w:rsidRPr="0061262D">
        <w:rPr>
          <w:b/>
          <w:bCs/>
        </w:rPr>
        <w:t>post-</w:t>
      </w:r>
      <w:proofErr w:type="spellStart"/>
      <w:r w:rsidRPr="0061262D">
        <w:rPr>
          <w:b/>
          <w:bCs/>
        </w:rPr>
        <w:t>validation</w:t>
      </w:r>
      <w:proofErr w:type="spellEnd"/>
      <w:r w:rsidRPr="0061262D">
        <w:t xml:space="preserve"> aşaması olarak tasarlanabilir:</w:t>
      </w:r>
    </w:p>
    <w:p w14:paraId="0D847E5A" w14:textId="19C128C0" w:rsidR="0061262D" w:rsidRPr="0061262D" w:rsidRDefault="00000000" w:rsidP="0061262D">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r>
            <w:rPr>
              <w:rFonts w:ascii="Cambria Math" w:hAnsi="Cambria Math"/>
            </w:rPr>
            <m:t>→FK</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e>
          </m:d>
          <m:r>
            <w:rPr>
              <w:rFonts w:ascii="Cambria Math" w:hAnsi="Cambria Math"/>
            </w:rPr>
            <m:t>→CollisionCheck</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e>
          </m:d>
        </m:oMath>
      </m:oMathPara>
    </w:p>
    <w:p w14:paraId="2EF004C9" w14:textId="77777777" w:rsidR="0061262D" w:rsidRPr="0061262D" w:rsidRDefault="0061262D" w:rsidP="0061262D">
      <w:r w:rsidRPr="0061262D">
        <w:t xml:space="preserve">Bu yaklaşım, yapay </w:t>
      </w:r>
      <w:proofErr w:type="gramStart"/>
      <w:r w:rsidRPr="0061262D">
        <w:t>zeka</w:t>
      </w:r>
      <w:proofErr w:type="gramEnd"/>
      <w:r w:rsidRPr="0061262D">
        <w:t xml:space="preserve"> modelinin temel kinematik görevini çarpışma motorundan bağımsız tutar.</w:t>
      </w:r>
    </w:p>
    <w:p w14:paraId="48F44E70" w14:textId="77777777" w:rsidR="0061262D" w:rsidRPr="0061262D" w:rsidRDefault="0061262D" w:rsidP="0061262D">
      <w:r w:rsidRPr="0061262D">
        <w:t>Daha ileri aşamada ise çarpışma bilgisi eğitim sürecine dahil edilerek:</w:t>
      </w:r>
    </w:p>
    <w:p w14:paraId="32948200" w14:textId="67818945" w:rsidR="0061262D" w:rsidRPr="0061262D" w:rsidRDefault="00000000" w:rsidP="0061262D">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total</m:t>
              </m:r>
            </m:sub>
          </m:sSub>
          <m:r>
            <m:rPr>
              <m:scr m:val="script"/>
              <m:sty m:val="p"/>
            </m:rPr>
            <w:rPr>
              <w:rFonts w:ascii="Cambria Math" w:hAnsi="Cambria Math"/>
            </w:rPr>
            <m:t>L</m:t>
          </m:r>
          <m:r>
            <w:rPr>
              <w:rFonts w:ascii="Cambria Math" w:hAnsi="Cambria Math"/>
            </w:rPr>
            <m:t>kinematic+λcol</m:t>
          </m:r>
          <m:sSub>
            <m:sSubPr>
              <m:ctrlPr>
                <w:rPr>
                  <w:rFonts w:ascii="Cambria Math" w:hAnsi="Cambria Math"/>
                </w:rPr>
              </m:ctrlPr>
            </m:sSubPr>
            <m:e>
              <m:r>
                <m:rPr>
                  <m:scr m:val="script"/>
                  <m:sty m:val="p"/>
                </m:rPr>
                <w:rPr>
                  <w:rFonts w:ascii="Cambria Math" w:hAnsi="Cambria Math"/>
                </w:rPr>
                <m:t>L</m:t>
              </m:r>
            </m:e>
            <m:sub>
              <m:r>
                <w:rPr>
                  <w:rFonts w:ascii="Cambria Math" w:hAnsi="Cambria Math"/>
                </w:rPr>
                <m:t>collision</m:t>
              </m:r>
            </m:sub>
          </m:sSub>
        </m:oMath>
      </m:oMathPara>
    </w:p>
    <w:p w14:paraId="064C0994" w14:textId="77777777" w:rsidR="0061262D" w:rsidRPr="0061262D" w:rsidRDefault="0061262D" w:rsidP="0061262D">
      <w:proofErr w:type="gramStart"/>
      <w:r w:rsidRPr="0061262D">
        <w:t>şeklinde</w:t>
      </w:r>
      <w:proofErr w:type="gramEnd"/>
      <w:r w:rsidRPr="0061262D">
        <w:t xml:space="preserve"> bir </w:t>
      </w:r>
      <w:proofErr w:type="spellStart"/>
      <w:r w:rsidRPr="0061262D">
        <w:t>Collision-Aware</w:t>
      </w:r>
      <w:proofErr w:type="spellEnd"/>
      <w:r w:rsidRPr="0061262D">
        <w:t xml:space="preserve"> </w:t>
      </w:r>
      <w:proofErr w:type="spellStart"/>
      <w:r w:rsidRPr="0061262D">
        <w:t>Loss</w:t>
      </w:r>
      <w:proofErr w:type="spellEnd"/>
      <w:r w:rsidRPr="0061262D">
        <w:t xml:space="preserve"> mekanizması geliştirilebilir.</w:t>
      </w:r>
    </w:p>
    <w:p w14:paraId="2E18227F" w14:textId="77777777" w:rsidR="0061262D" w:rsidRPr="0061262D" w:rsidRDefault="0061262D" w:rsidP="0061262D">
      <w:r w:rsidRPr="0061262D">
        <w:t>Ancak bu bileşen, mevcut temel modelin zorunlu bir parçası olarak değil, sistemin gelecekteki genişletilebilirlik hedeflerinden biri olarak değerlendirilmelidir. Böylece çarpışma önleme özelliği ile mevcut nöral IK mimarisinin gerçekten uygulanmış bileşenleri birbirinden ayrılmış olur.</w:t>
      </w:r>
    </w:p>
    <w:p w14:paraId="6EF030A9" w14:textId="77777777" w:rsidR="0061262D" w:rsidRPr="0061262D" w:rsidRDefault="00000000" w:rsidP="0061262D">
      <w:r>
        <w:pict w14:anchorId="1674B59E">
          <v:rect id="_x0000_i1038" style="width:0;height:1.5pt" o:hralign="center" o:hrstd="t" o:hr="t" fillcolor="#a0a0a0" stroked="f"/>
        </w:pict>
      </w:r>
    </w:p>
    <w:p w14:paraId="0F87AB06" w14:textId="77777777" w:rsidR="0061262D" w:rsidRPr="0061262D" w:rsidRDefault="0061262D" w:rsidP="001A2880">
      <w:pPr>
        <w:pStyle w:val="Balk2"/>
      </w:pPr>
      <w:bookmarkStart w:id="83" w:name="_Toc237262238"/>
      <w:r w:rsidRPr="0061262D">
        <w:lastRenderedPageBreak/>
        <w:t>9.4. Yörünge Düzenleme ve Simülasyon</w:t>
      </w:r>
      <w:bookmarkEnd w:id="83"/>
    </w:p>
    <w:p w14:paraId="62B8C0BF" w14:textId="77777777" w:rsidR="0061262D" w:rsidRPr="0061262D" w:rsidRDefault="0061262D" w:rsidP="0061262D">
      <w:proofErr w:type="spellStart"/>
      <w:r w:rsidRPr="0061262D">
        <w:t>NeuroKinematics</w:t>
      </w:r>
      <w:proofErr w:type="spellEnd"/>
      <w:r w:rsidRPr="0061262D">
        <w:t xml:space="preserve"> yalnızca tek bir hedef poz için IK çözümü üretmek yerine, birden fazla Kartezyen hedefin ardışık olarak çözülmesine olanak sağlayacak şekilde tasarlanmıştır.</w:t>
      </w:r>
    </w:p>
    <w:p w14:paraId="64C748BC" w14:textId="77777777" w:rsidR="0061262D" w:rsidRPr="0061262D" w:rsidRDefault="0061262D" w:rsidP="0061262D">
      <w:r w:rsidRPr="0061262D">
        <w:t>Bir yörünge:</w:t>
      </w:r>
    </w:p>
    <w:p w14:paraId="4C3E3CF9" w14:textId="2CBBE0F7" w:rsidR="0061262D" w:rsidRPr="0061262D" w:rsidRDefault="0061262D" w:rsidP="0061262D">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m:oMathPara>
    </w:p>
    <w:p w14:paraId="0AB5ECC9" w14:textId="77777777" w:rsidR="0061262D" w:rsidRPr="0061262D" w:rsidRDefault="0061262D" w:rsidP="0061262D">
      <w:proofErr w:type="gramStart"/>
      <w:r w:rsidRPr="0061262D">
        <w:t>olarak</w:t>
      </w:r>
      <w:proofErr w:type="gramEnd"/>
      <w:r w:rsidRPr="0061262D">
        <w:t xml:space="preserve"> tanımlandığında nöral çözücü her zaman adımında önceki konfigürasyonu kullanır:</w:t>
      </w:r>
    </w:p>
    <w:p w14:paraId="004983B6" w14:textId="68DAAE62" w:rsidR="0061262D" w:rsidRPr="0061262D" w:rsidRDefault="00000000" w:rsidP="0061262D">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t-1</m:t>
                  </m:r>
                </m:sub>
              </m:sSub>
            </m:e>
          </m:d>
        </m:oMath>
      </m:oMathPara>
    </w:p>
    <w:p w14:paraId="1F4E826F" w14:textId="77777777" w:rsidR="0061262D" w:rsidRPr="0061262D" w:rsidRDefault="0061262D" w:rsidP="0061262D">
      <w:r w:rsidRPr="0061262D">
        <w:t xml:space="preserve">Bu yapı Bölüm 8'de tanımlanan </w:t>
      </w:r>
      <w:proofErr w:type="spellStart"/>
      <w:r w:rsidRPr="0061262D">
        <w:rPr>
          <w:b/>
          <w:bCs/>
        </w:rPr>
        <w:t>State-Conditioning</w:t>
      </w:r>
      <w:proofErr w:type="spellEnd"/>
      <w:r w:rsidRPr="0061262D">
        <w:t xml:space="preserve"> mekanizmasının simülasyon katmanındaki karşılığıdır.</w:t>
      </w:r>
    </w:p>
    <w:p w14:paraId="21EEA156" w14:textId="77777777" w:rsidR="0061262D" w:rsidRPr="0061262D" w:rsidRDefault="0061262D" w:rsidP="0061262D">
      <w:r w:rsidRPr="0061262D">
        <w:t>Elde edilen eklem yörüngesi:</w:t>
      </w:r>
    </w:p>
    <w:p w14:paraId="5AB02D44" w14:textId="0E5FA4D0" w:rsidR="0061262D" w:rsidRPr="0061262D" w:rsidRDefault="0061262D" w:rsidP="0061262D">
      <m:oMathPara>
        <m:oMath>
          <m:r>
            <w:rPr>
              <w:rFonts w:ascii="Cambria Math" w:hAnsi="Cambria Math"/>
            </w:rPr>
            <m:t>Q=</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0</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oMath>
      </m:oMathPara>
    </w:p>
    <w:p w14:paraId="33C57F6B" w14:textId="77777777" w:rsidR="0061262D" w:rsidRPr="0061262D" w:rsidRDefault="0061262D" w:rsidP="0061262D">
      <w:proofErr w:type="gramStart"/>
      <w:r w:rsidRPr="0061262D">
        <w:t>üzerinden</w:t>
      </w:r>
      <w:proofErr w:type="gramEnd"/>
      <w:r w:rsidRPr="0061262D">
        <w:t>:</w:t>
      </w:r>
    </w:p>
    <w:p w14:paraId="3AB5ED0F" w14:textId="77777777" w:rsidR="0061262D" w:rsidRPr="0061262D" w:rsidRDefault="0061262D">
      <w:pPr>
        <w:numPr>
          <w:ilvl w:val="0"/>
          <w:numId w:val="47"/>
        </w:numPr>
      </w:pPr>
      <w:proofErr w:type="gramStart"/>
      <w:r w:rsidRPr="0061262D">
        <w:t>eklem</w:t>
      </w:r>
      <w:proofErr w:type="gramEnd"/>
      <w:r w:rsidRPr="0061262D">
        <w:t xml:space="preserve"> konumları,</w:t>
      </w:r>
    </w:p>
    <w:p w14:paraId="70543356" w14:textId="77777777" w:rsidR="0061262D" w:rsidRPr="0061262D" w:rsidRDefault="0061262D">
      <w:pPr>
        <w:numPr>
          <w:ilvl w:val="0"/>
          <w:numId w:val="47"/>
        </w:numPr>
      </w:pPr>
      <w:proofErr w:type="gramStart"/>
      <w:r w:rsidRPr="0061262D">
        <w:t>eklem</w:t>
      </w:r>
      <w:proofErr w:type="gramEnd"/>
      <w:r w:rsidRPr="0061262D">
        <w:t xml:space="preserve"> hızları,</w:t>
      </w:r>
    </w:p>
    <w:p w14:paraId="694250BE" w14:textId="77777777" w:rsidR="0061262D" w:rsidRPr="0061262D" w:rsidRDefault="0061262D">
      <w:pPr>
        <w:numPr>
          <w:ilvl w:val="0"/>
          <w:numId w:val="47"/>
        </w:numPr>
      </w:pPr>
      <w:proofErr w:type="gramStart"/>
      <w:r w:rsidRPr="0061262D">
        <w:t>eklem</w:t>
      </w:r>
      <w:proofErr w:type="gramEnd"/>
      <w:r w:rsidRPr="0061262D">
        <w:t xml:space="preserve"> ivmeleri,</w:t>
      </w:r>
    </w:p>
    <w:p w14:paraId="30207572" w14:textId="77777777" w:rsidR="0061262D" w:rsidRPr="0061262D" w:rsidRDefault="0061262D">
      <w:pPr>
        <w:numPr>
          <w:ilvl w:val="0"/>
          <w:numId w:val="47"/>
        </w:numPr>
      </w:pPr>
      <w:proofErr w:type="spellStart"/>
      <w:proofErr w:type="gramStart"/>
      <w:r w:rsidRPr="0061262D">
        <w:t>jerk</w:t>
      </w:r>
      <w:proofErr w:type="spellEnd"/>
      <w:proofErr w:type="gramEnd"/>
      <w:r w:rsidRPr="0061262D">
        <w:t>,</w:t>
      </w:r>
    </w:p>
    <w:p w14:paraId="684669E2" w14:textId="77777777" w:rsidR="0061262D" w:rsidRPr="0061262D" w:rsidRDefault="0061262D">
      <w:pPr>
        <w:numPr>
          <w:ilvl w:val="0"/>
          <w:numId w:val="47"/>
        </w:numPr>
      </w:pPr>
      <w:proofErr w:type="gramStart"/>
      <w:r w:rsidRPr="0061262D">
        <w:t>pozisyon</w:t>
      </w:r>
      <w:proofErr w:type="gramEnd"/>
      <w:r w:rsidRPr="0061262D">
        <w:t xml:space="preserve"> hatası,</w:t>
      </w:r>
    </w:p>
    <w:p w14:paraId="7058EA46" w14:textId="77777777" w:rsidR="0061262D" w:rsidRPr="0061262D" w:rsidRDefault="0061262D">
      <w:pPr>
        <w:numPr>
          <w:ilvl w:val="0"/>
          <w:numId w:val="47"/>
        </w:numPr>
      </w:pPr>
      <w:proofErr w:type="gramStart"/>
      <w:r w:rsidRPr="0061262D">
        <w:t>yönelim</w:t>
      </w:r>
      <w:proofErr w:type="gramEnd"/>
      <w:r w:rsidRPr="0061262D">
        <w:t xml:space="preserve"> hatası,</w:t>
      </w:r>
    </w:p>
    <w:p w14:paraId="1E208434" w14:textId="77777777" w:rsidR="0061262D" w:rsidRPr="0061262D" w:rsidRDefault="0061262D">
      <w:pPr>
        <w:numPr>
          <w:ilvl w:val="0"/>
          <w:numId w:val="47"/>
        </w:numPr>
      </w:pPr>
      <w:proofErr w:type="spellStart"/>
      <w:proofErr w:type="gramStart"/>
      <w:r w:rsidRPr="0061262D">
        <w:t>manipulability</w:t>
      </w:r>
      <w:proofErr w:type="spellEnd"/>
      <w:proofErr w:type="gramEnd"/>
      <w:r w:rsidRPr="0061262D">
        <w:t>,</w:t>
      </w:r>
    </w:p>
    <w:p w14:paraId="607C93A2" w14:textId="77777777" w:rsidR="0061262D" w:rsidRPr="0061262D" w:rsidRDefault="0061262D">
      <w:pPr>
        <w:numPr>
          <w:ilvl w:val="0"/>
          <w:numId w:val="47"/>
        </w:numPr>
      </w:pPr>
      <w:proofErr w:type="gramStart"/>
      <w:r w:rsidRPr="0061262D">
        <w:t>eklem</w:t>
      </w:r>
      <w:proofErr w:type="gramEnd"/>
      <w:r w:rsidRPr="0061262D">
        <w:t xml:space="preserve"> limitleri,</w:t>
      </w:r>
    </w:p>
    <w:p w14:paraId="26389867" w14:textId="77777777" w:rsidR="0061262D" w:rsidRPr="0061262D" w:rsidRDefault="0061262D">
      <w:pPr>
        <w:numPr>
          <w:ilvl w:val="0"/>
          <w:numId w:val="47"/>
        </w:numPr>
      </w:pPr>
      <w:proofErr w:type="gramStart"/>
      <w:r w:rsidRPr="0061262D">
        <w:t>çarpışma</w:t>
      </w:r>
      <w:proofErr w:type="gramEnd"/>
      <w:r w:rsidRPr="0061262D">
        <w:t xml:space="preserve"> durumu</w:t>
      </w:r>
    </w:p>
    <w:p w14:paraId="643B6622" w14:textId="77777777" w:rsidR="0061262D" w:rsidRPr="0061262D" w:rsidRDefault="0061262D" w:rsidP="0061262D">
      <w:proofErr w:type="gramStart"/>
      <w:r w:rsidRPr="0061262D">
        <w:t>hesaplanabilir</w:t>
      </w:r>
      <w:proofErr w:type="gramEnd"/>
      <w:r w:rsidRPr="0061262D">
        <w:t>.</w:t>
      </w:r>
    </w:p>
    <w:p w14:paraId="55CA0177" w14:textId="77777777" w:rsidR="0061262D" w:rsidRPr="0061262D" w:rsidRDefault="0061262D" w:rsidP="0061262D">
      <w:r w:rsidRPr="0061262D">
        <w:t>Bu değerler hem grafiksel olarak hem de sayısal rapor formatında kullanıcıya sunulabilir.</w:t>
      </w:r>
    </w:p>
    <w:p w14:paraId="41A70746" w14:textId="77777777" w:rsidR="0061262D" w:rsidRPr="0061262D" w:rsidRDefault="00000000" w:rsidP="0061262D">
      <w:r>
        <w:pict w14:anchorId="16682A0B">
          <v:rect id="_x0000_i1039" style="width:0;height:1.5pt" o:hralign="center" o:hrstd="t" o:hr="t" fillcolor="#a0a0a0" stroked="f"/>
        </w:pict>
      </w:r>
    </w:p>
    <w:p w14:paraId="3FCEE87D" w14:textId="77777777" w:rsidR="0061262D" w:rsidRPr="0061262D" w:rsidRDefault="0061262D" w:rsidP="001A2880">
      <w:pPr>
        <w:pStyle w:val="Balk2"/>
      </w:pPr>
      <w:bookmarkStart w:id="84" w:name="_Toc237262239"/>
      <w:r w:rsidRPr="0061262D">
        <w:t>9.5. Donanım Bağımsız Çıkarım ve Model Dağıtımı</w:t>
      </w:r>
      <w:bookmarkEnd w:id="84"/>
    </w:p>
    <w:p w14:paraId="7FB9D800" w14:textId="77777777" w:rsidR="0061262D" w:rsidRPr="0061262D" w:rsidRDefault="0061262D" w:rsidP="0061262D">
      <w:proofErr w:type="spellStart"/>
      <w:r w:rsidRPr="0061262D">
        <w:t>NeuroKinematics'in</w:t>
      </w:r>
      <w:proofErr w:type="spellEnd"/>
      <w:r w:rsidRPr="0061262D">
        <w:t xml:space="preserve"> eğitim aşamasında kullanılan </w:t>
      </w:r>
      <w:proofErr w:type="spellStart"/>
      <w:r w:rsidRPr="0061262D">
        <w:t>PyTorch</w:t>
      </w:r>
      <w:proofErr w:type="spellEnd"/>
      <w:r w:rsidRPr="0061262D">
        <w:t xml:space="preserve"> modeli, son kullanıcı sisteminde doğrudan çalıştırılmak yerine optimize edilmiş bir </w:t>
      </w:r>
      <w:proofErr w:type="spellStart"/>
      <w:r w:rsidRPr="0061262D">
        <w:t>inference</w:t>
      </w:r>
      <w:proofErr w:type="spellEnd"/>
      <w:r w:rsidRPr="0061262D">
        <w:t xml:space="preserve"> formatına dönüştürülebilir.</w:t>
      </w:r>
    </w:p>
    <w:p w14:paraId="17A07AFA" w14:textId="77777777" w:rsidR="0061262D" w:rsidRPr="0061262D" w:rsidRDefault="0061262D" w:rsidP="0061262D">
      <w:r w:rsidRPr="0061262D">
        <w:t>Temel dağıtım zinciri:</w:t>
      </w:r>
    </w:p>
    <w:p w14:paraId="029A8FC8" w14:textId="77777777" w:rsidR="0061262D" w:rsidRPr="0061262D" w:rsidRDefault="0061262D" w:rsidP="0061262D">
      <w:pPr>
        <w:rPr>
          <w:sz w:val="20"/>
          <w:szCs w:val="20"/>
        </w:rPr>
      </w:pPr>
      <w:proofErr w:type="gramStart"/>
      <w:r w:rsidRPr="0061262D">
        <w:rPr>
          <w:sz w:val="20"/>
          <w:szCs w:val="20"/>
        </w:rPr>
        <w:lastRenderedPageBreak/>
        <w:t xml:space="preserve">[ </w:t>
      </w:r>
      <w:proofErr w:type="spellStart"/>
      <w:r w:rsidRPr="0061262D">
        <w:rPr>
          <w:sz w:val="20"/>
          <w:szCs w:val="20"/>
        </w:rPr>
        <w:t>PyTorch</w:t>
      </w:r>
      <w:proofErr w:type="spellEnd"/>
      <w:proofErr w:type="gramEnd"/>
      <w:r w:rsidRPr="0061262D">
        <w:rPr>
          <w:sz w:val="20"/>
          <w:szCs w:val="20"/>
        </w:rPr>
        <w:t xml:space="preserve"> </w:t>
      </w:r>
      <w:proofErr w:type="gramStart"/>
      <w:r w:rsidRPr="0061262D">
        <w:rPr>
          <w:sz w:val="20"/>
          <w:szCs w:val="20"/>
        </w:rPr>
        <w:t>Model ]</w:t>
      </w:r>
      <w:proofErr w:type="gramEnd"/>
    </w:p>
    <w:p w14:paraId="7E8A9FA7" w14:textId="77777777" w:rsidR="0061262D" w:rsidRPr="0061262D" w:rsidRDefault="0061262D" w:rsidP="0061262D">
      <w:pPr>
        <w:rPr>
          <w:sz w:val="20"/>
          <w:szCs w:val="20"/>
        </w:rPr>
      </w:pPr>
      <w:r w:rsidRPr="0061262D">
        <w:rPr>
          <w:sz w:val="20"/>
          <w:szCs w:val="20"/>
        </w:rPr>
        <w:t xml:space="preserve">       │</w:t>
      </w:r>
    </w:p>
    <w:p w14:paraId="271BCC1F" w14:textId="77777777" w:rsidR="0061262D" w:rsidRPr="0061262D" w:rsidRDefault="0061262D" w:rsidP="0061262D">
      <w:pPr>
        <w:rPr>
          <w:sz w:val="20"/>
          <w:szCs w:val="20"/>
        </w:rPr>
      </w:pPr>
      <w:r w:rsidRPr="0061262D">
        <w:rPr>
          <w:sz w:val="20"/>
          <w:szCs w:val="20"/>
        </w:rPr>
        <w:t xml:space="preserve">       </w:t>
      </w:r>
      <w:r w:rsidRPr="0061262D">
        <w:rPr>
          <w:rFonts w:ascii="Arial" w:hAnsi="Arial" w:cs="Arial"/>
          <w:sz w:val="20"/>
          <w:szCs w:val="20"/>
        </w:rPr>
        <w:t>▼</w:t>
      </w:r>
    </w:p>
    <w:p w14:paraId="707294CE" w14:textId="77777777" w:rsidR="0061262D" w:rsidRPr="0061262D" w:rsidRDefault="0061262D" w:rsidP="0061262D">
      <w:pPr>
        <w:rPr>
          <w:sz w:val="20"/>
          <w:szCs w:val="20"/>
        </w:rPr>
      </w:pPr>
      <w:proofErr w:type="gramStart"/>
      <w:r w:rsidRPr="0061262D">
        <w:rPr>
          <w:sz w:val="20"/>
          <w:szCs w:val="20"/>
        </w:rPr>
        <w:t xml:space="preserve">[ </w:t>
      </w:r>
      <w:proofErr w:type="spellStart"/>
      <w:r w:rsidRPr="0061262D">
        <w:rPr>
          <w:sz w:val="20"/>
          <w:szCs w:val="20"/>
        </w:rPr>
        <w:t>Trained</w:t>
      </w:r>
      <w:proofErr w:type="spellEnd"/>
      <w:proofErr w:type="gramEnd"/>
      <w:r w:rsidRPr="0061262D">
        <w:rPr>
          <w:sz w:val="20"/>
          <w:szCs w:val="20"/>
        </w:rPr>
        <w:t xml:space="preserve"> </w:t>
      </w:r>
      <w:proofErr w:type="spellStart"/>
      <w:proofErr w:type="gramStart"/>
      <w:r w:rsidRPr="0061262D">
        <w:rPr>
          <w:sz w:val="20"/>
          <w:szCs w:val="20"/>
        </w:rPr>
        <w:t>Weights</w:t>
      </w:r>
      <w:proofErr w:type="spellEnd"/>
      <w:r w:rsidRPr="0061262D">
        <w:rPr>
          <w:sz w:val="20"/>
          <w:szCs w:val="20"/>
        </w:rPr>
        <w:t xml:space="preserve"> ]</w:t>
      </w:r>
      <w:proofErr w:type="gramEnd"/>
    </w:p>
    <w:p w14:paraId="76C390FA" w14:textId="77777777" w:rsidR="0061262D" w:rsidRPr="0061262D" w:rsidRDefault="0061262D" w:rsidP="0061262D">
      <w:pPr>
        <w:rPr>
          <w:sz w:val="20"/>
          <w:szCs w:val="20"/>
        </w:rPr>
      </w:pPr>
      <w:r w:rsidRPr="0061262D">
        <w:rPr>
          <w:sz w:val="20"/>
          <w:szCs w:val="20"/>
        </w:rPr>
        <w:t xml:space="preserve">       │</w:t>
      </w:r>
    </w:p>
    <w:p w14:paraId="479DC79F" w14:textId="77777777" w:rsidR="0061262D" w:rsidRPr="0061262D" w:rsidRDefault="0061262D" w:rsidP="0061262D">
      <w:pPr>
        <w:rPr>
          <w:sz w:val="20"/>
          <w:szCs w:val="20"/>
        </w:rPr>
      </w:pPr>
      <w:r w:rsidRPr="0061262D">
        <w:rPr>
          <w:sz w:val="20"/>
          <w:szCs w:val="20"/>
        </w:rPr>
        <w:t xml:space="preserve">       </w:t>
      </w:r>
      <w:r w:rsidRPr="0061262D">
        <w:rPr>
          <w:rFonts w:ascii="Arial" w:hAnsi="Arial" w:cs="Arial"/>
          <w:sz w:val="20"/>
          <w:szCs w:val="20"/>
        </w:rPr>
        <w:t>▼</w:t>
      </w:r>
    </w:p>
    <w:p w14:paraId="0B0001E5" w14:textId="77777777" w:rsidR="0061262D" w:rsidRPr="0061262D" w:rsidRDefault="0061262D" w:rsidP="0061262D">
      <w:pPr>
        <w:rPr>
          <w:sz w:val="20"/>
          <w:szCs w:val="20"/>
        </w:rPr>
      </w:pPr>
      <w:proofErr w:type="gramStart"/>
      <w:r w:rsidRPr="0061262D">
        <w:rPr>
          <w:sz w:val="20"/>
          <w:szCs w:val="20"/>
        </w:rPr>
        <w:t>[ ONNX</w:t>
      </w:r>
      <w:proofErr w:type="gramEnd"/>
      <w:r w:rsidRPr="0061262D">
        <w:rPr>
          <w:sz w:val="20"/>
          <w:szCs w:val="20"/>
        </w:rPr>
        <w:t xml:space="preserve"> </w:t>
      </w:r>
      <w:proofErr w:type="spellStart"/>
      <w:proofErr w:type="gramStart"/>
      <w:r w:rsidRPr="0061262D">
        <w:rPr>
          <w:sz w:val="20"/>
          <w:szCs w:val="20"/>
        </w:rPr>
        <w:t>Export</w:t>
      </w:r>
      <w:proofErr w:type="spellEnd"/>
      <w:r w:rsidRPr="0061262D">
        <w:rPr>
          <w:sz w:val="20"/>
          <w:szCs w:val="20"/>
        </w:rPr>
        <w:t xml:space="preserve"> ]</w:t>
      </w:r>
      <w:proofErr w:type="gramEnd"/>
    </w:p>
    <w:p w14:paraId="1A556D95" w14:textId="77777777" w:rsidR="0061262D" w:rsidRPr="0061262D" w:rsidRDefault="0061262D" w:rsidP="0061262D">
      <w:pPr>
        <w:rPr>
          <w:sz w:val="20"/>
          <w:szCs w:val="20"/>
        </w:rPr>
      </w:pPr>
      <w:r w:rsidRPr="0061262D">
        <w:rPr>
          <w:sz w:val="20"/>
          <w:szCs w:val="20"/>
        </w:rPr>
        <w:t xml:space="preserve">       │</w:t>
      </w:r>
    </w:p>
    <w:p w14:paraId="5A59BA3B" w14:textId="77777777" w:rsidR="0061262D" w:rsidRPr="0061262D" w:rsidRDefault="0061262D" w:rsidP="0061262D">
      <w:pPr>
        <w:rPr>
          <w:sz w:val="20"/>
          <w:szCs w:val="20"/>
        </w:rPr>
      </w:pPr>
      <w:r w:rsidRPr="0061262D">
        <w:rPr>
          <w:sz w:val="20"/>
          <w:szCs w:val="20"/>
        </w:rPr>
        <w:t xml:space="preserve">       </w:t>
      </w:r>
      <w:r w:rsidRPr="0061262D">
        <w:rPr>
          <w:rFonts w:ascii="MS Gothic" w:eastAsia="MS Gothic" w:hAnsi="MS Gothic" w:cs="MS Gothic" w:hint="eastAsia"/>
          <w:sz w:val="20"/>
          <w:szCs w:val="20"/>
        </w:rPr>
        <w:t>├</w:t>
      </w:r>
      <w:r w:rsidRPr="0061262D">
        <w:rPr>
          <w:rFonts w:ascii="Aptos" w:hAnsi="Aptos" w:cs="Aptos"/>
          <w:sz w:val="20"/>
          <w:szCs w:val="20"/>
        </w:rPr>
        <w:t>──────────────</w:t>
      </w:r>
      <w:r w:rsidRPr="0061262D">
        <w:rPr>
          <w:rFonts w:ascii="Arial" w:hAnsi="Arial" w:cs="Arial"/>
          <w:sz w:val="20"/>
          <w:szCs w:val="20"/>
        </w:rPr>
        <w:t>►</w:t>
      </w:r>
      <w:r w:rsidRPr="0061262D">
        <w:rPr>
          <w:sz w:val="20"/>
          <w:szCs w:val="20"/>
        </w:rPr>
        <w:t xml:space="preserve"> CPU </w:t>
      </w:r>
      <w:proofErr w:type="spellStart"/>
      <w:r w:rsidRPr="0061262D">
        <w:rPr>
          <w:sz w:val="20"/>
          <w:szCs w:val="20"/>
        </w:rPr>
        <w:t>Execution</w:t>
      </w:r>
      <w:proofErr w:type="spellEnd"/>
    </w:p>
    <w:p w14:paraId="3F4A3FC0" w14:textId="77777777" w:rsidR="0061262D" w:rsidRPr="0061262D" w:rsidRDefault="0061262D" w:rsidP="0061262D">
      <w:pPr>
        <w:rPr>
          <w:sz w:val="20"/>
          <w:szCs w:val="20"/>
        </w:rPr>
      </w:pPr>
      <w:r w:rsidRPr="0061262D">
        <w:rPr>
          <w:sz w:val="20"/>
          <w:szCs w:val="20"/>
        </w:rPr>
        <w:t xml:space="preserve">       │</w:t>
      </w:r>
    </w:p>
    <w:p w14:paraId="1E7C8C2F" w14:textId="77777777" w:rsidR="0061262D" w:rsidRPr="0061262D" w:rsidRDefault="0061262D" w:rsidP="0061262D">
      <w:pPr>
        <w:rPr>
          <w:sz w:val="20"/>
          <w:szCs w:val="20"/>
        </w:rPr>
      </w:pPr>
      <w:r w:rsidRPr="0061262D">
        <w:rPr>
          <w:sz w:val="20"/>
          <w:szCs w:val="20"/>
        </w:rPr>
        <w:t xml:space="preserve">       └──────────────</w:t>
      </w:r>
      <w:r w:rsidRPr="0061262D">
        <w:rPr>
          <w:rFonts w:ascii="Arial" w:hAnsi="Arial" w:cs="Arial"/>
          <w:sz w:val="20"/>
          <w:szCs w:val="20"/>
        </w:rPr>
        <w:t>►</w:t>
      </w:r>
      <w:r w:rsidRPr="0061262D">
        <w:rPr>
          <w:sz w:val="20"/>
          <w:szCs w:val="20"/>
        </w:rPr>
        <w:t xml:space="preserve"> GPU / </w:t>
      </w:r>
      <w:proofErr w:type="spellStart"/>
      <w:r w:rsidRPr="0061262D">
        <w:rPr>
          <w:sz w:val="20"/>
          <w:szCs w:val="20"/>
        </w:rPr>
        <w:t>TensorRT</w:t>
      </w:r>
      <w:proofErr w:type="spellEnd"/>
      <w:r w:rsidRPr="0061262D">
        <w:rPr>
          <w:sz w:val="20"/>
          <w:szCs w:val="20"/>
        </w:rPr>
        <w:t xml:space="preserve"> </w:t>
      </w:r>
      <w:proofErr w:type="spellStart"/>
      <w:r w:rsidRPr="0061262D">
        <w:rPr>
          <w:sz w:val="20"/>
          <w:szCs w:val="20"/>
        </w:rPr>
        <w:t>Execution</w:t>
      </w:r>
      <w:proofErr w:type="spellEnd"/>
    </w:p>
    <w:p w14:paraId="2B1A9BFA" w14:textId="77777777" w:rsidR="0061262D" w:rsidRPr="0061262D" w:rsidRDefault="0061262D" w:rsidP="0061262D">
      <w:pPr>
        <w:rPr>
          <w:sz w:val="20"/>
          <w:szCs w:val="20"/>
        </w:rPr>
      </w:pPr>
      <w:r w:rsidRPr="0061262D">
        <w:rPr>
          <w:sz w:val="20"/>
          <w:szCs w:val="20"/>
        </w:rPr>
        <w:t xml:space="preserve">                              │</w:t>
      </w:r>
    </w:p>
    <w:p w14:paraId="36DE8270" w14:textId="77777777" w:rsidR="0061262D" w:rsidRPr="0061262D" w:rsidRDefault="0061262D" w:rsidP="0061262D">
      <w:pPr>
        <w:rPr>
          <w:sz w:val="20"/>
          <w:szCs w:val="20"/>
        </w:rPr>
      </w:pPr>
      <w:r w:rsidRPr="0061262D">
        <w:rPr>
          <w:sz w:val="20"/>
          <w:szCs w:val="20"/>
        </w:rPr>
        <w:t xml:space="preserve">                              </w:t>
      </w:r>
      <w:r w:rsidRPr="0061262D">
        <w:rPr>
          <w:rFonts w:ascii="Arial" w:hAnsi="Arial" w:cs="Arial"/>
          <w:sz w:val="20"/>
          <w:szCs w:val="20"/>
        </w:rPr>
        <w:t>▼</w:t>
      </w:r>
    </w:p>
    <w:p w14:paraId="113EDA82" w14:textId="77777777" w:rsidR="0061262D" w:rsidRPr="0061262D" w:rsidRDefault="0061262D" w:rsidP="0061262D">
      <w:pPr>
        <w:rPr>
          <w:sz w:val="20"/>
          <w:szCs w:val="20"/>
        </w:rPr>
      </w:pPr>
      <w:r w:rsidRPr="0061262D">
        <w:rPr>
          <w:sz w:val="20"/>
          <w:szCs w:val="20"/>
        </w:rPr>
        <w:t xml:space="preserve">                       </w:t>
      </w:r>
      <w:proofErr w:type="gramStart"/>
      <w:r w:rsidRPr="0061262D">
        <w:rPr>
          <w:sz w:val="20"/>
          <w:szCs w:val="20"/>
        </w:rPr>
        <w:t>[ IK</w:t>
      </w:r>
      <w:proofErr w:type="gramEnd"/>
      <w:r w:rsidRPr="0061262D">
        <w:rPr>
          <w:sz w:val="20"/>
          <w:szCs w:val="20"/>
        </w:rPr>
        <w:t xml:space="preserve"> </w:t>
      </w:r>
      <w:proofErr w:type="spellStart"/>
      <w:proofErr w:type="gramStart"/>
      <w:r w:rsidRPr="0061262D">
        <w:rPr>
          <w:sz w:val="20"/>
          <w:szCs w:val="20"/>
        </w:rPr>
        <w:t>Inference</w:t>
      </w:r>
      <w:proofErr w:type="spellEnd"/>
      <w:r w:rsidRPr="0061262D">
        <w:rPr>
          <w:sz w:val="20"/>
          <w:szCs w:val="20"/>
        </w:rPr>
        <w:t xml:space="preserve"> ]</w:t>
      </w:r>
      <w:proofErr w:type="gramEnd"/>
    </w:p>
    <w:p w14:paraId="33515C35" w14:textId="77777777" w:rsidR="0061262D" w:rsidRPr="0061262D" w:rsidRDefault="0061262D" w:rsidP="0061262D">
      <w:r w:rsidRPr="0061262D">
        <w:t xml:space="preserve">ONNX Runtime ve gerektiğinde NVIDIA </w:t>
      </w:r>
      <w:proofErr w:type="spellStart"/>
      <w:r w:rsidRPr="0061262D">
        <w:t>TensorRT</w:t>
      </w:r>
      <w:proofErr w:type="spellEnd"/>
      <w:r w:rsidRPr="0061262D">
        <w:t xml:space="preserve"> kullanılarak modelin farklı donanım platformlarında çalıştırılması hedeflenmektedir.</w:t>
      </w:r>
    </w:p>
    <w:p w14:paraId="534B32D2" w14:textId="77777777" w:rsidR="0061262D" w:rsidRPr="0061262D" w:rsidRDefault="0061262D" w:rsidP="0061262D">
      <w:r w:rsidRPr="0061262D">
        <w:t xml:space="preserve">Buradaki amaç, tek bir donanım mimarisine bağımlı kalmadan modelin masaüstü bilgisayarlarda, endüstriyel </w:t>
      </w:r>
      <w:proofErr w:type="spellStart"/>
      <w:r w:rsidRPr="0061262D">
        <w:t>IPC'lerde</w:t>
      </w:r>
      <w:proofErr w:type="spellEnd"/>
      <w:r w:rsidRPr="0061262D">
        <w:t xml:space="preserve"> ve uygun </w:t>
      </w:r>
      <w:proofErr w:type="spellStart"/>
      <w:r w:rsidRPr="0061262D">
        <w:t>Edge</w:t>
      </w:r>
      <w:proofErr w:type="spellEnd"/>
      <w:r w:rsidRPr="0061262D">
        <w:t>-AI platformlarında çalıştırılabilmesidir.</w:t>
      </w:r>
    </w:p>
    <w:p w14:paraId="06E98CC4" w14:textId="77777777" w:rsidR="0061262D" w:rsidRPr="0061262D" w:rsidRDefault="0061262D" w:rsidP="0061262D">
      <w:r w:rsidRPr="0061262D">
        <w:t xml:space="preserve">Modelin gerçek </w:t>
      </w:r>
      <w:proofErr w:type="spellStart"/>
      <w:r w:rsidRPr="0061262D">
        <w:t>inference</w:t>
      </w:r>
      <w:proofErr w:type="spellEnd"/>
      <w:r w:rsidRPr="0061262D">
        <w:t xml:space="preserve"> süresi, bellek tüketimi ve enerji tüketimi ise Bölüm 7'de tanımlanan </w:t>
      </w:r>
      <w:proofErr w:type="spellStart"/>
      <w:r w:rsidRPr="0061262D">
        <w:t>benchmark</w:t>
      </w:r>
      <w:proofErr w:type="spellEnd"/>
      <w:r w:rsidRPr="0061262D">
        <w:t xml:space="preserve"> deneyleri ile ölçülecektir. Bu nedenle sistemin belirli bir gecikme veya RAM kullanımına ulaşacağı önceden varsayılmamakta; bu değerler deneysel olarak raporlanmaktadır.</w:t>
      </w:r>
    </w:p>
    <w:p w14:paraId="48C9F2F3" w14:textId="77777777" w:rsidR="0061262D" w:rsidRPr="0061262D" w:rsidRDefault="00000000" w:rsidP="0061262D">
      <w:r>
        <w:pict w14:anchorId="3521B1F4">
          <v:rect id="_x0000_i1040" style="width:0;height:1.5pt" o:hralign="center" o:hrstd="t" o:hr="t" fillcolor="#a0a0a0" stroked="f"/>
        </w:pict>
      </w:r>
    </w:p>
    <w:p w14:paraId="067A3384" w14:textId="77777777" w:rsidR="0061262D" w:rsidRPr="0061262D" w:rsidRDefault="0061262D" w:rsidP="001A2880">
      <w:pPr>
        <w:pStyle w:val="Balk2"/>
      </w:pPr>
      <w:bookmarkStart w:id="85" w:name="_Toc237262240"/>
      <w:r w:rsidRPr="0061262D">
        <w:t xml:space="preserve">9.6. </w:t>
      </w:r>
      <w:proofErr w:type="spellStart"/>
      <w:r w:rsidRPr="0061262D">
        <w:t>Standalone</w:t>
      </w:r>
      <w:proofErr w:type="spellEnd"/>
      <w:r w:rsidRPr="0061262D">
        <w:t xml:space="preserve"> Uygulama ve Ürünleştirme</w:t>
      </w:r>
      <w:bookmarkEnd w:id="85"/>
    </w:p>
    <w:p w14:paraId="1916FD43" w14:textId="77777777" w:rsidR="0061262D" w:rsidRPr="0061262D" w:rsidRDefault="0061262D" w:rsidP="0061262D">
      <w:proofErr w:type="spellStart"/>
      <w:r w:rsidRPr="0061262D">
        <w:t>NeuroKinematics'in</w:t>
      </w:r>
      <w:proofErr w:type="spellEnd"/>
      <w:r w:rsidRPr="0061262D">
        <w:t xml:space="preserve"> son kullanıcıya ulaştırılması için Python geliştirme ortamından bağımsız bir masaüstü uygulaması oluşturulması hedeflenmektedir.</w:t>
      </w:r>
    </w:p>
    <w:p w14:paraId="21FEB08F" w14:textId="77777777" w:rsidR="0061262D" w:rsidRPr="0061262D" w:rsidRDefault="0061262D" w:rsidP="0061262D">
      <w:r w:rsidRPr="0061262D">
        <w:t xml:space="preserve">Bu amaçla </w:t>
      </w:r>
      <w:proofErr w:type="spellStart"/>
      <w:r w:rsidRPr="0061262D">
        <w:t>PyInstaller</w:t>
      </w:r>
      <w:proofErr w:type="spellEnd"/>
      <w:r w:rsidRPr="0061262D">
        <w:t xml:space="preserve"> veya </w:t>
      </w:r>
      <w:proofErr w:type="spellStart"/>
      <w:r w:rsidRPr="0061262D">
        <w:t>Nuitka</w:t>
      </w:r>
      <w:proofErr w:type="spellEnd"/>
      <w:r w:rsidRPr="0061262D">
        <w:t xml:space="preserve"> gibi paketleme araçları kullanılabilir.</w:t>
      </w:r>
    </w:p>
    <w:p w14:paraId="42C820C9" w14:textId="77777777" w:rsidR="0061262D" w:rsidRPr="0061262D" w:rsidRDefault="0061262D" w:rsidP="0061262D">
      <w:r w:rsidRPr="0061262D">
        <w:t>Ürünleştirme mimarisi:</w:t>
      </w:r>
    </w:p>
    <w:p w14:paraId="129E99C3" w14:textId="66BFC4DC" w:rsidR="0061262D" w:rsidRPr="0061262D" w:rsidRDefault="0061262D" w:rsidP="0061262D">
      <w:r w:rsidRPr="0061262D">
        <w:t>┌─────────────────────────────────────────────</w:t>
      </w:r>
    </w:p>
    <w:p w14:paraId="697D800A" w14:textId="680A1B22" w:rsidR="0061262D" w:rsidRPr="0061262D" w:rsidRDefault="0061262D" w:rsidP="0061262D">
      <w:r w:rsidRPr="0061262D">
        <w:t xml:space="preserve">│           </w:t>
      </w:r>
      <w:proofErr w:type="spellStart"/>
      <w:r w:rsidRPr="0061262D">
        <w:t>NeuroKinematics</w:t>
      </w:r>
      <w:proofErr w:type="spellEnd"/>
      <w:r w:rsidRPr="0061262D">
        <w:t xml:space="preserve"> Desktop         </w:t>
      </w:r>
      <w:r>
        <w:t xml:space="preserve">                                </w:t>
      </w:r>
      <w:r w:rsidRPr="0061262D">
        <w:t xml:space="preserve">  </w:t>
      </w:r>
    </w:p>
    <w:p w14:paraId="0EA5F44D" w14:textId="65F02022" w:rsidR="0061262D" w:rsidRPr="0061262D" w:rsidRDefault="0061262D" w:rsidP="0061262D">
      <w:r w:rsidRPr="0061262D">
        <w:rPr>
          <w:rFonts w:ascii="MS Gothic" w:eastAsia="MS Gothic" w:hAnsi="MS Gothic" w:cs="MS Gothic" w:hint="eastAsia"/>
        </w:rPr>
        <w:t>├</w:t>
      </w:r>
      <w:r w:rsidRPr="0061262D">
        <w:rPr>
          <w:rFonts w:ascii="Aptos" w:hAnsi="Aptos" w:cs="Aptos"/>
        </w:rPr>
        <w:t>─────────────────────────────────────────────</w:t>
      </w:r>
    </w:p>
    <w:p w14:paraId="0F99DA55" w14:textId="130D704A" w:rsidR="0061262D" w:rsidRPr="0061262D" w:rsidRDefault="0061262D" w:rsidP="0061262D">
      <w:r w:rsidRPr="0061262D">
        <w:lastRenderedPageBreak/>
        <w:t xml:space="preserve">│ GUI / UX                                    </w:t>
      </w:r>
    </w:p>
    <w:p w14:paraId="1C59B6BD" w14:textId="6D8A5AFC" w:rsidR="0061262D" w:rsidRPr="0061262D" w:rsidRDefault="0061262D" w:rsidP="0061262D">
      <w:r w:rsidRPr="0061262D">
        <w:t xml:space="preserve">│ </w:t>
      </w:r>
      <w:r w:rsidRPr="0061262D">
        <w:rPr>
          <w:rFonts w:ascii="MS Gothic" w:eastAsia="MS Gothic" w:hAnsi="MS Gothic" w:cs="MS Gothic" w:hint="eastAsia"/>
        </w:rPr>
        <w:t>├</w:t>
      </w:r>
      <w:r w:rsidRPr="0061262D">
        <w:rPr>
          <w:rFonts w:ascii="Aptos" w:hAnsi="Aptos" w:cs="Aptos"/>
        </w:rPr>
        <w:t>──</w:t>
      </w:r>
      <w:r w:rsidRPr="0061262D">
        <w:t xml:space="preserve"> Robot </w:t>
      </w:r>
      <w:proofErr w:type="spellStart"/>
      <w:r w:rsidRPr="0061262D">
        <w:t>Hub</w:t>
      </w:r>
      <w:proofErr w:type="spellEnd"/>
      <w:r w:rsidRPr="0061262D">
        <w:t xml:space="preserve">                              </w:t>
      </w:r>
    </w:p>
    <w:p w14:paraId="38C42B8E" w14:textId="51545BDC" w:rsidR="0061262D" w:rsidRPr="0061262D" w:rsidRDefault="0061262D" w:rsidP="0061262D">
      <w:r w:rsidRPr="0061262D">
        <w:t xml:space="preserve">│ </w:t>
      </w:r>
      <w:r w:rsidRPr="0061262D">
        <w:rPr>
          <w:rFonts w:ascii="MS Gothic" w:eastAsia="MS Gothic" w:hAnsi="MS Gothic" w:cs="MS Gothic" w:hint="eastAsia"/>
        </w:rPr>
        <w:t>├</w:t>
      </w:r>
      <w:r w:rsidRPr="0061262D">
        <w:rPr>
          <w:rFonts w:ascii="Aptos" w:hAnsi="Aptos" w:cs="Aptos"/>
        </w:rPr>
        <w:t>──</w:t>
      </w:r>
      <w:r w:rsidRPr="0061262D">
        <w:t xml:space="preserve"> 3D </w:t>
      </w:r>
      <w:proofErr w:type="spellStart"/>
      <w:r w:rsidRPr="0061262D">
        <w:t>Workspace</w:t>
      </w:r>
      <w:proofErr w:type="spellEnd"/>
      <w:r w:rsidRPr="0061262D">
        <w:t xml:space="preserve">                           </w:t>
      </w:r>
    </w:p>
    <w:p w14:paraId="58C7B795" w14:textId="2C54DF6A" w:rsidR="0061262D" w:rsidRPr="0061262D" w:rsidRDefault="0061262D" w:rsidP="0061262D">
      <w:r w:rsidRPr="0061262D">
        <w:t xml:space="preserve">│ </w:t>
      </w:r>
      <w:r w:rsidRPr="0061262D">
        <w:rPr>
          <w:rFonts w:ascii="MS Gothic" w:eastAsia="MS Gothic" w:hAnsi="MS Gothic" w:cs="MS Gothic" w:hint="eastAsia"/>
        </w:rPr>
        <w:t>├</w:t>
      </w:r>
      <w:r w:rsidRPr="0061262D">
        <w:rPr>
          <w:rFonts w:ascii="Aptos" w:hAnsi="Aptos" w:cs="Aptos"/>
        </w:rPr>
        <w:t>──</w:t>
      </w:r>
      <w:r w:rsidRPr="0061262D">
        <w:t xml:space="preserve"> </w:t>
      </w:r>
      <w:proofErr w:type="spellStart"/>
      <w:r w:rsidRPr="0061262D">
        <w:t>Trajectory</w:t>
      </w:r>
      <w:proofErr w:type="spellEnd"/>
      <w:r w:rsidRPr="0061262D">
        <w:t xml:space="preserve"> Editor                       </w:t>
      </w:r>
    </w:p>
    <w:p w14:paraId="00DAB689" w14:textId="0DF28AF3" w:rsidR="0061262D" w:rsidRPr="0061262D" w:rsidRDefault="0061262D" w:rsidP="0061262D">
      <w:r w:rsidRPr="0061262D">
        <w:t xml:space="preserve">│ </w:t>
      </w:r>
      <w:r w:rsidRPr="0061262D">
        <w:rPr>
          <w:rFonts w:ascii="MS Gothic" w:eastAsia="MS Gothic" w:hAnsi="MS Gothic" w:cs="MS Gothic" w:hint="eastAsia"/>
        </w:rPr>
        <w:t>├</w:t>
      </w:r>
      <w:r w:rsidRPr="0061262D">
        <w:rPr>
          <w:rFonts w:ascii="Aptos" w:hAnsi="Aptos" w:cs="Aptos"/>
        </w:rPr>
        <w:t>──</w:t>
      </w:r>
      <w:r w:rsidRPr="0061262D">
        <w:t xml:space="preserve"> </w:t>
      </w:r>
      <w:proofErr w:type="spellStart"/>
      <w:r w:rsidRPr="0061262D">
        <w:t>Workspace</w:t>
      </w:r>
      <w:proofErr w:type="spellEnd"/>
      <w:r w:rsidRPr="0061262D">
        <w:t xml:space="preserve"> </w:t>
      </w:r>
      <w:proofErr w:type="spellStart"/>
      <w:r w:rsidRPr="0061262D">
        <w:t>Heatmap</w:t>
      </w:r>
      <w:proofErr w:type="spellEnd"/>
      <w:r w:rsidRPr="0061262D">
        <w:t xml:space="preserve">                      </w:t>
      </w:r>
    </w:p>
    <w:p w14:paraId="61994C5B" w14:textId="2CC953C3" w:rsidR="0061262D" w:rsidRPr="0061262D" w:rsidRDefault="0061262D" w:rsidP="0061262D">
      <w:r w:rsidRPr="0061262D">
        <w:t xml:space="preserve">│ └── Analysis / </w:t>
      </w:r>
      <w:proofErr w:type="spellStart"/>
      <w:r w:rsidRPr="0061262D">
        <w:t>Export</w:t>
      </w:r>
      <w:proofErr w:type="spellEnd"/>
      <w:r w:rsidRPr="0061262D">
        <w:t xml:space="preserve">                       </w:t>
      </w:r>
    </w:p>
    <w:p w14:paraId="51132DCE" w14:textId="480DADFD" w:rsidR="0061262D" w:rsidRPr="0061262D" w:rsidRDefault="0061262D" w:rsidP="0061262D">
      <w:r w:rsidRPr="0061262D">
        <w:rPr>
          <w:rFonts w:ascii="MS Gothic" w:eastAsia="MS Gothic" w:hAnsi="MS Gothic" w:cs="MS Gothic" w:hint="eastAsia"/>
        </w:rPr>
        <w:t>├</w:t>
      </w:r>
      <w:r w:rsidRPr="0061262D">
        <w:rPr>
          <w:rFonts w:ascii="Aptos" w:hAnsi="Aptos" w:cs="Aptos"/>
        </w:rPr>
        <w:t>─────────────────────────────────────────────</w:t>
      </w:r>
    </w:p>
    <w:p w14:paraId="67D1089B" w14:textId="429F1E41" w:rsidR="0061262D" w:rsidRPr="0061262D" w:rsidRDefault="0061262D" w:rsidP="0061262D">
      <w:r w:rsidRPr="0061262D">
        <w:t xml:space="preserve">│ </w:t>
      </w:r>
      <w:proofErr w:type="spellStart"/>
      <w:r w:rsidRPr="0061262D">
        <w:t>Simulation</w:t>
      </w:r>
      <w:proofErr w:type="spellEnd"/>
      <w:r w:rsidRPr="0061262D">
        <w:t xml:space="preserve"> </w:t>
      </w:r>
      <w:proofErr w:type="spellStart"/>
      <w:r w:rsidRPr="0061262D">
        <w:t>Layer</w:t>
      </w:r>
      <w:proofErr w:type="spellEnd"/>
      <w:r w:rsidRPr="0061262D">
        <w:t xml:space="preserve">                            </w:t>
      </w:r>
    </w:p>
    <w:p w14:paraId="59441B2B" w14:textId="7894E881" w:rsidR="0061262D" w:rsidRPr="0061262D" w:rsidRDefault="0061262D" w:rsidP="0061262D">
      <w:r w:rsidRPr="0061262D">
        <w:t xml:space="preserve">│ </w:t>
      </w:r>
      <w:r w:rsidRPr="0061262D">
        <w:rPr>
          <w:rFonts w:ascii="MS Gothic" w:eastAsia="MS Gothic" w:hAnsi="MS Gothic" w:cs="MS Gothic" w:hint="eastAsia"/>
        </w:rPr>
        <w:t>├</w:t>
      </w:r>
      <w:r w:rsidRPr="0061262D">
        <w:rPr>
          <w:rFonts w:ascii="Aptos" w:hAnsi="Aptos" w:cs="Aptos"/>
        </w:rPr>
        <w:t>──</w:t>
      </w:r>
      <w:r w:rsidRPr="0061262D">
        <w:t xml:space="preserve"> FK / </w:t>
      </w:r>
      <w:proofErr w:type="spellStart"/>
      <w:r w:rsidRPr="0061262D">
        <w:t>Kinematic</w:t>
      </w:r>
      <w:proofErr w:type="spellEnd"/>
      <w:r w:rsidRPr="0061262D">
        <w:t xml:space="preserve"> </w:t>
      </w:r>
      <w:proofErr w:type="spellStart"/>
      <w:r w:rsidRPr="0061262D">
        <w:t>Validation</w:t>
      </w:r>
      <w:proofErr w:type="spellEnd"/>
      <w:r w:rsidRPr="0061262D">
        <w:t xml:space="preserve">              </w:t>
      </w:r>
    </w:p>
    <w:p w14:paraId="24D319F0" w14:textId="03A8A1DD" w:rsidR="0061262D" w:rsidRPr="0061262D" w:rsidRDefault="0061262D" w:rsidP="0061262D">
      <w:r w:rsidRPr="0061262D">
        <w:t xml:space="preserve">│ └── </w:t>
      </w:r>
      <w:proofErr w:type="spellStart"/>
      <w:r w:rsidRPr="0061262D">
        <w:t>Collision</w:t>
      </w:r>
      <w:proofErr w:type="spellEnd"/>
      <w:r w:rsidRPr="0061262D">
        <w:t xml:space="preserve"> </w:t>
      </w:r>
      <w:proofErr w:type="spellStart"/>
      <w:r w:rsidRPr="0061262D">
        <w:t>Detection</w:t>
      </w:r>
      <w:proofErr w:type="spellEnd"/>
      <w:r w:rsidRPr="0061262D">
        <w:t xml:space="preserve">                     </w:t>
      </w:r>
    </w:p>
    <w:p w14:paraId="5196D372" w14:textId="4FD8A37E" w:rsidR="0061262D" w:rsidRPr="0061262D" w:rsidRDefault="0061262D" w:rsidP="0061262D">
      <w:r w:rsidRPr="0061262D">
        <w:rPr>
          <w:rFonts w:ascii="MS Gothic" w:eastAsia="MS Gothic" w:hAnsi="MS Gothic" w:cs="MS Gothic" w:hint="eastAsia"/>
        </w:rPr>
        <w:t>├</w:t>
      </w:r>
      <w:r w:rsidRPr="0061262D">
        <w:rPr>
          <w:rFonts w:ascii="Aptos" w:hAnsi="Aptos" w:cs="Aptos"/>
        </w:rPr>
        <w:t>─────────────────────────────────────────────</w:t>
      </w:r>
    </w:p>
    <w:p w14:paraId="223A8C4A" w14:textId="4504F7C8" w:rsidR="0061262D" w:rsidRPr="0061262D" w:rsidRDefault="0061262D" w:rsidP="0061262D">
      <w:r w:rsidRPr="0061262D">
        <w:t xml:space="preserve">│ AI </w:t>
      </w:r>
      <w:proofErr w:type="spellStart"/>
      <w:r w:rsidRPr="0061262D">
        <w:t>Inference</w:t>
      </w:r>
      <w:proofErr w:type="spellEnd"/>
      <w:r w:rsidRPr="0061262D">
        <w:t xml:space="preserve"> </w:t>
      </w:r>
      <w:proofErr w:type="spellStart"/>
      <w:r w:rsidRPr="0061262D">
        <w:t>Layer</w:t>
      </w:r>
      <w:proofErr w:type="spellEnd"/>
      <w:r w:rsidRPr="0061262D">
        <w:t xml:space="preserve">                          </w:t>
      </w:r>
    </w:p>
    <w:p w14:paraId="3B24BE7C" w14:textId="2C64C4C5" w:rsidR="0061262D" w:rsidRPr="0061262D" w:rsidRDefault="0061262D" w:rsidP="0061262D">
      <w:r w:rsidRPr="0061262D">
        <w:t xml:space="preserve">│ </w:t>
      </w:r>
      <w:r w:rsidRPr="0061262D">
        <w:rPr>
          <w:rFonts w:ascii="MS Gothic" w:eastAsia="MS Gothic" w:hAnsi="MS Gothic" w:cs="MS Gothic" w:hint="eastAsia"/>
        </w:rPr>
        <w:t>├</w:t>
      </w:r>
      <w:r w:rsidRPr="0061262D">
        <w:rPr>
          <w:rFonts w:ascii="Aptos" w:hAnsi="Aptos" w:cs="Aptos"/>
        </w:rPr>
        <w:t>──</w:t>
      </w:r>
      <w:r w:rsidRPr="0061262D">
        <w:t xml:space="preserve"> ONNX Runtime                          </w:t>
      </w:r>
    </w:p>
    <w:p w14:paraId="0BAC7F74" w14:textId="30DD7E21" w:rsidR="0061262D" w:rsidRPr="0061262D" w:rsidRDefault="0061262D" w:rsidP="0061262D">
      <w:r w:rsidRPr="0061262D">
        <w:t xml:space="preserve">│ └── </w:t>
      </w:r>
      <w:proofErr w:type="spellStart"/>
      <w:r w:rsidRPr="0061262D">
        <w:t>Optional</w:t>
      </w:r>
      <w:proofErr w:type="spellEnd"/>
      <w:r w:rsidRPr="0061262D">
        <w:t xml:space="preserve"> </w:t>
      </w:r>
      <w:proofErr w:type="spellStart"/>
      <w:r w:rsidRPr="0061262D">
        <w:t>TensorRT</w:t>
      </w:r>
      <w:proofErr w:type="spellEnd"/>
      <w:r w:rsidRPr="0061262D">
        <w:t xml:space="preserve">                       </w:t>
      </w:r>
    </w:p>
    <w:p w14:paraId="73A247E6" w14:textId="1A759869" w:rsidR="0061262D" w:rsidRPr="0061262D" w:rsidRDefault="0061262D" w:rsidP="0061262D">
      <w:r w:rsidRPr="0061262D">
        <w:rPr>
          <w:rFonts w:ascii="MS Gothic" w:eastAsia="MS Gothic" w:hAnsi="MS Gothic" w:cs="MS Gothic" w:hint="eastAsia"/>
        </w:rPr>
        <w:t>├</w:t>
      </w:r>
      <w:r w:rsidRPr="0061262D">
        <w:rPr>
          <w:rFonts w:ascii="Aptos" w:hAnsi="Aptos" w:cs="Aptos"/>
        </w:rPr>
        <w:t>────────────────────────────────────────────</w:t>
      </w:r>
    </w:p>
    <w:p w14:paraId="33AD3CB0" w14:textId="761B9894" w:rsidR="0061262D" w:rsidRPr="0061262D" w:rsidRDefault="0061262D" w:rsidP="0061262D">
      <w:r w:rsidRPr="0061262D">
        <w:t xml:space="preserve">│ </w:t>
      </w:r>
      <w:proofErr w:type="spellStart"/>
      <w:r w:rsidRPr="0061262D">
        <w:t>Physics</w:t>
      </w:r>
      <w:proofErr w:type="spellEnd"/>
      <w:r w:rsidRPr="0061262D">
        <w:t xml:space="preserve"> / </w:t>
      </w:r>
      <w:proofErr w:type="spellStart"/>
      <w:r w:rsidRPr="0061262D">
        <w:t>Kinematics</w:t>
      </w:r>
      <w:proofErr w:type="spellEnd"/>
      <w:r w:rsidRPr="0061262D">
        <w:t xml:space="preserve"> </w:t>
      </w:r>
      <w:proofErr w:type="spellStart"/>
      <w:r w:rsidRPr="0061262D">
        <w:t>Layer</w:t>
      </w:r>
      <w:proofErr w:type="spellEnd"/>
      <w:r w:rsidRPr="0061262D">
        <w:t xml:space="preserve">                 </w:t>
      </w:r>
    </w:p>
    <w:p w14:paraId="17FE08C7" w14:textId="1BB9630C" w:rsidR="0061262D" w:rsidRPr="0061262D" w:rsidRDefault="0061262D" w:rsidP="0061262D">
      <w:r w:rsidRPr="0061262D">
        <w:t xml:space="preserve">│ </w:t>
      </w:r>
      <w:r w:rsidRPr="0061262D">
        <w:rPr>
          <w:rFonts w:ascii="MS Gothic" w:eastAsia="MS Gothic" w:hAnsi="MS Gothic" w:cs="MS Gothic" w:hint="eastAsia"/>
        </w:rPr>
        <w:t>├</w:t>
      </w:r>
      <w:r w:rsidRPr="0061262D">
        <w:rPr>
          <w:rFonts w:ascii="Aptos" w:hAnsi="Aptos" w:cs="Aptos"/>
        </w:rPr>
        <w:t>──</w:t>
      </w:r>
      <w:r w:rsidRPr="0061262D">
        <w:t xml:space="preserve"> </w:t>
      </w:r>
      <w:proofErr w:type="spellStart"/>
      <w:r w:rsidRPr="0061262D">
        <w:t>Pinocchio</w:t>
      </w:r>
      <w:proofErr w:type="spellEnd"/>
      <w:r w:rsidRPr="0061262D">
        <w:t xml:space="preserve">                               </w:t>
      </w:r>
    </w:p>
    <w:p w14:paraId="07A36FCC" w14:textId="321991CF" w:rsidR="0061262D" w:rsidRPr="0061262D" w:rsidRDefault="0061262D" w:rsidP="0061262D">
      <w:r w:rsidRPr="0061262D">
        <w:t xml:space="preserve">│ └── URDF </w:t>
      </w:r>
      <w:proofErr w:type="spellStart"/>
      <w:r w:rsidRPr="0061262D">
        <w:t>Parser</w:t>
      </w:r>
      <w:proofErr w:type="spellEnd"/>
      <w:r w:rsidRPr="0061262D">
        <w:t xml:space="preserve">                             </w:t>
      </w:r>
    </w:p>
    <w:p w14:paraId="24048CC0" w14:textId="19FB92DC" w:rsidR="0061262D" w:rsidRPr="0061262D" w:rsidRDefault="0061262D" w:rsidP="0061262D">
      <w:r w:rsidRPr="0061262D">
        <w:t>└─────────────────────────────────────────────</w:t>
      </w:r>
    </w:p>
    <w:p w14:paraId="5D985899" w14:textId="77777777" w:rsidR="0061262D" w:rsidRPr="0061262D" w:rsidRDefault="0061262D" w:rsidP="0061262D">
      <w:r w:rsidRPr="0061262D">
        <w:t xml:space="preserve">Bu yapı sayesinde kullanıcıdan Python, CUDA, </w:t>
      </w:r>
      <w:proofErr w:type="spellStart"/>
      <w:r w:rsidRPr="0061262D">
        <w:t>PyTorch</w:t>
      </w:r>
      <w:proofErr w:type="spellEnd"/>
      <w:r w:rsidRPr="0061262D">
        <w:t xml:space="preserve"> veya diğer geliştirme bağımlılıklarını manuel olarak kurması beklenmez. Gerekli çalışma zamanı bileşenleri uygulamanın dağıtım paketine dahil edilebilir.</w:t>
      </w:r>
    </w:p>
    <w:p w14:paraId="388BBDEC" w14:textId="77777777" w:rsidR="0061262D" w:rsidRPr="0061262D" w:rsidRDefault="0061262D" w:rsidP="0061262D">
      <w:r w:rsidRPr="0061262D">
        <w:t>Windows ortamında .</w:t>
      </w:r>
      <w:proofErr w:type="spellStart"/>
      <w:r w:rsidRPr="0061262D">
        <w:t>exe</w:t>
      </w:r>
      <w:proofErr w:type="spellEnd"/>
      <w:r w:rsidRPr="0061262D">
        <w:t xml:space="preserve"> tabanlı, Linux ortamında ise uygun paketleme yöntemleriyle dağıtılabilir bir uygulama oluşturulması hedeflenmektedir.</w:t>
      </w:r>
    </w:p>
    <w:p w14:paraId="6401E67E" w14:textId="77777777" w:rsidR="0061262D" w:rsidRPr="0061262D" w:rsidRDefault="00000000" w:rsidP="0061262D">
      <w:r>
        <w:pict w14:anchorId="68B49BD4">
          <v:rect id="_x0000_i1041" style="width:0;height:1.5pt" o:hralign="center" o:hrstd="t" o:hr="t" fillcolor="#a0a0a0" stroked="f"/>
        </w:pict>
      </w:r>
    </w:p>
    <w:p w14:paraId="37F44EDC" w14:textId="77777777" w:rsidR="0061262D" w:rsidRPr="0061262D" w:rsidRDefault="0061262D" w:rsidP="001A2880">
      <w:pPr>
        <w:pStyle w:val="Balk2"/>
      </w:pPr>
      <w:bookmarkStart w:id="86" w:name="_Toc237262241"/>
      <w:r w:rsidRPr="0061262D">
        <w:t>9.7. Veri Gizliliği ve Offline Çalışma</w:t>
      </w:r>
      <w:bookmarkEnd w:id="86"/>
    </w:p>
    <w:p w14:paraId="328214A8" w14:textId="77777777" w:rsidR="0061262D" w:rsidRPr="0061262D" w:rsidRDefault="0061262D" w:rsidP="0061262D">
      <w:proofErr w:type="spellStart"/>
      <w:r w:rsidRPr="0061262D">
        <w:t>NeuroKinematics'in</w:t>
      </w:r>
      <w:proofErr w:type="spellEnd"/>
      <w:r w:rsidRPr="0061262D">
        <w:t xml:space="preserve"> özellikle endüstriyel kullanım senaryolarında önemli bir avantajı, temel kinematik çözüm ve simülasyon işlemlerinin çevrimdışı gerçekleştirilebilmesidir.</w:t>
      </w:r>
    </w:p>
    <w:p w14:paraId="435F367D" w14:textId="77777777" w:rsidR="0061262D" w:rsidRPr="0061262D" w:rsidRDefault="0061262D" w:rsidP="0061262D">
      <w:r w:rsidRPr="0061262D">
        <w:lastRenderedPageBreak/>
        <w:t xml:space="preserve">Robotun URDF dosyası, geometrik modelleri ve oluşturulan kinematik verileri kullanıcının yerel bilgisayarında tutulabilir. Eğitilmiş modelin </w:t>
      </w:r>
      <w:proofErr w:type="spellStart"/>
      <w:r w:rsidRPr="0061262D">
        <w:t>inference</w:t>
      </w:r>
      <w:proofErr w:type="spellEnd"/>
      <w:r w:rsidRPr="0061262D">
        <w:t xml:space="preserve"> aşamasında sürekli bir bulut bağlantısına ihtiyaç duyulmaması, özellikle üretim tesislerinde fikri mülkiyet ve proses verilerinin korunması açısından önemlidir.</w:t>
      </w:r>
    </w:p>
    <w:p w14:paraId="36BA41DC" w14:textId="77777777" w:rsidR="0061262D" w:rsidRPr="0061262D" w:rsidRDefault="0061262D" w:rsidP="0061262D">
      <w:r w:rsidRPr="0061262D">
        <w:t>Bu nedenle platformun mimarisi:</w:t>
      </w:r>
    </w:p>
    <w:p w14:paraId="227D76B5" w14:textId="20941E63" w:rsidR="0061262D" w:rsidRPr="0061262D" w:rsidRDefault="005A7607" w:rsidP="0061262D">
      <m:oMathPara>
        <m:oMath>
          <m:r>
            <w:rPr>
              <w:rFonts w:ascii="Cambria Math" w:hAnsi="Cambria Math"/>
            </w:rPr>
            <m:t>Robot Data→Local Processing→Local Inference→Local Simulation</m:t>
          </m:r>
        </m:oMath>
      </m:oMathPara>
    </w:p>
    <w:p w14:paraId="423FB2CE" w14:textId="77777777" w:rsidR="0061262D" w:rsidRPr="0061262D" w:rsidRDefault="0061262D" w:rsidP="0061262D">
      <w:proofErr w:type="gramStart"/>
      <w:r w:rsidRPr="0061262D">
        <w:t>şeklinde</w:t>
      </w:r>
      <w:proofErr w:type="gramEnd"/>
      <w:r w:rsidRPr="0061262D">
        <w:t xml:space="preserve"> tamamen yerel bir çalışma senaryosunu destekleyecek biçimde tasarlanabilir.</w:t>
      </w:r>
    </w:p>
    <w:p w14:paraId="20BB5364" w14:textId="77777777" w:rsidR="0061262D" w:rsidRPr="0061262D" w:rsidRDefault="0061262D" w:rsidP="0061262D">
      <w:r w:rsidRPr="0061262D">
        <w:t>Bulut tabanlı servisler ise temel kinematik çözümün zorunlu bileşeni olmak yerine; model yönetimi, uzaktan eğitim, ekipler arası paylaşım veya merkezi veri analitiği gibi gelecekteki genişletmeler için opsiyonel olarak değerlendirilebilir.</w:t>
      </w:r>
    </w:p>
    <w:p w14:paraId="4D7AF2E7" w14:textId="77777777" w:rsidR="0061262D" w:rsidRPr="0061262D" w:rsidRDefault="00000000" w:rsidP="0061262D">
      <w:r>
        <w:pict w14:anchorId="73CB0B13">
          <v:rect id="_x0000_i1042" style="width:0;height:1.5pt" o:hralign="center" o:hrstd="t" o:hr="t" fillcolor="#a0a0a0" stroked="f"/>
        </w:pict>
      </w:r>
    </w:p>
    <w:p w14:paraId="00C55E04" w14:textId="77777777" w:rsidR="0061262D" w:rsidRPr="0061262D" w:rsidRDefault="0061262D" w:rsidP="001A2880">
      <w:pPr>
        <w:pStyle w:val="Balk2"/>
      </w:pPr>
      <w:bookmarkStart w:id="87" w:name="_Toc237262242"/>
      <w:r w:rsidRPr="0061262D">
        <w:t>9.8. Ürün Modülleri ve Kullanıcı İş Akışı</w:t>
      </w:r>
      <w:bookmarkEnd w:id="87"/>
    </w:p>
    <w:p w14:paraId="2EB4679E" w14:textId="77777777" w:rsidR="0061262D" w:rsidRPr="0061262D" w:rsidRDefault="0061262D" w:rsidP="0061262D">
      <w:proofErr w:type="spellStart"/>
      <w:r w:rsidRPr="0061262D">
        <w:t>NeuroKinematics'in</w:t>
      </w:r>
      <w:proofErr w:type="spellEnd"/>
      <w:r w:rsidRPr="0061262D">
        <w:t xml:space="preserve"> son kullanıcı açısından temel iş akışı aşağıdaki şekilde özetlenebilir:</w:t>
      </w:r>
    </w:p>
    <w:p w14:paraId="4794569D" w14:textId="6450FF99" w:rsidR="0061262D" w:rsidRDefault="0061262D" w:rsidP="0061262D">
      <w:r w:rsidRPr="0061262D">
        <w:rPr>
          <w:noProof/>
        </w:rPr>
        <w:drawing>
          <wp:inline distT="0" distB="0" distL="0" distR="0" wp14:anchorId="773505A8" wp14:editId="1E40A0D0">
            <wp:extent cx="2768900" cy="3714749"/>
            <wp:effectExtent l="0" t="0" r="0" b="635"/>
            <wp:docPr id="3953778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77828" name=""/>
                    <pic:cNvPicPr/>
                  </pic:nvPicPr>
                  <pic:blipFill>
                    <a:blip r:embed="rId16"/>
                    <a:stretch>
                      <a:fillRect/>
                    </a:stretch>
                  </pic:blipFill>
                  <pic:spPr>
                    <a:xfrm>
                      <a:off x="0" y="0"/>
                      <a:ext cx="2810150" cy="3770090"/>
                    </a:xfrm>
                    <a:prstGeom prst="rect">
                      <a:avLst/>
                    </a:prstGeom>
                  </pic:spPr>
                </pic:pic>
              </a:graphicData>
            </a:graphic>
          </wp:inline>
        </w:drawing>
      </w:r>
      <w:r w:rsidRPr="0061262D">
        <w:rPr>
          <w:noProof/>
        </w:rPr>
        <w:drawing>
          <wp:inline distT="0" distB="0" distL="0" distR="0" wp14:anchorId="126A7F8E" wp14:editId="7868D02A">
            <wp:extent cx="2281648" cy="3714750"/>
            <wp:effectExtent l="0" t="0" r="4445" b="0"/>
            <wp:docPr id="17218726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72640" name=""/>
                    <pic:cNvPicPr/>
                  </pic:nvPicPr>
                  <pic:blipFill>
                    <a:blip r:embed="rId17"/>
                    <a:stretch>
                      <a:fillRect/>
                    </a:stretch>
                  </pic:blipFill>
                  <pic:spPr>
                    <a:xfrm>
                      <a:off x="0" y="0"/>
                      <a:ext cx="2288183" cy="3725390"/>
                    </a:xfrm>
                    <a:prstGeom prst="rect">
                      <a:avLst/>
                    </a:prstGeom>
                  </pic:spPr>
                </pic:pic>
              </a:graphicData>
            </a:graphic>
          </wp:inline>
        </w:drawing>
      </w:r>
    </w:p>
    <w:p w14:paraId="69432477" w14:textId="106681F5" w:rsidR="0061262D" w:rsidRPr="0061262D" w:rsidRDefault="0061262D" w:rsidP="0061262D">
      <w:r w:rsidRPr="0061262D">
        <w:t xml:space="preserve">Bu akış sayesinde </w:t>
      </w:r>
      <w:proofErr w:type="spellStart"/>
      <w:r w:rsidRPr="0061262D">
        <w:t>NeuroKinematics</w:t>
      </w:r>
      <w:proofErr w:type="spellEnd"/>
      <w:r w:rsidRPr="0061262D">
        <w:t xml:space="preserve"> yalnızca bir IK algoritmasının çalıştırıldığı bir arayüz olmaktan çıkarılarak, </w:t>
      </w:r>
      <w:r w:rsidRPr="0061262D">
        <w:rPr>
          <w:b/>
          <w:bCs/>
        </w:rPr>
        <w:t>robot tanımlama → modelleme → IK çözümü → doğrulama → simülasyon → analiz → çıktı alma</w:t>
      </w:r>
      <w:r w:rsidRPr="0061262D">
        <w:t xml:space="preserve"> süreçlerini tek bir platform içerisinde birleştiren bir mühendislik yazılımı olarak konumlandırılmaktadır.</w:t>
      </w:r>
    </w:p>
    <w:p w14:paraId="4FDADE1E" w14:textId="77777777" w:rsidR="0061262D" w:rsidRPr="0061262D" w:rsidRDefault="00000000" w:rsidP="0061262D">
      <w:r>
        <w:pict w14:anchorId="4F74C9CB">
          <v:rect id="_x0000_i1043" style="width:0;height:1.5pt" o:hralign="center" o:hrstd="t" o:hr="t" fillcolor="#a0a0a0" stroked="f"/>
        </w:pict>
      </w:r>
    </w:p>
    <w:p w14:paraId="1A880C87" w14:textId="77777777" w:rsidR="0061262D" w:rsidRPr="0061262D" w:rsidRDefault="0061262D" w:rsidP="001A2880">
      <w:pPr>
        <w:pStyle w:val="Balk2"/>
      </w:pPr>
      <w:bookmarkStart w:id="88" w:name="_Toc237262243"/>
      <w:r w:rsidRPr="0061262D">
        <w:lastRenderedPageBreak/>
        <w:t>9.9. Ürünleştirme Perspektifi</w:t>
      </w:r>
      <w:bookmarkEnd w:id="88"/>
    </w:p>
    <w:p w14:paraId="70555289" w14:textId="77777777" w:rsidR="0061262D" w:rsidRPr="0061262D" w:rsidRDefault="0061262D" w:rsidP="0061262D">
      <w:proofErr w:type="spellStart"/>
      <w:r w:rsidRPr="0061262D">
        <w:t>NeuroKinematics'in</w:t>
      </w:r>
      <w:proofErr w:type="spellEnd"/>
      <w:r w:rsidRPr="0061262D">
        <w:t xml:space="preserve"> ürünleştirme yaklaşımında temel hedef, robotik kinematik bilgisine sahip olmayan kullanıcıların dahi karmaşık matematiksel modellemeleri manuel olarak gerçekleştirmeden sistemden yararlanabilmesidir.</w:t>
      </w:r>
    </w:p>
    <w:p w14:paraId="144C3427" w14:textId="77777777" w:rsidR="0061262D" w:rsidRPr="0061262D" w:rsidRDefault="0061262D" w:rsidP="0061262D">
      <w:r w:rsidRPr="0061262D">
        <w:t>Bu doğrultuda kullanıcı deneyiminin aşağıdaki prensipler üzerine kurulması hedeflenmektedir:</w:t>
      </w:r>
    </w:p>
    <w:p w14:paraId="4A7982AD" w14:textId="77777777" w:rsidR="0061262D" w:rsidRPr="0061262D" w:rsidRDefault="0061262D">
      <w:pPr>
        <w:numPr>
          <w:ilvl w:val="0"/>
          <w:numId w:val="48"/>
        </w:numPr>
      </w:pPr>
      <w:r w:rsidRPr="0061262D">
        <w:rPr>
          <w:b/>
          <w:bCs/>
        </w:rPr>
        <w:t>URDF tabanlı standartlaştırılmış robot girişi,</w:t>
      </w:r>
    </w:p>
    <w:p w14:paraId="3296FDC4" w14:textId="77777777" w:rsidR="0061262D" w:rsidRPr="0061262D" w:rsidRDefault="0061262D">
      <w:pPr>
        <w:numPr>
          <w:ilvl w:val="0"/>
          <w:numId w:val="48"/>
        </w:numPr>
      </w:pPr>
      <w:proofErr w:type="gramStart"/>
      <w:r w:rsidRPr="0061262D">
        <w:rPr>
          <w:b/>
          <w:bCs/>
        </w:rPr>
        <w:t>otomatik</w:t>
      </w:r>
      <w:proofErr w:type="gramEnd"/>
      <w:r w:rsidRPr="0061262D">
        <w:rPr>
          <w:b/>
          <w:bCs/>
        </w:rPr>
        <w:t xml:space="preserve"> kinematik model oluşturma,</w:t>
      </w:r>
    </w:p>
    <w:p w14:paraId="659216A7" w14:textId="77777777" w:rsidR="0061262D" w:rsidRPr="0061262D" w:rsidRDefault="0061262D">
      <w:pPr>
        <w:numPr>
          <w:ilvl w:val="0"/>
          <w:numId w:val="48"/>
        </w:numPr>
      </w:pPr>
      <w:proofErr w:type="gramStart"/>
      <w:r w:rsidRPr="0061262D">
        <w:rPr>
          <w:b/>
          <w:bCs/>
        </w:rPr>
        <w:t>yapay</w:t>
      </w:r>
      <w:proofErr w:type="gramEnd"/>
      <w:r w:rsidRPr="0061262D">
        <w:rPr>
          <w:b/>
          <w:bCs/>
        </w:rPr>
        <w:t xml:space="preserve"> </w:t>
      </w:r>
      <w:proofErr w:type="gramStart"/>
      <w:r w:rsidRPr="0061262D">
        <w:rPr>
          <w:b/>
          <w:bCs/>
        </w:rPr>
        <w:t>zeka</w:t>
      </w:r>
      <w:proofErr w:type="gramEnd"/>
      <w:r w:rsidRPr="0061262D">
        <w:rPr>
          <w:b/>
          <w:bCs/>
        </w:rPr>
        <w:t xml:space="preserve"> destekli IK çözümü,</w:t>
      </w:r>
    </w:p>
    <w:p w14:paraId="307BE554" w14:textId="77777777" w:rsidR="0061262D" w:rsidRPr="0061262D" w:rsidRDefault="0061262D">
      <w:pPr>
        <w:numPr>
          <w:ilvl w:val="0"/>
          <w:numId w:val="48"/>
        </w:numPr>
      </w:pPr>
      <w:r w:rsidRPr="0061262D">
        <w:rPr>
          <w:b/>
          <w:bCs/>
        </w:rPr>
        <w:t>3D dijital ikiz ve simülasyon,</w:t>
      </w:r>
    </w:p>
    <w:p w14:paraId="1C198722" w14:textId="77777777" w:rsidR="0061262D" w:rsidRPr="0061262D" w:rsidRDefault="0061262D">
      <w:pPr>
        <w:numPr>
          <w:ilvl w:val="0"/>
          <w:numId w:val="48"/>
        </w:numPr>
      </w:pPr>
      <w:proofErr w:type="gramStart"/>
      <w:r w:rsidRPr="0061262D">
        <w:rPr>
          <w:b/>
          <w:bCs/>
        </w:rPr>
        <w:t>çalışma</w:t>
      </w:r>
      <w:proofErr w:type="gramEnd"/>
      <w:r w:rsidRPr="0061262D">
        <w:rPr>
          <w:b/>
          <w:bCs/>
        </w:rPr>
        <w:t xml:space="preserve"> alanı ve tekillik analizi,</w:t>
      </w:r>
    </w:p>
    <w:p w14:paraId="1A61DEFF" w14:textId="77777777" w:rsidR="0061262D" w:rsidRPr="0061262D" w:rsidRDefault="0061262D">
      <w:pPr>
        <w:numPr>
          <w:ilvl w:val="0"/>
          <w:numId w:val="48"/>
        </w:numPr>
      </w:pPr>
      <w:proofErr w:type="gramStart"/>
      <w:r w:rsidRPr="0061262D">
        <w:rPr>
          <w:b/>
          <w:bCs/>
        </w:rPr>
        <w:t>çarpışma</w:t>
      </w:r>
      <w:proofErr w:type="gramEnd"/>
      <w:r w:rsidRPr="0061262D">
        <w:rPr>
          <w:b/>
          <w:bCs/>
        </w:rPr>
        <w:t xml:space="preserve"> doğrulaması,</w:t>
      </w:r>
    </w:p>
    <w:p w14:paraId="37B4A697" w14:textId="77777777" w:rsidR="0061262D" w:rsidRPr="0061262D" w:rsidRDefault="0061262D">
      <w:pPr>
        <w:numPr>
          <w:ilvl w:val="0"/>
          <w:numId w:val="48"/>
        </w:numPr>
      </w:pPr>
      <w:proofErr w:type="gramStart"/>
      <w:r w:rsidRPr="0061262D">
        <w:rPr>
          <w:b/>
          <w:bCs/>
        </w:rPr>
        <w:t>yörünge</w:t>
      </w:r>
      <w:proofErr w:type="gramEnd"/>
      <w:r w:rsidRPr="0061262D">
        <w:rPr>
          <w:b/>
          <w:bCs/>
        </w:rPr>
        <w:t xml:space="preserve"> performans analizi,</w:t>
      </w:r>
    </w:p>
    <w:p w14:paraId="2867D369" w14:textId="77777777" w:rsidR="0061262D" w:rsidRPr="0061262D" w:rsidRDefault="0061262D">
      <w:pPr>
        <w:numPr>
          <w:ilvl w:val="0"/>
          <w:numId w:val="48"/>
        </w:numPr>
      </w:pPr>
      <w:proofErr w:type="gramStart"/>
      <w:r w:rsidRPr="0061262D">
        <w:rPr>
          <w:b/>
          <w:bCs/>
        </w:rPr>
        <w:t>model</w:t>
      </w:r>
      <w:proofErr w:type="gramEnd"/>
      <w:r w:rsidRPr="0061262D">
        <w:rPr>
          <w:b/>
          <w:bCs/>
        </w:rPr>
        <w:t xml:space="preserve"> ve yörünge dışa aktarımı,</w:t>
      </w:r>
    </w:p>
    <w:p w14:paraId="322633D8" w14:textId="77777777" w:rsidR="0061262D" w:rsidRPr="0061262D" w:rsidRDefault="0061262D">
      <w:pPr>
        <w:numPr>
          <w:ilvl w:val="0"/>
          <w:numId w:val="48"/>
        </w:numPr>
      </w:pPr>
      <w:proofErr w:type="gramStart"/>
      <w:r w:rsidRPr="0061262D">
        <w:rPr>
          <w:b/>
          <w:bCs/>
        </w:rPr>
        <w:t>yerel</w:t>
      </w:r>
      <w:proofErr w:type="gramEnd"/>
      <w:r w:rsidRPr="0061262D">
        <w:rPr>
          <w:b/>
          <w:bCs/>
        </w:rPr>
        <w:t>/offline çalışma,</w:t>
      </w:r>
    </w:p>
    <w:p w14:paraId="7E9FB0FE" w14:textId="77777777" w:rsidR="0061262D" w:rsidRPr="0061262D" w:rsidRDefault="0061262D">
      <w:pPr>
        <w:numPr>
          <w:ilvl w:val="0"/>
          <w:numId w:val="48"/>
        </w:numPr>
      </w:pPr>
      <w:proofErr w:type="gramStart"/>
      <w:r w:rsidRPr="0061262D">
        <w:rPr>
          <w:b/>
          <w:bCs/>
        </w:rPr>
        <w:t>farklı</w:t>
      </w:r>
      <w:proofErr w:type="gramEnd"/>
      <w:r w:rsidRPr="0061262D">
        <w:rPr>
          <w:b/>
          <w:bCs/>
        </w:rPr>
        <w:t xml:space="preserve"> donanım platformlarına </w:t>
      </w:r>
      <w:proofErr w:type="spellStart"/>
      <w:r w:rsidRPr="0061262D">
        <w:rPr>
          <w:b/>
          <w:bCs/>
        </w:rPr>
        <w:t>dağıtılabilirlik</w:t>
      </w:r>
      <w:proofErr w:type="spellEnd"/>
      <w:r w:rsidRPr="0061262D">
        <w:rPr>
          <w:b/>
          <w:bCs/>
        </w:rPr>
        <w:t>.</w:t>
      </w:r>
    </w:p>
    <w:p w14:paraId="4F560412" w14:textId="77777777" w:rsidR="0061262D" w:rsidRPr="0061262D" w:rsidRDefault="0061262D" w:rsidP="0061262D">
      <w:r w:rsidRPr="0061262D">
        <w:t xml:space="preserve">Bu yaklaşım, </w:t>
      </w:r>
      <w:proofErr w:type="spellStart"/>
      <w:r w:rsidRPr="0061262D">
        <w:t>NeuroKinematics'in</w:t>
      </w:r>
      <w:proofErr w:type="spellEnd"/>
      <w:r w:rsidRPr="0061262D">
        <w:t xml:space="preserve"> yalnızca akademik bir IK araştırması olarak değil, robotik sistemlerin tasarım ve devreye alma süreçlerinde kullanılabilecek bir </w:t>
      </w:r>
      <w:r w:rsidRPr="0061262D">
        <w:rPr>
          <w:b/>
          <w:bCs/>
        </w:rPr>
        <w:t>mühendislik yazılımı prototipi</w:t>
      </w:r>
      <w:r w:rsidRPr="0061262D">
        <w:t xml:space="preserve"> olarak değerlendirilmesini mümkün kılmaktadır.</w:t>
      </w:r>
    </w:p>
    <w:p w14:paraId="31E713DC" w14:textId="77777777" w:rsidR="0061262D" w:rsidRPr="0061262D" w:rsidRDefault="0061262D" w:rsidP="0061262D">
      <w:r w:rsidRPr="0061262D">
        <w:t>Bununla birlikte, endüstriyel ürün olgunluğuna ilişkin nihai değerlendirme; güvenlik fonksiyonları, gerçek robot entegrasyonu, donanım çevrim süresi, uzun süreli kararlılık ve saha testleri gibi ek doğrulama aşamalarının tamamlanmasına bağlıdır. Bu nedenle mevcut çalışma kapsamında elde edilen yazılım prototipi ile tam endüstriyel ürün arasında açık bir teknik doğrulama yol haritası bulunmaktadır.</w:t>
      </w:r>
    </w:p>
    <w:p w14:paraId="4BDDE0A8" w14:textId="77777777" w:rsidR="0061262D" w:rsidRDefault="0061262D"/>
    <w:p w14:paraId="51F236C2" w14:textId="77777777" w:rsidR="005A7607" w:rsidRPr="005A7607" w:rsidRDefault="005A7607" w:rsidP="001A2880">
      <w:pPr>
        <w:pStyle w:val="Balk1"/>
      </w:pPr>
      <w:bookmarkStart w:id="89" w:name="_Toc237262244"/>
      <w:r w:rsidRPr="005A7607">
        <w:t>10. TEKNİK VE UYGULAMA YOL HARİTASI (TECHNICAL ROADMAP)</w:t>
      </w:r>
      <w:bookmarkEnd w:id="89"/>
    </w:p>
    <w:p w14:paraId="542B93AE" w14:textId="77777777" w:rsidR="005A7607" w:rsidRPr="005A7607" w:rsidRDefault="005A7607" w:rsidP="005A7607">
      <w:proofErr w:type="spellStart"/>
      <w:r w:rsidRPr="005A7607">
        <w:t>NeuroKinematics</w:t>
      </w:r>
      <w:proofErr w:type="spellEnd"/>
      <w:r w:rsidRPr="005A7607">
        <w:t xml:space="preserve"> platformunun geliştirilmesi; matematiksel kinematik altyapının doğrulanmasından başlayarak sentetik veri üretimi, öğrenme tabanlı Ters Kinematik (IK) modeli, fizik farkındalıklı optimizasyon, çoklu robot genellemesi, hibrit çözüm </w:t>
      </w:r>
      <w:r w:rsidRPr="005A7607">
        <w:lastRenderedPageBreak/>
        <w:t>mekanizması, dijital ikiz arayüzü ve dağıtılabilir yazılım mimarisine kadar ilerleyen aşamalı bir Ar-</w:t>
      </w:r>
      <w:proofErr w:type="spellStart"/>
      <w:r w:rsidRPr="005A7607">
        <w:t>Ge</w:t>
      </w:r>
      <w:proofErr w:type="spellEnd"/>
      <w:r w:rsidRPr="005A7607">
        <w:t xml:space="preserve"> süreci olarak planlanmıştır.</w:t>
      </w:r>
    </w:p>
    <w:p w14:paraId="26CD66EF" w14:textId="77777777" w:rsidR="005A7607" w:rsidRPr="005A7607" w:rsidRDefault="005A7607" w:rsidP="005A7607">
      <w:r w:rsidRPr="005A7607">
        <w:t xml:space="preserve">Proje henüz geliştirme aşamasına geçmediğinden, bu yol haritasında deneysel sonuçlar veya kesin performans değerleri elde edilmiş sonuçlar olarak değil; </w:t>
      </w:r>
      <w:r w:rsidRPr="005A7607">
        <w:rPr>
          <w:b/>
          <w:bCs/>
        </w:rPr>
        <w:t>ölçülebilir hedefler, kabul kriterleri ve doğrulama protokolleri</w:t>
      </w:r>
      <w:r w:rsidRPr="005A7607">
        <w:t xml:space="preserve"> olarak tanımlanmaktadır.</w:t>
      </w:r>
    </w:p>
    <w:p w14:paraId="30F2A7CE" w14:textId="77777777" w:rsidR="005A7607" w:rsidRPr="005A7607" w:rsidRDefault="005A7607" w:rsidP="005A7607">
      <w:r w:rsidRPr="005A7607">
        <w:t>Yol haritasının temel prensibi, her geliştirme fazının bir sonraki faz için doğrulanmış bir teknik temel oluşturmasıdır. Bir fazın kabul kriterleri karşılanmadan sonraki kritik geliştirme aşamasına geçilmeyecek; başarısızlık durumunda ilgili faz içerisinde tanımlanan alternatif yöntemler (</w:t>
      </w:r>
      <w:proofErr w:type="spellStart"/>
      <w:r w:rsidRPr="005A7607">
        <w:t>fallback</w:t>
      </w:r>
      <w:proofErr w:type="spellEnd"/>
      <w:r w:rsidRPr="005A7607">
        <w:t>) değerlendirilecektir.</w:t>
      </w:r>
    </w:p>
    <w:p w14:paraId="681C6087" w14:textId="77777777" w:rsidR="005A7607" w:rsidRPr="005A7607" w:rsidRDefault="005A7607" w:rsidP="005A7607">
      <w:r w:rsidRPr="005A7607">
        <w:t xml:space="preserve">Toplam geliştirme süreci başlangıçta yaklaşık </w:t>
      </w:r>
      <w:r w:rsidRPr="005A7607">
        <w:rPr>
          <w:b/>
          <w:bCs/>
        </w:rPr>
        <w:t>6–9 aylık bir Ar-</w:t>
      </w:r>
      <w:proofErr w:type="spellStart"/>
      <w:r w:rsidRPr="005A7607">
        <w:rPr>
          <w:b/>
          <w:bCs/>
        </w:rPr>
        <w:t>Ge</w:t>
      </w:r>
      <w:proofErr w:type="spellEnd"/>
      <w:r w:rsidRPr="005A7607">
        <w:rPr>
          <w:b/>
          <w:bCs/>
        </w:rPr>
        <w:t xml:space="preserve"> penceresi</w:t>
      </w:r>
      <w:r w:rsidRPr="005A7607">
        <w:t xml:space="preserve"> içerisinde planlanmaktadır. Ancak özellikle model eğitimi, veri ölçekleme, çoklu robot genellemesi ve gerçek robot doğrulaması gibi deneysel sonuçlara bağlı aşamalarda takvim, elde edilen sonuçlara göre dinamik olarak güncellenecektir.</w:t>
      </w:r>
    </w:p>
    <w:p w14:paraId="23AFFAF4" w14:textId="77777777" w:rsidR="005A7607" w:rsidRPr="005A7607" w:rsidRDefault="005A7607" w:rsidP="005A7607">
      <w:r w:rsidRPr="005A7607">
        <w:pict w14:anchorId="740EA8EF">
          <v:rect id="_x0000_i1146" style="width:0;height:1.5pt" o:hralign="center" o:hrstd="t" o:hr="t" fillcolor="#a0a0a0" stroked="f"/>
        </w:pict>
      </w:r>
    </w:p>
    <w:p w14:paraId="313B294D" w14:textId="77777777" w:rsidR="005A7607" w:rsidRPr="005A7607" w:rsidRDefault="005A7607" w:rsidP="001A2880">
      <w:pPr>
        <w:pStyle w:val="Balk2"/>
      </w:pPr>
      <w:bookmarkStart w:id="90" w:name="_Toc237262245"/>
      <w:r w:rsidRPr="005A7607">
        <w:t>10.1. FAZ 0 — Proje Spesifikasyonu ve Deney Altyapısının Hazırlanması</w:t>
      </w:r>
      <w:bookmarkEnd w:id="90"/>
    </w:p>
    <w:p w14:paraId="45AC2D76" w14:textId="77777777" w:rsidR="005A7607" w:rsidRPr="005A7607" w:rsidRDefault="005A7607" w:rsidP="005A7607">
      <w:pPr>
        <w:rPr>
          <w:b/>
          <w:bCs/>
        </w:rPr>
      </w:pPr>
      <w:r w:rsidRPr="005A7607">
        <w:rPr>
          <w:b/>
          <w:bCs/>
        </w:rPr>
        <w:t>Amaç</w:t>
      </w:r>
    </w:p>
    <w:p w14:paraId="7958F46F" w14:textId="77777777" w:rsidR="005A7607" w:rsidRPr="005A7607" w:rsidRDefault="005A7607" w:rsidP="005A7607">
      <w:r w:rsidRPr="005A7607">
        <w:t xml:space="preserve">Kodlama ve model geliştirme faaliyetlerine başlamadan önce </w:t>
      </w:r>
      <w:proofErr w:type="spellStart"/>
      <w:r w:rsidRPr="005A7607">
        <w:t>NeuroKinematics'in</w:t>
      </w:r>
      <w:proofErr w:type="spellEnd"/>
      <w:r w:rsidRPr="005A7607">
        <w:t xml:space="preserve"> teknik kapsamının, başarı kriterlerinin, deney protokolünün ve yazılım altyapısının kesinleştirilmesi.</w:t>
      </w:r>
    </w:p>
    <w:p w14:paraId="64A64E18" w14:textId="77777777" w:rsidR="005A7607" w:rsidRPr="005A7607" w:rsidRDefault="005A7607" w:rsidP="005A7607">
      <w:pPr>
        <w:rPr>
          <w:b/>
          <w:bCs/>
        </w:rPr>
      </w:pPr>
      <w:r w:rsidRPr="005A7607">
        <w:rPr>
          <w:b/>
          <w:bCs/>
        </w:rPr>
        <w:t>Teknik Görevler</w:t>
      </w:r>
    </w:p>
    <w:p w14:paraId="5B0ECDA7" w14:textId="77777777" w:rsidR="005A7607" w:rsidRPr="005A7607" w:rsidRDefault="005A7607" w:rsidP="005A7607">
      <w:r w:rsidRPr="005A7607">
        <w:rPr>
          <w:b/>
          <w:bCs/>
        </w:rPr>
        <w:t>A-0.1 — Problem ve Kapsam Tanımı</w:t>
      </w:r>
    </w:p>
    <w:p w14:paraId="61F45ED3" w14:textId="77777777" w:rsidR="005A7607" w:rsidRPr="005A7607" w:rsidRDefault="005A7607">
      <w:pPr>
        <w:numPr>
          <w:ilvl w:val="0"/>
          <w:numId w:val="49"/>
        </w:numPr>
      </w:pPr>
      <w:r w:rsidRPr="005A7607">
        <w:t>İlk prototipte desteklenecek robot tipinin belirlenmesi.</w:t>
      </w:r>
    </w:p>
    <w:p w14:paraId="76E6B8B7" w14:textId="77777777" w:rsidR="005A7607" w:rsidRPr="005A7607" w:rsidRDefault="005A7607">
      <w:pPr>
        <w:numPr>
          <w:ilvl w:val="0"/>
          <w:numId w:val="49"/>
        </w:numPr>
      </w:pPr>
      <w:r w:rsidRPr="005A7607">
        <w:t xml:space="preserve">İlk aşamada 6 </w:t>
      </w:r>
      <w:proofErr w:type="spellStart"/>
      <w:r w:rsidRPr="005A7607">
        <w:t>DoF</w:t>
      </w:r>
      <w:proofErr w:type="spellEnd"/>
      <w:r w:rsidRPr="005A7607">
        <w:t xml:space="preserve"> endüstriyel manipülatör üzerinde çalışılmasının planlanması.</w:t>
      </w:r>
    </w:p>
    <w:p w14:paraId="0C492C2F" w14:textId="77777777" w:rsidR="005A7607" w:rsidRPr="005A7607" w:rsidRDefault="005A7607">
      <w:pPr>
        <w:numPr>
          <w:ilvl w:val="0"/>
          <w:numId w:val="49"/>
        </w:numPr>
      </w:pPr>
      <w:r w:rsidRPr="005A7607">
        <w:t>Girdi olarak hedef pozisyon/yönelim ve mevcut eklem konfigürasyonunun tanımlanması.</w:t>
      </w:r>
    </w:p>
    <w:p w14:paraId="6E30C988" w14:textId="77777777" w:rsidR="005A7607" w:rsidRPr="005A7607" w:rsidRDefault="005A7607">
      <w:pPr>
        <w:numPr>
          <w:ilvl w:val="0"/>
          <w:numId w:val="49"/>
        </w:numPr>
      </w:pPr>
      <w:r w:rsidRPr="005A7607">
        <w:t>Çıktı olarak hedef eklem konfigürasyonunun belirlenmesi.</w:t>
      </w:r>
    </w:p>
    <w:p w14:paraId="60B06B07" w14:textId="77777777" w:rsidR="005A7607" w:rsidRPr="005A7607" w:rsidRDefault="005A7607">
      <w:pPr>
        <w:numPr>
          <w:ilvl w:val="0"/>
          <w:numId w:val="49"/>
        </w:numPr>
      </w:pPr>
      <w:r w:rsidRPr="005A7607">
        <w:t xml:space="preserve">İlk prototip ile gelecekteki </w:t>
      </w:r>
      <w:proofErr w:type="spellStart"/>
      <w:r w:rsidRPr="005A7607">
        <w:t>multi</w:t>
      </w:r>
      <w:proofErr w:type="spellEnd"/>
      <w:r w:rsidRPr="005A7607">
        <w:t>-robot mimarisinin birbirinden ayrılması.</w:t>
      </w:r>
    </w:p>
    <w:p w14:paraId="6B06D8DC" w14:textId="77777777" w:rsidR="005A7607" w:rsidRPr="005A7607" w:rsidRDefault="005A7607" w:rsidP="005A7607">
      <w:r w:rsidRPr="005A7607">
        <w:rPr>
          <w:b/>
          <w:bCs/>
        </w:rPr>
        <w:t>A-0.2 — Başarı Metriklerinin Tanımlanması</w:t>
      </w:r>
    </w:p>
    <w:p w14:paraId="00BA70A7" w14:textId="77777777" w:rsidR="005A7607" w:rsidRPr="005A7607" w:rsidRDefault="005A7607" w:rsidP="005A7607">
      <w:r w:rsidRPr="005A7607">
        <w:t>Aşağıdaki metrikler deney protokolüne dahil edilecektir:</w:t>
      </w:r>
    </w:p>
    <w:p w14:paraId="0B806C8C" w14:textId="77777777" w:rsidR="005A7607" w:rsidRPr="005A7607" w:rsidRDefault="005A7607">
      <w:pPr>
        <w:numPr>
          <w:ilvl w:val="0"/>
          <w:numId w:val="50"/>
        </w:numPr>
      </w:pPr>
      <w:r w:rsidRPr="005A7607">
        <w:t>Pozisyon hatası ($</w:t>
      </w:r>
      <w:proofErr w:type="spellStart"/>
      <w:r w:rsidRPr="005A7607">
        <w:t>e_p</w:t>
      </w:r>
      <w:proofErr w:type="spellEnd"/>
      <w:r w:rsidRPr="005A7607">
        <w:t>$)</w:t>
      </w:r>
    </w:p>
    <w:p w14:paraId="58D0DAFA" w14:textId="77777777" w:rsidR="005A7607" w:rsidRPr="005A7607" w:rsidRDefault="005A7607">
      <w:pPr>
        <w:numPr>
          <w:ilvl w:val="0"/>
          <w:numId w:val="50"/>
        </w:numPr>
      </w:pPr>
      <w:r w:rsidRPr="005A7607">
        <w:t>Yönelim hatası ($</w:t>
      </w:r>
      <w:proofErr w:type="spellStart"/>
      <w:r w:rsidRPr="005A7607">
        <w:t>e_R</w:t>
      </w:r>
      <w:proofErr w:type="spellEnd"/>
      <w:r w:rsidRPr="005A7607">
        <w:t>$)</w:t>
      </w:r>
    </w:p>
    <w:p w14:paraId="5F6D7CED" w14:textId="77777777" w:rsidR="005A7607" w:rsidRPr="005A7607" w:rsidRDefault="005A7607">
      <w:pPr>
        <w:numPr>
          <w:ilvl w:val="0"/>
          <w:numId w:val="50"/>
        </w:numPr>
      </w:pPr>
      <w:r w:rsidRPr="005A7607">
        <w:lastRenderedPageBreak/>
        <w:t>IK başarı oranı</w:t>
      </w:r>
    </w:p>
    <w:p w14:paraId="065E7900" w14:textId="77777777" w:rsidR="005A7607" w:rsidRPr="005A7607" w:rsidRDefault="005A7607">
      <w:pPr>
        <w:numPr>
          <w:ilvl w:val="0"/>
          <w:numId w:val="50"/>
        </w:numPr>
      </w:pPr>
      <w:proofErr w:type="spellStart"/>
      <w:r w:rsidRPr="005A7607">
        <w:t>Joint</w:t>
      </w:r>
      <w:proofErr w:type="spellEnd"/>
      <w:r w:rsidRPr="005A7607">
        <w:t>-limit ihlal oranı</w:t>
      </w:r>
    </w:p>
    <w:p w14:paraId="7154B3DD" w14:textId="77777777" w:rsidR="005A7607" w:rsidRPr="005A7607" w:rsidRDefault="005A7607">
      <w:pPr>
        <w:numPr>
          <w:ilvl w:val="0"/>
          <w:numId w:val="50"/>
        </w:numPr>
      </w:pPr>
      <w:r w:rsidRPr="005A7607">
        <w:t>Tekillik bölgesindeki başarı oranı</w:t>
      </w:r>
    </w:p>
    <w:p w14:paraId="59850E55" w14:textId="77777777" w:rsidR="005A7607" w:rsidRPr="005A7607" w:rsidRDefault="005A7607">
      <w:pPr>
        <w:numPr>
          <w:ilvl w:val="0"/>
          <w:numId w:val="50"/>
        </w:numPr>
      </w:pPr>
      <w:proofErr w:type="spellStart"/>
      <w:r w:rsidRPr="005A7607">
        <w:t>Inference</w:t>
      </w:r>
      <w:proofErr w:type="spellEnd"/>
      <w:r w:rsidRPr="005A7607">
        <w:t xml:space="preserve"> </w:t>
      </w:r>
      <w:proofErr w:type="spellStart"/>
      <w:r w:rsidRPr="005A7607">
        <w:t>latency</w:t>
      </w:r>
      <w:proofErr w:type="spellEnd"/>
    </w:p>
    <w:p w14:paraId="6083C631" w14:textId="77777777" w:rsidR="005A7607" w:rsidRPr="005A7607" w:rsidRDefault="005A7607">
      <w:pPr>
        <w:numPr>
          <w:ilvl w:val="0"/>
          <w:numId w:val="50"/>
        </w:numPr>
      </w:pPr>
      <w:r w:rsidRPr="005A7607">
        <w:t xml:space="preserve">P95/P99 </w:t>
      </w:r>
      <w:proofErr w:type="spellStart"/>
      <w:r w:rsidRPr="005A7607">
        <w:t>latency</w:t>
      </w:r>
      <w:proofErr w:type="spellEnd"/>
    </w:p>
    <w:p w14:paraId="3A57348C" w14:textId="77777777" w:rsidR="005A7607" w:rsidRPr="005A7607" w:rsidRDefault="005A7607">
      <w:pPr>
        <w:numPr>
          <w:ilvl w:val="0"/>
          <w:numId w:val="50"/>
        </w:numPr>
      </w:pPr>
      <w:proofErr w:type="spellStart"/>
      <w:r w:rsidRPr="005A7607">
        <w:t>Jitter</w:t>
      </w:r>
      <w:proofErr w:type="spellEnd"/>
    </w:p>
    <w:p w14:paraId="3E87A42B" w14:textId="77777777" w:rsidR="005A7607" w:rsidRPr="005A7607" w:rsidRDefault="005A7607">
      <w:pPr>
        <w:numPr>
          <w:ilvl w:val="0"/>
          <w:numId w:val="50"/>
        </w:numPr>
      </w:pPr>
      <w:r w:rsidRPr="005A7607">
        <w:t>Yörünge sürekliliği</w:t>
      </w:r>
    </w:p>
    <w:p w14:paraId="74B1E022" w14:textId="77777777" w:rsidR="005A7607" w:rsidRPr="005A7607" w:rsidRDefault="005A7607">
      <w:pPr>
        <w:numPr>
          <w:ilvl w:val="0"/>
          <w:numId w:val="50"/>
        </w:numPr>
      </w:pPr>
      <w:proofErr w:type="spellStart"/>
      <w:r w:rsidRPr="005A7607">
        <w:t>Jerk</w:t>
      </w:r>
      <w:proofErr w:type="spellEnd"/>
    </w:p>
    <w:p w14:paraId="66F06260" w14:textId="77777777" w:rsidR="005A7607" w:rsidRPr="005A7607" w:rsidRDefault="005A7607">
      <w:pPr>
        <w:numPr>
          <w:ilvl w:val="0"/>
          <w:numId w:val="50"/>
        </w:numPr>
      </w:pPr>
      <w:r w:rsidRPr="005A7607">
        <w:t>CPU/RAM/GPU kullanımı</w:t>
      </w:r>
    </w:p>
    <w:p w14:paraId="2EFAD79D" w14:textId="77777777" w:rsidR="005A7607" w:rsidRPr="005A7607" w:rsidRDefault="005A7607" w:rsidP="005A7607">
      <w:r w:rsidRPr="005A7607">
        <w:rPr>
          <w:b/>
          <w:bCs/>
        </w:rPr>
        <w:t xml:space="preserve">A-0.3 — </w:t>
      </w:r>
      <w:proofErr w:type="spellStart"/>
      <w:r w:rsidRPr="005A7607">
        <w:rPr>
          <w:b/>
          <w:bCs/>
        </w:rPr>
        <w:t>Baseline</w:t>
      </w:r>
      <w:proofErr w:type="spellEnd"/>
      <w:r w:rsidRPr="005A7607">
        <w:rPr>
          <w:b/>
          <w:bCs/>
        </w:rPr>
        <w:t xml:space="preserve"> Protokolünün Belirlenmesi</w:t>
      </w:r>
    </w:p>
    <w:p w14:paraId="682E7A99" w14:textId="77777777" w:rsidR="005A7607" w:rsidRPr="005A7607" w:rsidRDefault="005A7607" w:rsidP="005A7607">
      <w:proofErr w:type="spellStart"/>
      <w:r w:rsidRPr="005A7607">
        <w:t>NeuroKinematics'in</w:t>
      </w:r>
      <w:proofErr w:type="spellEnd"/>
      <w:r w:rsidRPr="005A7607">
        <w:t xml:space="preserve"> performansı aynı veri ve test koşulları altında:</w:t>
      </w:r>
    </w:p>
    <w:p w14:paraId="5A22343E" w14:textId="77777777" w:rsidR="005A7607" w:rsidRPr="005A7607" w:rsidRDefault="005A7607">
      <w:pPr>
        <w:numPr>
          <w:ilvl w:val="0"/>
          <w:numId w:val="51"/>
        </w:numPr>
      </w:pPr>
      <w:r w:rsidRPr="005A7607">
        <w:t>KDL</w:t>
      </w:r>
    </w:p>
    <w:p w14:paraId="6D3B279B" w14:textId="77777777" w:rsidR="005A7607" w:rsidRPr="005A7607" w:rsidRDefault="005A7607">
      <w:pPr>
        <w:numPr>
          <w:ilvl w:val="0"/>
          <w:numId w:val="51"/>
        </w:numPr>
      </w:pPr>
      <w:r w:rsidRPr="005A7607">
        <w:t>TRAC-IK</w:t>
      </w:r>
    </w:p>
    <w:p w14:paraId="116B5388" w14:textId="77777777" w:rsidR="005A7607" w:rsidRPr="005A7607" w:rsidRDefault="005A7607">
      <w:pPr>
        <w:numPr>
          <w:ilvl w:val="0"/>
          <w:numId w:val="51"/>
        </w:numPr>
      </w:pPr>
      <w:proofErr w:type="spellStart"/>
      <w:r w:rsidRPr="005A7607">
        <w:t>Baseline</w:t>
      </w:r>
      <w:proofErr w:type="spellEnd"/>
      <w:r w:rsidRPr="005A7607">
        <w:t xml:space="preserve"> MLP</w:t>
      </w:r>
    </w:p>
    <w:p w14:paraId="5D704360" w14:textId="77777777" w:rsidR="005A7607" w:rsidRPr="005A7607" w:rsidRDefault="005A7607">
      <w:pPr>
        <w:numPr>
          <w:ilvl w:val="0"/>
          <w:numId w:val="51"/>
        </w:numPr>
      </w:pPr>
      <w:proofErr w:type="spellStart"/>
      <w:r w:rsidRPr="005A7607">
        <w:t>Res</w:t>
      </w:r>
      <w:proofErr w:type="spellEnd"/>
      <w:r w:rsidRPr="005A7607">
        <w:t>-MLP</w:t>
      </w:r>
    </w:p>
    <w:p w14:paraId="36D591D7" w14:textId="77777777" w:rsidR="005A7607" w:rsidRPr="005A7607" w:rsidRDefault="005A7607" w:rsidP="005A7607">
      <w:proofErr w:type="gramStart"/>
      <w:r w:rsidRPr="005A7607">
        <w:t>ile</w:t>
      </w:r>
      <w:proofErr w:type="gramEnd"/>
      <w:r w:rsidRPr="005A7607">
        <w:t xml:space="preserve"> karşılaştırılacaktır.</w:t>
      </w:r>
    </w:p>
    <w:p w14:paraId="3A48C863" w14:textId="77777777" w:rsidR="005A7607" w:rsidRPr="005A7607" w:rsidRDefault="005A7607" w:rsidP="005A7607">
      <w:r w:rsidRPr="005A7607">
        <w:rPr>
          <w:b/>
          <w:bCs/>
        </w:rPr>
        <w:t>A-0.4 — Yazılım ve Deney Ortamının Kurulması</w:t>
      </w:r>
    </w:p>
    <w:p w14:paraId="153C4B4B" w14:textId="77777777" w:rsidR="005A7607" w:rsidRPr="005A7607" w:rsidRDefault="005A7607" w:rsidP="005A7607">
      <w:r w:rsidRPr="005A7607">
        <w:t>Planlanan temel altyapı:</w:t>
      </w:r>
    </w:p>
    <w:p w14:paraId="4521411B" w14:textId="77777777" w:rsidR="005A7607" w:rsidRPr="005A7607" w:rsidRDefault="005A7607">
      <w:pPr>
        <w:numPr>
          <w:ilvl w:val="0"/>
          <w:numId w:val="52"/>
        </w:numPr>
      </w:pPr>
      <w:r w:rsidRPr="005A7607">
        <w:t>Python</w:t>
      </w:r>
    </w:p>
    <w:p w14:paraId="27CB7FE1" w14:textId="77777777" w:rsidR="005A7607" w:rsidRPr="005A7607" w:rsidRDefault="005A7607">
      <w:pPr>
        <w:numPr>
          <w:ilvl w:val="0"/>
          <w:numId w:val="52"/>
        </w:numPr>
      </w:pPr>
      <w:proofErr w:type="spellStart"/>
      <w:r w:rsidRPr="005A7607">
        <w:t>PyTorch</w:t>
      </w:r>
      <w:proofErr w:type="spellEnd"/>
    </w:p>
    <w:p w14:paraId="44F590C3" w14:textId="77777777" w:rsidR="005A7607" w:rsidRPr="005A7607" w:rsidRDefault="005A7607">
      <w:pPr>
        <w:numPr>
          <w:ilvl w:val="0"/>
          <w:numId w:val="52"/>
        </w:numPr>
      </w:pPr>
      <w:proofErr w:type="spellStart"/>
      <w:r w:rsidRPr="005A7607">
        <w:t>Pinocchio</w:t>
      </w:r>
      <w:proofErr w:type="spellEnd"/>
    </w:p>
    <w:p w14:paraId="1BBF6142" w14:textId="77777777" w:rsidR="005A7607" w:rsidRPr="005A7607" w:rsidRDefault="005A7607">
      <w:pPr>
        <w:numPr>
          <w:ilvl w:val="0"/>
          <w:numId w:val="52"/>
        </w:numPr>
      </w:pPr>
      <w:proofErr w:type="spellStart"/>
      <w:r w:rsidRPr="005A7607">
        <w:t>PyVista</w:t>
      </w:r>
      <w:proofErr w:type="spellEnd"/>
    </w:p>
    <w:p w14:paraId="1802E158" w14:textId="77777777" w:rsidR="005A7607" w:rsidRPr="005A7607" w:rsidRDefault="005A7607">
      <w:pPr>
        <w:numPr>
          <w:ilvl w:val="0"/>
          <w:numId w:val="52"/>
        </w:numPr>
      </w:pPr>
      <w:proofErr w:type="spellStart"/>
      <w:r w:rsidRPr="005A7607">
        <w:t>PyQt</w:t>
      </w:r>
      <w:proofErr w:type="spellEnd"/>
      <w:r w:rsidRPr="005A7607">
        <w:t>/</w:t>
      </w:r>
      <w:proofErr w:type="spellStart"/>
      <w:r w:rsidRPr="005A7607">
        <w:t>PySide</w:t>
      </w:r>
      <w:proofErr w:type="spellEnd"/>
    </w:p>
    <w:p w14:paraId="418BA192" w14:textId="77777777" w:rsidR="005A7607" w:rsidRPr="005A7607" w:rsidRDefault="005A7607">
      <w:pPr>
        <w:numPr>
          <w:ilvl w:val="0"/>
          <w:numId w:val="52"/>
        </w:numPr>
      </w:pPr>
      <w:r w:rsidRPr="005A7607">
        <w:t>ONNX Runtime</w:t>
      </w:r>
    </w:p>
    <w:p w14:paraId="24C22526" w14:textId="77777777" w:rsidR="005A7607" w:rsidRPr="005A7607" w:rsidRDefault="005A7607">
      <w:pPr>
        <w:numPr>
          <w:ilvl w:val="0"/>
          <w:numId w:val="52"/>
        </w:numPr>
      </w:pPr>
      <w:r w:rsidRPr="005A7607">
        <w:t>Git tabanlı versiyon kontrolü</w:t>
      </w:r>
    </w:p>
    <w:p w14:paraId="4717E4BE" w14:textId="77777777" w:rsidR="005A7607" w:rsidRPr="005A7607" w:rsidRDefault="005A7607">
      <w:pPr>
        <w:numPr>
          <w:ilvl w:val="0"/>
          <w:numId w:val="52"/>
        </w:numPr>
      </w:pPr>
      <w:r w:rsidRPr="005A7607">
        <w:t>Deney konfigürasyonlarının merkezi yönetimi</w:t>
      </w:r>
    </w:p>
    <w:p w14:paraId="7AAF20DD" w14:textId="77777777" w:rsidR="005A7607" w:rsidRPr="005A7607" w:rsidRDefault="005A7607">
      <w:pPr>
        <w:numPr>
          <w:ilvl w:val="0"/>
          <w:numId w:val="52"/>
        </w:numPr>
      </w:pPr>
      <w:r w:rsidRPr="005A7607">
        <w:t>Otomatik deney kayıt sistemi</w:t>
      </w:r>
    </w:p>
    <w:p w14:paraId="2B8CC84E" w14:textId="77777777" w:rsidR="005A7607" w:rsidRPr="005A7607" w:rsidRDefault="005A7607" w:rsidP="005A7607">
      <w:pPr>
        <w:rPr>
          <w:b/>
          <w:bCs/>
        </w:rPr>
      </w:pPr>
      <w:r w:rsidRPr="005A7607">
        <w:rPr>
          <w:b/>
          <w:bCs/>
        </w:rPr>
        <w:t>Teknik Çıktılar</w:t>
      </w:r>
    </w:p>
    <w:p w14:paraId="52ED224A" w14:textId="77777777" w:rsidR="005A7607" w:rsidRPr="005A7607" w:rsidRDefault="005A7607">
      <w:pPr>
        <w:numPr>
          <w:ilvl w:val="0"/>
          <w:numId w:val="53"/>
        </w:numPr>
      </w:pPr>
      <w:r w:rsidRPr="005A7607">
        <w:lastRenderedPageBreak/>
        <w:t>Teknik spesifikasyon dokümanı</w:t>
      </w:r>
    </w:p>
    <w:p w14:paraId="6E49556F" w14:textId="77777777" w:rsidR="005A7607" w:rsidRPr="005A7607" w:rsidRDefault="005A7607">
      <w:pPr>
        <w:numPr>
          <w:ilvl w:val="0"/>
          <w:numId w:val="53"/>
        </w:numPr>
      </w:pPr>
      <w:r w:rsidRPr="005A7607">
        <w:t>Deney protokolü</w:t>
      </w:r>
    </w:p>
    <w:p w14:paraId="0E5F7A63" w14:textId="77777777" w:rsidR="005A7607" w:rsidRPr="005A7607" w:rsidRDefault="005A7607">
      <w:pPr>
        <w:numPr>
          <w:ilvl w:val="0"/>
          <w:numId w:val="53"/>
        </w:numPr>
      </w:pPr>
      <w:proofErr w:type="spellStart"/>
      <w:r w:rsidRPr="005A7607">
        <w:t>Repository</w:t>
      </w:r>
      <w:proofErr w:type="spellEnd"/>
      <w:r w:rsidRPr="005A7607">
        <w:t xml:space="preserve"> ve modül yapısı</w:t>
      </w:r>
    </w:p>
    <w:p w14:paraId="7FE6F390" w14:textId="77777777" w:rsidR="005A7607" w:rsidRPr="005A7607" w:rsidRDefault="005A7607">
      <w:pPr>
        <w:numPr>
          <w:ilvl w:val="0"/>
          <w:numId w:val="53"/>
        </w:numPr>
      </w:pPr>
      <w:proofErr w:type="spellStart"/>
      <w:r w:rsidRPr="005A7607">
        <w:t>Benchmark</w:t>
      </w:r>
      <w:proofErr w:type="spellEnd"/>
      <w:r w:rsidRPr="005A7607">
        <w:t xml:space="preserve"> altyapısının ilk sürümü</w:t>
      </w:r>
    </w:p>
    <w:p w14:paraId="5A1AE614" w14:textId="77777777" w:rsidR="005A7607" w:rsidRPr="005A7607" w:rsidRDefault="005A7607" w:rsidP="005A7607">
      <w:pPr>
        <w:rPr>
          <w:b/>
          <w:bCs/>
        </w:rPr>
      </w:pPr>
      <w:r w:rsidRPr="005A7607">
        <w:rPr>
          <w:b/>
          <w:bCs/>
        </w:rPr>
        <w:t xml:space="preserve">Kabul Kriteri — </w:t>
      </w:r>
      <w:proofErr w:type="spellStart"/>
      <w:r w:rsidRPr="005A7607">
        <w:rPr>
          <w:b/>
          <w:bCs/>
        </w:rPr>
        <w:t>Milestone</w:t>
      </w:r>
      <w:proofErr w:type="spellEnd"/>
      <w:r w:rsidRPr="005A7607">
        <w:rPr>
          <w:b/>
          <w:bCs/>
        </w:rPr>
        <w:t xml:space="preserve"> 0</w:t>
      </w:r>
    </w:p>
    <w:p w14:paraId="54F97664" w14:textId="77777777" w:rsidR="005A7607" w:rsidRPr="005A7607" w:rsidRDefault="005A7607" w:rsidP="005A7607">
      <w:r w:rsidRPr="005A7607">
        <w:t xml:space="preserve">İlk robot modeli, girdi/çıktı formatları, değerlendirme metrikleri ve </w:t>
      </w:r>
      <w:proofErr w:type="spellStart"/>
      <w:r w:rsidRPr="005A7607">
        <w:t>baseline</w:t>
      </w:r>
      <w:proofErr w:type="spellEnd"/>
      <w:r w:rsidRPr="005A7607">
        <w:t xml:space="preserve"> deney protokolü kesin olarak tanımlanmış olmalıdır.</w:t>
      </w:r>
    </w:p>
    <w:p w14:paraId="013FAE1A" w14:textId="77777777" w:rsidR="005A7607" w:rsidRPr="005A7607" w:rsidRDefault="005A7607" w:rsidP="005A7607">
      <w:r w:rsidRPr="005A7607">
        <w:pict w14:anchorId="7173D43A">
          <v:rect id="_x0000_i1147" style="width:0;height:1.5pt" o:hralign="center" o:hrstd="t" o:hr="t" fillcolor="#a0a0a0" stroked="f"/>
        </w:pict>
      </w:r>
    </w:p>
    <w:p w14:paraId="0306D1C6" w14:textId="77777777" w:rsidR="005A7607" w:rsidRPr="005A7607" w:rsidRDefault="005A7607" w:rsidP="001A2880">
      <w:pPr>
        <w:pStyle w:val="Balk2"/>
      </w:pPr>
      <w:bookmarkStart w:id="91" w:name="_Toc237262246"/>
      <w:r w:rsidRPr="005A7607">
        <w:t>10.2. FAZ 1 — Kinematik Çekirdek ve Robot Modelleme Altyapısı</w:t>
      </w:r>
      <w:bookmarkEnd w:id="91"/>
    </w:p>
    <w:p w14:paraId="37AA407E" w14:textId="77777777" w:rsidR="005A7607" w:rsidRPr="005A7607" w:rsidRDefault="005A7607" w:rsidP="005A7607">
      <w:pPr>
        <w:rPr>
          <w:b/>
          <w:bCs/>
        </w:rPr>
      </w:pPr>
      <w:r w:rsidRPr="005A7607">
        <w:rPr>
          <w:b/>
          <w:bCs/>
        </w:rPr>
        <w:t>Amaç</w:t>
      </w:r>
    </w:p>
    <w:p w14:paraId="19790385" w14:textId="77777777" w:rsidR="005A7607" w:rsidRPr="005A7607" w:rsidRDefault="005A7607" w:rsidP="005A7607">
      <w:r w:rsidRPr="005A7607">
        <w:t xml:space="preserve">Yapay </w:t>
      </w:r>
      <w:proofErr w:type="gramStart"/>
      <w:r w:rsidRPr="005A7607">
        <w:t>zeka</w:t>
      </w:r>
      <w:proofErr w:type="gramEnd"/>
      <w:r w:rsidRPr="005A7607">
        <w:t xml:space="preserve"> modeline geçmeden önce robotun fiziksel ve matematiksel kinematik modelinin güvenilir biçimde oluşturulması.</w:t>
      </w:r>
    </w:p>
    <w:p w14:paraId="5288B319" w14:textId="77777777" w:rsidR="005A7607" w:rsidRPr="005A7607" w:rsidRDefault="005A7607" w:rsidP="005A7607">
      <w:pPr>
        <w:rPr>
          <w:b/>
          <w:bCs/>
        </w:rPr>
      </w:pPr>
      <w:r w:rsidRPr="005A7607">
        <w:rPr>
          <w:b/>
          <w:bCs/>
        </w:rPr>
        <w:t>Teknik Görevler</w:t>
      </w:r>
    </w:p>
    <w:p w14:paraId="614B9F3F" w14:textId="77777777" w:rsidR="005A7607" w:rsidRPr="005A7607" w:rsidRDefault="005A7607" w:rsidP="005A7607">
      <w:r w:rsidRPr="005A7607">
        <w:rPr>
          <w:b/>
          <w:bCs/>
        </w:rPr>
        <w:t xml:space="preserve">A-1.1 — URDF </w:t>
      </w:r>
      <w:proofErr w:type="spellStart"/>
      <w:r w:rsidRPr="005A7607">
        <w:rPr>
          <w:b/>
          <w:bCs/>
        </w:rPr>
        <w:t>Parsing</w:t>
      </w:r>
      <w:proofErr w:type="spellEnd"/>
    </w:p>
    <w:p w14:paraId="2D291392" w14:textId="77777777" w:rsidR="005A7607" w:rsidRPr="005A7607" w:rsidRDefault="005A7607">
      <w:pPr>
        <w:numPr>
          <w:ilvl w:val="0"/>
          <w:numId w:val="54"/>
        </w:numPr>
      </w:pPr>
      <w:r w:rsidRPr="005A7607">
        <w:t>URDF dosyasının okunması</w:t>
      </w:r>
    </w:p>
    <w:p w14:paraId="1BE0A028" w14:textId="77777777" w:rsidR="005A7607" w:rsidRPr="005A7607" w:rsidRDefault="005A7607">
      <w:pPr>
        <w:numPr>
          <w:ilvl w:val="0"/>
          <w:numId w:val="54"/>
        </w:numPr>
      </w:pPr>
      <w:r w:rsidRPr="005A7607">
        <w:t>Link-</w:t>
      </w:r>
      <w:proofErr w:type="spellStart"/>
      <w:r w:rsidRPr="005A7607">
        <w:t>joint</w:t>
      </w:r>
      <w:proofErr w:type="spellEnd"/>
      <w:r w:rsidRPr="005A7607">
        <w:t xml:space="preserve"> ağacının çıkarılması</w:t>
      </w:r>
    </w:p>
    <w:p w14:paraId="136CE963" w14:textId="77777777" w:rsidR="005A7607" w:rsidRPr="005A7607" w:rsidRDefault="005A7607">
      <w:pPr>
        <w:numPr>
          <w:ilvl w:val="0"/>
          <w:numId w:val="54"/>
        </w:numPr>
      </w:pPr>
      <w:proofErr w:type="spellStart"/>
      <w:r w:rsidRPr="005A7607">
        <w:t>Joint</w:t>
      </w:r>
      <w:proofErr w:type="spellEnd"/>
      <w:r w:rsidRPr="005A7607">
        <w:t xml:space="preserve"> </w:t>
      </w:r>
      <w:proofErr w:type="spellStart"/>
      <w:r w:rsidRPr="005A7607">
        <w:t>type</w:t>
      </w:r>
      <w:proofErr w:type="spellEnd"/>
      <w:r w:rsidRPr="005A7607">
        <w:t xml:space="preserve"> ve </w:t>
      </w:r>
      <w:proofErr w:type="spellStart"/>
      <w:r w:rsidRPr="005A7607">
        <w:t>axis</w:t>
      </w:r>
      <w:proofErr w:type="spellEnd"/>
      <w:r w:rsidRPr="005A7607">
        <w:t xml:space="preserve"> bilgilerinin alınması</w:t>
      </w:r>
    </w:p>
    <w:p w14:paraId="5442400C" w14:textId="77777777" w:rsidR="005A7607" w:rsidRPr="005A7607" w:rsidRDefault="005A7607">
      <w:pPr>
        <w:numPr>
          <w:ilvl w:val="0"/>
          <w:numId w:val="54"/>
        </w:numPr>
      </w:pPr>
      <w:proofErr w:type="spellStart"/>
      <w:r w:rsidRPr="005A7607">
        <w:t>Joint</w:t>
      </w:r>
      <w:proofErr w:type="spellEnd"/>
      <w:r w:rsidRPr="005A7607">
        <w:t xml:space="preserve"> limitlerinin çıkarılması</w:t>
      </w:r>
    </w:p>
    <w:p w14:paraId="0C9FF856" w14:textId="77777777" w:rsidR="005A7607" w:rsidRPr="005A7607" w:rsidRDefault="005A7607">
      <w:pPr>
        <w:numPr>
          <w:ilvl w:val="0"/>
          <w:numId w:val="54"/>
        </w:numPr>
      </w:pPr>
      <w:r w:rsidRPr="005A7607">
        <w:t>Base ve TCP tanımlarının oluşturulması</w:t>
      </w:r>
    </w:p>
    <w:p w14:paraId="7006A4E6" w14:textId="77777777" w:rsidR="005A7607" w:rsidRPr="005A7607" w:rsidRDefault="005A7607" w:rsidP="005A7607">
      <w:r w:rsidRPr="005A7607">
        <w:rPr>
          <w:b/>
          <w:bCs/>
        </w:rPr>
        <w:t xml:space="preserve">A-1.2 — </w:t>
      </w:r>
      <w:proofErr w:type="spellStart"/>
      <w:r w:rsidRPr="005A7607">
        <w:rPr>
          <w:b/>
          <w:bCs/>
        </w:rPr>
        <w:t>Forward</w:t>
      </w:r>
      <w:proofErr w:type="spellEnd"/>
      <w:r w:rsidRPr="005A7607">
        <w:rPr>
          <w:b/>
          <w:bCs/>
        </w:rPr>
        <w:t xml:space="preserve"> </w:t>
      </w:r>
      <w:proofErr w:type="spellStart"/>
      <w:r w:rsidRPr="005A7607">
        <w:rPr>
          <w:b/>
          <w:bCs/>
        </w:rPr>
        <w:t>Kinematics</w:t>
      </w:r>
      <w:proofErr w:type="spellEnd"/>
    </w:p>
    <w:p w14:paraId="49F10B75" w14:textId="77777777" w:rsidR="005A7607" w:rsidRPr="005A7607" w:rsidRDefault="005A7607">
      <w:pPr>
        <w:numPr>
          <w:ilvl w:val="0"/>
          <w:numId w:val="55"/>
        </w:numPr>
      </w:pPr>
      <w:r w:rsidRPr="005A7607">
        <w:t>Homojen dönüşüm matrislerinin oluşturulması</w:t>
      </w:r>
    </w:p>
    <w:p w14:paraId="3F5163BE" w14:textId="77777777" w:rsidR="005A7607" w:rsidRPr="005A7607" w:rsidRDefault="005A7607">
      <w:pPr>
        <w:numPr>
          <w:ilvl w:val="0"/>
          <w:numId w:val="55"/>
        </w:numPr>
      </w:pPr>
      <w:proofErr w:type="spellStart"/>
      <w:r w:rsidRPr="005A7607">
        <w:t>End-effector</w:t>
      </w:r>
      <w:proofErr w:type="spellEnd"/>
      <w:r w:rsidRPr="005A7607">
        <w:t xml:space="preserve"> </w:t>
      </w:r>
      <w:proofErr w:type="spellStart"/>
      <w:r w:rsidRPr="005A7607">
        <w:t>pose</w:t>
      </w:r>
      <w:proofErr w:type="spellEnd"/>
      <w:r w:rsidRPr="005A7607">
        <w:t xml:space="preserve"> hesaplama</w:t>
      </w:r>
    </w:p>
    <w:p w14:paraId="306C3A81" w14:textId="77777777" w:rsidR="005A7607" w:rsidRPr="005A7607" w:rsidRDefault="005A7607">
      <w:pPr>
        <w:numPr>
          <w:ilvl w:val="0"/>
          <w:numId w:val="55"/>
        </w:numPr>
      </w:pPr>
      <w:r w:rsidRPr="005A7607">
        <w:t>Pozisyon ve yönelim ayrıştırması</w:t>
      </w:r>
    </w:p>
    <w:p w14:paraId="430D2F78" w14:textId="77777777" w:rsidR="005A7607" w:rsidRPr="005A7607" w:rsidRDefault="005A7607">
      <w:pPr>
        <w:numPr>
          <w:ilvl w:val="0"/>
          <w:numId w:val="55"/>
        </w:numPr>
      </w:pPr>
      <w:proofErr w:type="spellStart"/>
      <w:r w:rsidRPr="005A7607">
        <w:t>Quaternion</w:t>
      </w:r>
      <w:proofErr w:type="spellEnd"/>
      <w:r w:rsidRPr="005A7607">
        <w:t xml:space="preserve"> dönüşümleri</w:t>
      </w:r>
    </w:p>
    <w:p w14:paraId="6BE2E8CE" w14:textId="77777777" w:rsidR="005A7607" w:rsidRPr="005A7607" w:rsidRDefault="005A7607" w:rsidP="005A7607">
      <w:r w:rsidRPr="005A7607">
        <w:rPr>
          <w:b/>
          <w:bCs/>
        </w:rPr>
        <w:t xml:space="preserve">A-1.3 — </w:t>
      </w:r>
      <w:proofErr w:type="spellStart"/>
      <w:r w:rsidRPr="005A7607">
        <w:rPr>
          <w:b/>
          <w:bCs/>
        </w:rPr>
        <w:t>Jacobian</w:t>
      </w:r>
      <w:proofErr w:type="spellEnd"/>
      <w:r w:rsidRPr="005A7607">
        <w:rPr>
          <w:b/>
          <w:bCs/>
        </w:rPr>
        <w:t xml:space="preserve"> Hesaplama</w:t>
      </w:r>
    </w:p>
    <w:p w14:paraId="7B0A1B59" w14:textId="77777777" w:rsidR="005A7607" w:rsidRPr="005A7607" w:rsidRDefault="005A7607">
      <w:pPr>
        <w:numPr>
          <w:ilvl w:val="0"/>
          <w:numId w:val="56"/>
        </w:numPr>
      </w:pPr>
      <w:r w:rsidRPr="005A7607">
        <w:t xml:space="preserve">Geometrik veya analitik </w:t>
      </w:r>
      <w:proofErr w:type="spellStart"/>
      <w:r w:rsidRPr="005A7607">
        <w:t>Jacobian</w:t>
      </w:r>
      <w:proofErr w:type="spellEnd"/>
    </w:p>
    <w:p w14:paraId="4DC8108E" w14:textId="77777777" w:rsidR="005A7607" w:rsidRPr="005A7607" w:rsidRDefault="005A7607">
      <w:pPr>
        <w:numPr>
          <w:ilvl w:val="0"/>
          <w:numId w:val="56"/>
        </w:numPr>
      </w:pPr>
      <w:proofErr w:type="spellStart"/>
      <w:r w:rsidRPr="005A7607">
        <w:t>Jacobian</w:t>
      </w:r>
      <w:proofErr w:type="spellEnd"/>
      <w:r w:rsidRPr="005A7607">
        <w:t xml:space="preserve"> </w:t>
      </w:r>
      <w:proofErr w:type="spellStart"/>
      <w:r w:rsidRPr="005A7607">
        <w:t>rank</w:t>
      </w:r>
      <w:proofErr w:type="spellEnd"/>
      <w:r w:rsidRPr="005A7607">
        <w:t xml:space="preserve"> analizi</w:t>
      </w:r>
    </w:p>
    <w:p w14:paraId="0F2FEEBB" w14:textId="77777777" w:rsidR="005A7607" w:rsidRPr="005A7607" w:rsidRDefault="005A7607">
      <w:pPr>
        <w:numPr>
          <w:ilvl w:val="0"/>
          <w:numId w:val="56"/>
        </w:numPr>
      </w:pPr>
      <w:proofErr w:type="spellStart"/>
      <w:r w:rsidRPr="005A7607">
        <w:t>Singularity</w:t>
      </w:r>
      <w:proofErr w:type="spellEnd"/>
      <w:r w:rsidRPr="005A7607">
        <w:t xml:space="preserve"> tespiti</w:t>
      </w:r>
    </w:p>
    <w:p w14:paraId="3CE638ED" w14:textId="77777777" w:rsidR="005A7607" w:rsidRPr="005A7607" w:rsidRDefault="005A7607">
      <w:pPr>
        <w:numPr>
          <w:ilvl w:val="0"/>
          <w:numId w:val="56"/>
        </w:numPr>
      </w:pPr>
      <w:proofErr w:type="spellStart"/>
      <w:r w:rsidRPr="005A7607">
        <w:t>Yoshikawa</w:t>
      </w:r>
      <w:proofErr w:type="spellEnd"/>
      <w:r w:rsidRPr="005A7607">
        <w:t xml:space="preserve"> </w:t>
      </w:r>
      <w:proofErr w:type="spellStart"/>
      <w:r w:rsidRPr="005A7607">
        <w:t>manipulability</w:t>
      </w:r>
      <w:proofErr w:type="spellEnd"/>
      <w:r w:rsidRPr="005A7607">
        <w:t xml:space="preserve"> hesabı</w:t>
      </w:r>
    </w:p>
    <w:p w14:paraId="6722B064" w14:textId="77777777" w:rsidR="005A7607" w:rsidRPr="005A7607" w:rsidRDefault="005A7607" w:rsidP="005A7607">
      <w:r w:rsidRPr="005A7607">
        <w:rPr>
          <w:b/>
          <w:bCs/>
        </w:rPr>
        <w:lastRenderedPageBreak/>
        <w:t>A-1.4 — Kinematik Doğrulama</w:t>
      </w:r>
    </w:p>
    <w:p w14:paraId="38D5D36E" w14:textId="77777777" w:rsidR="005A7607" w:rsidRPr="005A7607" w:rsidRDefault="005A7607" w:rsidP="005A7607">
      <w:r w:rsidRPr="005A7607">
        <w:t>Aynı konfigürasyonlar farklı hesaplama yöntemleriyle karşılaştırılacaktır:</w:t>
      </w:r>
    </w:p>
    <w:p w14:paraId="7E1CFA66" w14:textId="77777777" w:rsidR="005A7607" w:rsidRPr="005A7607" w:rsidRDefault="005A7607">
      <w:pPr>
        <w:numPr>
          <w:ilvl w:val="0"/>
          <w:numId w:val="57"/>
        </w:numPr>
      </w:pPr>
      <w:r w:rsidRPr="005A7607">
        <w:t>Kendi FK implementasyonu</w:t>
      </w:r>
    </w:p>
    <w:p w14:paraId="38BF1A49" w14:textId="77777777" w:rsidR="005A7607" w:rsidRPr="005A7607" w:rsidRDefault="005A7607">
      <w:pPr>
        <w:numPr>
          <w:ilvl w:val="0"/>
          <w:numId w:val="57"/>
        </w:numPr>
      </w:pPr>
      <w:proofErr w:type="spellStart"/>
      <w:r w:rsidRPr="005A7607">
        <w:t>Pinocchio</w:t>
      </w:r>
      <w:proofErr w:type="spellEnd"/>
      <w:r w:rsidRPr="005A7607">
        <w:t xml:space="preserve"> FK</w:t>
      </w:r>
    </w:p>
    <w:p w14:paraId="1660267B" w14:textId="77777777" w:rsidR="005A7607" w:rsidRPr="005A7607" w:rsidRDefault="005A7607">
      <w:pPr>
        <w:numPr>
          <w:ilvl w:val="0"/>
          <w:numId w:val="57"/>
        </w:numPr>
      </w:pPr>
      <w:r w:rsidRPr="005A7607">
        <w:t>Gerekirse analitik referans hesaplamalar</w:t>
      </w:r>
    </w:p>
    <w:p w14:paraId="01B10CDC" w14:textId="77777777" w:rsidR="005A7607" w:rsidRPr="005A7607" w:rsidRDefault="005A7607" w:rsidP="005A7607">
      <w:pPr>
        <w:rPr>
          <w:b/>
          <w:bCs/>
        </w:rPr>
      </w:pPr>
      <w:r w:rsidRPr="005A7607">
        <w:rPr>
          <w:b/>
          <w:bCs/>
        </w:rPr>
        <w:t>Teknik Çıktı</w:t>
      </w:r>
    </w:p>
    <w:p w14:paraId="0047150A" w14:textId="77777777" w:rsidR="005A7607" w:rsidRPr="005A7607" w:rsidRDefault="005A7607" w:rsidP="005A7607">
      <w:proofErr w:type="spellStart"/>
      <w:proofErr w:type="gramStart"/>
      <w:r w:rsidRPr="005A7607">
        <w:t>kinematics</w:t>
      </w:r>
      <w:proofErr w:type="gramEnd"/>
      <w:r w:rsidRPr="005A7607">
        <w:t>_core</w:t>
      </w:r>
      <w:proofErr w:type="spellEnd"/>
    </w:p>
    <w:p w14:paraId="41FECE31" w14:textId="77777777" w:rsidR="005A7607" w:rsidRPr="005A7607" w:rsidRDefault="005A7607" w:rsidP="005A7607">
      <w:proofErr w:type="gramStart"/>
      <w:r w:rsidRPr="005A7607">
        <w:t>modülü</w:t>
      </w:r>
      <w:proofErr w:type="gramEnd"/>
      <w:r w:rsidRPr="005A7607">
        <w:t>.</w:t>
      </w:r>
    </w:p>
    <w:p w14:paraId="6739090E" w14:textId="77777777" w:rsidR="005A7607" w:rsidRPr="005A7607" w:rsidRDefault="005A7607" w:rsidP="005A7607">
      <w:pPr>
        <w:rPr>
          <w:b/>
          <w:bCs/>
        </w:rPr>
      </w:pPr>
      <w:r w:rsidRPr="005A7607">
        <w:rPr>
          <w:b/>
          <w:bCs/>
        </w:rPr>
        <w:t xml:space="preserve">Kabul Kriteri — </w:t>
      </w:r>
      <w:proofErr w:type="spellStart"/>
      <w:r w:rsidRPr="005A7607">
        <w:rPr>
          <w:b/>
          <w:bCs/>
        </w:rPr>
        <w:t>Milestone</w:t>
      </w:r>
      <w:proofErr w:type="spellEnd"/>
      <w:r w:rsidRPr="005A7607">
        <w:rPr>
          <w:b/>
          <w:bCs/>
        </w:rPr>
        <w:t xml:space="preserve"> 1</w:t>
      </w:r>
    </w:p>
    <w:p w14:paraId="121D572C" w14:textId="77777777" w:rsidR="005A7607" w:rsidRPr="005A7607" w:rsidRDefault="005A7607" w:rsidP="005A7607">
      <w:r w:rsidRPr="005A7607">
        <w:t>Rastgele eklem konfigürasyonlarında bağımsız kinematik referans ile hesaplanan FK sonuçlarının önceden tanımlanan sayısal tolerans içerisinde eşleşmesi.</w:t>
      </w:r>
    </w:p>
    <w:p w14:paraId="0AA5FAD8" w14:textId="77777777" w:rsidR="005A7607" w:rsidRPr="005A7607" w:rsidRDefault="005A7607" w:rsidP="005A7607">
      <w:r w:rsidRPr="005A7607">
        <w:rPr>
          <w:b/>
          <w:bCs/>
        </w:rPr>
        <w:t xml:space="preserve">Bu kriter sağlanmadan yapay </w:t>
      </w:r>
      <w:proofErr w:type="gramStart"/>
      <w:r w:rsidRPr="005A7607">
        <w:rPr>
          <w:b/>
          <w:bCs/>
        </w:rPr>
        <w:t>zeka</w:t>
      </w:r>
      <w:proofErr w:type="gramEnd"/>
      <w:r w:rsidRPr="005A7607">
        <w:rPr>
          <w:b/>
          <w:bCs/>
        </w:rPr>
        <w:t xml:space="preserve"> eğitimine geçilmeyecektir.</w:t>
      </w:r>
    </w:p>
    <w:p w14:paraId="1C94EB5D" w14:textId="77777777" w:rsidR="005A7607" w:rsidRPr="005A7607" w:rsidRDefault="005A7607" w:rsidP="005A7607">
      <w:pPr>
        <w:rPr>
          <w:b/>
          <w:bCs/>
        </w:rPr>
      </w:pPr>
      <w:proofErr w:type="spellStart"/>
      <w:r w:rsidRPr="005A7607">
        <w:rPr>
          <w:b/>
          <w:bCs/>
        </w:rPr>
        <w:t>Fallback</w:t>
      </w:r>
      <w:proofErr w:type="spellEnd"/>
    </w:p>
    <w:p w14:paraId="18161FC9" w14:textId="77777777" w:rsidR="005A7607" w:rsidRPr="005A7607" w:rsidRDefault="005A7607" w:rsidP="005A7607">
      <w:r w:rsidRPr="005A7607">
        <w:t xml:space="preserve">Kendi FK implementasyonu ile </w:t>
      </w:r>
      <w:proofErr w:type="spellStart"/>
      <w:r w:rsidRPr="005A7607">
        <w:t>Pinocchio</w:t>
      </w:r>
      <w:proofErr w:type="spellEnd"/>
      <w:r w:rsidRPr="005A7607">
        <w:t xml:space="preserve"> arasında tutarsızlık oluşması durumunda AI geliştirmesi durdurularak öncelik kinematik doğrulamaya verilecektir.</w:t>
      </w:r>
    </w:p>
    <w:p w14:paraId="23CE230F" w14:textId="77777777" w:rsidR="005A7607" w:rsidRPr="005A7607" w:rsidRDefault="005A7607" w:rsidP="005A7607">
      <w:r w:rsidRPr="005A7607">
        <w:pict w14:anchorId="03A1BB92">
          <v:rect id="_x0000_i1148" style="width:0;height:1.5pt" o:hralign="center" o:hrstd="t" o:hr="t" fillcolor="#a0a0a0" stroked="f"/>
        </w:pict>
      </w:r>
    </w:p>
    <w:p w14:paraId="3623C367" w14:textId="77777777" w:rsidR="005A7607" w:rsidRPr="005A7607" w:rsidRDefault="005A7607" w:rsidP="001A2880">
      <w:pPr>
        <w:pStyle w:val="Balk2"/>
      </w:pPr>
      <w:bookmarkStart w:id="92" w:name="_Toc237262247"/>
      <w:r w:rsidRPr="005A7607">
        <w:t>10.3. FAZ 2 — Sentetik Veri Fabrikası ve Veri Mühendisliği</w:t>
      </w:r>
      <w:bookmarkEnd w:id="92"/>
    </w:p>
    <w:p w14:paraId="150C0ECD" w14:textId="77777777" w:rsidR="005A7607" w:rsidRPr="005A7607" w:rsidRDefault="005A7607" w:rsidP="005A7607">
      <w:pPr>
        <w:rPr>
          <w:b/>
          <w:bCs/>
        </w:rPr>
      </w:pPr>
      <w:r w:rsidRPr="005A7607">
        <w:rPr>
          <w:b/>
          <w:bCs/>
        </w:rPr>
        <w:t>Amaç</w:t>
      </w:r>
    </w:p>
    <w:p w14:paraId="0AA093C9" w14:textId="77777777" w:rsidR="005A7607" w:rsidRPr="005A7607" w:rsidRDefault="005A7607" w:rsidP="005A7607">
      <w:proofErr w:type="spellStart"/>
      <w:r w:rsidRPr="005A7607">
        <w:t>NeuroKinematics</w:t>
      </w:r>
      <w:proofErr w:type="spellEnd"/>
      <w:r w:rsidRPr="005A7607">
        <w:t xml:space="preserve"> modelinin eğitiminde kullanılacak fiziksel olarak geçerli, dengeli ve yeniden üretilebilir sentetik veri üretim altyapısını oluşturmak.</w:t>
      </w:r>
    </w:p>
    <w:p w14:paraId="4D523A2B" w14:textId="77777777" w:rsidR="005A7607" w:rsidRPr="005A7607" w:rsidRDefault="005A7607" w:rsidP="005A7607">
      <w:pPr>
        <w:rPr>
          <w:b/>
          <w:bCs/>
        </w:rPr>
      </w:pPr>
      <w:r w:rsidRPr="005A7607">
        <w:rPr>
          <w:b/>
          <w:bCs/>
        </w:rPr>
        <w:t>Teknik Görevler</w:t>
      </w:r>
    </w:p>
    <w:p w14:paraId="668E6DA5" w14:textId="77777777" w:rsidR="005A7607" w:rsidRPr="005A7607" w:rsidRDefault="005A7607" w:rsidP="005A7607">
      <w:r w:rsidRPr="005A7607">
        <w:rPr>
          <w:b/>
          <w:bCs/>
        </w:rPr>
        <w:t xml:space="preserve">A-2.1 — </w:t>
      </w:r>
      <w:proofErr w:type="spellStart"/>
      <w:r w:rsidRPr="005A7607">
        <w:rPr>
          <w:b/>
          <w:bCs/>
        </w:rPr>
        <w:t>Joint</w:t>
      </w:r>
      <w:proofErr w:type="spellEnd"/>
      <w:r w:rsidRPr="005A7607">
        <w:rPr>
          <w:b/>
          <w:bCs/>
        </w:rPr>
        <w:t xml:space="preserve">-Space </w:t>
      </w:r>
      <w:proofErr w:type="spellStart"/>
      <w:r w:rsidRPr="005A7607">
        <w:rPr>
          <w:b/>
          <w:bCs/>
        </w:rPr>
        <w:t>Sampling</w:t>
      </w:r>
      <w:proofErr w:type="spellEnd"/>
    </w:p>
    <w:p w14:paraId="01112D9C" w14:textId="77777777" w:rsidR="005A7607" w:rsidRPr="005A7607" w:rsidRDefault="005A7607">
      <w:pPr>
        <w:numPr>
          <w:ilvl w:val="0"/>
          <w:numId w:val="58"/>
        </w:numPr>
      </w:pPr>
      <w:proofErr w:type="spellStart"/>
      <w:r w:rsidRPr="005A7607">
        <w:t>Uniform</w:t>
      </w:r>
      <w:proofErr w:type="spellEnd"/>
      <w:r w:rsidRPr="005A7607">
        <w:t xml:space="preserve"> </w:t>
      </w:r>
      <w:proofErr w:type="spellStart"/>
      <w:r w:rsidRPr="005A7607">
        <w:t>sampling</w:t>
      </w:r>
      <w:proofErr w:type="spellEnd"/>
    </w:p>
    <w:p w14:paraId="0B0F64E9" w14:textId="77777777" w:rsidR="005A7607" w:rsidRPr="005A7607" w:rsidRDefault="005A7607">
      <w:pPr>
        <w:numPr>
          <w:ilvl w:val="0"/>
          <w:numId w:val="58"/>
        </w:numPr>
      </w:pPr>
      <w:r w:rsidRPr="005A7607">
        <w:t xml:space="preserve">Eklem limiti kontrollü </w:t>
      </w:r>
      <w:proofErr w:type="spellStart"/>
      <w:r w:rsidRPr="005A7607">
        <w:t>sampling</w:t>
      </w:r>
      <w:proofErr w:type="spellEnd"/>
    </w:p>
    <w:p w14:paraId="689EEAB4" w14:textId="77777777" w:rsidR="005A7607" w:rsidRPr="005A7607" w:rsidRDefault="005A7607">
      <w:pPr>
        <w:numPr>
          <w:ilvl w:val="0"/>
          <w:numId w:val="58"/>
        </w:numPr>
      </w:pPr>
      <w:r w:rsidRPr="005A7607">
        <w:t>Rastgele konfigürasyon üretimi</w:t>
      </w:r>
    </w:p>
    <w:p w14:paraId="339ED93D" w14:textId="77777777" w:rsidR="005A7607" w:rsidRPr="005A7607" w:rsidRDefault="005A7607" w:rsidP="005A7607">
      <w:r w:rsidRPr="005A7607">
        <w:rPr>
          <w:b/>
          <w:bCs/>
        </w:rPr>
        <w:t xml:space="preserve">A-2.2 — </w:t>
      </w:r>
      <w:proofErr w:type="spellStart"/>
      <w:r w:rsidRPr="005A7607">
        <w:rPr>
          <w:b/>
          <w:bCs/>
        </w:rPr>
        <w:t>Workspace-Aware</w:t>
      </w:r>
      <w:proofErr w:type="spellEnd"/>
      <w:r w:rsidRPr="005A7607">
        <w:rPr>
          <w:b/>
          <w:bCs/>
        </w:rPr>
        <w:t xml:space="preserve"> </w:t>
      </w:r>
      <w:proofErr w:type="spellStart"/>
      <w:r w:rsidRPr="005A7607">
        <w:rPr>
          <w:b/>
          <w:bCs/>
        </w:rPr>
        <w:t>Sampling</w:t>
      </w:r>
      <w:proofErr w:type="spellEnd"/>
    </w:p>
    <w:p w14:paraId="7000D339" w14:textId="77777777" w:rsidR="005A7607" w:rsidRPr="005A7607" w:rsidRDefault="005A7607">
      <w:pPr>
        <w:numPr>
          <w:ilvl w:val="0"/>
          <w:numId w:val="59"/>
        </w:numPr>
      </w:pPr>
      <w:r w:rsidRPr="005A7607">
        <w:t>Çalışma uzayının örneklenmesi</w:t>
      </w:r>
    </w:p>
    <w:p w14:paraId="6AB41848" w14:textId="77777777" w:rsidR="005A7607" w:rsidRPr="005A7607" w:rsidRDefault="005A7607">
      <w:pPr>
        <w:numPr>
          <w:ilvl w:val="0"/>
          <w:numId w:val="59"/>
        </w:numPr>
      </w:pPr>
      <w:proofErr w:type="spellStart"/>
      <w:r w:rsidRPr="005A7607">
        <w:t>Boundary</w:t>
      </w:r>
      <w:proofErr w:type="spellEnd"/>
      <w:r w:rsidRPr="005A7607">
        <w:t xml:space="preserve"> bölgelerinin yoğunlaştırılması</w:t>
      </w:r>
    </w:p>
    <w:p w14:paraId="1A1475A0" w14:textId="77777777" w:rsidR="005A7607" w:rsidRPr="005A7607" w:rsidRDefault="005A7607">
      <w:pPr>
        <w:numPr>
          <w:ilvl w:val="0"/>
          <w:numId w:val="59"/>
        </w:numPr>
      </w:pPr>
      <w:r w:rsidRPr="005A7607">
        <w:t>Ulaşılabilir/ulaşılamaz bölgelerin ayrıştırılması</w:t>
      </w:r>
    </w:p>
    <w:p w14:paraId="1DF12B15" w14:textId="77777777" w:rsidR="005A7607" w:rsidRPr="005A7607" w:rsidRDefault="005A7607" w:rsidP="005A7607">
      <w:r w:rsidRPr="005A7607">
        <w:rPr>
          <w:b/>
          <w:bCs/>
        </w:rPr>
        <w:lastRenderedPageBreak/>
        <w:t xml:space="preserve">A-2.3 — </w:t>
      </w:r>
      <w:proofErr w:type="spellStart"/>
      <w:r w:rsidRPr="005A7607">
        <w:rPr>
          <w:b/>
          <w:bCs/>
        </w:rPr>
        <w:t>Singularity-Aware</w:t>
      </w:r>
      <w:proofErr w:type="spellEnd"/>
      <w:r w:rsidRPr="005A7607">
        <w:rPr>
          <w:b/>
          <w:bCs/>
        </w:rPr>
        <w:t xml:space="preserve"> </w:t>
      </w:r>
      <w:proofErr w:type="spellStart"/>
      <w:r w:rsidRPr="005A7607">
        <w:rPr>
          <w:b/>
          <w:bCs/>
        </w:rPr>
        <w:t>Sampling</w:t>
      </w:r>
      <w:proofErr w:type="spellEnd"/>
    </w:p>
    <w:p w14:paraId="480E81B2" w14:textId="77777777" w:rsidR="005A7607" w:rsidRPr="005A7607" w:rsidRDefault="005A7607" w:rsidP="005A7607">
      <w:proofErr w:type="spellStart"/>
      <w:r w:rsidRPr="005A7607">
        <w:t>Yoshikawa</w:t>
      </w:r>
      <w:proofErr w:type="spellEnd"/>
      <w:r w:rsidRPr="005A7607">
        <w:t xml:space="preserve"> </w:t>
      </w:r>
      <w:proofErr w:type="spellStart"/>
      <w:r w:rsidRPr="005A7607">
        <w:t>manipulability</w:t>
      </w:r>
      <w:proofErr w:type="spellEnd"/>
      <w:r w:rsidRPr="005A7607">
        <w:t xml:space="preserve"> değerinin düşük olduğu bölgeler belirlenerek bu bölgelerden kontrollü şekilde ek veri üretilecektir.</w:t>
      </w:r>
    </w:p>
    <w:p w14:paraId="6F9264ED" w14:textId="77777777" w:rsidR="005A7607" w:rsidRPr="005A7607" w:rsidRDefault="005A7607" w:rsidP="005A7607">
      <w:r w:rsidRPr="005A7607">
        <w:rPr>
          <w:b/>
          <w:bCs/>
        </w:rPr>
        <w:t>A-2.4 — Veri Temsili</w:t>
      </w:r>
    </w:p>
    <w:p w14:paraId="5E36BB14" w14:textId="77777777" w:rsidR="005A7607" w:rsidRPr="005A7607" w:rsidRDefault="005A7607" w:rsidP="005A7607">
      <w:r w:rsidRPr="005A7607">
        <w:t>Eklem açıları:</w:t>
      </w:r>
    </w:p>
    <w:p w14:paraId="74B3C627" w14:textId="77777777" w:rsidR="005A7607" w:rsidRPr="005A7607" w:rsidRDefault="005A7607">
      <w:pPr>
        <w:numPr>
          <w:ilvl w:val="0"/>
          <w:numId w:val="60"/>
        </w:numPr>
      </w:pPr>
      <w:r w:rsidRPr="005A7607">
        <w:t>Radyan</w:t>
      </w:r>
    </w:p>
    <w:p w14:paraId="2FC5C8D8" w14:textId="77777777" w:rsidR="005A7607" w:rsidRPr="005A7607" w:rsidRDefault="005A7607">
      <w:pPr>
        <w:numPr>
          <w:ilvl w:val="0"/>
          <w:numId w:val="60"/>
        </w:numPr>
      </w:pPr>
      <w:r w:rsidRPr="005A7607">
        <w:t>$\sin(q)$ / $\cos(q)$</w:t>
      </w:r>
    </w:p>
    <w:p w14:paraId="51B6D7EA" w14:textId="77777777" w:rsidR="005A7607" w:rsidRPr="005A7607" w:rsidRDefault="005A7607" w:rsidP="005A7607">
      <w:proofErr w:type="gramStart"/>
      <w:r w:rsidRPr="005A7607">
        <w:t>formlarında</w:t>
      </w:r>
      <w:proofErr w:type="gramEnd"/>
      <w:r w:rsidRPr="005A7607">
        <w:t xml:space="preserve"> değerlendirilecektir.</w:t>
      </w:r>
    </w:p>
    <w:p w14:paraId="6E8616DA" w14:textId="77777777" w:rsidR="005A7607" w:rsidRPr="005A7607" w:rsidRDefault="005A7607" w:rsidP="005A7607">
      <w:r w:rsidRPr="005A7607">
        <w:t>Poz/yönelim:</w:t>
      </w:r>
    </w:p>
    <w:p w14:paraId="2927AA26" w14:textId="77777777" w:rsidR="005A7607" w:rsidRPr="005A7607" w:rsidRDefault="005A7607">
      <w:pPr>
        <w:numPr>
          <w:ilvl w:val="0"/>
          <w:numId w:val="61"/>
        </w:numPr>
      </w:pPr>
      <w:r w:rsidRPr="005A7607">
        <w:t>Kartezyen pozisyon</w:t>
      </w:r>
    </w:p>
    <w:p w14:paraId="71B73E81" w14:textId="77777777" w:rsidR="005A7607" w:rsidRPr="005A7607" w:rsidRDefault="005A7607">
      <w:pPr>
        <w:numPr>
          <w:ilvl w:val="0"/>
          <w:numId w:val="61"/>
        </w:numPr>
      </w:pPr>
      <w:proofErr w:type="spellStart"/>
      <w:r w:rsidRPr="005A7607">
        <w:t>Quaternion</w:t>
      </w:r>
      <w:proofErr w:type="spellEnd"/>
    </w:p>
    <w:p w14:paraId="1DE5DEBD" w14:textId="77777777" w:rsidR="005A7607" w:rsidRPr="005A7607" w:rsidRDefault="005A7607">
      <w:pPr>
        <w:numPr>
          <w:ilvl w:val="0"/>
          <w:numId w:val="61"/>
        </w:numPr>
      </w:pPr>
      <w:r w:rsidRPr="005A7607">
        <w:t xml:space="preserve">Gerektiğinde </w:t>
      </w:r>
      <w:proofErr w:type="spellStart"/>
      <w:r w:rsidRPr="005A7607">
        <w:t>Continuous</w:t>
      </w:r>
      <w:proofErr w:type="spellEnd"/>
      <w:r w:rsidRPr="005A7607">
        <w:t xml:space="preserve"> 6D </w:t>
      </w:r>
      <w:proofErr w:type="spellStart"/>
      <w:r w:rsidRPr="005A7607">
        <w:t>Rotation</w:t>
      </w:r>
      <w:proofErr w:type="spellEnd"/>
    </w:p>
    <w:p w14:paraId="169EC683" w14:textId="77777777" w:rsidR="005A7607" w:rsidRPr="005A7607" w:rsidRDefault="005A7607" w:rsidP="005A7607">
      <w:proofErr w:type="gramStart"/>
      <w:r w:rsidRPr="005A7607">
        <w:t>formatlarında</w:t>
      </w:r>
      <w:proofErr w:type="gramEnd"/>
      <w:r w:rsidRPr="005A7607">
        <w:t xml:space="preserve"> temsil edilecektir.</w:t>
      </w:r>
    </w:p>
    <w:p w14:paraId="64325EDD" w14:textId="77777777" w:rsidR="005A7607" w:rsidRPr="005A7607" w:rsidRDefault="005A7607" w:rsidP="005A7607">
      <w:r w:rsidRPr="005A7607">
        <w:rPr>
          <w:b/>
          <w:bCs/>
        </w:rPr>
        <w:t xml:space="preserve">A-2.5 — </w:t>
      </w:r>
      <w:proofErr w:type="spellStart"/>
      <w:r w:rsidRPr="005A7607">
        <w:rPr>
          <w:b/>
          <w:bCs/>
        </w:rPr>
        <w:t>Dataset</w:t>
      </w:r>
      <w:proofErr w:type="spellEnd"/>
      <w:r w:rsidRPr="005A7607">
        <w:rPr>
          <w:b/>
          <w:bCs/>
        </w:rPr>
        <w:t xml:space="preserve"> </w:t>
      </w:r>
      <w:proofErr w:type="spellStart"/>
      <w:r w:rsidRPr="005A7607">
        <w:rPr>
          <w:b/>
          <w:bCs/>
        </w:rPr>
        <w:t>Split</w:t>
      </w:r>
      <w:proofErr w:type="spellEnd"/>
    </w:p>
    <w:p w14:paraId="7B6E24DD" w14:textId="77777777" w:rsidR="005A7607" w:rsidRPr="005A7607" w:rsidRDefault="005A7607">
      <w:pPr>
        <w:numPr>
          <w:ilvl w:val="0"/>
          <w:numId w:val="62"/>
        </w:numPr>
      </w:pPr>
      <w:r w:rsidRPr="005A7607">
        <w:t>Train</w:t>
      </w:r>
    </w:p>
    <w:p w14:paraId="4B8937A8" w14:textId="77777777" w:rsidR="005A7607" w:rsidRPr="005A7607" w:rsidRDefault="005A7607">
      <w:pPr>
        <w:numPr>
          <w:ilvl w:val="0"/>
          <w:numId w:val="62"/>
        </w:numPr>
      </w:pPr>
      <w:proofErr w:type="spellStart"/>
      <w:r w:rsidRPr="005A7607">
        <w:t>Validation</w:t>
      </w:r>
      <w:proofErr w:type="spellEnd"/>
    </w:p>
    <w:p w14:paraId="6A290E28" w14:textId="77777777" w:rsidR="005A7607" w:rsidRPr="005A7607" w:rsidRDefault="005A7607">
      <w:pPr>
        <w:numPr>
          <w:ilvl w:val="0"/>
          <w:numId w:val="62"/>
        </w:numPr>
      </w:pPr>
      <w:r w:rsidRPr="005A7607">
        <w:t>Test</w:t>
      </w:r>
    </w:p>
    <w:p w14:paraId="44110479" w14:textId="77777777" w:rsidR="005A7607" w:rsidRPr="005A7607" w:rsidRDefault="005A7607" w:rsidP="005A7607">
      <w:proofErr w:type="gramStart"/>
      <w:r w:rsidRPr="005A7607">
        <w:t>kümeleri</w:t>
      </w:r>
      <w:proofErr w:type="gramEnd"/>
      <w:r w:rsidRPr="005A7607">
        <w:t xml:space="preserve"> oluşturulacaktır.</w:t>
      </w:r>
    </w:p>
    <w:p w14:paraId="5BE57E08" w14:textId="77777777" w:rsidR="005A7607" w:rsidRPr="005A7607" w:rsidRDefault="005A7607" w:rsidP="005A7607">
      <w:r w:rsidRPr="005A7607">
        <w:t xml:space="preserve">Ayrıca </w:t>
      </w:r>
      <w:proofErr w:type="spellStart"/>
      <w:r w:rsidRPr="005A7607">
        <w:t>multi</w:t>
      </w:r>
      <w:proofErr w:type="spellEnd"/>
      <w:r w:rsidRPr="005A7607">
        <w:t>-robot deneyleri için:</w:t>
      </w:r>
    </w:p>
    <w:p w14:paraId="0E20DE36" w14:textId="77777777" w:rsidR="005A7607" w:rsidRPr="005A7607" w:rsidRDefault="005A7607">
      <w:pPr>
        <w:numPr>
          <w:ilvl w:val="0"/>
          <w:numId w:val="63"/>
        </w:numPr>
      </w:pPr>
      <w:proofErr w:type="spellStart"/>
      <w:r w:rsidRPr="005A7607">
        <w:t>Configuration-level</w:t>
      </w:r>
      <w:proofErr w:type="spellEnd"/>
      <w:r w:rsidRPr="005A7607">
        <w:t xml:space="preserve"> </w:t>
      </w:r>
      <w:proofErr w:type="spellStart"/>
      <w:r w:rsidRPr="005A7607">
        <w:t>split</w:t>
      </w:r>
      <w:proofErr w:type="spellEnd"/>
    </w:p>
    <w:p w14:paraId="1DF98746" w14:textId="77777777" w:rsidR="005A7607" w:rsidRPr="005A7607" w:rsidRDefault="005A7607">
      <w:pPr>
        <w:numPr>
          <w:ilvl w:val="0"/>
          <w:numId w:val="63"/>
        </w:numPr>
      </w:pPr>
      <w:proofErr w:type="spellStart"/>
      <w:r w:rsidRPr="005A7607">
        <w:t>Trajectory-level</w:t>
      </w:r>
      <w:proofErr w:type="spellEnd"/>
      <w:r w:rsidRPr="005A7607">
        <w:t xml:space="preserve"> </w:t>
      </w:r>
      <w:proofErr w:type="spellStart"/>
      <w:r w:rsidRPr="005A7607">
        <w:t>split</w:t>
      </w:r>
      <w:proofErr w:type="spellEnd"/>
    </w:p>
    <w:p w14:paraId="08C7511D" w14:textId="77777777" w:rsidR="005A7607" w:rsidRPr="005A7607" w:rsidRDefault="005A7607">
      <w:pPr>
        <w:numPr>
          <w:ilvl w:val="0"/>
          <w:numId w:val="63"/>
        </w:numPr>
      </w:pPr>
      <w:r w:rsidRPr="005A7607">
        <w:t>Robot-</w:t>
      </w:r>
      <w:proofErr w:type="spellStart"/>
      <w:r w:rsidRPr="005A7607">
        <w:t>level</w:t>
      </w:r>
      <w:proofErr w:type="spellEnd"/>
      <w:r w:rsidRPr="005A7607">
        <w:t xml:space="preserve"> </w:t>
      </w:r>
      <w:proofErr w:type="spellStart"/>
      <w:r w:rsidRPr="005A7607">
        <w:t>split</w:t>
      </w:r>
      <w:proofErr w:type="spellEnd"/>
    </w:p>
    <w:p w14:paraId="617F805A" w14:textId="77777777" w:rsidR="005A7607" w:rsidRPr="005A7607" w:rsidRDefault="005A7607" w:rsidP="005A7607">
      <w:proofErr w:type="gramStart"/>
      <w:r w:rsidRPr="005A7607">
        <w:t>ayrı</w:t>
      </w:r>
      <w:proofErr w:type="gramEnd"/>
      <w:r w:rsidRPr="005A7607">
        <w:t xml:space="preserve"> olarak uygulanacaktır.</w:t>
      </w:r>
    </w:p>
    <w:p w14:paraId="736BED16" w14:textId="77777777" w:rsidR="005A7607" w:rsidRPr="005A7607" w:rsidRDefault="005A7607" w:rsidP="005A7607">
      <w:r w:rsidRPr="005A7607">
        <w:rPr>
          <w:b/>
          <w:bCs/>
        </w:rPr>
        <w:t xml:space="preserve">A-2.6 — </w:t>
      </w:r>
      <w:proofErr w:type="spellStart"/>
      <w:r w:rsidRPr="005A7607">
        <w:rPr>
          <w:b/>
          <w:bCs/>
        </w:rPr>
        <w:t>Leakage</w:t>
      </w:r>
      <w:proofErr w:type="spellEnd"/>
      <w:r w:rsidRPr="005A7607">
        <w:rPr>
          <w:b/>
          <w:bCs/>
        </w:rPr>
        <w:t xml:space="preserve"> Testleri</w:t>
      </w:r>
    </w:p>
    <w:p w14:paraId="0E735085" w14:textId="77777777" w:rsidR="005A7607" w:rsidRPr="005A7607" w:rsidRDefault="005A7607" w:rsidP="005A7607">
      <w:r w:rsidRPr="005A7607">
        <w:t xml:space="preserve">Aynı </w:t>
      </w:r>
      <w:proofErr w:type="spellStart"/>
      <w:r w:rsidRPr="005A7607">
        <w:t>trajectory</w:t>
      </w:r>
      <w:proofErr w:type="spellEnd"/>
      <w:r w:rsidRPr="005A7607">
        <w:t xml:space="preserve"> veya birbirine aşırı yakın konfigürasyonların </w:t>
      </w:r>
      <w:proofErr w:type="spellStart"/>
      <w:r w:rsidRPr="005A7607">
        <w:t>train</w:t>
      </w:r>
      <w:proofErr w:type="spellEnd"/>
      <w:r w:rsidRPr="005A7607">
        <w:t xml:space="preserve"> ve test kümelerine sızması kontrol edilecektir.</w:t>
      </w:r>
    </w:p>
    <w:p w14:paraId="78E4A49A" w14:textId="77777777" w:rsidR="005A7607" w:rsidRPr="005A7607" w:rsidRDefault="005A7607" w:rsidP="005A7607">
      <w:pPr>
        <w:rPr>
          <w:b/>
          <w:bCs/>
        </w:rPr>
      </w:pPr>
      <w:r w:rsidRPr="005A7607">
        <w:rPr>
          <w:b/>
          <w:bCs/>
        </w:rPr>
        <w:t>Teknik Çıktı</w:t>
      </w:r>
    </w:p>
    <w:p w14:paraId="768BA12D" w14:textId="77777777" w:rsidR="005A7607" w:rsidRPr="005A7607" w:rsidRDefault="005A7607" w:rsidP="005A7607">
      <w:proofErr w:type="spellStart"/>
      <w:proofErr w:type="gramStart"/>
      <w:r w:rsidRPr="005A7607">
        <w:t>dataset</w:t>
      </w:r>
      <w:proofErr w:type="gramEnd"/>
      <w:r w:rsidRPr="005A7607">
        <w:t>_factory</w:t>
      </w:r>
      <w:proofErr w:type="spellEnd"/>
    </w:p>
    <w:p w14:paraId="65B337A7" w14:textId="77777777" w:rsidR="005A7607" w:rsidRPr="005A7607" w:rsidRDefault="005A7607" w:rsidP="005A7607">
      <w:proofErr w:type="gramStart"/>
      <w:r w:rsidRPr="005A7607">
        <w:t>ve</w:t>
      </w:r>
      <w:proofErr w:type="gramEnd"/>
      <w:r w:rsidRPr="005A7607">
        <w:t xml:space="preserve"> yeniden üretilebilir $\</w:t>
      </w:r>
      <w:proofErr w:type="spellStart"/>
      <w:r w:rsidRPr="005A7607">
        <w:t>mathcal</w:t>
      </w:r>
      <w:proofErr w:type="spellEnd"/>
      <w:r w:rsidRPr="005A7607">
        <w:t>{D}_{</w:t>
      </w:r>
      <w:proofErr w:type="spellStart"/>
      <w:r w:rsidRPr="005A7607">
        <w:t>syn</w:t>
      </w:r>
      <w:proofErr w:type="spellEnd"/>
      <w:r w:rsidRPr="005A7607">
        <w:t xml:space="preserve">}$ veri üretim </w:t>
      </w:r>
      <w:proofErr w:type="spellStart"/>
      <w:r w:rsidRPr="005A7607">
        <w:t>pipeline'ı</w:t>
      </w:r>
      <w:proofErr w:type="spellEnd"/>
      <w:r w:rsidRPr="005A7607">
        <w:t>.</w:t>
      </w:r>
    </w:p>
    <w:p w14:paraId="276AE8B2" w14:textId="77777777" w:rsidR="005A7607" w:rsidRPr="005A7607" w:rsidRDefault="005A7607" w:rsidP="005A7607">
      <w:pPr>
        <w:rPr>
          <w:b/>
          <w:bCs/>
        </w:rPr>
      </w:pPr>
      <w:r w:rsidRPr="005A7607">
        <w:rPr>
          <w:b/>
          <w:bCs/>
        </w:rPr>
        <w:lastRenderedPageBreak/>
        <w:t xml:space="preserve">Kabul Kriteri — </w:t>
      </w:r>
      <w:proofErr w:type="spellStart"/>
      <w:r w:rsidRPr="005A7607">
        <w:rPr>
          <w:b/>
          <w:bCs/>
        </w:rPr>
        <w:t>Milestone</w:t>
      </w:r>
      <w:proofErr w:type="spellEnd"/>
      <w:r w:rsidRPr="005A7607">
        <w:rPr>
          <w:b/>
          <w:bCs/>
        </w:rPr>
        <w:t xml:space="preserve"> 2</w:t>
      </w:r>
    </w:p>
    <w:p w14:paraId="4B6DC523" w14:textId="77777777" w:rsidR="005A7607" w:rsidRPr="005A7607" w:rsidRDefault="005A7607">
      <w:pPr>
        <w:numPr>
          <w:ilvl w:val="0"/>
          <w:numId w:val="64"/>
        </w:numPr>
      </w:pPr>
      <w:r w:rsidRPr="005A7607">
        <w:t>Veri üretiminin deterministik olarak yeniden çalıştırılabilmesi</w:t>
      </w:r>
    </w:p>
    <w:p w14:paraId="4D30ACB3" w14:textId="77777777" w:rsidR="005A7607" w:rsidRPr="005A7607" w:rsidRDefault="005A7607">
      <w:pPr>
        <w:numPr>
          <w:ilvl w:val="0"/>
          <w:numId w:val="64"/>
        </w:numPr>
      </w:pPr>
      <w:r w:rsidRPr="005A7607">
        <w:t xml:space="preserve">Train/Test </w:t>
      </w:r>
      <w:proofErr w:type="spellStart"/>
      <w:r w:rsidRPr="005A7607">
        <w:t>leakage</w:t>
      </w:r>
      <w:proofErr w:type="spellEnd"/>
      <w:r w:rsidRPr="005A7607">
        <w:t xml:space="preserve"> bulunmaması</w:t>
      </w:r>
    </w:p>
    <w:p w14:paraId="5F5E38D3" w14:textId="77777777" w:rsidR="005A7607" w:rsidRPr="005A7607" w:rsidRDefault="005A7607">
      <w:pPr>
        <w:numPr>
          <w:ilvl w:val="0"/>
          <w:numId w:val="64"/>
        </w:numPr>
      </w:pPr>
      <w:r w:rsidRPr="005A7607">
        <w:t xml:space="preserve">Çalışma uzayının önceden tanımlanan </w:t>
      </w:r>
      <w:proofErr w:type="spellStart"/>
      <w:r w:rsidRPr="005A7607">
        <w:t>coverage</w:t>
      </w:r>
      <w:proofErr w:type="spellEnd"/>
      <w:r w:rsidRPr="005A7607">
        <w:t xml:space="preserve"> kriterini karşılaması</w:t>
      </w:r>
    </w:p>
    <w:p w14:paraId="3CB6E2C6" w14:textId="77777777" w:rsidR="005A7607" w:rsidRPr="005A7607" w:rsidRDefault="005A7607">
      <w:pPr>
        <w:numPr>
          <w:ilvl w:val="0"/>
          <w:numId w:val="64"/>
        </w:numPr>
      </w:pPr>
      <w:r w:rsidRPr="005A7607">
        <w:t xml:space="preserve">FK ile üretilen tüm </w:t>
      </w:r>
      <w:proofErr w:type="spellStart"/>
      <w:r w:rsidRPr="005A7607">
        <w:t>ground-truth</w:t>
      </w:r>
      <w:proofErr w:type="spellEnd"/>
      <w:r w:rsidRPr="005A7607">
        <w:t xml:space="preserve"> değerlerin kinematik doğrulama testlerinden geçmesi</w:t>
      </w:r>
    </w:p>
    <w:p w14:paraId="4F26A3E4" w14:textId="77777777" w:rsidR="005A7607" w:rsidRPr="005A7607" w:rsidRDefault="005A7607" w:rsidP="005A7607">
      <w:r w:rsidRPr="005A7607">
        <w:pict w14:anchorId="6EA58550">
          <v:rect id="_x0000_i1149" style="width:0;height:1.5pt" o:hralign="center" o:hrstd="t" o:hr="t" fillcolor="#a0a0a0" stroked="f"/>
        </w:pict>
      </w:r>
    </w:p>
    <w:p w14:paraId="186A3321" w14:textId="77777777" w:rsidR="005A7607" w:rsidRPr="005A7607" w:rsidRDefault="005A7607" w:rsidP="001A2880">
      <w:pPr>
        <w:pStyle w:val="Balk2"/>
      </w:pPr>
      <w:bookmarkStart w:id="93" w:name="_Toc237262248"/>
      <w:r w:rsidRPr="005A7607">
        <w:t xml:space="preserve">10.4. FAZ 3 — </w:t>
      </w:r>
      <w:proofErr w:type="spellStart"/>
      <w:r w:rsidRPr="005A7607">
        <w:t>Baseline</w:t>
      </w:r>
      <w:proofErr w:type="spellEnd"/>
      <w:r w:rsidRPr="005A7607">
        <w:t xml:space="preserve"> IK Modellerinin Oluşturulması</w:t>
      </w:r>
      <w:bookmarkEnd w:id="93"/>
    </w:p>
    <w:p w14:paraId="3D382F89" w14:textId="77777777" w:rsidR="005A7607" w:rsidRPr="005A7607" w:rsidRDefault="005A7607" w:rsidP="005A7607">
      <w:pPr>
        <w:rPr>
          <w:b/>
          <w:bCs/>
        </w:rPr>
      </w:pPr>
      <w:r w:rsidRPr="005A7607">
        <w:rPr>
          <w:b/>
          <w:bCs/>
        </w:rPr>
        <w:t>Amaç</w:t>
      </w:r>
    </w:p>
    <w:p w14:paraId="2F847D9A" w14:textId="77777777" w:rsidR="005A7607" w:rsidRPr="005A7607" w:rsidRDefault="005A7607" w:rsidP="005A7607">
      <w:proofErr w:type="spellStart"/>
      <w:r w:rsidRPr="005A7607">
        <w:t>NeuroKinematics'in</w:t>
      </w:r>
      <w:proofErr w:type="spellEnd"/>
      <w:r w:rsidRPr="005A7607">
        <w:t xml:space="preserve"> gerçek katkısını ölçebilmek için önce geleneksel ve temel öğrenme tabanlı yöntemlerin aynı koşullarda çalıştırılması.</w:t>
      </w:r>
    </w:p>
    <w:p w14:paraId="08D346D4" w14:textId="77777777" w:rsidR="005A7607" w:rsidRPr="005A7607" w:rsidRDefault="005A7607" w:rsidP="005A7607">
      <w:pPr>
        <w:rPr>
          <w:b/>
          <w:bCs/>
        </w:rPr>
      </w:pPr>
      <w:r w:rsidRPr="005A7607">
        <w:rPr>
          <w:b/>
          <w:bCs/>
        </w:rPr>
        <w:t>Teknik Görevler</w:t>
      </w:r>
    </w:p>
    <w:p w14:paraId="2C50EA3D" w14:textId="77777777" w:rsidR="005A7607" w:rsidRPr="005A7607" w:rsidRDefault="005A7607" w:rsidP="005A7607">
      <w:r w:rsidRPr="005A7607">
        <w:rPr>
          <w:b/>
          <w:bCs/>
        </w:rPr>
        <w:t>A-3.1 — KDL Entegrasyonu</w:t>
      </w:r>
    </w:p>
    <w:p w14:paraId="3736FAFB" w14:textId="77777777" w:rsidR="005A7607" w:rsidRPr="005A7607" w:rsidRDefault="005A7607" w:rsidP="005A7607">
      <w:r w:rsidRPr="005A7607">
        <w:rPr>
          <w:b/>
          <w:bCs/>
        </w:rPr>
        <w:t>A-3.2 — TRAC-IK Entegrasyonu</w:t>
      </w:r>
    </w:p>
    <w:p w14:paraId="53473A56" w14:textId="77777777" w:rsidR="005A7607" w:rsidRPr="005A7607" w:rsidRDefault="005A7607" w:rsidP="005A7607">
      <w:r w:rsidRPr="005A7607">
        <w:rPr>
          <w:b/>
          <w:bCs/>
        </w:rPr>
        <w:t xml:space="preserve">A-3.3 — </w:t>
      </w:r>
      <w:proofErr w:type="spellStart"/>
      <w:r w:rsidRPr="005A7607">
        <w:rPr>
          <w:b/>
          <w:bCs/>
        </w:rPr>
        <w:t>Baseline</w:t>
      </w:r>
      <w:proofErr w:type="spellEnd"/>
      <w:r w:rsidRPr="005A7607">
        <w:rPr>
          <w:b/>
          <w:bCs/>
        </w:rPr>
        <w:t xml:space="preserve"> MLP</w:t>
      </w:r>
    </w:p>
    <w:p w14:paraId="6E95D632" w14:textId="77777777" w:rsidR="005A7607" w:rsidRPr="005A7607" w:rsidRDefault="005A7607" w:rsidP="005A7607">
      <w:r w:rsidRPr="005A7607">
        <w:t>Basit bir:</w:t>
      </w:r>
    </w:p>
    <w:p w14:paraId="05473E05" w14:textId="679A847C" w:rsidR="005A7607" w:rsidRPr="005A7607" w:rsidRDefault="005A7607" w:rsidP="005A7607">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oMath>
      </m:oMathPara>
    </w:p>
    <w:p w14:paraId="1922F10D" w14:textId="77777777" w:rsidR="005A7607" w:rsidRPr="005A7607" w:rsidRDefault="005A7607" w:rsidP="005A7607">
      <w:proofErr w:type="gramStart"/>
      <w:r w:rsidRPr="005A7607">
        <w:t>haritalaması</w:t>
      </w:r>
      <w:proofErr w:type="gramEnd"/>
      <w:r w:rsidRPr="005A7607">
        <w:t xml:space="preserve"> kurulacaktır.</w:t>
      </w:r>
    </w:p>
    <w:p w14:paraId="6C865224" w14:textId="77777777" w:rsidR="005A7607" w:rsidRPr="005A7607" w:rsidRDefault="005A7607" w:rsidP="005A7607">
      <w:r w:rsidRPr="005A7607">
        <w:rPr>
          <w:b/>
          <w:bCs/>
        </w:rPr>
        <w:t xml:space="preserve">A-3.4 — </w:t>
      </w:r>
      <w:proofErr w:type="spellStart"/>
      <w:r w:rsidRPr="005A7607">
        <w:rPr>
          <w:b/>
          <w:bCs/>
        </w:rPr>
        <w:t>Baseline</w:t>
      </w:r>
      <w:proofErr w:type="spellEnd"/>
      <w:r w:rsidRPr="005A7607">
        <w:rPr>
          <w:b/>
          <w:bCs/>
        </w:rPr>
        <w:t xml:space="preserve"> </w:t>
      </w:r>
      <w:proofErr w:type="spellStart"/>
      <w:r w:rsidRPr="005A7607">
        <w:rPr>
          <w:b/>
          <w:bCs/>
        </w:rPr>
        <w:t>Res</w:t>
      </w:r>
      <w:proofErr w:type="spellEnd"/>
      <w:r w:rsidRPr="005A7607">
        <w:rPr>
          <w:b/>
          <w:bCs/>
        </w:rPr>
        <w:t>-MLP</w:t>
      </w:r>
    </w:p>
    <w:p w14:paraId="780A27C9" w14:textId="77777777" w:rsidR="005A7607" w:rsidRPr="005A7607" w:rsidRDefault="005A7607" w:rsidP="005A7607">
      <w:proofErr w:type="spellStart"/>
      <w:r w:rsidRPr="005A7607">
        <w:t>NeuroKinematics'in</w:t>
      </w:r>
      <w:proofErr w:type="spellEnd"/>
      <w:r w:rsidRPr="005A7607">
        <w:t xml:space="preserve"> </w:t>
      </w:r>
      <w:proofErr w:type="spellStart"/>
      <w:r w:rsidRPr="005A7607">
        <w:t>residual</w:t>
      </w:r>
      <w:proofErr w:type="spellEnd"/>
      <w:r w:rsidRPr="005A7607">
        <w:t xml:space="preserve"> mimarisinin fizik farkındalıklı kayıplar olmadan temel performansı ölçülecektir.</w:t>
      </w:r>
    </w:p>
    <w:p w14:paraId="38A53BD6" w14:textId="77777777" w:rsidR="005A7607" w:rsidRPr="005A7607" w:rsidRDefault="005A7607" w:rsidP="005A7607">
      <w:pPr>
        <w:rPr>
          <w:b/>
          <w:bCs/>
        </w:rPr>
      </w:pPr>
      <w:r w:rsidRPr="005A7607">
        <w:rPr>
          <w:b/>
          <w:bCs/>
        </w:rPr>
        <w:t>Ölçülecek Metrikler</w:t>
      </w:r>
    </w:p>
    <w:p w14:paraId="35F55749" w14:textId="77777777" w:rsidR="005A7607" w:rsidRPr="005A7607" w:rsidRDefault="005A7607">
      <w:pPr>
        <w:numPr>
          <w:ilvl w:val="0"/>
          <w:numId w:val="65"/>
        </w:numPr>
      </w:pPr>
      <w:proofErr w:type="spellStart"/>
      <w:r w:rsidRPr="005A7607">
        <w:t>Position</w:t>
      </w:r>
      <w:proofErr w:type="spellEnd"/>
      <w:r w:rsidRPr="005A7607">
        <w:t xml:space="preserve"> </w:t>
      </w:r>
      <w:proofErr w:type="spellStart"/>
      <w:r w:rsidRPr="005A7607">
        <w:t>error</w:t>
      </w:r>
      <w:proofErr w:type="spellEnd"/>
    </w:p>
    <w:p w14:paraId="20225D7E" w14:textId="77777777" w:rsidR="005A7607" w:rsidRPr="005A7607" w:rsidRDefault="005A7607">
      <w:pPr>
        <w:numPr>
          <w:ilvl w:val="0"/>
          <w:numId w:val="65"/>
        </w:numPr>
      </w:pPr>
      <w:proofErr w:type="spellStart"/>
      <w:r w:rsidRPr="005A7607">
        <w:t>Orientation</w:t>
      </w:r>
      <w:proofErr w:type="spellEnd"/>
      <w:r w:rsidRPr="005A7607">
        <w:t xml:space="preserve"> </w:t>
      </w:r>
      <w:proofErr w:type="spellStart"/>
      <w:r w:rsidRPr="005A7607">
        <w:t>error</w:t>
      </w:r>
      <w:proofErr w:type="spellEnd"/>
    </w:p>
    <w:p w14:paraId="616979AC" w14:textId="77777777" w:rsidR="005A7607" w:rsidRPr="005A7607" w:rsidRDefault="005A7607">
      <w:pPr>
        <w:numPr>
          <w:ilvl w:val="0"/>
          <w:numId w:val="65"/>
        </w:numPr>
      </w:pPr>
      <w:proofErr w:type="spellStart"/>
      <w:r w:rsidRPr="005A7607">
        <w:t>Success</w:t>
      </w:r>
      <w:proofErr w:type="spellEnd"/>
      <w:r w:rsidRPr="005A7607">
        <w:t xml:space="preserve"> rate</w:t>
      </w:r>
    </w:p>
    <w:p w14:paraId="266D9F97" w14:textId="77777777" w:rsidR="005A7607" w:rsidRPr="005A7607" w:rsidRDefault="005A7607">
      <w:pPr>
        <w:numPr>
          <w:ilvl w:val="0"/>
          <w:numId w:val="65"/>
        </w:numPr>
      </w:pPr>
      <w:proofErr w:type="spellStart"/>
      <w:r w:rsidRPr="005A7607">
        <w:t>Latency</w:t>
      </w:r>
      <w:proofErr w:type="spellEnd"/>
    </w:p>
    <w:p w14:paraId="5690311B" w14:textId="77777777" w:rsidR="005A7607" w:rsidRPr="005A7607" w:rsidRDefault="005A7607">
      <w:pPr>
        <w:numPr>
          <w:ilvl w:val="0"/>
          <w:numId w:val="65"/>
        </w:numPr>
      </w:pPr>
      <w:proofErr w:type="spellStart"/>
      <w:r w:rsidRPr="005A7607">
        <w:t>Iteration</w:t>
      </w:r>
      <w:proofErr w:type="spellEnd"/>
      <w:r w:rsidRPr="005A7607">
        <w:t xml:space="preserve"> </w:t>
      </w:r>
      <w:proofErr w:type="spellStart"/>
      <w:r w:rsidRPr="005A7607">
        <w:t>count</w:t>
      </w:r>
      <w:proofErr w:type="spellEnd"/>
    </w:p>
    <w:p w14:paraId="74B8BD0F" w14:textId="77777777" w:rsidR="005A7607" w:rsidRPr="005A7607" w:rsidRDefault="005A7607">
      <w:pPr>
        <w:numPr>
          <w:ilvl w:val="0"/>
          <w:numId w:val="65"/>
        </w:numPr>
      </w:pPr>
      <w:proofErr w:type="spellStart"/>
      <w:r w:rsidRPr="005A7607">
        <w:t>Joint</w:t>
      </w:r>
      <w:proofErr w:type="spellEnd"/>
      <w:r w:rsidRPr="005A7607">
        <w:t xml:space="preserve">-limit </w:t>
      </w:r>
      <w:proofErr w:type="spellStart"/>
      <w:r w:rsidRPr="005A7607">
        <w:t>violations</w:t>
      </w:r>
      <w:proofErr w:type="spellEnd"/>
    </w:p>
    <w:p w14:paraId="6E39E9FF" w14:textId="77777777" w:rsidR="005A7607" w:rsidRPr="005A7607" w:rsidRDefault="005A7607" w:rsidP="005A7607">
      <w:pPr>
        <w:rPr>
          <w:b/>
          <w:bCs/>
        </w:rPr>
      </w:pPr>
      <w:r w:rsidRPr="005A7607">
        <w:rPr>
          <w:b/>
          <w:bCs/>
        </w:rPr>
        <w:t>Teknik Çıktı</w:t>
      </w:r>
    </w:p>
    <w:p w14:paraId="3ED2DE16" w14:textId="77777777" w:rsidR="005A7607" w:rsidRPr="005A7607" w:rsidRDefault="005A7607" w:rsidP="005A7607">
      <w:r w:rsidRPr="005A7607">
        <w:lastRenderedPageBreak/>
        <w:t xml:space="preserve">Karşılaştırılabilir </w:t>
      </w:r>
      <w:proofErr w:type="spellStart"/>
      <w:r w:rsidRPr="005A7607">
        <w:t>baseline</w:t>
      </w:r>
      <w:proofErr w:type="spellEnd"/>
      <w:r w:rsidRPr="005A7607">
        <w:t xml:space="preserve"> </w:t>
      </w:r>
      <w:proofErr w:type="spellStart"/>
      <w:r w:rsidRPr="005A7607">
        <w:t>benchmark</w:t>
      </w:r>
      <w:proofErr w:type="spellEnd"/>
      <w:r w:rsidRPr="005A7607">
        <w:t xml:space="preserve"> veri seti.</w:t>
      </w:r>
    </w:p>
    <w:p w14:paraId="3A9ED4F9" w14:textId="77777777" w:rsidR="005A7607" w:rsidRPr="005A7607" w:rsidRDefault="005A7607" w:rsidP="005A7607">
      <w:pPr>
        <w:rPr>
          <w:b/>
          <w:bCs/>
        </w:rPr>
      </w:pPr>
      <w:r w:rsidRPr="005A7607">
        <w:rPr>
          <w:b/>
          <w:bCs/>
        </w:rPr>
        <w:t xml:space="preserve">Kabul Kriteri — </w:t>
      </w:r>
      <w:proofErr w:type="spellStart"/>
      <w:r w:rsidRPr="005A7607">
        <w:rPr>
          <w:b/>
          <w:bCs/>
        </w:rPr>
        <w:t>Milestone</w:t>
      </w:r>
      <w:proofErr w:type="spellEnd"/>
      <w:r w:rsidRPr="005A7607">
        <w:rPr>
          <w:b/>
          <w:bCs/>
        </w:rPr>
        <w:t xml:space="preserve"> 3</w:t>
      </w:r>
    </w:p>
    <w:p w14:paraId="7A5D2C45" w14:textId="77777777" w:rsidR="005A7607" w:rsidRPr="005A7607" w:rsidRDefault="005A7607" w:rsidP="005A7607">
      <w:r w:rsidRPr="005A7607">
        <w:t xml:space="preserve">Tüm </w:t>
      </w:r>
      <w:proofErr w:type="spellStart"/>
      <w:r w:rsidRPr="005A7607">
        <w:t>baseline</w:t>
      </w:r>
      <w:proofErr w:type="spellEnd"/>
      <w:r w:rsidRPr="005A7607">
        <w:t xml:space="preserve"> yöntemlerin aynı test seti ve aynı değerlendirme metrikleri üzerinden çalıştırılabilmesi.</w:t>
      </w:r>
    </w:p>
    <w:p w14:paraId="63784EC5" w14:textId="77777777" w:rsidR="005A7607" w:rsidRPr="005A7607" w:rsidRDefault="005A7607" w:rsidP="005A7607">
      <w:r w:rsidRPr="005A7607">
        <w:pict w14:anchorId="5EF82D85">
          <v:rect id="_x0000_i1150" style="width:0;height:1.5pt" o:hralign="center" o:hrstd="t" o:hr="t" fillcolor="#a0a0a0" stroked="f"/>
        </w:pict>
      </w:r>
    </w:p>
    <w:p w14:paraId="1972D793" w14:textId="77777777" w:rsidR="005A7607" w:rsidRPr="005A7607" w:rsidRDefault="005A7607" w:rsidP="001A2880">
      <w:pPr>
        <w:pStyle w:val="Balk2"/>
      </w:pPr>
      <w:bookmarkStart w:id="94" w:name="_Toc237262249"/>
      <w:r w:rsidRPr="005A7607">
        <w:t xml:space="preserve">10.5. FAZ 4 — </w:t>
      </w:r>
      <w:proofErr w:type="spellStart"/>
      <w:r w:rsidRPr="005A7607">
        <w:t>NeuroKinematics</w:t>
      </w:r>
      <w:proofErr w:type="spellEnd"/>
      <w:r w:rsidRPr="005A7607">
        <w:t xml:space="preserve"> </w:t>
      </w:r>
      <w:proofErr w:type="spellStart"/>
      <w:r w:rsidRPr="005A7607">
        <w:t>Physics-Aware</w:t>
      </w:r>
      <w:proofErr w:type="spellEnd"/>
      <w:r w:rsidRPr="005A7607">
        <w:t xml:space="preserve"> </w:t>
      </w:r>
      <w:proofErr w:type="spellStart"/>
      <w:r w:rsidRPr="005A7607">
        <w:t>Core</w:t>
      </w:r>
      <w:proofErr w:type="spellEnd"/>
      <w:r w:rsidRPr="005A7607">
        <w:t xml:space="preserve"> Model</w:t>
      </w:r>
      <w:bookmarkEnd w:id="94"/>
    </w:p>
    <w:p w14:paraId="65C4ED7A" w14:textId="77777777" w:rsidR="005A7607" w:rsidRPr="005A7607" w:rsidRDefault="005A7607" w:rsidP="005A7607">
      <w:pPr>
        <w:rPr>
          <w:b/>
          <w:bCs/>
        </w:rPr>
      </w:pPr>
      <w:r w:rsidRPr="005A7607">
        <w:rPr>
          <w:b/>
          <w:bCs/>
        </w:rPr>
        <w:t>Amaç</w:t>
      </w:r>
    </w:p>
    <w:p w14:paraId="4ED761AC" w14:textId="77777777" w:rsidR="005A7607" w:rsidRPr="005A7607" w:rsidRDefault="005A7607" w:rsidP="005A7607">
      <w:proofErr w:type="spellStart"/>
      <w:r w:rsidRPr="005A7607">
        <w:t>NeuroKinematics'in</w:t>
      </w:r>
      <w:proofErr w:type="spellEnd"/>
      <w:r w:rsidRPr="005A7607">
        <w:t xml:space="preserve"> temel özgün katkısı olan fizik farkındalıklı nöral IK modelinin geliştirilmesi.</w:t>
      </w:r>
    </w:p>
    <w:p w14:paraId="37CAE318" w14:textId="77777777" w:rsidR="005A7607" w:rsidRPr="005A7607" w:rsidRDefault="005A7607" w:rsidP="005A7607">
      <w:pPr>
        <w:rPr>
          <w:b/>
          <w:bCs/>
        </w:rPr>
      </w:pPr>
      <w:r w:rsidRPr="005A7607">
        <w:rPr>
          <w:b/>
          <w:bCs/>
        </w:rPr>
        <w:t>Teknik Görevler</w:t>
      </w:r>
    </w:p>
    <w:p w14:paraId="7D76E0DD" w14:textId="77777777" w:rsidR="005A7607" w:rsidRPr="005A7607" w:rsidRDefault="005A7607" w:rsidP="005A7607">
      <w:r w:rsidRPr="005A7607">
        <w:rPr>
          <w:b/>
          <w:bCs/>
        </w:rPr>
        <w:t xml:space="preserve">A-4.1 — </w:t>
      </w:r>
      <w:proofErr w:type="spellStart"/>
      <w:r w:rsidRPr="005A7607">
        <w:rPr>
          <w:b/>
          <w:bCs/>
        </w:rPr>
        <w:t>State</w:t>
      </w:r>
      <w:proofErr w:type="spellEnd"/>
      <w:r w:rsidRPr="005A7607">
        <w:rPr>
          <w:b/>
          <w:bCs/>
        </w:rPr>
        <w:t xml:space="preserve"> </w:t>
      </w:r>
      <w:proofErr w:type="spellStart"/>
      <w:r w:rsidRPr="005A7607">
        <w:rPr>
          <w:b/>
          <w:bCs/>
        </w:rPr>
        <w:t>Conditioning</w:t>
      </w:r>
      <w:proofErr w:type="spellEnd"/>
    </w:p>
    <w:p w14:paraId="549D739F" w14:textId="30227F49" w:rsidR="005A7607" w:rsidRPr="005A7607" w:rsidRDefault="005A7607" w:rsidP="005A7607">
      <m:oMathPara>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e>
          </m:d>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q</m:t>
                  </m:r>
                </m:e>
              </m:acc>
            </m:e>
            <m:sub>
              <m:r>
                <w:rPr>
                  <w:rFonts w:ascii="Cambria Math" w:hAnsi="Cambria Math"/>
                </w:rPr>
                <m:t>t</m:t>
              </m:r>
            </m:sub>
          </m:sSub>
        </m:oMath>
      </m:oMathPara>
    </w:p>
    <w:p w14:paraId="376985FC" w14:textId="77777777" w:rsidR="005A7607" w:rsidRPr="005A7607" w:rsidRDefault="005A7607" w:rsidP="005A7607">
      <w:proofErr w:type="gramStart"/>
      <w:r w:rsidRPr="005A7607">
        <w:t>haritalamasının</w:t>
      </w:r>
      <w:proofErr w:type="gramEnd"/>
      <w:r w:rsidRPr="005A7607">
        <w:t xml:space="preserve"> oluşturulması.</w:t>
      </w:r>
    </w:p>
    <w:p w14:paraId="6645EB9D" w14:textId="77777777" w:rsidR="005A7607" w:rsidRPr="005A7607" w:rsidRDefault="005A7607" w:rsidP="005A7607">
      <w:r w:rsidRPr="005A7607">
        <w:rPr>
          <w:b/>
          <w:bCs/>
        </w:rPr>
        <w:t xml:space="preserve">A-4.2 — </w:t>
      </w:r>
      <w:proofErr w:type="spellStart"/>
      <w:r w:rsidRPr="005A7607">
        <w:rPr>
          <w:b/>
          <w:bCs/>
        </w:rPr>
        <w:t>Differentiable</w:t>
      </w:r>
      <w:proofErr w:type="spellEnd"/>
      <w:r w:rsidRPr="005A7607">
        <w:rPr>
          <w:b/>
          <w:bCs/>
        </w:rPr>
        <w:t xml:space="preserve"> FK</w:t>
      </w:r>
    </w:p>
    <w:p w14:paraId="236CC26C" w14:textId="77777777" w:rsidR="005A7607" w:rsidRPr="005A7607" w:rsidRDefault="005A7607" w:rsidP="005A7607">
      <w:r w:rsidRPr="005A7607">
        <w:t xml:space="preserve">Tahmin edilen $\hat </w:t>
      </w:r>
      <w:proofErr w:type="spellStart"/>
      <w:r w:rsidRPr="005A7607">
        <w:t>q_t</w:t>
      </w:r>
      <w:proofErr w:type="spellEnd"/>
      <w:r w:rsidRPr="005A7607">
        <w:t xml:space="preserve">$ değerinin </w:t>
      </w:r>
      <w:proofErr w:type="spellStart"/>
      <w:r w:rsidRPr="005A7607">
        <w:t>differentiable</w:t>
      </w:r>
      <w:proofErr w:type="spellEnd"/>
      <w:r w:rsidRPr="005A7607">
        <w:t xml:space="preserve"> FK katmanından geçirilmesi.</w:t>
      </w:r>
    </w:p>
    <w:p w14:paraId="1E6B81A7" w14:textId="77777777" w:rsidR="005A7607" w:rsidRPr="005A7607" w:rsidRDefault="005A7607" w:rsidP="005A7607">
      <w:r w:rsidRPr="005A7607">
        <w:rPr>
          <w:b/>
          <w:bCs/>
        </w:rPr>
        <w:t xml:space="preserve">A-4.3 — FK </w:t>
      </w:r>
      <w:proofErr w:type="spellStart"/>
      <w:r w:rsidRPr="005A7607">
        <w:rPr>
          <w:b/>
          <w:bCs/>
        </w:rPr>
        <w:t>Loss</w:t>
      </w:r>
      <w:proofErr w:type="spellEnd"/>
    </w:p>
    <w:p w14:paraId="1D59A409" w14:textId="77777777" w:rsidR="005A7607" w:rsidRPr="005A7607" w:rsidRDefault="005A7607" w:rsidP="005A7607">
      <w:r w:rsidRPr="005A7607">
        <w:t>Pozisyon ve yönelim hatalarının Kartezyen uzayda optimize edilmesi.</w:t>
      </w:r>
    </w:p>
    <w:p w14:paraId="12F6A1DF" w14:textId="77777777" w:rsidR="005A7607" w:rsidRPr="005A7607" w:rsidRDefault="005A7607" w:rsidP="005A7607">
      <w:r w:rsidRPr="005A7607">
        <w:rPr>
          <w:b/>
          <w:bCs/>
        </w:rPr>
        <w:t xml:space="preserve">A-4.4 — </w:t>
      </w:r>
      <w:proofErr w:type="spellStart"/>
      <w:r w:rsidRPr="005A7607">
        <w:rPr>
          <w:b/>
          <w:bCs/>
        </w:rPr>
        <w:t>Joint</w:t>
      </w:r>
      <w:proofErr w:type="spellEnd"/>
      <w:r w:rsidRPr="005A7607">
        <w:rPr>
          <w:b/>
          <w:bCs/>
        </w:rPr>
        <w:t xml:space="preserve"> Limit </w:t>
      </w:r>
      <w:proofErr w:type="spellStart"/>
      <w:r w:rsidRPr="005A7607">
        <w:rPr>
          <w:b/>
          <w:bCs/>
        </w:rPr>
        <w:t>Loss</w:t>
      </w:r>
      <w:proofErr w:type="spellEnd"/>
    </w:p>
    <w:p w14:paraId="1AACAF1F" w14:textId="77777777" w:rsidR="005A7607" w:rsidRPr="005A7607" w:rsidRDefault="005A7607" w:rsidP="005A7607">
      <w:r w:rsidRPr="005A7607">
        <w:t>Geçersiz eklem konfigürasyonlarının cezalandırılması.</w:t>
      </w:r>
    </w:p>
    <w:p w14:paraId="6DC6FA32" w14:textId="77777777" w:rsidR="005A7607" w:rsidRPr="005A7607" w:rsidRDefault="005A7607" w:rsidP="005A7607">
      <w:r w:rsidRPr="005A7607">
        <w:rPr>
          <w:b/>
          <w:bCs/>
        </w:rPr>
        <w:t xml:space="preserve">A-4.5 — </w:t>
      </w:r>
      <w:proofErr w:type="spellStart"/>
      <w:r w:rsidRPr="005A7607">
        <w:rPr>
          <w:b/>
          <w:bCs/>
        </w:rPr>
        <w:t>Singularity</w:t>
      </w:r>
      <w:proofErr w:type="spellEnd"/>
      <w:r w:rsidRPr="005A7607">
        <w:rPr>
          <w:b/>
          <w:bCs/>
        </w:rPr>
        <w:t xml:space="preserve"> </w:t>
      </w:r>
      <w:proofErr w:type="spellStart"/>
      <w:r w:rsidRPr="005A7607">
        <w:rPr>
          <w:b/>
          <w:bCs/>
        </w:rPr>
        <w:t>Loss</w:t>
      </w:r>
      <w:proofErr w:type="spellEnd"/>
    </w:p>
    <w:p w14:paraId="05794A60" w14:textId="77777777" w:rsidR="005A7607" w:rsidRPr="005A7607" w:rsidRDefault="005A7607" w:rsidP="005A7607">
      <w:proofErr w:type="spellStart"/>
      <w:r w:rsidRPr="005A7607">
        <w:t>Yoshikawa</w:t>
      </w:r>
      <w:proofErr w:type="spellEnd"/>
      <w:r w:rsidRPr="005A7607">
        <w:t xml:space="preserve"> </w:t>
      </w:r>
      <w:proofErr w:type="spellStart"/>
      <w:r w:rsidRPr="005A7607">
        <w:t>manipulability</w:t>
      </w:r>
      <w:proofErr w:type="spellEnd"/>
      <w:r w:rsidRPr="005A7607">
        <w:t xml:space="preserve"> üzerinden tekillik bölgelerinden kaçınma mekanizmasının eklenmesi.</w:t>
      </w:r>
    </w:p>
    <w:p w14:paraId="1927023E" w14:textId="77777777" w:rsidR="005A7607" w:rsidRPr="005A7607" w:rsidRDefault="005A7607" w:rsidP="005A7607">
      <w:r w:rsidRPr="005A7607">
        <w:rPr>
          <w:b/>
          <w:bCs/>
        </w:rPr>
        <w:t xml:space="preserve">A-4.6 — </w:t>
      </w:r>
      <w:proofErr w:type="spellStart"/>
      <w:r w:rsidRPr="005A7607">
        <w:rPr>
          <w:b/>
          <w:bCs/>
        </w:rPr>
        <w:t>Smoothness</w:t>
      </w:r>
      <w:proofErr w:type="spellEnd"/>
      <w:r w:rsidRPr="005A7607">
        <w:rPr>
          <w:b/>
          <w:bCs/>
        </w:rPr>
        <w:t xml:space="preserve"> ve </w:t>
      </w:r>
      <w:proofErr w:type="spellStart"/>
      <w:r w:rsidRPr="005A7607">
        <w:rPr>
          <w:b/>
          <w:bCs/>
        </w:rPr>
        <w:t>Jerk</w:t>
      </w:r>
      <w:proofErr w:type="spellEnd"/>
      <w:r w:rsidRPr="005A7607">
        <w:rPr>
          <w:b/>
          <w:bCs/>
        </w:rPr>
        <w:t xml:space="preserve"> </w:t>
      </w:r>
      <w:proofErr w:type="spellStart"/>
      <w:r w:rsidRPr="005A7607">
        <w:rPr>
          <w:b/>
          <w:bCs/>
        </w:rPr>
        <w:t>Loss</w:t>
      </w:r>
      <w:proofErr w:type="spellEnd"/>
    </w:p>
    <w:p w14:paraId="088DD54D" w14:textId="77777777" w:rsidR="005A7607" w:rsidRPr="005A7607" w:rsidRDefault="005A7607" w:rsidP="005A7607">
      <w:r w:rsidRPr="005A7607">
        <w:t>Ardışık eklem konfigürasyonları arasındaki sürekliliğin optimize edilmesi.</w:t>
      </w:r>
    </w:p>
    <w:p w14:paraId="443C971B" w14:textId="77777777" w:rsidR="005A7607" w:rsidRPr="005A7607" w:rsidRDefault="005A7607" w:rsidP="005A7607">
      <w:r w:rsidRPr="005A7607">
        <w:rPr>
          <w:b/>
          <w:bCs/>
        </w:rPr>
        <w:t xml:space="preserve">A-4.7 — </w:t>
      </w:r>
      <w:proofErr w:type="spellStart"/>
      <w:r w:rsidRPr="005A7607">
        <w:rPr>
          <w:b/>
          <w:bCs/>
        </w:rPr>
        <w:t>Curriculum</w:t>
      </w:r>
      <w:proofErr w:type="spellEnd"/>
      <w:r w:rsidRPr="005A7607">
        <w:rPr>
          <w:b/>
          <w:bCs/>
        </w:rPr>
        <w:t xml:space="preserve"> Learning</w:t>
      </w:r>
    </w:p>
    <w:p w14:paraId="637DC01F" w14:textId="77777777" w:rsidR="005A7607" w:rsidRPr="005A7607" w:rsidRDefault="005A7607" w:rsidP="005A7607">
      <w:proofErr w:type="spellStart"/>
      <w:r w:rsidRPr="005A7607">
        <w:t>Loss</w:t>
      </w:r>
      <w:proofErr w:type="spellEnd"/>
      <w:r w:rsidRPr="005A7607">
        <w:t xml:space="preserve"> katsayılarının eğitim aşamalarına göre kontrollü şekilde değiştirilmesi.</w:t>
      </w:r>
    </w:p>
    <w:p w14:paraId="6A4052E1" w14:textId="77777777" w:rsidR="005A7607" w:rsidRPr="005A7607" w:rsidRDefault="005A7607" w:rsidP="005A7607">
      <w:pPr>
        <w:rPr>
          <w:b/>
          <w:bCs/>
        </w:rPr>
      </w:pPr>
      <w:r w:rsidRPr="005A7607">
        <w:rPr>
          <w:b/>
          <w:bCs/>
        </w:rPr>
        <w:t>Teknik Çıktı</w:t>
      </w:r>
    </w:p>
    <w:p w14:paraId="40B877FA" w14:textId="77777777" w:rsidR="005A7607" w:rsidRPr="005A7607" w:rsidRDefault="005A7607" w:rsidP="005A7607">
      <w:proofErr w:type="spellStart"/>
      <w:proofErr w:type="gramStart"/>
      <w:r w:rsidRPr="005A7607">
        <w:t>neurokinematics</w:t>
      </w:r>
      <w:proofErr w:type="gramEnd"/>
      <w:r w:rsidRPr="005A7607">
        <w:t>_core</w:t>
      </w:r>
      <w:proofErr w:type="spellEnd"/>
    </w:p>
    <w:p w14:paraId="7FDF7D6B" w14:textId="77777777" w:rsidR="005A7607" w:rsidRPr="005A7607" w:rsidRDefault="005A7607" w:rsidP="005A7607">
      <w:proofErr w:type="gramStart"/>
      <w:r w:rsidRPr="005A7607">
        <w:t>ve</w:t>
      </w:r>
      <w:proofErr w:type="gramEnd"/>
      <w:r w:rsidRPr="005A7607">
        <w:t xml:space="preserve"> eğitilmiş model ağırlıkları.</w:t>
      </w:r>
    </w:p>
    <w:p w14:paraId="3BDB7CA4" w14:textId="77777777" w:rsidR="005A7607" w:rsidRPr="005A7607" w:rsidRDefault="005A7607" w:rsidP="005A7607">
      <w:pPr>
        <w:rPr>
          <w:b/>
          <w:bCs/>
        </w:rPr>
      </w:pPr>
      <w:r w:rsidRPr="005A7607">
        <w:rPr>
          <w:b/>
          <w:bCs/>
        </w:rPr>
        <w:lastRenderedPageBreak/>
        <w:t xml:space="preserve">Kabul Kriteri — </w:t>
      </w:r>
      <w:proofErr w:type="spellStart"/>
      <w:r w:rsidRPr="005A7607">
        <w:rPr>
          <w:b/>
          <w:bCs/>
        </w:rPr>
        <w:t>Milestone</w:t>
      </w:r>
      <w:proofErr w:type="spellEnd"/>
      <w:r w:rsidRPr="005A7607">
        <w:rPr>
          <w:b/>
          <w:bCs/>
        </w:rPr>
        <w:t xml:space="preserve"> 4</w:t>
      </w:r>
    </w:p>
    <w:p w14:paraId="6E496256" w14:textId="77777777" w:rsidR="005A7607" w:rsidRPr="005A7607" w:rsidRDefault="005A7607" w:rsidP="005A7607">
      <w:r w:rsidRPr="005A7607">
        <w:t xml:space="preserve">Modelin </w:t>
      </w:r>
      <w:proofErr w:type="spellStart"/>
      <w:r w:rsidRPr="005A7607">
        <w:t>baseline</w:t>
      </w:r>
      <w:proofErr w:type="spellEnd"/>
      <w:r w:rsidRPr="005A7607">
        <w:t xml:space="preserve"> sonuçlarına göre anlamlı bir iyileşme göstermesi ve önceden belirlenen pozisyon/yönelim toleranslarını karşılaması hedeflenecektir.</w:t>
      </w:r>
    </w:p>
    <w:p w14:paraId="104E7761" w14:textId="77777777" w:rsidR="005A7607" w:rsidRPr="005A7607" w:rsidRDefault="005A7607" w:rsidP="005A7607">
      <w:r w:rsidRPr="005A7607">
        <w:t>Burada eşikler deney öncesinde sabitlenecek ve sonuçlara göre sonradan değiştirilmemelidir.</w:t>
      </w:r>
    </w:p>
    <w:p w14:paraId="2D467AB6" w14:textId="77777777" w:rsidR="005A7607" w:rsidRPr="005A7607" w:rsidRDefault="005A7607" w:rsidP="005A7607">
      <w:r w:rsidRPr="005A7607">
        <w:pict w14:anchorId="71F7310A">
          <v:rect id="_x0000_i1151" style="width:0;height:1.5pt" o:hralign="center" o:hrstd="t" o:hr="t" fillcolor="#a0a0a0" stroked="f"/>
        </w:pict>
      </w:r>
    </w:p>
    <w:p w14:paraId="03DE73FC" w14:textId="77777777" w:rsidR="005A7607" w:rsidRPr="005A7607" w:rsidRDefault="005A7607" w:rsidP="001A2880">
      <w:pPr>
        <w:pStyle w:val="Balk2"/>
      </w:pPr>
      <w:bookmarkStart w:id="95" w:name="_Toc237262250"/>
      <w:r w:rsidRPr="005A7607">
        <w:t>10.6. FAZ 5 — Model Doğrulama, Ablasyon ve Genelleme</w:t>
      </w:r>
      <w:bookmarkEnd w:id="95"/>
    </w:p>
    <w:p w14:paraId="08143230" w14:textId="77777777" w:rsidR="005A7607" w:rsidRPr="005A7607" w:rsidRDefault="005A7607" w:rsidP="005A7607">
      <w:pPr>
        <w:rPr>
          <w:b/>
          <w:bCs/>
        </w:rPr>
      </w:pPr>
      <w:r w:rsidRPr="005A7607">
        <w:rPr>
          <w:b/>
          <w:bCs/>
        </w:rPr>
        <w:t>Amaç</w:t>
      </w:r>
    </w:p>
    <w:p w14:paraId="09D6124A" w14:textId="77777777" w:rsidR="005A7607" w:rsidRPr="005A7607" w:rsidRDefault="005A7607" w:rsidP="005A7607">
      <w:r w:rsidRPr="005A7607">
        <w:t>Modelde kullanılan her bileşenin performansa katkısını izole etmek ve modelin eğitimde görülmeyen koşullara karşı genelleme yeteneğini ölçmek.</w:t>
      </w:r>
    </w:p>
    <w:p w14:paraId="748852DB" w14:textId="77777777" w:rsidR="005A7607" w:rsidRPr="005A7607" w:rsidRDefault="005A7607" w:rsidP="005A7607">
      <w:pPr>
        <w:rPr>
          <w:b/>
          <w:bCs/>
        </w:rPr>
      </w:pPr>
      <w:r w:rsidRPr="005A7607">
        <w:rPr>
          <w:b/>
          <w:bCs/>
        </w:rPr>
        <w:t>Teknik Görevler</w:t>
      </w:r>
    </w:p>
    <w:p w14:paraId="2CDFA1AF" w14:textId="77777777" w:rsidR="005A7607" w:rsidRPr="005A7607" w:rsidRDefault="005A7607" w:rsidP="005A7607">
      <w:r w:rsidRPr="005A7607">
        <w:rPr>
          <w:b/>
          <w:bCs/>
        </w:rPr>
        <w:t xml:space="preserve">A-5.1 — </w:t>
      </w:r>
      <w:proofErr w:type="spellStart"/>
      <w:r w:rsidRPr="005A7607">
        <w:rPr>
          <w:b/>
          <w:bCs/>
        </w:rPr>
        <w:t>Ablation</w:t>
      </w:r>
      <w:proofErr w:type="spellEnd"/>
      <w:r w:rsidRPr="005A7607">
        <w:rPr>
          <w:b/>
          <w:bCs/>
        </w:rPr>
        <w:t xml:space="preserve"> </w:t>
      </w:r>
      <w:proofErr w:type="spellStart"/>
      <w:r w:rsidRPr="005A7607">
        <w:rPr>
          <w:b/>
          <w:bCs/>
        </w:rPr>
        <w:t>Study</w:t>
      </w:r>
      <w:proofErr w:type="spellEnd"/>
    </w:p>
    <w:p w14:paraId="1A4A6F73" w14:textId="77777777" w:rsidR="005A7607" w:rsidRPr="005A7607" w:rsidRDefault="005A7607" w:rsidP="005A7607">
      <w:r w:rsidRPr="005A7607">
        <w:t>Sırasıyla:</w:t>
      </w:r>
    </w:p>
    <w:p w14:paraId="34A23D16" w14:textId="77777777" w:rsidR="005A7607" w:rsidRPr="005A7607" w:rsidRDefault="005A7607">
      <w:pPr>
        <w:numPr>
          <w:ilvl w:val="0"/>
          <w:numId w:val="66"/>
        </w:numPr>
      </w:pPr>
      <w:proofErr w:type="spellStart"/>
      <w:r w:rsidRPr="005A7607">
        <w:t>Baseline</w:t>
      </w:r>
      <w:proofErr w:type="spellEnd"/>
    </w:p>
    <w:p w14:paraId="4F0E3235" w14:textId="77777777" w:rsidR="005A7607" w:rsidRPr="005A7607" w:rsidRDefault="005A7607">
      <w:pPr>
        <w:numPr>
          <w:ilvl w:val="0"/>
          <w:numId w:val="66"/>
        </w:numPr>
      </w:pPr>
    </w:p>
    <w:p w14:paraId="6EA90473" w14:textId="77777777" w:rsidR="005A7607" w:rsidRPr="005A7607" w:rsidRDefault="005A7607">
      <w:pPr>
        <w:numPr>
          <w:ilvl w:val="1"/>
          <w:numId w:val="66"/>
        </w:numPr>
      </w:pPr>
      <w:proofErr w:type="spellStart"/>
      <w:r w:rsidRPr="005A7607">
        <w:t>State</w:t>
      </w:r>
      <w:proofErr w:type="spellEnd"/>
      <w:r w:rsidRPr="005A7607">
        <w:t xml:space="preserve"> </w:t>
      </w:r>
      <w:proofErr w:type="spellStart"/>
      <w:r w:rsidRPr="005A7607">
        <w:t>Conditioning</w:t>
      </w:r>
      <w:proofErr w:type="spellEnd"/>
    </w:p>
    <w:p w14:paraId="651CB0E0" w14:textId="77777777" w:rsidR="005A7607" w:rsidRPr="005A7607" w:rsidRDefault="005A7607">
      <w:pPr>
        <w:numPr>
          <w:ilvl w:val="0"/>
          <w:numId w:val="66"/>
        </w:numPr>
      </w:pPr>
    </w:p>
    <w:p w14:paraId="18BA8062" w14:textId="77777777" w:rsidR="005A7607" w:rsidRPr="005A7607" w:rsidRDefault="005A7607">
      <w:pPr>
        <w:numPr>
          <w:ilvl w:val="1"/>
          <w:numId w:val="66"/>
        </w:numPr>
      </w:pPr>
      <w:r w:rsidRPr="005A7607">
        <w:t xml:space="preserve">FK </w:t>
      </w:r>
      <w:proofErr w:type="spellStart"/>
      <w:r w:rsidRPr="005A7607">
        <w:t>Loss</w:t>
      </w:r>
      <w:proofErr w:type="spellEnd"/>
    </w:p>
    <w:p w14:paraId="45DBDE82" w14:textId="77777777" w:rsidR="005A7607" w:rsidRPr="005A7607" w:rsidRDefault="005A7607">
      <w:pPr>
        <w:numPr>
          <w:ilvl w:val="0"/>
          <w:numId w:val="66"/>
        </w:numPr>
      </w:pPr>
    </w:p>
    <w:p w14:paraId="1EF3EFD4" w14:textId="77777777" w:rsidR="005A7607" w:rsidRPr="005A7607" w:rsidRDefault="005A7607">
      <w:pPr>
        <w:numPr>
          <w:ilvl w:val="1"/>
          <w:numId w:val="66"/>
        </w:numPr>
      </w:pPr>
      <w:proofErr w:type="spellStart"/>
      <w:r w:rsidRPr="005A7607">
        <w:t>Joint</w:t>
      </w:r>
      <w:proofErr w:type="spellEnd"/>
      <w:r w:rsidRPr="005A7607">
        <w:t xml:space="preserve"> </w:t>
      </w:r>
      <w:proofErr w:type="spellStart"/>
      <w:r w:rsidRPr="005A7607">
        <w:t>Limits</w:t>
      </w:r>
      <w:proofErr w:type="spellEnd"/>
    </w:p>
    <w:p w14:paraId="0F446040" w14:textId="77777777" w:rsidR="005A7607" w:rsidRPr="005A7607" w:rsidRDefault="005A7607">
      <w:pPr>
        <w:numPr>
          <w:ilvl w:val="0"/>
          <w:numId w:val="66"/>
        </w:numPr>
      </w:pPr>
    </w:p>
    <w:p w14:paraId="4D2D2E9F" w14:textId="77777777" w:rsidR="005A7607" w:rsidRPr="005A7607" w:rsidRDefault="005A7607">
      <w:pPr>
        <w:numPr>
          <w:ilvl w:val="1"/>
          <w:numId w:val="66"/>
        </w:numPr>
      </w:pPr>
      <w:proofErr w:type="spellStart"/>
      <w:r w:rsidRPr="005A7607">
        <w:t>Singularity</w:t>
      </w:r>
      <w:proofErr w:type="spellEnd"/>
      <w:r w:rsidRPr="005A7607">
        <w:t xml:space="preserve"> </w:t>
      </w:r>
      <w:proofErr w:type="spellStart"/>
      <w:r w:rsidRPr="005A7607">
        <w:t>Loss</w:t>
      </w:r>
      <w:proofErr w:type="spellEnd"/>
    </w:p>
    <w:p w14:paraId="59626C84" w14:textId="77777777" w:rsidR="005A7607" w:rsidRPr="005A7607" w:rsidRDefault="005A7607">
      <w:pPr>
        <w:numPr>
          <w:ilvl w:val="0"/>
          <w:numId w:val="66"/>
        </w:numPr>
      </w:pPr>
    </w:p>
    <w:p w14:paraId="2FE9ED3B" w14:textId="77777777" w:rsidR="005A7607" w:rsidRPr="005A7607" w:rsidRDefault="005A7607">
      <w:pPr>
        <w:numPr>
          <w:ilvl w:val="1"/>
          <w:numId w:val="66"/>
        </w:numPr>
      </w:pPr>
      <w:proofErr w:type="spellStart"/>
      <w:r w:rsidRPr="005A7607">
        <w:t>Smoothness</w:t>
      </w:r>
      <w:proofErr w:type="spellEnd"/>
      <w:r w:rsidRPr="005A7607">
        <w:t>/</w:t>
      </w:r>
      <w:proofErr w:type="spellStart"/>
      <w:r w:rsidRPr="005A7607">
        <w:t>Jerk</w:t>
      </w:r>
      <w:proofErr w:type="spellEnd"/>
    </w:p>
    <w:p w14:paraId="3C3EABC7" w14:textId="77777777" w:rsidR="005A7607" w:rsidRPr="005A7607" w:rsidRDefault="005A7607" w:rsidP="005A7607">
      <w:proofErr w:type="gramStart"/>
      <w:r w:rsidRPr="005A7607">
        <w:t>varyantları</w:t>
      </w:r>
      <w:proofErr w:type="gramEnd"/>
      <w:r w:rsidRPr="005A7607">
        <w:t xml:space="preserve"> karşılaştırılacaktır.</w:t>
      </w:r>
    </w:p>
    <w:p w14:paraId="4B50C5BD" w14:textId="77777777" w:rsidR="005A7607" w:rsidRPr="005A7607" w:rsidRDefault="005A7607" w:rsidP="005A7607">
      <w:r w:rsidRPr="005A7607">
        <w:rPr>
          <w:b/>
          <w:bCs/>
        </w:rPr>
        <w:t xml:space="preserve">A-5.2 — </w:t>
      </w:r>
      <w:proofErr w:type="spellStart"/>
      <w:r w:rsidRPr="005A7607">
        <w:rPr>
          <w:b/>
          <w:bCs/>
        </w:rPr>
        <w:t>Workspace</w:t>
      </w:r>
      <w:proofErr w:type="spellEnd"/>
      <w:r w:rsidRPr="005A7607">
        <w:rPr>
          <w:b/>
          <w:bCs/>
        </w:rPr>
        <w:t xml:space="preserve"> </w:t>
      </w:r>
      <w:proofErr w:type="spellStart"/>
      <w:r w:rsidRPr="005A7607">
        <w:rPr>
          <w:b/>
          <w:bCs/>
        </w:rPr>
        <w:t>Boundary</w:t>
      </w:r>
      <w:proofErr w:type="spellEnd"/>
      <w:r w:rsidRPr="005A7607">
        <w:rPr>
          <w:b/>
          <w:bCs/>
        </w:rPr>
        <w:t xml:space="preserve"> Testleri</w:t>
      </w:r>
    </w:p>
    <w:p w14:paraId="74BEB255" w14:textId="77777777" w:rsidR="005A7607" w:rsidRPr="005A7607" w:rsidRDefault="005A7607" w:rsidP="005A7607">
      <w:r w:rsidRPr="005A7607">
        <w:t>Robotun çalışma uzayının sınır bölgeleri özel olarak test edilecektir.</w:t>
      </w:r>
    </w:p>
    <w:p w14:paraId="52CC5C71" w14:textId="77777777" w:rsidR="005A7607" w:rsidRPr="005A7607" w:rsidRDefault="005A7607" w:rsidP="005A7607">
      <w:r w:rsidRPr="005A7607">
        <w:rPr>
          <w:b/>
          <w:bCs/>
        </w:rPr>
        <w:t xml:space="preserve">A-5.3 — </w:t>
      </w:r>
      <w:proofErr w:type="spellStart"/>
      <w:r w:rsidRPr="005A7607">
        <w:rPr>
          <w:b/>
          <w:bCs/>
        </w:rPr>
        <w:t>Singularity</w:t>
      </w:r>
      <w:proofErr w:type="spellEnd"/>
      <w:r w:rsidRPr="005A7607">
        <w:rPr>
          <w:b/>
          <w:bCs/>
        </w:rPr>
        <w:t xml:space="preserve"> Testleri</w:t>
      </w:r>
    </w:p>
    <w:p w14:paraId="050334BE" w14:textId="77777777" w:rsidR="005A7607" w:rsidRPr="005A7607" w:rsidRDefault="005A7607" w:rsidP="005A7607">
      <w:proofErr w:type="spellStart"/>
      <w:r w:rsidRPr="005A7607">
        <w:t>Manipulability</w:t>
      </w:r>
      <w:proofErr w:type="spellEnd"/>
      <w:r w:rsidRPr="005A7607">
        <w:t xml:space="preserve"> değeri düşük konfigürasyonlarda başarı oranı ölçülecektir.</w:t>
      </w:r>
    </w:p>
    <w:p w14:paraId="670B20C2" w14:textId="77777777" w:rsidR="005A7607" w:rsidRPr="005A7607" w:rsidRDefault="005A7607" w:rsidP="005A7607">
      <w:r w:rsidRPr="005A7607">
        <w:rPr>
          <w:b/>
          <w:bCs/>
        </w:rPr>
        <w:lastRenderedPageBreak/>
        <w:t xml:space="preserve">A-5.4 — </w:t>
      </w:r>
      <w:proofErr w:type="spellStart"/>
      <w:r w:rsidRPr="005A7607">
        <w:rPr>
          <w:b/>
          <w:bCs/>
        </w:rPr>
        <w:t>Noise</w:t>
      </w:r>
      <w:proofErr w:type="spellEnd"/>
      <w:r w:rsidRPr="005A7607">
        <w:rPr>
          <w:b/>
          <w:bCs/>
        </w:rPr>
        <w:t xml:space="preserve"> </w:t>
      </w:r>
      <w:proofErr w:type="spellStart"/>
      <w:r w:rsidRPr="005A7607">
        <w:rPr>
          <w:b/>
          <w:bCs/>
        </w:rPr>
        <w:t>Robustness</w:t>
      </w:r>
      <w:proofErr w:type="spellEnd"/>
    </w:p>
    <w:p w14:paraId="30F4941C" w14:textId="77777777" w:rsidR="005A7607" w:rsidRPr="005A7607" w:rsidRDefault="005A7607" w:rsidP="005A7607">
      <w:r w:rsidRPr="005A7607">
        <w:t>Model girdilerine kontrollü:</w:t>
      </w:r>
    </w:p>
    <w:p w14:paraId="31E2C3A6" w14:textId="77777777" w:rsidR="005A7607" w:rsidRPr="005A7607" w:rsidRDefault="005A7607">
      <w:pPr>
        <w:numPr>
          <w:ilvl w:val="0"/>
          <w:numId w:val="67"/>
        </w:numPr>
      </w:pPr>
      <w:r w:rsidRPr="005A7607">
        <w:t xml:space="preserve">Sensor </w:t>
      </w:r>
      <w:proofErr w:type="spellStart"/>
      <w:r w:rsidRPr="005A7607">
        <w:t>noise</w:t>
      </w:r>
      <w:proofErr w:type="spellEnd"/>
    </w:p>
    <w:p w14:paraId="63788A19" w14:textId="77777777" w:rsidR="005A7607" w:rsidRPr="005A7607" w:rsidRDefault="005A7607">
      <w:pPr>
        <w:numPr>
          <w:ilvl w:val="0"/>
          <w:numId w:val="67"/>
        </w:numPr>
      </w:pPr>
      <w:proofErr w:type="spellStart"/>
      <w:r w:rsidRPr="005A7607">
        <w:t>Position</w:t>
      </w:r>
      <w:proofErr w:type="spellEnd"/>
      <w:r w:rsidRPr="005A7607">
        <w:t xml:space="preserve"> </w:t>
      </w:r>
      <w:proofErr w:type="spellStart"/>
      <w:r w:rsidRPr="005A7607">
        <w:t>noise</w:t>
      </w:r>
      <w:proofErr w:type="spellEnd"/>
    </w:p>
    <w:p w14:paraId="2256D646" w14:textId="77777777" w:rsidR="005A7607" w:rsidRPr="005A7607" w:rsidRDefault="005A7607">
      <w:pPr>
        <w:numPr>
          <w:ilvl w:val="0"/>
          <w:numId w:val="67"/>
        </w:numPr>
      </w:pPr>
      <w:proofErr w:type="spellStart"/>
      <w:r w:rsidRPr="005A7607">
        <w:t>Orientation</w:t>
      </w:r>
      <w:proofErr w:type="spellEnd"/>
      <w:r w:rsidRPr="005A7607">
        <w:t xml:space="preserve"> </w:t>
      </w:r>
      <w:proofErr w:type="spellStart"/>
      <w:r w:rsidRPr="005A7607">
        <w:t>noise</w:t>
      </w:r>
      <w:proofErr w:type="spellEnd"/>
    </w:p>
    <w:p w14:paraId="7866F233" w14:textId="77777777" w:rsidR="005A7607" w:rsidRPr="005A7607" w:rsidRDefault="005A7607">
      <w:pPr>
        <w:numPr>
          <w:ilvl w:val="0"/>
          <w:numId w:val="67"/>
        </w:numPr>
      </w:pPr>
      <w:proofErr w:type="spellStart"/>
      <w:r w:rsidRPr="005A7607">
        <w:t>Joint</w:t>
      </w:r>
      <w:proofErr w:type="spellEnd"/>
      <w:r w:rsidRPr="005A7607">
        <w:t xml:space="preserve"> </w:t>
      </w:r>
      <w:proofErr w:type="spellStart"/>
      <w:r w:rsidRPr="005A7607">
        <w:t>measurement</w:t>
      </w:r>
      <w:proofErr w:type="spellEnd"/>
      <w:r w:rsidRPr="005A7607">
        <w:t xml:space="preserve"> </w:t>
      </w:r>
      <w:proofErr w:type="spellStart"/>
      <w:r w:rsidRPr="005A7607">
        <w:t>noise</w:t>
      </w:r>
      <w:proofErr w:type="spellEnd"/>
    </w:p>
    <w:p w14:paraId="20668644" w14:textId="77777777" w:rsidR="005A7607" w:rsidRPr="005A7607" w:rsidRDefault="005A7607" w:rsidP="005A7607">
      <w:proofErr w:type="gramStart"/>
      <w:r w:rsidRPr="005A7607">
        <w:t>eklenerek</w:t>
      </w:r>
      <w:proofErr w:type="gramEnd"/>
      <w:r w:rsidRPr="005A7607">
        <w:t xml:space="preserve"> dayanıklılık ölçülecektir.</w:t>
      </w:r>
    </w:p>
    <w:p w14:paraId="18399C5F" w14:textId="77777777" w:rsidR="005A7607" w:rsidRPr="005A7607" w:rsidRDefault="005A7607" w:rsidP="005A7607">
      <w:r w:rsidRPr="005A7607">
        <w:rPr>
          <w:b/>
          <w:bCs/>
        </w:rPr>
        <w:t xml:space="preserve">A-5.5 — Domain </w:t>
      </w:r>
      <w:proofErr w:type="spellStart"/>
      <w:r w:rsidRPr="005A7607">
        <w:rPr>
          <w:b/>
          <w:bCs/>
        </w:rPr>
        <w:t>Randomization</w:t>
      </w:r>
      <w:proofErr w:type="spellEnd"/>
    </w:p>
    <w:p w14:paraId="7530AECB" w14:textId="77777777" w:rsidR="005A7607" w:rsidRPr="005A7607" w:rsidRDefault="005A7607" w:rsidP="005A7607">
      <w:r w:rsidRPr="005A7607">
        <w:t>Simülasyon parametreleri kontrollü şekilde değiştirilerek modelin dağılım dışı koşullardaki davranışı incelenecektir.</w:t>
      </w:r>
    </w:p>
    <w:p w14:paraId="67AE8A1E" w14:textId="77777777" w:rsidR="005A7607" w:rsidRPr="005A7607" w:rsidRDefault="005A7607" w:rsidP="005A7607">
      <w:pPr>
        <w:rPr>
          <w:b/>
          <w:bCs/>
        </w:rPr>
      </w:pPr>
      <w:r w:rsidRPr="005A7607">
        <w:rPr>
          <w:b/>
          <w:bCs/>
        </w:rPr>
        <w:t>Teknik Çıktı</w:t>
      </w:r>
    </w:p>
    <w:p w14:paraId="2DF5A227" w14:textId="77777777" w:rsidR="005A7607" w:rsidRPr="005A7607" w:rsidRDefault="005A7607" w:rsidP="005A7607">
      <w:proofErr w:type="spellStart"/>
      <w:r w:rsidRPr="005A7607">
        <w:t>Ablation</w:t>
      </w:r>
      <w:proofErr w:type="spellEnd"/>
      <w:r w:rsidRPr="005A7607">
        <w:t xml:space="preserve"> + </w:t>
      </w:r>
      <w:proofErr w:type="spellStart"/>
      <w:r w:rsidRPr="005A7607">
        <w:t>robustness</w:t>
      </w:r>
      <w:proofErr w:type="spellEnd"/>
      <w:r w:rsidRPr="005A7607">
        <w:t xml:space="preserve"> + </w:t>
      </w:r>
      <w:proofErr w:type="spellStart"/>
      <w:r w:rsidRPr="005A7607">
        <w:t>generalization</w:t>
      </w:r>
      <w:proofErr w:type="spellEnd"/>
      <w:r w:rsidRPr="005A7607">
        <w:t xml:space="preserve"> raporu.</w:t>
      </w:r>
    </w:p>
    <w:p w14:paraId="435A724F" w14:textId="77777777" w:rsidR="005A7607" w:rsidRPr="005A7607" w:rsidRDefault="005A7607" w:rsidP="005A7607">
      <w:pPr>
        <w:rPr>
          <w:b/>
          <w:bCs/>
        </w:rPr>
      </w:pPr>
      <w:r w:rsidRPr="005A7607">
        <w:rPr>
          <w:b/>
          <w:bCs/>
        </w:rPr>
        <w:t xml:space="preserve">Kabul Kriteri — </w:t>
      </w:r>
      <w:proofErr w:type="spellStart"/>
      <w:r w:rsidRPr="005A7607">
        <w:rPr>
          <w:b/>
          <w:bCs/>
        </w:rPr>
        <w:t>Milestone</w:t>
      </w:r>
      <w:proofErr w:type="spellEnd"/>
      <w:r w:rsidRPr="005A7607">
        <w:rPr>
          <w:b/>
          <w:bCs/>
        </w:rPr>
        <w:t xml:space="preserve"> 5</w:t>
      </w:r>
    </w:p>
    <w:p w14:paraId="7FE006C1" w14:textId="77777777" w:rsidR="005A7607" w:rsidRPr="005A7607" w:rsidRDefault="005A7607" w:rsidP="005A7607">
      <w:r w:rsidRPr="005A7607">
        <w:t>Modelin hangi bileşenlerinin performansa gerçekten katkı sağladığının istatistiksel olarak gösterilmesi.</w:t>
      </w:r>
    </w:p>
    <w:p w14:paraId="507013F2" w14:textId="77777777" w:rsidR="005A7607" w:rsidRPr="005A7607" w:rsidRDefault="005A7607" w:rsidP="005A7607">
      <w:r w:rsidRPr="005A7607">
        <w:pict w14:anchorId="332131CA">
          <v:rect id="_x0000_i1152" style="width:0;height:1.5pt" o:hralign="center" o:hrstd="t" o:hr="t" fillcolor="#a0a0a0" stroked="f"/>
        </w:pict>
      </w:r>
    </w:p>
    <w:p w14:paraId="76BA123D" w14:textId="77777777" w:rsidR="005A7607" w:rsidRPr="005A7607" w:rsidRDefault="005A7607" w:rsidP="001A2880">
      <w:pPr>
        <w:pStyle w:val="Balk2"/>
      </w:pPr>
      <w:bookmarkStart w:id="96" w:name="_Toc237262251"/>
      <w:r w:rsidRPr="005A7607">
        <w:t>10.7. FAZ 6 — Hibrit IK ve Doğrulama Katmanı</w:t>
      </w:r>
      <w:bookmarkEnd w:id="96"/>
    </w:p>
    <w:p w14:paraId="5B5A9A81" w14:textId="77777777" w:rsidR="005A7607" w:rsidRPr="005A7607" w:rsidRDefault="005A7607" w:rsidP="005A7607">
      <w:pPr>
        <w:rPr>
          <w:b/>
          <w:bCs/>
        </w:rPr>
      </w:pPr>
      <w:r w:rsidRPr="005A7607">
        <w:rPr>
          <w:b/>
          <w:bCs/>
        </w:rPr>
        <w:t>Amaç</w:t>
      </w:r>
    </w:p>
    <w:p w14:paraId="3DE639E1" w14:textId="77777777" w:rsidR="005A7607" w:rsidRPr="005A7607" w:rsidRDefault="005A7607" w:rsidP="005A7607">
      <w:r w:rsidRPr="005A7607">
        <w:t xml:space="preserve">Nöral </w:t>
      </w:r>
      <w:proofErr w:type="spellStart"/>
      <w:r w:rsidRPr="005A7607">
        <w:t>IK'nin</w:t>
      </w:r>
      <w:proofErr w:type="spellEnd"/>
      <w:r w:rsidRPr="005A7607">
        <w:t xml:space="preserve"> yüksek hız avantajını korurken, hassas uygulamalarda sayısal doğrulama ve ince ayar mekanizması sağlamak.</w:t>
      </w:r>
    </w:p>
    <w:p w14:paraId="44473F9C" w14:textId="77777777" w:rsidR="005A7607" w:rsidRPr="005A7607" w:rsidRDefault="005A7607" w:rsidP="005A7607">
      <w:pPr>
        <w:rPr>
          <w:b/>
          <w:bCs/>
        </w:rPr>
      </w:pPr>
      <w:r w:rsidRPr="005A7607">
        <w:rPr>
          <w:b/>
          <w:bCs/>
        </w:rPr>
        <w:t>Mimari</w:t>
      </w:r>
    </w:p>
    <w:p w14:paraId="7C601976" w14:textId="298F5CB2" w:rsidR="005A7607" w:rsidRPr="005A7607" w:rsidRDefault="005A7607" w:rsidP="005A7607">
      <m:oMathPara>
        <m:oMath>
          <m:r>
            <w:rPr>
              <w:rFonts w:ascii="Cambria Math" w:hAnsi="Cambria Math"/>
            </w:rPr>
            <m:t>Target Pose→Neural IK→FK Validation→Numerical Refinement→Verification</m:t>
          </m:r>
        </m:oMath>
      </m:oMathPara>
    </w:p>
    <w:p w14:paraId="0DBDC340" w14:textId="77777777" w:rsidR="005A7607" w:rsidRPr="005A7607" w:rsidRDefault="005A7607" w:rsidP="005A7607">
      <w:pPr>
        <w:rPr>
          <w:b/>
          <w:bCs/>
        </w:rPr>
      </w:pPr>
      <w:r w:rsidRPr="005A7607">
        <w:rPr>
          <w:b/>
          <w:bCs/>
        </w:rPr>
        <w:t>Teknik Görevler</w:t>
      </w:r>
    </w:p>
    <w:p w14:paraId="43F819A2" w14:textId="77777777" w:rsidR="005A7607" w:rsidRPr="005A7607" w:rsidRDefault="005A7607" w:rsidP="005A7607">
      <w:r w:rsidRPr="005A7607">
        <w:rPr>
          <w:b/>
          <w:bCs/>
        </w:rPr>
        <w:t xml:space="preserve">A-6.1 — </w:t>
      </w:r>
      <w:proofErr w:type="spellStart"/>
      <w:r w:rsidRPr="005A7607">
        <w:rPr>
          <w:b/>
          <w:bCs/>
        </w:rPr>
        <w:t>Neural</w:t>
      </w:r>
      <w:proofErr w:type="spellEnd"/>
      <w:r w:rsidRPr="005A7607">
        <w:rPr>
          <w:b/>
          <w:bCs/>
        </w:rPr>
        <w:t xml:space="preserve"> </w:t>
      </w:r>
      <w:proofErr w:type="spellStart"/>
      <w:r w:rsidRPr="005A7607">
        <w:rPr>
          <w:b/>
          <w:bCs/>
        </w:rPr>
        <w:t>Seed</w:t>
      </w:r>
      <w:proofErr w:type="spellEnd"/>
      <w:r w:rsidRPr="005A7607">
        <w:rPr>
          <w:b/>
          <w:bCs/>
        </w:rPr>
        <w:t xml:space="preserve"> </w:t>
      </w:r>
      <w:proofErr w:type="spellStart"/>
      <w:r w:rsidRPr="005A7607">
        <w:rPr>
          <w:b/>
          <w:bCs/>
        </w:rPr>
        <w:t>Generation</w:t>
      </w:r>
      <w:proofErr w:type="spellEnd"/>
    </w:p>
    <w:p w14:paraId="1FFC3C36" w14:textId="77777777" w:rsidR="005A7607" w:rsidRPr="005A7607" w:rsidRDefault="005A7607" w:rsidP="005A7607">
      <w:r w:rsidRPr="005A7607">
        <w:t>Nöral modelden $q_{</w:t>
      </w:r>
      <w:proofErr w:type="spellStart"/>
      <w:r w:rsidRPr="005A7607">
        <w:t>prior</w:t>
      </w:r>
      <w:proofErr w:type="spellEnd"/>
      <w:r w:rsidRPr="005A7607">
        <w:t>}$ üretilmesi.</w:t>
      </w:r>
    </w:p>
    <w:p w14:paraId="2A9EADB9" w14:textId="77777777" w:rsidR="005A7607" w:rsidRPr="005A7607" w:rsidRDefault="005A7607" w:rsidP="005A7607">
      <w:r w:rsidRPr="005A7607">
        <w:rPr>
          <w:b/>
          <w:bCs/>
        </w:rPr>
        <w:t xml:space="preserve">A-6.2 — FK </w:t>
      </w:r>
      <w:proofErr w:type="spellStart"/>
      <w:r w:rsidRPr="005A7607">
        <w:rPr>
          <w:b/>
          <w:bCs/>
        </w:rPr>
        <w:t>Error</w:t>
      </w:r>
      <w:proofErr w:type="spellEnd"/>
      <w:r w:rsidRPr="005A7607">
        <w:rPr>
          <w:b/>
          <w:bCs/>
        </w:rPr>
        <w:t xml:space="preserve"> </w:t>
      </w:r>
      <w:proofErr w:type="spellStart"/>
      <w:r w:rsidRPr="005A7607">
        <w:rPr>
          <w:b/>
          <w:bCs/>
        </w:rPr>
        <w:t>Validation</w:t>
      </w:r>
      <w:proofErr w:type="spellEnd"/>
    </w:p>
    <w:p w14:paraId="247B5E56" w14:textId="77777777" w:rsidR="005A7607" w:rsidRPr="005A7607" w:rsidRDefault="005A7607" w:rsidP="005A7607">
      <w:r w:rsidRPr="005A7607">
        <w:t>Tahmin edilen konfigürasyonun hedef poza ulaşma derecesinin kontrol edilmesi.</w:t>
      </w:r>
    </w:p>
    <w:p w14:paraId="2BDED1B3" w14:textId="77777777" w:rsidR="005A7607" w:rsidRPr="005A7607" w:rsidRDefault="005A7607" w:rsidP="005A7607">
      <w:r w:rsidRPr="005A7607">
        <w:rPr>
          <w:b/>
          <w:bCs/>
        </w:rPr>
        <w:t xml:space="preserve">A-6.3 — </w:t>
      </w:r>
      <w:proofErr w:type="spellStart"/>
      <w:r w:rsidRPr="005A7607">
        <w:rPr>
          <w:b/>
          <w:bCs/>
        </w:rPr>
        <w:t>Numerical</w:t>
      </w:r>
      <w:proofErr w:type="spellEnd"/>
      <w:r w:rsidRPr="005A7607">
        <w:rPr>
          <w:b/>
          <w:bCs/>
        </w:rPr>
        <w:t xml:space="preserve"> </w:t>
      </w:r>
      <w:proofErr w:type="spellStart"/>
      <w:r w:rsidRPr="005A7607">
        <w:rPr>
          <w:b/>
          <w:bCs/>
        </w:rPr>
        <w:t>Refinement</w:t>
      </w:r>
      <w:proofErr w:type="spellEnd"/>
    </w:p>
    <w:p w14:paraId="1E1F8C4F" w14:textId="77777777" w:rsidR="005A7607" w:rsidRPr="005A7607" w:rsidRDefault="005A7607" w:rsidP="005A7607">
      <w:r w:rsidRPr="005A7607">
        <w:lastRenderedPageBreak/>
        <w:t xml:space="preserve">Gerekli durumlarda DLS / </w:t>
      </w:r>
      <w:proofErr w:type="spellStart"/>
      <w:r w:rsidRPr="005A7607">
        <w:t>Levenberg-Marquardt</w:t>
      </w:r>
      <w:proofErr w:type="spellEnd"/>
      <w:r w:rsidRPr="005A7607">
        <w:t xml:space="preserve"> kullanılması.</w:t>
      </w:r>
    </w:p>
    <w:p w14:paraId="3B5662BB" w14:textId="77777777" w:rsidR="005A7607" w:rsidRPr="005A7607" w:rsidRDefault="005A7607" w:rsidP="005A7607">
      <w:r w:rsidRPr="005A7607">
        <w:rPr>
          <w:b/>
          <w:bCs/>
        </w:rPr>
        <w:t xml:space="preserve">A-6.4 — </w:t>
      </w:r>
      <w:proofErr w:type="spellStart"/>
      <w:r w:rsidRPr="005A7607">
        <w:rPr>
          <w:b/>
          <w:bCs/>
        </w:rPr>
        <w:t>Fallback</w:t>
      </w:r>
      <w:proofErr w:type="spellEnd"/>
      <w:r w:rsidRPr="005A7607">
        <w:rPr>
          <w:b/>
          <w:bCs/>
        </w:rPr>
        <w:t xml:space="preserve"> </w:t>
      </w:r>
      <w:proofErr w:type="spellStart"/>
      <w:r w:rsidRPr="005A7607">
        <w:rPr>
          <w:b/>
          <w:bCs/>
        </w:rPr>
        <w:t>Logic</w:t>
      </w:r>
      <w:proofErr w:type="spellEnd"/>
    </w:p>
    <w:p w14:paraId="7C1663F7" w14:textId="77777777" w:rsidR="005A7607" w:rsidRPr="005A7607" w:rsidRDefault="005A7607" w:rsidP="005A7607">
      <w:r w:rsidRPr="005A7607">
        <w:t>Model güvenilir olmayan bir sonuç ürettiğinde:</w:t>
      </w:r>
    </w:p>
    <w:p w14:paraId="0205F83D" w14:textId="77777777" w:rsidR="005A7607" w:rsidRPr="005A7607" w:rsidRDefault="005A7607">
      <w:pPr>
        <w:numPr>
          <w:ilvl w:val="0"/>
          <w:numId w:val="68"/>
        </w:numPr>
      </w:pPr>
      <w:proofErr w:type="gramStart"/>
      <w:r w:rsidRPr="005A7607">
        <w:t>yeniden</w:t>
      </w:r>
      <w:proofErr w:type="gramEnd"/>
      <w:r w:rsidRPr="005A7607">
        <w:t xml:space="preserve"> tahmin</w:t>
      </w:r>
    </w:p>
    <w:p w14:paraId="3A10F93A" w14:textId="77777777" w:rsidR="005A7607" w:rsidRPr="005A7607" w:rsidRDefault="005A7607">
      <w:pPr>
        <w:numPr>
          <w:ilvl w:val="0"/>
          <w:numId w:val="68"/>
        </w:numPr>
      </w:pPr>
      <w:proofErr w:type="gramStart"/>
      <w:r w:rsidRPr="005A7607">
        <w:t>alternatif</w:t>
      </w:r>
      <w:proofErr w:type="gramEnd"/>
      <w:r w:rsidRPr="005A7607">
        <w:t xml:space="preserve"> konfigürasyon</w:t>
      </w:r>
    </w:p>
    <w:p w14:paraId="38360156" w14:textId="77777777" w:rsidR="005A7607" w:rsidRPr="005A7607" w:rsidRDefault="005A7607">
      <w:pPr>
        <w:numPr>
          <w:ilvl w:val="0"/>
          <w:numId w:val="68"/>
        </w:numPr>
      </w:pPr>
      <w:proofErr w:type="gramStart"/>
      <w:r w:rsidRPr="005A7607">
        <w:t>sayısal</w:t>
      </w:r>
      <w:proofErr w:type="gramEnd"/>
      <w:r w:rsidRPr="005A7607">
        <w:t xml:space="preserve"> </w:t>
      </w:r>
      <w:proofErr w:type="spellStart"/>
      <w:r w:rsidRPr="005A7607">
        <w:t>refinement</w:t>
      </w:r>
      <w:proofErr w:type="spellEnd"/>
    </w:p>
    <w:p w14:paraId="0ADE13DE" w14:textId="77777777" w:rsidR="005A7607" w:rsidRPr="005A7607" w:rsidRDefault="005A7607">
      <w:pPr>
        <w:numPr>
          <w:ilvl w:val="0"/>
          <w:numId w:val="68"/>
        </w:numPr>
      </w:pPr>
      <w:proofErr w:type="gramStart"/>
      <w:r w:rsidRPr="005A7607">
        <w:t>hata</w:t>
      </w:r>
      <w:proofErr w:type="gramEnd"/>
      <w:r w:rsidRPr="005A7607">
        <w:t xml:space="preserve"> bildirimi</w:t>
      </w:r>
    </w:p>
    <w:p w14:paraId="04ACD40A" w14:textId="77777777" w:rsidR="005A7607" w:rsidRPr="005A7607" w:rsidRDefault="005A7607" w:rsidP="005A7607">
      <w:proofErr w:type="gramStart"/>
      <w:r w:rsidRPr="005A7607">
        <w:t>mekanizmalarının</w:t>
      </w:r>
      <w:proofErr w:type="gramEnd"/>
      <w:r w:rsidRPr="005A7607">
        <w:t xml:space="preserve"> uygulanması.</w:t>
      </w:r>
    </w:p>
    <w:p w14:paraId="754F336F" w14:textId="77777777" w:rsidR="005A7607" w:rsidRPr="005A7607" w:rsidRDefault="005A7607" w:rsidP="005A7607">
      <w:pPr>
        <w:rPr>
          <w:b/>
          <w:bCs/>
        </w:rPr>
      </w:pPr>
      <w:r w:rsidRPr="005A7607">
        <w:rPr>
          <w:b/>
          <w:bCs/>
        </w:rPr>
        <w:t xml:space="preserve">Kabul Kriteri — </w:t>
      </w:r>
      <w:proofErr w:type="spellStart"/>
      <w:r w:rsidRPr="005A7607">
        <w:rPr>
          <w:b/>
          <w:bCs/>
        </w:rPr>
        <w:t>Milestone</w:t>
      </w:r>
      <w:proofErr w:type="spellEnd"/>
      <w:r w:rsidRPr="005A7607">
        <w:rPr>
          <w:b/>
          <w:bCs/>
        </w:rPr>
        <w:t xml:space="preserve"> 6</w:t>
      </w:r>
    </w:p>
    <w:p w14:paraId="7A75252D" w14:textId="77777777" w:rsidR="005A7607" w:rsidRPr="005A7607" w:rsidRDefault="005A7607" w:rsidP="005A7607">
      <w:r w:rsidRPr="005A7607">
        <w:t>Hibrit yöntemin yalnızca nöral çözücüye kıyasla doğruluğu artırırken kabul edilebilir gecikme sınırları içerisinde kalması.</w:t>
      </w:r>
    </w:p>
    <w:p w14:paraId="7B20394A" w14:textId="77777777" w:rsidR="005A7607" w:rsidRPr="005A7607" w:rsidRDefault="005A7607" w:rsidP="005A7607">
      <w:r w:rsidRPr="005A7607">
        <w:pict w14:anchorId="1B7FCE41">
          <v:rect id="_x0000_i1153" style="width:0;height:1.5pt" o:hralign="center" o:hrstd="t" o:hr="t" fillcolor="#a0a0a0" stroked="f"/>
        </w:pict>
      </w:r>
    </w:p>
    <w:p w14:paraId="1E42B529" w14:textId="77777777" w:rsidR="005A7607" w:rsidRPr="005A7607" w:rsidRDefault="005A7607" w:rsidP="001A2880">
      <w:pPr>
        <w:pStyle w:val="Balk2"/>
      </w:pPr>
      <w:bookmarkStart w:id="97" w:name="_Toc237262252"/>
      <w:r w:rsidRPr="005A7607">
        <w:t xml:space="preserve">10.8. FAZ 7 — </w:t>
      </w:r>
      <w:proofErr w:type="spellStart"/>
      <w:r w:rsidRPr="005A7607">
        <w:t>Benchmark</w:t>
      </w:r>
      <w:proofErr w:type="spellEnd"/>
      <w:r w:rsidRPr="005A7607">
        <w:t xml:space="preserve"> ve Performans Analizi</w:t>
      </w:r>
      <w:bookmarkEnd w:id="97"/>
    </w:p>
    <w:p w14:paraId="002CA151" w14:textId="77777777" w:rsidR="005A7607" w:rsidRPr="005A7607" w:rsidRDefault="005A7607" w:rsidP="005A7607">
      <w:pPr>
        <w:rPr>
          <w:b/>
          <w:bCs/>
        </w:rPr>
      </w:pPr>
      <w:r w:rsidRPr="005A7607">
        <w:rPr>
          <w:b/>
          <w:bCs/>
        </w:rPr>
        <w:t>Amaç</w:t>
      </w:r>
    </w:p>
    <w:p w14:paraId="4B35557A" w14:textId="77777777" w:rsidR="005A7607" w:rsidRPr="005A7607" w:rsidRDefault="005A7607" w:rsidP="005A7607">
      <w:proofErr w:type="spellStart"/>
      <w:r w:rsidRPr="005A7607">
        <w:t>NeuroKinematics'in</w:t>
      </w:r>
      <w:proofErr w:type="spellEnd"/>
      <w:r w:rsidRPr="005A7607">
        <w:t xml:space="preserve"> KDL ve TRAC-IK karşısındaki teknik performansının objektif olarak ölçülmesi.</w:t>
      </w:r>
    </w:p>
    <w:p w14:paraId="581CF3E0" w14:textId="77777777" w:rsidR="005A7607" w:rsidRPr="005A7607" w:rsidRDefault="005A7607" w:rsidP="005A7607">
      <w:pPr>
        <w:rPr>
          <w:b/>
          <w:bCs/>
        </w:rPr>
      </w:pPr>
      <w:proofErr w:type="spellStart"/>
      <w:r w:rsidRPr="005A7607">
        <w:rPr>
          <w:b/>
          <w:bCs/>
        </w:rPr>
        <w:t>Benchmark</w:t>
      </w:r>
      <w:proofErr w:type="spellEnd"/>
      <w:r w:rsidRPr="005A7607">
        <w:rPr>
          <w:b/>
          <w:bCs/>
        </w:rPr>
        <w:t xml:space="preserve"> Boyutları</w:t>
      </w:r>
    </w:p>
    <w:p w14:paraId="69C4B655" w14:textId="77777777" w:rsidR="005A7607" w:rsidRPr="005A7607" w:rsidRDefault="005A7607">
      <w:pPr>
        <w:numPr>
          <w:ilvl w:val="0"/>
          <w:numId w:val="69"/>
        </w:numPr>
      </w:pPr>
      <w:proofErr w:type="spellStart"/>
      <w:r w:rsidRPr="005A7607">
        <w:t>Position</w:t>
      </w:r>
      <w:proofErr w:type="spellEnd"/>
      <w:r w:rsidRPr="005A7607">
        <w:t xml:space="preserve"> </w:t>
      </w:r>
      <w:proofErr w:type="spellStart"/>
      <w:r w:rsidRPr="005A7607">
        <w:t>accuracy</w:t>
      </w:r>
      <w:proofErr w:type="spellEnd"/>
    </w:p>
    <w:p w14:paraId="3A93D28A" w14:textId="77777777" w:rsidR="005A7607" w:rsidRPr="005A7607" w:rsidRDefault="005A7607">
      <w:pPr>
        <w:numPr>
          <w:ilvl w:val="0"/>
          <w:numId w:val="69"/>
        </w:numPr>
      </w:pPr>
      <w:proofErr w:type="spellStart"/>
      <w:r w:rsidRPr="005A7607">
        <w:t>Orientation</w:t>
      </w:r>
      <w:proofErr w:type="spellEnd"/>
      <w:r w:rsidRPr="005A7607">
        <w:t xml:space="preserve"> </w:t>
      </w:r>
      <w:proofErr w:type="spellStart"/>
      <w:r w:rsidRPr="005A7607">
        <w:t>accuracy</w:t>
      </w:r>
      <w:proofErr w:type="spellEnd"/>
    </w:p>
    <w:p w14:paraId="5400D50B" w14:textId="77777777" w:rsidR="005A7607" w:rsidRPr="005A7607" w:rsidRDefault="005A7607">
      <w:pPr>
        <w:numPr>
          <w:ilvl w:val="0"/>
          <w:numId w:val="69"/>
        </w:numPr>
      </w:pPr>
      <w:proofErr w:type="spellStart"/>
      <w:r w:rsidRPr="005A7607">
        <w:t>Success</w:t>
      </w:r>
      <w:proofErr w:type="spellEnd"/>
      <w:r w:rsidRPr="005A7607">
        <w:t xml:space="preserve"> rate</w:t>
      </w:r>
    </w:p>
    <w:p w14:paraId="3EF9E9D4" w14:textId="77777777" w:rsidR="005A7607" w:rsidRPr="005A7607" w:rsidRDefault="005A7607">
      <w:pPr>
        <w:numPr>
          <w:ilvl w:val="0"/>
          <w:numId w:val="69"/>
        </w:numPr>
      </w:pPr>
      <w:proofErr w:type="spellStart"/>
      <w:r w:rsidRPr="005A7607">
        <w:t>Boundary</w:t>
      </w:r>
      <w:proofErr w:type="spellEnd"/>
      <w:r w:rsidRPr="005A7607">
        <w:t xml:space="preserve"> </w:t>
      </w:r>
      <w:proofErr w:type="spellStart"/>
      <w:r w:rsidRPr="005A7607">
        <w:t>success</w:t>
      </w:r>
      <w:proofErr w:type="spellEnd"/>
    </w:p>
    <w:p w14:paraId="148C33E6" w14:textId="77777777" w:rsidR="005A7607" w:rsidRPr="005A7607" w:rsidRDefault="005A7607">
      <w:pPr>
        <w:numPr>
          <w:ilvl w:val="0"/>
          <w:numId w:val="69"/>
        </w:numPr>
      </w:pPr>
      <w:proofErr w:type="spellStart"/>
      <w:r w:rsidRPr="005A7607">
        <w:t>Singularity</w:t>
      </w:r>
      <w:proofErr w:type="spellEnd"/>
      <w:r w:rsidRPr="005A7607">
        <w:t xml:space="preserve"> </w:t>
      </w:r>
      <w:proofErr w:type="spellStart"/>
      <w:r w:rsidRPr="005A7607">
        <w:t>robustness</w:t>
      </w:r>
      <w:proofErr w:type="spellEnd"/>
    </w:p>
    <w:p w14:paraId="61AFB5C6" w14:textId="77777777" w:rsidR="005A7607" w:rsidRPr="005A7607" w:rsidRDefault="005A7607">
      <w:pPr>
        <w:numPr>
          <w:ilvl w:val="0"/>
          <w:numId w:val="69"/>
        </w:numPr>
      </w:pPr>
      <w:proofErr w:type="spellStart"/>
      <w:r w:rsidRPr="005A7607">
        <w:t>Joint</w:t>
      </w:r>
      <w:proofErr w:type="spellEnd"/>
      <w:r w:rsidRPr="005A7607">
        <w:t xml:space="preserve">-limit </w:t>
      </w:r>
      <w:proofErr w:type="spellStart"/>
      <w:r w:rsidRPr="005A7607">
        <w:t>violations</w:t>
      </w:r>
      <w:proofErr w:type="spellEnd"/>
    </w:p>
    <w:p w14:paraId="2CDD681D" w14:textId="77777777" w:rsidR="005A7607" w:rsidRPr="005A7607" w:rsidRDefault="005A7607">
      <w:pPr>
        <w:numPr>
          <w:ilvl w:val="0"/>
          <w:numId w:val="69"/>
        </w:numPr>
      </w:pPr>
      <w:proofErr w:type="spellStart"/>
      <w:r w:rsidRPr="005A7607">
        <w:t>Mean</w:t>
      </w:r>
      <w:proofErr w:type="spellEnd"/>
      <w:r w:rsidRPr="005A7607">
        <w:t xml:space="preserve"> </w:t>
      </w:r>
      <w:proofErr w:type="spellStart"/>
      <w:r w:rsidRPr="005A7607">
        <w:t>latency</w:t>
      </w:r>
      <w:proofErr w:type="spellEnd"/>
    </w:p>
    <w:p w14:paraId="44EFEBB0" w14:textId="77777777" w:rsidR="005A7607" w:rsidRPr="005A7607" w:rsidRDefault="005A7607">
      <w:pPr>
        <w:numPr>
          <w:ilvl w:val="0"/>
          <w:numId w:val="69"/>
        </w:numPr>
      </w:pPr>
      <w:r w:rsidRPr="005A7607">
        <w:t xml:space="preserve">P95 </w:t>
      </w:r>
      <w:proofErr w:type="spellStart"/>
      <w:r w:rsidRPr="005A7607">
        <w:t>latency</w:t>
      </w:r>
      <w:proofErr w:type="spellEnd"/>
    </w:p>
    <w:p w14:paraId="43319FE5" w14:textId="77777777" w:rsidR="005A7607" w:rsidRPr="005A7607" w:rsidRDefault="005A7607">
      <w:pPr>
        <w:numPr>
          <w:ilvl w:val="0"/>
          <w:numId w:val="69"/>
        </w:numPr>
      </w:pPr>
      <w:r w:rsidRPr="005A7607">
        <w:t xml:space="preserve">P99 </w:t>
      </w:r>
      <w:proofErr w:type="spellStart"/>
      <w:r w:rsidRPr="005A7607">
        <w:t>latency</w:t>
      </w:r>
      <w:proofErr w:type="spellEnd"/>
    </w:p>
    <w:p w14:paraId="61CFEFAD" w14:textId="77777777" w:rsidR="005A7607" w:rsidRPr="005A7607" w:rsidRDefault="005A7607">
      <w:pPr>
        <w:numPr>
          <w:ilvl w:val="0"/>
          <w:numId w:val="69"/>
        </w:numPr>
      </w:pPr>
      <w:proofErr w:type="spellStart"/>
      <w:r w:rsidRPr="005A7607">
        <w:t>Jitter</w:t>
      </w:r>
      <w:proofErr w:type="spellEnd"/>
    </w:p>
    <w:p w14:paraId="012AB7BD" w14:textId="77777777" w:rsidR="005A7607" w:rsidRPr="005A7607" w:rsidRDefault="005A7607">
      <w:pPr>
        <w:numPr>
          <w:ilvl w:val="0"/>
          <w:numId w:val="69"/>
        </w:numPr>
      </w:pPr>
      <w:proofErr w:type="spellStart"/>
      <w:r w:rsidRPr="005A7607">
        <w:t>Iteration</w:t>
      </w:r>
      <w:proofErr w:type="spellEnd"/>
      <w:r w:rsidRPr="005A7607">
        <w:t xml:space="preserve"> </w:t>
      </w:r>
      <w:proofErr w:type="spellStart"/>
      <w:r w:rsidRPr="005A7607">
        <w:t>count</w:t>
      </w:r>
      <w:proofErr w:type="spellEnd"/>
    </w:p>
    <w:p w14:paraId="5ED772C0" w14:textId="77777777" w:rsidR="005A7607" w:rsidRPr="005A7607" w:rsidRDefault="005A7607">
      <w:pPr>
        <w:numPr>
          <w:ilvl w:val="0"/>
          <w:numId w:val="69"/>
        </w:numPr>
      </w:pPr>
      <w:r w:rsidRPr="005A7607">
        <w:t xml:space="preserve">CPU </w:t>
      </w:r>
      <w:proofErr w:type="spellStart"/>
      <w:r w:rsidRPr="005A7607">
        <w:t>utilization</w:t>
      </w:r>
      <w:proofErr w:type="spellEnd"/>
    </w:p>
    <w:p w14:paraId="0A5A0639" w14:textId="77777777" w:rsidR="005A7607" w:rsidRPr="005A7607" w:rsidRDefault="005A7607">
      <w:pPr>
        <w:numPr>
          <w:ilvl w:val="0"/>
          <w:numId w:val="69"/>
        </w:numPr>
      </w:pPr>
      <w:r w:rsidRPr="005A7607">
        <w:lastRenderedPageBreak/>
        <w:t xml:space="preserve">RAM </w:t>
      </w:r>
      <w:proofErr w:type="spellStart"/>
      <w:r w:rsidRPr="005A7607">
        <w:t>usage</w:t>
      </w:r>
      <w:proofErr w:type="spellEnd"/>
    </w:p>
    <w:p w14:paraId="3AAD68D0" w14:textId="77777777" w:rsidR="005A7607" w:rsidRPr="005A7607" w:rsidRDefault="005A7607">
      <w:pPr>
        <w:numPr>
          <w:ilvl w:val="0"/>
          <w:numId w:val="69"/>
        </w:numPr>
      </w:pPr>
      <w:r w:rsidRPr="005A7607">
        <w:t xml:space="preserve">GPU </w:t>
      </w:r>
      <w:proofErr w:type="spellStart"/>
      <w:r w:rsidRPr="005A7607">
        <w:t>utilization</w:t>
      </w:r>
      <w:proofErr w:type="spellEnd"/>
    </w:p>
    <w:p w14:paraId="299ABE91" w14:textId="77777777" w:rsidR="005A7607" w:rsidRPr="005A7607" w:rsidRDefault="005A7607">
      <w:pPr>
        <w:numPr>
          <w:ilvl w:val="0"/>
          <w:numId w:val="69"/>
        </w:numPr>
      </w:pPr>
      <w:proofErr w:type="spellStart"/>
      <w:r w:rsidRPr="005A7607">
        <w:t>Trajectory</w:t>
      </w:r>
      <w:proofErr w:type="spellEnd"/>
      <w:r w:rsidRPr="005A7607">
        <w:t xml:space="preserve"> </w:t>
      </w:r>
      <w:proofErr w:type="spellStart"/>
      <w:r w:rsidRPr="005A7607">
        <w:t>smoothness</w:t>
      </w:r>
      <w:proofErr w:type="spellEnd"/>
    </w:p>
    <w:p w14:paraId="308D93B3" w14:textId="77777777" w:rsidR="005A7607" w:rsidRPr="005A7607" w:rsidRDefault="005A7607">
      <w:pPr>
        <w:numPr>
          <w:ilvl w:val="0"/>
          <w:numId w:val="69"/>
        </w:numPr>
      </w:pPr>
      <w:proofErr w:type="spellStart"/>
      <w:r w:rsidRPr="005A7607">
        <w:t>Jerk</w:t>
      </w:r>
      <w:proofErr w:type="spellEnd"/>
    </w:p>
    <w:p w14:paraId="4267F765" w14:textId="77777777" w:rsidR="005A7607" w:rsidRPr="005A7607" w:rsidRDefault="005A7607" w:rsidP="005A7607">
      <w:pPr>
        <w:rPr>
          <w:b/>
          <w:bCs/>
        </w:rPr>
      </w:pPr>
      <w:r w:rsidRPr="005A7607">
        <w:rPr>
          <w:b/>
          <w:bCs/>
        </w:rPr>
        <w:t>Donanım Profilleri</w:t>
      </w:r>
    </w:p>
    <w:p w14:paraId="298AAE77" w14:textId="77777777" w:rsidR="005A7607" w:rsidRPr="005A7607" w:rsidRDefault="005A7607" w:rsidP="005A7607">
      <w:r w:rsidRPr="005A7607">
        <w:rPr>
          <w:b/>
          <w:bCs/>
        </w:rPr>
        <w:t>Profil A:</w:t>
      </w:r>
      <w:r w:rsidRPr="005A7607">
        <w:t xml:space="preserve"> Standart x86 masaüstü bilgisayar.</w:t>
      </w:r>
    </w:p>
    <w:p w14:paraId="4853DDBA" w14:textId="77777777" w:rsidR="005A7607" w:rsidRPr="005A7607" w:rsidRDefault="005A7607" w:rsidP="005A7607">
      <w:r w:rsidRPr="005A7607">
        <w:rPr>
          <w:b/>
          <w:bCs/>
        </w:rPr>
        <w:t>Profil B:</w:t>
      </w:r>
      <w:r w:rsidRPr="005A7607">
        <w:t xml:space="preserve"> NVIDIA </w:t>
      </w:r>
      <w:proofErr w:type="spellStart"/>
      <w:r w:rsidRPr="005A7607">
        <w:t>Jetson</w:t>
      </w:r>
      <w:proofErr w:type="spellEnd"/>
      <w:r w:rsidRPr="005A7607">
        <w:t xml:space="preserve"> sınıfı </w:t>
      </w:r>
      <w:proofErr w:type="spellStart"/>
      <w:r w:rsidRPr="005A7607">
        <w:t>Edge</w:t>
      </w:r>
      <w:proofErr w:type="spellEnd"/>
      <w:r w:rsidRPr="005A7607">
        <w:t xml:space="preserve"> AI sistemi.</w:t>
      </w:r>
    </w:p>
    <w:p w14:paraId="546E01E2" w14:textId="77777777" w:rsidR="005A7607" w:rsidRPr="005A7607" w:rsidRDefault="005A7607" w:rsidP="005A7607">
      <w:pPr>
        <w:rPr>
          <w:b/>
          <w:bCs/>
        </w:rPr>
      </w:pPr>
      <w:r w:rsidRPr="005A7607">
        <w:rPr>
          <w:b/>
          <w:bCs/>
        </w:rPr>
        <w:t xml:space="preserve">Kabul Kriteri — </w:t>
      </w:r>
      <w:proofErr w:type="spellStart"/>
      <w:r w:rsidRPr="005A7607">
        <w:rPr>
          <w:b/>
          <w:bCs/>
        </w:rPr>
        <w:t>Milestone</w:t>
      </w:r>
      <w:proofErr w:type="spellEnd"/>
      <w:r w:rsidRPr="005A7607">
        <w:rPr>
          <w:b/>
          <w:bCs/>
        </w:rPr>
        <w:t xml:space="preserve"> 7</w:t>
      </w:r>
    </w:p>
    <w:p w14:paraId="1B4B28B9" w14:textId="77777777" w:rsidR="005A7607" w:rsidRPr="005A7607" w:rsidRDefault="005A7607" w:rsidP="005A7607">
      <w:r w:rsidRPr="005A7607">
        <w:t xml:space="preserve">Önceden tanımlanan </w:t>
      </w:r>
      <w:proofErr w:type="spellStart"/>
      <w:r w:rsidRPr="005A7607">
        <w:t>benchmark</w:t>
      </w:r>
      <w:proofErr w:type="spellEnd"/>
      <w:r w:rsidRPr="005A7607">
        <w:t xml:space="preserve"> hipotezlerinin deneysel sonuçlarla doğrulanması veya reddedilmesi.</w:t>
      </w:r>
    </w:p>
    <w:p w14:paraId="2D661115" w14:textId="77777777" w:rsidR="005A7607" w:rsidRPr="005A7607" w:rsidRDefault="005A7607" w:rsidP="005A7607">
      <w:r w:rsidRPr="005A7607">
        <w:t xml:space="preserve">Burada amaç sonuçların mutlaka </w:t>
      </w:r>
      <w:proofErr w:type="spellStart"/>
      <w:r w:rsidRPr="005A7607">
        <w:t>NeuroKinematics</w:t>
      </w:r>
      <w:proofErr w:type="spellEnd"/>
      <w:r w:rsidRPr="005A7607">
        <w:t xml:space="preserve"> lehine çıkması değil, </w:t>
      </w:r>
      <w:r w:rsidRPr="005A7607">
        <w:rPr>
          <w:b/>
          <w:bCs/>
        </w:rPr>
        <w:t>hangi koşullarda avantaj sağladığının bilimsel olarak ortaya konmasıdır.</w:t>
      </w:r>
    </w:p>
    <w:p w14:paraId="3FAA1E3B" w14:textId="77777777" w:rsidR="005A7607" w:rsidRPr="005A7607" w:rsidRDefault="005A7607" w:rsidP="005A7607">
      <w:r w:rsidRPr="005A7607">
        <w:pict w14:anchorId="11184C1D">
          <v:rect id="_x0000_i1154" style="width:0;height:1.5pt" o:hralign="center" o:hrstd="t" o:hr="t" fillcolor="#a0a0a0" stroked="f"/>
        </w:pict>
      </w:r>
    </w:p>
    <w:p w14:paraId="7C56A1D6" w14:textId="77777777" w:rsidR="005A7607" w:rsidRPr="005A7607" w:rsidRDefault="005A7607" w:rsidP="001A2880">
      <w:pPr>
        <w:pStyle w:val="Balk2"/>
      </w:pPr>
      <w:bookmarkStart w:id="98" w:name="_Toc237262253"/>
      <w:r w:rsidRPr="005A7607">
        <w:t xml:space="preserve">10.9. FAZ 8 — </w:t>
      </w:r>
      <w:proofErr w:type="spellStart"/>
      <w:r w:rsidRPr="005A7607">
        <w:t>NeuroKinSim</w:t>
      </w:r>
      <w:proofErr w:type="spellEnd"/>
      <w:r w:rsidRPr="005A7607">
        <w:t xml:space="preserve"> Dijital İkiz ve GUI</w:t>
      </w:r>
      <w:bookmarkEnd w:id="98"/>
    </w:p>
    <w:p w14:paraId="228B77DE" w14:textId="77777777" w:rsidR="005A7607" w:rsidRPr="005A7607" w:rsidRDefault="005A7607" w:rsidP="005A7607">
      <w:pPr>
        <w:rPr>
          <w:b/>
          <w:bCs/>
        </w:rPr>
      </w:pPr>
      <w:r w:rsidRPr="005A7607">
        <w:rPr>
          <w:b/>
          <w:bCs/>
        </w:rPr>
        <w:t>Amaç</w:t>
      </w:r>
    </w:p>
    <w:p w14:paraId="5B82537E" w14:textId="77777777" w:rsidR="005A7607" w:rsidRPr="005A7607" w:rsidRDefault="005A7607" w:rsidP="005A7607">
      <w:r w:rsidRPr="005A7607">
        <w:t xml:space="preserve">Doğrulanmış </w:t>
      </w:r>
      <w:proofErr w:type="spellStart"/>
      <w:r w:rsidRPr="005A7607">
        <w:t>NeuroKinematics</w:t>
      </w:r>
      <w:proofErr w:type="spellEnd"/>
      <w:r w:rsidRPr="005A7607">
        <w:t xml:space="preserve"> çekirdeğinin mühendislik odaklı bir masaüstü simülasyon uygulamasına dönüştürülmesi.</w:t>
      </w:r>
    </w:p>
    <w:p w14:paraId="31C9EC6E" w14:textId="77777777" w:rsidR="005A7607" w:rsidRPr="005A7607" w:rsidRDefault="005A7607" w:rsidP="005A7607">
      <w:pPr>
        <w:rPr>
          <w:b/>
          <w:bCs/>
        </w:rPr>
      </w:pPr>
      <w:r w:rsidRPr="005A7607">
        <w:rPr>
          <w:b/>
          <w:bCs/>
        </w:rPr>
        <w:t>Teknik Görevler</w:t>
      </w:r>
    </w:p>
    <w:p w14:paraId="2A8001C4" w14:textId="77777777" w:rsidR="005A7607" w:rsidRPr="005A7607" w:rsidRDefault="005A7607" w:rsidP="005A7607">
      <w:r w:rsidRPr="005A7607">
        <w:rPr>
          <w:b/>
          <w:bCs/>
        </w:rPr>
        <w:t xml:space="preserve">A-8.1 — URDF </w:t>
      </w:r>
      <w:proofErr w:type="spellStart"/>
      <w:r w:rsidRPr="005A7607">
        <w:rPr>
          <w:b/>
          <w:bCs/>
        </w:rPr>
        <w:t>Import</w:t>
      </w:r>
      <w:proofErr w:type="spellEnd"/>
    </w:p>
    <w:p w14:paraId="0BD092D3" w14:textId="77777777" w:rsidR="005A7607" w:rsidRPr="005A7607" w:rsidRDefault="005A7607" w:rsidP="005A7607">
      <w:r w:rsidRPr="005A7607">
        <w:rPr>
          <w:b/>
          <w:bCs/>
        </w:rPr>
        <w:t xml:space="preserve">A-8.2 — </w:t>
      </w:r>
      <w:proofErr w:type="spellStart"/>
      <w:r w:rsidRPr="005A7607">
        <w:rPr>
          <w:b/>
          <w:bCs/>
        </w:rPr>
        <w:t>PyVista</w:t>
      </w:r>
      <w:proofErr w:type="spellEnd"/>
      <w:r w:rsidRPr="005A7607">
        <w:rPr>
          <w:b/>
          <w:bCs/>
        </w:rPr>
        <w:t xml:space="preserve">/VTK 3D </w:t>
      </w:r>
      <w:proofErr w:type="spellStart"/>
      <w:r w:rsidRPr="005A7607">
        <w:rPr>
          <w:b/>
          <w:bCs/>
        </w:rPr>
        <w:t>Render</w:t>
      </w:r>
      <w:proofErr w:type="spellEnd"/>
    </w:p>
    <w:p w14:paraId="5B9D5B3A" w14:textId="77777777" w:rsidR="005A7607" w:rsidRPr="005A7607" w:rsidRDefault="005A7607" w:rsidP="005A7607">
      <w:r w:rsidRPr="005A7607">
        <w:rPr>
          <w:b/>
          <w:bCs/>
        </w:rPr>
        <w:t xml:space="preserve">A-8.3 — Robot </w:t>
      </w:r>
      <w:proofErr w:type="spellStart"/>
      <w:r w:rsidRPr="005A7607">
        <w:rPr>
          <w:b/>
          <w:bCs/>
        </w:rPr>
        <w:t>Pose</w:t>
      </w:r>
      <w:proofErr w:type="spellEnd"/>
      <w:r w:rsidRPr="005A7607">
        <w:rPr>
          <w:b/>
          <w:bCs/>
        </w:rPr>
        <w:t xml:space="preserve"> </w:t>
      </w:r>
      <w:proofErr w:type="spellStart"/>
      <w:r w:rsidRPr="005A7607">
        <w:rPr>
          <w:b/>
          <w:bCs/>
        </w:rPr>
        <w:t>Visualization</w:t>
      </w:r>
      <w:proofErr w:type="spellEnd"/>
    </w:p>
    <w:p w14:paraId="3EC1B136" w14:textId="77777777" w:rsidR="005A7607" w:rsidRPr="005A7607" w:rsidRDefault="005A7607" w:rsidP="005A7607">
      <w:r w:rsidRPr="005A7607">
        <w:rPr>
          <w:b/>
          <w:bCs/>
        </w:rPr>
        <w:t xml:space="preserve">A-8.4 — Interactive </w:t>
      </w:r>
      <w:proofErr w:type="spellStart"/>
      <w:r w:rsidRPr="005A7607">
        <w:rPr>
          <w:b/>
          <w:bCs/>
        </w:rPr>
        <w:t>Target</w:t>
      </w:r>
      <w:proofErr w:type="spellEnd"/>
      <w:r w:rsidRPr="005A7607">
        <w:rPr>
          <w:b/>
          <w:bCs/>
        </w:rPr>
        <w:t xml:space="preserve"> </w:t>
      </w:r>
      <w:proofErr w:type="spellStart"/>
      <w:r w:rsidRPr="005A7607">
        <w:rPr>
          <w:b/>
          <w:bCs/>
        </w:rPr>
        <w:t>Pose</w:t>
      </w:r>
      <w:proofErr w:type="spellEnd"/>
    </w:p>
    <w:p w14:paraId="27B84919" w14:textId="77777777" w:rsidR="005A7607" w:rsidRPr="005A7607" w:rsidRDefault="005A7607" w:rsidP="005A7607">
      <w:r w:rsidRPr="005A7607">
        <w:rPr>
          <w:b/>
          <w:bCs/>
        </w:rPr>
        <w:t xml:space="preserve">A-8.5 — </w:t>
      </w:r>
      <w:proofErr w:type="spellStart"/>
      <w:r w:rsidRPr="005A7607">
        <w:rPr>
          <w:b/>
          <w:bCs/>
        </w:rPr>
        <w:t>Workspace</w:t>
      </w:r>
      <w:proofErr w:type="spellEnd"/>
      <w:r w:rsidRPr="005A7607">
        <w:rPr>
          <w:b/>
          <w:bCs/>
        </w:rPr>
        <w:t xml:space="preserve"> </w:t>
      </w:r>
      <w:proofErr w:type="spellStart"/>
      <w:r w:rsidRPr="005A7607">
        <w:rPr>
          <w:b/>
          <w:bCs/>
        </w:rPr>
        <w:t>Heatmap</w:t>
      </w:r>
      <w:proofErr w:type="spellEnd"/>
    </w:p>
    <w:p w14:paraId="63D90DCF" w14:textId="77777777" w:rsidR="005A7607" w:rsidRPr="005A7607" w:rsidRDefault="005A7607" w:rsidP="005A7607">
      <w:r w:rsidRPr="005A7607">
        <w:rPr>
          <w:b/>
          <w:bCs/>
        </w:rPr>
        <w:t xml:space="preserve">A-8.6 — </w:t>
      </w:r>
      <w:proofErr w:type="spellStart"/>
      <w:r w:rsidRPr="005A7607">
        <w:rPr>
          <w:b/>
          <w:bCs/>
        </w:rPr>
        <w:t>Manipulability</w:t>
      </w:r>
      <w:proofErr w:type="spellEnd"/>
      <w:r w:rsidRPr="005A7607">
        <w:rPr>
          <w:b/>
          <w:bCs/>
        </w:rPr>
        <w:t xml:space="preserve"> </w:t>
      </w:r>
      <w:proofErr w:type="spellStart"/>
      <w:r w:rsidRPr="005A7607">
        <w:rPr>
          <w:b/>
          <w:bCs/>
        </w:rPr>
        <w:t>Visualization</w:t>
      </w:r>
      <w:proofErr w:type="spellEnd"/>
    </w:p>
    <w:p w14:paraId="18F3B437" w14:textId="77777777" w:rsidR="005A7607" w:rsidRPr="005A7607" w:rsidRDefault="005A7607" w:rsidP="005A7607">
      <w:r w:rsidRPr="005A7607">
        <w:rPr>
          <w:b/>
          <w:bCs/>
        </w:rPr>
        <w:t xml:space="preserve">A-8.7 — </w:t>
      </w:r>
      <w:proofErr w:type="spellStart"/>
      <w:r w:rsidRPr="005A7607">
        <w:rPr>
          <w:b/>
          <w:bCs/>
        </w:rPr>
        <w:t>Trajectory</w:t>
      </w:r>
      <w:proofErr w:type="spellEnd"/>
      <w:r w:rsidRPr="005A7607">
        <w:rPr>
          <w:b/>
          <w:bCs/>
        </w:rPr>
        <w:t xml:space="preserve"> Editor</w:t>
      </w:r>
    </w:p>
    <w:p w14:paraId="585558AD" w14:textId="77777777" w:rsidR="005A7607" w:rsidRPr="005A7607" w:rsidRDefault="005A7607" w:rsidP="005A7607">
      <w:r w:rsidRPr="005A7607">
        <w:rPr>
          <w:b/>
          <w:bCs/>
        </w:rPr>
        <w:t xml:space="preserve">A-8.8 — </w:t>
      </w:r>
      <w:proofErr w:type="spellStart"/>
      <w:r w:rsidRPr="005A7607">
        <w:rPr>
          <w:b/>
          <w:bCs/>
        </w:rPr>
        <w:t>Collision</w:t>
      </w:r>
      <w:proofErr w:type="spellEnd"/>
      <w:r w:rsidRPr="005A7607">
        <w:rPr>
          <w:b/>
          <w:bCs/>
        </w:rPr>
        <w:t xml:space="preserve"> </w:t>
      </w:r>
      <w:proofErr w:type="spellStart"/>
      <w:r w:rsidRPr="005A7607">
        <w:rPr>
          <w:b/>
          <w:bCs/>
        </w:rPr>
        <w:t>Detection</w:t>
      </w:r>
      <w:proofErr w:type="spellEnd"/>
    </w:p>
    <w:p w14:paraId="5D37D59D" w14:textId="77777777" w:rsidR="005A7607" w:rsidRPr="005A7607" w:rsidRDefault="005A7607" w:rsidP="005A7607">
      <w:r w:rsidRPr="005A7607">
        <w:rPr>
          <w:b/>
          <w:bCs/>
        </w:rPr>
        <w:t xml:space="preserve">A-8.9 — </w:t>
      </w:r>
      <w:proofErr w:type="spellStart"/>
      <w:r w:rsidRPr="005A7607">
        <w:rPr>
          <w:b/>
          <w:bCs/>
        </w:rPr>
        <w:t>Simulation</w:t>
      </w:r>
      <w:proofErr w:type="spellEnd"/>
      <w:r w:rsidRPr="005A7607">
        <w:rPr>
          <w:b/>
          <w:bCs/>
        </w:rPr>
        <w:t xml:space="preserve"> </w:t>
      </w:r>
      <w:proofErr w:type="spellStart"/>
      <w:r w:rsidRPr="005A7607">
        <w:rPr>
          <w:b/>
          <w:bCs/>
        </w:rPr>
        <w:t>Playback</w:t>
      </w:r>
      <w:proofErr w:type="spellEnd"/>
    </w:p>
    <w:p w14:paraId="420AD009" w14:textId="77777777" w:rsidR="005A7607" w:rsidRPr="005A7607" w:rsidRDefault="005A7607" w:rsidP="005A7607">
      <w:pPr>
        <w:rPr>
          <w:b/>
          <w:bCs/>
        </w:rPr>
      </w:pPr>
      <w:r w:rsidRPr="005A7607">
        <w:rPr>
          <w:b/>
          <w:bCs/>
        </w:rPr>
        <w:t xml:space="preserve">Kabul Kriteri — </w:t>
      </w:r>
      <w:proofErr w:type="spellStart"/>
      <w:r w:rsidRPr="005A7607">
        <w:rPr>
          <w:b/>
          <w:bCs/>
        </w:rPr>
        <w:t>Milestone</w:t>
      </w:r>
      <w:proofErr w:type="spellEnd"/>
      <w:r w:rsidRPr="005A7607">
        <w:rPr>
          <w:b/>
          <w:bCs/>
        </w:rPr>
        <w:t xml:space="preserve"> 8</w:t>
      </w:r>
    </w:p>
    <w:p w14:paraId="33DBC79B" w14:textId="77777777" w:rsidR="005A7607" w:rsidRPr="005A7607" w:rsidRDefault="005A7607" w:rsidP="005A7607">
      <w:r w:rsidRPr="005A7607">
        <w:t>Kullanıcının kod yazmadan:</w:t>
      </w:r>
    </w:p>
    <w:p w14:paraId="11855316" w14:textId="77777777" w:rsidR="005A7607" w:rsidRPr="005A7607" w:rsidRDefault="005A7607">
      <w:pPr>
        <w:numPr>
          <w:ilvl w:val="0"/>
          <w:numId w:val="70"/>
        </w:numPr>
      </w:pPr>
      <w:r w:rsidRPr="005A7607">
        <w:lastRenderedPageBreak/>
        <w:t>Robot modeli yükleyebilmesi,</w:t>
      </w:r>
    </w:p>
    <w:p w14:paraId="42D13B4C" w14:textId="77777777" w:rsidR="005A7607" w:rsidRPr="005A7607" w:rsidRDefault="005A7607">
      <w:pPr>
        <w:numPr>
          <w:ilvl w:val="0"/>
          <w:numId w:val="70"/>
        </w:numPr>
      </w:pPr>
      <w:proofErr w:type="gramStart"/>
      <w:r w:rsidRPr="005A7607">
        <w:t>hedef</w:t>
      </w:r>
      <w:proofErr w:type="gramEnd"/>
      <w:r w:rsidRPr="005A7607">
        <w:t xml:space="preserve"> poz belirleyebilmesi,</w:t>
      </w:r>
    </w:p>
    <w:p w14:paraId="6FDCB74F" w14:textId="77777777" w:rsidR="005A7607" w:rsidRPr="005A7607" w:rsidRDefault="005A7607">
      <w:pPr>
        <w:numPr>
          <w:ilvl w:val="0"/>
          <w:numId w:val="70"/>
        </w:numPr>
      </w:pPr>
      <w:r w:rsidRPr="005A7607">
        <w:t>IK çözümü alabilmesi,</w:t>
      </w:r>
    </w:p>
    <w:p w14:paraId="017156B3" w14:textId="77777777" w:rsidR="005A7607" w:rsidRPr="005A7607" w:rsidRDefault="005A7607">
      <w:pPr>
        <w:numPr>
          <w:ilvl w:val="0"/>
          <w:numId w:val="70"/>
        </w:numPr>
      </w:pPr>
      <w:proofErr w:type="gramStart"/>
      <w:r w:rsidRPr="005A7607">
        <w:t>yörünge</w:t>
      </w:r>
      <w:proofErr w:type="gramEnd"/>
      <w:r w:rsidRPr="005A7607">
        <w:t xml:space="preserve"> oluşturabilmesi,</w:t>
      </w:r>
    </w:p>
    <w:p w14:paraId="7417D463" w14:textId="77777777" w:rsidR="005A7607" w:rsidRPr="005A7607" w:rsidRDefault="005A7607">
      <w:pPr>
        <w:numPr>
          <w:ilvl w:val="0"/>
          <w:numId w:val="70"/>
        </w:numPr>
      </w:pPr>
      <w:proofErr w:type="gramStart"/>
      <w:r w:rsidRPr="005A7607">
        <w:t>simülasyonu</w:t>
      </w:r>
      <w:proofErr w:type="gramEnd"/>
      <w:r w:rsidRPr="005A7607">
        <w:t xml:space="preserve"> izleyebilmesi</w:t>
      </w:r>
    </w:p>
    <w:p w14:paraId="513BBF1E" w14:textId="77777777" w:rsidR="005A7607" w:rsidRPr="005A7607" w:rsidRDefault="005A7607" w:rsidP="005A7607">
      <w:proofErr w:type="gramStart"/>
      <w:r w:rsidRPr="005A7607">
        <w:t>hedeflenmektedir</w:t>
      </w:r>
      <w:proofErr w:type="gramEnd"/>
      <w:r w:rsidRPr="005A7607">
        <w:t>.</w:t>
      </w:r>
    </w:p>
    <w:p w14:paraId="7C1FCF84" w14:textId="77777777" w:rsidR="005A7607" w:rsidRPr="005A7607" w:rsidRDefault="005A7607" w:rsidP="005A7607">
      <w:r w:rsidRPr="005A7607">
        <w:pict w14:anchorId="6C2CA65C">
          <v:rect id="_x0000_i1155" style="width:0;height:1.5pt" o:hralign="center" o:hrstd="t" o:hr="t" fillcolor="#a0a0a0" stroked="f"/>
        </w:pict>
      </w:r>
    </w:p>
    <w:p w14:paraId="6B68F130" w14:textId="77777777" w:rsidR="005A7607" w:rsidRPr="005A7607" w:rsidRDefault="005A7607" w:rsidP="001A2880">
      <w:pPr>
        <w:pStyle w:val="Balk2"/>
      </w:pPr>
      <w:bookmarkStart w:id="99" w:name="_Toc237262254"/>
      <w:r w:rsidRPr="005A7607">
        <w:t xml:space="preserve">10.10. FAZ 9 — Deployment ve </w:t>
      </w:r>
      <w:proofErr w:type="spellStart"/>
      <w:r w:rsidRPr="005A7607">
        <w:t>Edge</w:t>
      </w:r>
      <w:proofErr w:type="spellEnd"/>
      <w:r w:rsidRPr="005A7607">
        <w:t xml:space="preserve"> AI</w:t>
      </w:r>
      <w:bookmarkEnd w:id="99"/>
    </w:p>
    <w:p w14:paraId="33F9B08E" w14:textId="77777777" w:rsidR="005A7607" w:rsidRPr="005A7607" w:rsidRDefault="005A7607" w:rsidP="005A7607">
      <w:pPr>
        <w:rPr>
          <w:b/>
          <w:bCs/>
        </w:rPr>
      </w:pPr>
      <w:r w:rsidRPr="005A7607">
        <w:rPr>
          <w:b/>
          <w:bCs/>
        </w:rPr>
        <w:t>Amaç</w:t>
      </w:r>
    </w:p>
    <w:p w14:paraId="0CF703A4" w14:textId="77777777" w:rsidR="005A7607" w:rsidRPr="005A7607" w:rsidRDefault="005A7607" w:rsidP="005A7607">
      <w:r w:rsidRPr="005A7607">
        <w:t>Modelin geliştirme ortamından bağımsız çalışabilen dağıtılabilir bir yazılım bileşenine dönüştürülmesi.</w:t>
      </w:r>
    </w:p>
    <w:p w14:paraId="7B536C10" w14:textId="77777777" w:rsidR="005A7607" w:rsidRPr="005A7607" w:rsidRDefault="005A7607" w:rsidP="005A7607">
      <w:pPr>
        <w:rPr>
          <w:b/>
          <w:bCs/>
        </w:rPr>
      </w:pPr>
      <w:r w:rsidRPr="005A7607">
        <w:rPr>
          <w:b/>
          <w:bCs/>
        </w:rPr>
        <w:t>Teknik Görevler</w:t>
      </w:r>
    </w:p>
    <w:p w14:paraId="4A659893" w14:textId="77777777" w:rsidR="005A7607" w:rsidRPr="005A7607" w:rsidRDefault="005A7607" w:rsidP="005A7607">
      <w:r w:rsidRPr="005A7607">
        <w:rPr>
          <w:b/>
          <w:bCs/>
        </w:rPr>
        <w:t xml:space="preserve">A-9.1 — ONNX </w:t>
      </w:r>
      <w:proofErr w:type="spellStart"/>
      <w:r w:rsidRPr="005A7607">
        <w:rPr>
          <w:b/>
          <w:bCs/>
        </w:rPr>
        <w:t>Export</w:t>
      </w:r>
      <w:proofErr w:type="spellEnd"/>
    </w:p>
    <w:p w14:paraId="369B157F" w14:textId="77777777" w:rsidR="005A7607" w:rsidRPr="005A7607" w:rsidRDefault="005A7607" w:rsidP="005A7607">
      <w:proofErr w:type="spellStart"/>
      <w:r w:rsidRPr="005A7607">
        <w:t>PyTorch</w:t>
      </w:r>
      <w:proofErr w:type="spellEnd"/>
      <w:r w:rsidRPr="005A7607">
        <w:t xml:space="preserve"> modelinin ONNX formatına dönüştürülmesi.</w:t>
      </w:r>
    </w:p>
    <w:p w14:paraId="769477A9" w14:textId="77777777" w:rsidR="005A7607" w:rsidRPr="005A7607" w:rsidRDefault="005A7607" w:rsidP="005A7607">
      <w:r w:rsidRPr="005A7607">
        <w:rPr>
          <w:b/>
          <w:bCs/>
        </w:rPr>
        <w:t xml:space="preserve">A-9.2 — Runtime </w:t>
      </w:r>
      <w:proofErr w:type="spellStart"/>
      <w:r w:rsidRPr="005A7607">
        <w:rPr>
          <w:b/>
          <w:bCs/>
        </w:rPr>
        <w:t>Benchmark</w:t>
      </w:r>
      <w:proofErr w:type="spellEnd"/>
    </w:p>
    <w:p w14:paraId="38BF7605" w14:textId="77777777" w:rsidR="005A7607" w:rsidRPr="005A7607" w:rsidRDefault="005A7607">
      <w:pPr>
        <w:numPr>
          <w:ilvl w:val="0"/>
          <w:numId w:val="71"/>
        </w:numPr>
      </w:pPr>
      <w:proofErr w:type="spellStart"/>
      <w:r w:rsidRPr="005A7607">
        <w:t>PyTorch</w:t>
      </w:r>
      <w:proofErr w:type="spellEnd"/>
    </w:p>
    <w:p w14:paraId="241F7FC0" w14:textId="77777777" w:rsidR="005A7607" w:rsidRPr="005A7607" w:rsidRDefault="005A7607">
      <w:pPr>
        <w:numPr>
          <w:ilvl w:val="0"/>
          <w:numId w:val="71"/>
        </w:numPr>
      </w:pPr>
      <w:r w:rsidRPr="005A7607">
        <w:t>ONNX CPU</w:t>
      </w:r>
    </w:p>
    <w:p w14:paraId="6774ABBC" w14:textId="77777777" w:rsidR="005A7607" w:rsidRPr="005A7607" w:rsidRDefault="005A7607">
      <w:pPr>
        <w:numPr>
          <w:ilvl w:val="0"/>
          <w:numId w:val="71"/>
        </w:numPr>
      </w:pPr>
      <w:r w:rsidRPr="005A7607">
        <w:t>ONNX CUDA</w:t>
      </w:r>
    </w:p>
    <w:p w14:paraId="01ED33FA" w14:textId="77777777" w:rsidR="005A7607" w:rsidRPr="005A7607" w:rsidRDefault="005A7607">
      <w:pPr>
        <w:numPr>
          <w:ilvl w:val="0"/>
          <w:numId w:val="71"/>
        </w:numPr>
      </w:pPr>
      <w:proofErr w:type="spellStart"/>
      <w:r w:rsidRPr="005A7607">
        <w:t>TensorRT</w:t>
      </w:r>
      <w:proofErr w:type="spellEnd"/>
    </w:p>
    <w:p w14:paraId="03EFA7C9" w14:textId="77777777" w:rsidR="005A7607" w:rsidRPr="005A7607" w:rsidRDefault="005A7607" w:rsidP="005A7607">
      <w:proofErr w:type="gramStart"/>
      <w:r w:rsidRPr="005A7607">
        <w:t>karşılaştırması</w:t>
      </w:r>
      <w:proofErr w:type="gramEnd"/>
      <w:r w:rsidRPr="005A7607">
        <w:t>.</w:t>
      </w:r>
    </w:p>
    <w:p w14:paraId="1C0472B6" w14:textId="77777777" w:rsidR="005A7607" w:rsidRPr="005A7607" w:rsidRDefault="005A7607" w:rsidP="005A7607">
      <w:r w:rsidRPr="005A7607">
        <w:rPr>
          <w:b/>
          <w:bCs/>
        </w:rPr>
        <w:t xml:space="preserve">A-9.3 — Model </w:t>
      </w:r>
      <w:proofErr w:type="spellStart"/>
      <w:r w:rsidRPr="005A7607">
        <w:rPr>
          <w:b/>
          <w:bCs/>
        </w:rPr>
        <w:t>Optimization</w:t>
      </w:r>
      <w:proofErr w:type="spellEnd"/>
    </w:p>
    <w:p w14:paraId="71B16C6C" w14:textId="77777777" w:rsidR="005A7607" w:rsidRPr="005A7607" w:rsidRDefault="005A7607" w:rsidP="005A7607">
      <w:r w:rsidRPr="005A7607">
        <w:t>FP32 → FP16 → gerektiğinde INT8 optimizasyonlarının değerlendirilmesi.</w:t>
      </w:r>
    </w:p>
    <w:p w14:paraId="3E9964A8" w14:textId="77777777" w:rsidR="005A7607" w:rsidRPr="005A7607" w:rsidRDefault="005A7607" w:rsidP="005A7607">
      <w:r w:rsidRPr="005A7607">
        <w:rPr>
          <w:b/>
          <w:bCs/>
        </w:rPr>
        <w:t xml:space="preserve">A-9.4 — </w:t>
      </w:r>
      <w:proofErr w:type="spellStart"/>
      <w:r w:rsidRPr="005A7607">
        <w:rPr>
          <w:b/>
          <w:bCs/>
        </w:rPr>
        <w:t>Standalone</w:t>
      </w:r>
      <w:proofErr w:type="spellEnd"/>
      <w:r w:rsidRPr="005A7607">
        <w:rPr>
          <w:b/>
          <w:bCs/>
        </w:rPr>
        <w:t xml:space="preserve"> </w:t>
      </w:r>
      <w:proofErr w:type="spellStart"/>
      <w:r w:rsidRPr="005A7607">
        <w:rPr>
          <w:b/>
          <w:bCs/>
        </w:rPr>
        <w:t>Packaging</w:t>
      </w:r>
      <w:proofErr w:type="spellEnd"/>
    </w:p>
    <w:p w14:paraId="1DB7552E" w14:textId="77777777" w:rsidR="005A7607" w:rsidRPr="005A7607" w:rsidRDefault="005A7607" w:rsidP="005A7607">
      <w:r w:rsidRPr="005A7607">
        <w:t>Windows için .</w:t>
      </w:r>
      <w:proofErr w:type="spellStart"/>
      <w:r w:rsidRPr="005A7607">
        <w:t>exe</w:t>
      </w:r>
      <w:proofErr w:type="spellEnd"/>
      <w:r w:rsidRPr="005A7607">
        <w:t xml:space="preserve"> paketinin oluşturulması.</w:t>
      </w:r>
    </w:p>
    <w:p w14:paraId="1D4B7884" w14:textId="77777777" w:rsidR="005A7607" w:rsidRPr="005A7607" w:rsidRDefault="005A7607" w:rsidP="005A7607">
      <w:pPr>
        <w:rPr>
          <w:b/>
          <w:bCs/>
        </w:rPr>
      </w:pPr>
      <w:r w:rsidRPr="005A7607">
        <w:rPr>
          <w:b/>
          <w:bCs/>
        </w:rPr>
        <w:t xml:space="preserve">Kabul Kriteri — </w:t>
      </w:r>
      <w:proofErr w:type="spellStart"/>
      <w:r w:rsidRPr="005A7607">
        <w:rPr>
          <w:b/>
          <w:bCs/>
        </w:rPr>
        <w:t>Milestone</w:t>
      </w:r>
      <w:proofErr w:type="spellEnd"/>
      <w:r w:rsidRPr="005A7607">
        <w:rPr>
          <w:b/>
          <w:bCs/>
        </w:rPr>
        <w:t xml:space="preserve"> 9</w:t>
      </w:r>
    </w:p>
    <w:p w14:paraId="735B1945" w14:textId="77777777" w:rsidR="005A7607" w:rsidRPr="005A7607" w:rsidRDefault="005A7607" w:rsidP="005A7607">
      <w:r w:rsidRPr="005A7607">
        <w:t>Modelin temiz bir sistemde gerekli bağımlılıkların manuel kurulmasına ihtiyaç duymadan çalıştırılabilmesi.</w:t>
      </w:r>
    </w:p>
    <w:p w14:paraId="08E56A8D" w14:textId="77777777" w:rsidR="005A7607" w:rsidRPr="005A7607" w:rsidRDefault="005A7607" w:rsidP="005A7607">
      <w:r w:rsidRPr="005A7607">
        <w:pict w14:anchorId="07F70F9C">
          <v:rect id="_x0000_i1156" style="width:0;height:1.5pt" o:hralign="center" o:hrstd="t" o:hr="t" fillcolor="#a0a0a0" stroked="f"/>
        </w:pict>
      </w:r>
    </w:p>
    <w:p w14:paraId="643547B6" w14:textId="77777777" w:rsidR="005A7607" w:rsidRPr="005A7607" w:rsidRDefault="005A7607" w:rsidP="0053700E">
      <w:pPr>
        <w:pStyle w:val="Balk2"/>
      </w:pPr>
      <w:bookmarkStart w:id="100" w:name="_Toc237262255"/>
      <w:r w:rsidRPr="005A7607">
        <w:lastRenderedPageBreak/>
        <w:t>10.11. FAZ 10 — Gerçek Robot ve Sim-</w:t>
      </w:r>
      <w:proofErr w:type="spellStart"/>
      <w:r w:rsidRPr="005A7607">
        <w:t>to</w:t>
      </w:r>
      <w:proofErr w:type="spellEnd"/>
      <w:r w:rsidRPr="005A7607">
        <w:t>-Real Doğrulaması</w:t>
      </w:r>
      <w:bookmarkEnd w:id="100"/>
    </w:p>
    <w:p w14:paraId="6B0CFC90" w14:textId="77777777" w:rsidR="005A7607" w:rsidRPr="005A7607" w:rsidRDefault="005A7607" w:rsidP="005A7607">
      <w:pPr>
        <w:rPr>
          <w:b/>
          <w:bCs/>
        </w:rPr>
      </w:pPr>
      <w:r w:rsidRPr="005A7607">
        <w:rPr>
          <w:b/>
          <w:bCs/>
        </w:rPr>
        <w:t>Amaç</w:t>
      </w:r>
    </w:p>
    <w:p w14:paraId="6C420C48" w14:textId="77777777" w:rsidR="005A7607" w:rsidRPr="005A7607" w:rsidRDefault="005A7607" w:rsidP="005A7607">
      <w:r w:rsidRPr="005A7607">
        <w:t>Simülasyonda elde edilen sonuçların fiziksel robot üzerindeki davranışla karşılaştırılması.</w:t>
      </w:r>
    </w:p>
    <w:p w14:paraId="3CDE1C9E" w14:textId="77777777" w:rsidR="005A7607" w:rsidRPr="005A7607" w:rsidRDefault="005A7607" w:rsidP="005A7607">
      <w:r w:rsidRPr="005A7607">
        <w:t>Bu faz, fiziksel robot erişimi sağlandığında gerçekleştirilecektir.</w:t>
      </w:r>
    </w:p>
    <w:p w14:paraId="2FFCB9FB" w14:textId="77777777" w:rsidR="005A7607" w:rsidRPr="005A7607" w:rsidRDefault="005A7607" w:rsidP="005A7607">
      <w:pPr>
        <w:rPr>
          <w:b/>
          <w:bCs/>
        </w:rPr>
      </w:pPr>
      <w:r w:rsidRPr="005A7607">
        <w:rPr>
          <w:b/>
          <w:bCs/>
        </w:rPr>
        <w:t>Teknik Görevler</w:t>
      </w:r>
    </w:p>
    <w:p w14:paraId="0D77B132" w14:textId="77777777" w:rsidR="005A7607" w:rsidRPr="005A7607" w:rsidRDefault="005A7607">
      <w:pPr>
        <w:numPr>
          <w:ilvl w:val="0"/>
          <w:numId w:val="72"/>
        </w:numPr>
      </w:pPr>
      <w:r w:rsidRPr="005A7607">
        <w:t>Encoder verilerinin alınması</w:t>
      </w:r>
    </w:p>
    <w:p w14:paraId="43D58AEE" w14:textId="77777777" w:rsidR="005A7607" w:rsidRPr="005A7607" w:rsidRDefault="005A7607">
      <w:pPr>
        <w:numPr>
          <w:ilvl w:val="0"/>
          <w:numId w:val="72"/>
        </w:numPr>
      </w:pPr>
      <w:r w:rsidRPr="005A7607">
        <w:t>Robot kalibrasyonu</w:t>
      </w:r>
    </w:p>
    <w:p w14:paraId="723F960A" w14:textId="77777777" w:rsidR="005A7607" w:rsidRPr="005A7607" w:rsidRDefault="005A7607">
      <w:pPr>
        <w:numPr>
          <w:ilvl w:val="0"/>
          <w:numId w:val="72"/>
        </w:numPr>
      </w:pPr>
      <w:r w:rsidRPr="005A7607">
        <w:t>TCP doğrulaması</w:t>
      </w:r>
    </w:p>
    <w:p w14:paraId="0C6BE5B6" w14:textId="77777777" w:rsidR="005A7607" w:rsidRPr="005A7607" w:rsidRDefault="005A7607">
      <w:pPr>
        <w:numPr>
          <w:ilvl w:val="0"/>
          <w:numId w:val="72"/>
        </w:numPr>
      </w:pPr>
      <w:r w:rsidRPr="005A7607">
        <w:t>Ölçüm gürültüsünün karakterizasyonu</w:t>
      </w:r>
    </w:p>
    <w:p w14:paraId="22583622" w14:textId="77777777" w:rsidR="005A7607" w:rsidRPr="005A7607" w:rsidRDefault="005A7607">
      <w:pPr>
        <w:numPr>
          <w:ilvl w:val="0"/>
          <w:numId w:val="72"/>
        </w:numPr>
      </w:pPr>
      <w:proofErr w:type="spellStart"/>
      <w:r w:rsidRPr="005A7607">
        <w:t>Backlash</w:t>
      </w:r>
      <w:proofErr w:type="spellEnd"/>
      <w:r w:rsidRPr="005A7607">
        <w:t xml:space="preserve"> etkisinin incelenmesi</w:t>
      </w:r>
    </w:p>
    <w:p w14:paraId="2D2186FA" w14:textId="77777777" w:rsidR="005A7607" w:rsidRPr="005A7607" w:rsidRDefault="005A7607">
      <w:pPr>
        <w:numPr>
          <w:ilvl w:val="0"/>
          <w:numId w:val="72"/>
        </w:numPr>
      </w:pPr>
      <w:r w:rsidRPr="005A7607">
        <w:t>Gerçek hedef poz testleri</w:t>
      </w:r>
    </w:p>
    <w:p w14:paraId="7A43E960" w14:textId="77777777" w:rsidR="005A7607" w:rsidRPr="005A7607" w:rsidRDefault="005A7607">
      <w:pPr>
        <w:numPr>
          <w:ilvl w:val="0"/>
          <w:numId w:val="72"/>
        </w:numPr>
      </w:pPr>
      <w:r w:rsidRPr="005A7607">
        <w:t>Simülasyon/gerçek hata karşılaştırması</w:t>
      </w:r>
    </w:p>
    <w:p w14:paraId="1A5D0FCC" w14:textId="77777777" w:rsidR="005A7607" w:rsidRPr="005A7607" w:rsidRDefault="005A7607">
      <w:pPr>
        <w:numPr>
          <w:ilvl w:val="0"/>
          <w:numId w:val="72"/>
        </w:numPr>
      </w:pPr>
      <w:r w:rsidRPr="005A7607">
        <w:t>Gerçek yörünge sürekliliği analizi</w:t>
      </w:r>
    </w:p>
    <w:p w14:paraId="7F33CBC3" w14:textId="77777777" w:rsidR="005A7607" w:rsidRPr="005A7607" w:rsidRDefault="005A7607" w:rsidP="005A7607">
      <w:pPr>
        <w:rPr>
          <w:b/>
          <w:bCs/>
        </w:rPr>
      </w:pPr>
      <w:r w:rsidRPr="005A7607">
        <w:rPr>
          <w:b/>
          <w:bCs/>
        </w:rPr>
        <w:t xml:space="preserve">Kabul Kriteri — </w:t>
      </w:r>
      <w:proofErr w:type="spellStart"/>
      <w:r w:rsidRPr="005A7607">
        <w:rPr>
          <w:b/>
          <w:bCs/>
        </w:rPr>
        <w:t>Milestone</w:t>
      </w:r>
      <w:proofErr w:type="spellEnd"/>
      <w:r w:rsidRPr="005A7607">
        <w:rPr>
          <w:b/>
          <w:bCs/>
        </w:rPr>
        <w:t xml:space="preserve"> 10</w:t>
      </w:r>
    </w:p>
    <w:p w14:paraId="011D0310" w14:textId="77777777" w:rsidR="005A7607" w:rsidRPr="005A7607" w:rsidRDefault="005A7607" w:rsidP="005A7607">
      <w:r w:rsidRPr="005A7607">
        <w:t xml:space="preserve">Simülasyon ve gerçek robot arasındaki hata farkının ölçülmesi ve </w:t>
      </w:r>
      <w:proofErr w:type="spellStart"/>
      <w:r w:rsidRPr="005A7607">
        <w:t>Reality</w:t>
      </w:r>
      <w:proofErr w:type="spellEnd"/>
      <w:r w:rsidRPr="005A7607">
        <w:t xml:space="preserve"> </w:t>
      </w:r>
      <w:proofErr w:type="spellStart"/>
      <w:r w:rsidRPr="005A7607">
        <w:t>Gap'in</w:t>
      </w:r>
      <w:proofErr w:type="spellEnd"/>
      <w:r w:rsidRPr="005A7607">
        <w:t xml:space="preserve"> nicel olarak raporlanması.</w:t>
      </w:r>
    </w:p>
    <w:p w14:paraId="510B1CCE" w14:textId="77777777" w:rsidR="005A7607" w:rsidRPr="005A7607" w:rsidRDefault="005A7607" w:rsidP="005A7607">
      <w:pPr>
        <w:rPr>
          <w:b/>
          <w:bCs/>
        </w:rPr>
      </w:pPr>
      <w:proofErr w:type="spellStart"/>
      <w:r w:rsidRPr="005A7607">
        <w:rPr>
          <w:b/>
          <w:bCs/>
        </w:rPr>
        <w:t>Fallback</w:t>
      </w:r>
      <w:proofErr w:type="spellEnd"/>
    </w:p>
    <w:p w14:paraId="325CFA2F" w14:textId="77777777" w:rsidR="005A7607" w:rsidRPr="005A7607" w:rsidRDefault="005A7607" w:rsidP="005A7607">
      <w:r w:rsidRPr="005A7607">
        <w:t>Fiziksel robot erişimi bulunmaması durumunda bu faz:</w:t>
      </w:r>
    </w:p>
    <w:p w14:paraId="33F698DE" w14:textId="77777777" w:rsidR="005A7607" w:rsidRPr="005A7607" w:rsidRDefault="005A7607" w:rsidP="005A7607">
      <w:r w:rsidRPr="005A7607">
        <w:rPr>
          <w:b/>
          <w:bCs/>
        </w:rPr>
        <w:t>Hardware-in-</w:t>
      </w:r>
      <w:proofErr w:type="spellStart"/>
      <w:r w:rsidRPr="005A7607">
        <w:rPr>
          <w:b/>
          <w:bCs/>
        </w:rPr>
        <w:t>the</w:t>
      </w:r>
      <w:proofErr w:type="spellEnd"/>
      <w:r w:rsidRPr="005A7607">
        <w:rPr>
          <w:b/>
          <w:bCs/>
        </w:rPr>
        <w:t>-</w:t>
      </w:r>
      <w:proofErr w:type="spellStart"/>
      <w:r w:rsidRPr="005A7607">
        <w:rPr>
          <w:b/>
          <w:bCs/>
        </w:rPr>
        <w:t>loop</w:t>
      </w:r>
      <w:proofErr w:type="spellEnd"/>
      <w:r w:rsidRPr="005A7607">
        <w:rPr>
          <w:b/>
          <w:bCs/>
        </w:rPr>
        <w:t xml:space="preserve"> / </w:t>
      </w:r>
      <w:proofErr w:type="spellStart"/>
      <w:r w:rsidRPr="005A7607">
        <w:rPr>
          <w:b/>
          <w:bCs/>
        </w:rPr>
        <w:t>noise-injection</w:t>
      </w:r>
      <w:proofErr w:type="spellEnd"/>
      <w:r w:rsidRPr="005A7607">
        <w:rPr>
          <w:b/>
          <w:bCs/>
        </w:rPr>
        <w:t xml:space="preserve"> / domain-</w:t>
      </w:r>
      <w:proofErr w:type="spellStart"/>
      <w:r w:rsidRPr="005A7607">
        <w:rPr>
          <w:b/>
          <w:bCs/>
        </w:rPr>
        <w:t>randomization</w:t>
      </w:r>
      <w:proofErr w:type="spellEnd"/>
      <w:r w:rsidRPr="005A7607">
        <w:rPr>
          <w:b/>
          <w:bCs/>
        </w:rPr>
        <w:t xml:space="preserve"> tabanlı Sim-</w:t>
      </w:r>
      <w:proofErr w:type="spellStart"/>
      <w:r w:rsidRPr="005A7607">
        <w:rPr>
          <w:b/>
          <w:bCs/>
        </w:rPr>
        <w:t>to</w:t>
      </w:r>
      <w:proofErr w:type="spellEnd"/>
      <w:r w:rsidRPr="005A7607">
        <w:rPr>
          <w:b/>
          <w:bCs/>
        </w:rPr>
        <w:t>-Real hazırlık testi</w:t>
      </w:r>
    </w:p>
    <w:p w14:paraId="1653548B" w14:textId="77777777" w:rsidR="005A7607" w:rsidRPr="005A7607" w:rsidRDefault="005A7607" w:rsidP="005A7607">
      <w:proofErr w:type="gramStart"/>
      <w:r w:rsidRPr="005A7607">
        <w:t>olarak</w:t>
      </w:r>
      <w:proofErr w:type="gramEnd"/>
      <w:r w:rsidRPr="005A7607">
        <w:t xml:space="preserve"> gerçekleştirilecektir.</w:t>
      </w:r>
    </w:p>
    <w:p w14:paraId="15DF0E73" w14:textId="77777777" w:rsidR="005A7607" w:rsidRPr="005A7607" w:rsidRDefault="005A7607" w:rsidP="005A7607">
      <w:r w:rsidRPr="005A7607">
        <w:pict w14:anchorId="2C1E94A3">
          <v:rect id="_x0000_i1157" style="width:0;height:1.5pt" o:hralign="center" o:hrstd="t" o:hr="t" fillcolor="#a0a0a0" stroked="f"/>
        </w:pict>
      </w:r>
    </w:p>
    <w:p w14:paraId="2939FCDD" w14:textId="77777777" w:rsidR="005A7607" w:rsidRPr="005A7607" w:rsidRDefault="005A7607" w:rsidP="0053700E">
      <w:pPr>
        <w:pStyle w:val="Balk2"/>
      </w:pPr>
      <w:bookmarkStart w:id="101" w:name="_Toc237262256"/>
      <w:r w:rsidRPr="005A7607">
        <w:t>10.12. FAZ 11 — Multi-Robot Genellemesi ve Meta-Learning</w:t>
      </w:r>
      <w:bookmarkEnd w:id="101"/>
    </w:p>
    <w:p w14:paraId="30A66EC5" w14:textId="77777777" w:rsidR="005A7607" w:rsidRPr="005A7607" w:rsidRDefault="005A7607" w:rsidP="005A7607">
      <w:pPr>
        <w:rPr>
          <w:b/>
          <w:bCs/>
        </w:rPr>
      </w:pPr>
      <w:r w:rsidRPr="005A7607">
        <w:rPr>
          <w:b/>
          <w:bCs/>
        </w:rPr>
        <w:t>Amaç</w:t>
      </w:r>
    </w:p>
    <w:p w14:paraId="7BF45627" w14:textId="77777777" w:rsidR="005A7607" w:rsidRPr="005A7607" w:rsidRDefault="005A7607" w:rsidP="005A7607">
      <w:proofErr w:type="spellStart"/>
      <w:r w:rsidRPr="005A7607">
        <w:t>NeuroKinematics'in</w:t>
      </w:r>
      <w:proofErr w:type="spellEnd"/>
      <w:r w:rsidRPr="005A7607">
        <w:t xml:space="preserve"> tek bir robot modeline aşırı bağımlı olmadığını göstermek ve gelecekteki hızlı robot adaptasyonu altyapısını araştırmak.</w:t>
      </w:r>
    </w:p>
    <w:p w14:paraId="679A0728" w14:textId="77777777" w:rsidR="005A7607" w:rsidRPr="005A7607" w:rsidRDefault="005A7607" w:rsidP="005A7607">
      <w:pPr>
        <w:rPr>
          <w:b/>
          <w:bCs/>
        </w:rPr>
      </w:pPr>
      <w:r w:rsidRPr="005A7607">
        <w:rPr>
          <w:b/>
          <w:bCs/>
        </w:rPr>
        <w:t>Teknik Görevler</w:t>
      </w:r>
    </w:p>
    <w:p w14:paraId="1B118670" w14:textId="77777777" w:rsidR="005A7607" w:rsidRPr="005A7607" w:rsidRDefault="005A7607">
      <w:pPr>
        <w:numPr>
          <w:ilvl w:val="0"/>
          <w:numId w:val="73"/>
        </w:numPr>
      </w:pPr>
      <w:r w:rsidRPr="005A7607">
        <w:t>UR5</w:t>
      </w:r>
    </w:p>
    <w:p w14:paraId="0A5F48AA" w14:textId="77777777" w:rsidR="005A7607" w:rsidRPr="005A7607" w:rsidRDefault="005A7607">
      <w:pPr>
        <w:numPr>
          <w:ilvl w:val="0"/>
          <w:numId w:val="73"/>
        </w:numPr>
      </w:pPr>
      <w:r w:rsidRPr="005A7607">
        <w:lastRenderedPageBreak/>
        <w:t>ABB IRB 120</w:t>
      </w:r>
    </w:p>
    <w:p w14:paraId="04734A4C" w14:textId="77777777" w:rsidR="005A7607" w:rsidRPr="005A7607" w:rsidRDefault="005A7607">
      <w:pPr>
        <w:numPr>
          <w:ilvl w:val="0"/>
          <w:numId w:val="73"/>
        </w:numPr>
      </w:pPr>
      <w:r w:rsidRPr="005A7607">
        <w:t>KUKA KR6</w:t>
      </w:r>
    </w:p>
    <w:p w14:paraId="55F60359" w14:textId="77777777" w:rsidR="005A7607" w:rsidRPr="005A7607" w:rsidRDefault="005A7607" w:rsidP="005A7607">
      <w:proofErr w:type="gramStart"/>
      <w:r w:rsidRPr="005A7607">
        <w:t>gibi</w:t>
      </w:r>
      <w:proofErr w:type="gramEnd"/>
      <w:r w:rsidRPr="005A7607">
        <w:t xml:space="preserve"> farklı robot modellerinin sisteme eklenmesi.</w:t>
      </w:r>
    </w:p>
    <w:p w14:paraId="59EB60F2" w14:textId="77777777" w:rsidR="005A7607" w:rsidRPr="005A7607" w:rsidRDefault="005A7607" w:rsidP="005A7607">
      <w:r w:rsidRPr="005A7607">
        <w:t>Ardından:</w:t>
      </w:r>
    </w:p>
    <w:p w14:paraId="35F3082B" w14:textId="77777777" w:rsidR="005A7607" w:rsidRPr="005A7607" w:rsidRDefault="005A7607" w:rsidP="005A7607">
      <w:r w:rsidRPr="005A7607">
        <w:rPr>
          <w:b/>
          <w:bCs/>
        </w:rPr>
        <w:t xml:space="preserve">A-11.1 — Cross-Robot </w:t>
      </w:r>
      <w:proofErr w:type="spellStart"/>
      <w:r w:rsidRPr="005A7607">
        <w:rPr>
          <w:b/>
          <w:bCs/>
        </w:rPr>
        <w:t>Benchmark</w:t>
      </w:r>
      <w:proofErr w:type="spellEnd"/>
    </w:p>
    <w:p w14:paraId="478D34CF" w14:textId="77777777" w:rsidR="005A7607" w:rsidRPr="005A7607" w:rsidRDefault="005A7607" w:rsidP="005A7607">
      <w:r w:rsidRPr="005A7607">
        <w:rPr>
          <w:b/>
          <w:bCs/>
        </w:rPr>
        <w:t xml:space="preserve">A-11.2 — </w:t>
      </w:r>
      <w:proofErr w:type="spellStart"/>
      <w:r w:rsidRPr="005A7607">
        <w:rPr>
          <w:b/>
          <w:bCs/>
        </w:rPr>
        <w:t>Unseen</w:t>
      </w:r>
      <w:proofErr w:type="spellEnd"/>
      <w:r w:rsidRPr="005A7607">
        <w:rPr>
          <w:b/>
          <w:bCs/>
        </w:rPr>
        <w:t xml:space="preserve"> Robot Test</w:t>
      </w:r>
    </w:p>
    <w:p w14:paraId="0F2FC537" w14:textId="77777777" w:rsidR="005A7607" w:rsidRPr="005A7607" w:rsidRDefault="005A7607" w:rsidP="005A7607">
      <w:r w:rsidRPr="005A7607">
        <w:rPr>
          <w:b/>
          <w:bCs/>
        </w:rPr>
        <w:t>A-11.3 — Zero-</w:t>
      </w:r>
      <w:proofErr w:type="spellStart"/>
      <w:r w:rsidRPr="005A7607">
        <w:rPr>
          <w:b/>
          <w:bCs/>
        </w:rPr>
        <w:t>Shot</w:t>
      </w:r>
      <w:proofErr w:type="spellEnd"/>
      <w:r w:rsidRPr="005A7607">
        <w:rPr>
          <w:b/>
          <w:bCs/>
        </w:rPr>
        <w:t xml:space="preserve"> </w:t>
      </w:r>
      <w:proofErr w:type="spellStart"/>
      <w:r w:rsidRPr="005A7607">
        <w:rPr>
          <w:b/>
          <w:bCs/>
        </w:rPr>
        <w:t>Generalization</w:t>
      </w:r>
      <w:proofErr w:type="spellEnd"/>
    </w:p>
    <w:p w14:paraId="36AD848E" w14:textId="77777777" w:rsidR="005A7607" w:rsidRPr="005A7607" w:rsidRDefault="005A7607" w:rsidP="005A7607">
      <w:r w:rsidRPr="005A7607">
        <w:rPr>
          <w:b/>
          <w:bCs/>
        </w:rPr>
        <w:t xml:space="preserve">A-11.4 — MAML </w:t>
      </w:r>
      <w:proofErr w:type="spellStart"/>
      <w:r w:rsidRPr="005A7607">
        <w:rPr>
          <w:b/>
          <w:bCs/>
        </w:rPr>
        <w:t>Proof</w:t>
      </w:r>
      <w:proofErr w:type="spellEnd"/>
      <w:r w:rsidRPr="005A7607">
        <w:rPr>
          <w:b/>
          <w:bCs/>
        </w:rPr>
        <w:t>-of-</w:t>
      </w:r>
      <w:proofErr w:type="spellStart"/>
      <w:r w:rsidRPr="005A7607">
        <w:rPr>
          <w:b/>
          <w:bCs/>
        </w:rPr>
        <w:t>Concept</w:t>
      </w:r>
      <w:proofErr w:type="spellEnd"/>
    </w:p>
    <w:p w14:paraId="39C3108E" w14:textId="77777777" w:rsidR="005A7607" w:rsidRPr="005A7607" w:rsidRDefault="005A7607" w:rsidP="005A7607">
      <w:r w:rsidRPr="005A7607">
        <w:rPr>
          <w:b/>
          <w:bCs/>
        </w:rPr>
        <w:t xml:space="preserve">A-11.5 — </w:t>
      </w:r>
      <w:proofErr w:type="spellStart"/>
      <w:r w:rsidRPr="005A7607">
        <w:rPr>
          <w:b/>
          <w:bCs/>
        </w:rPr>
        <w:t>Few-Shot</w:t>
      </w:r>
      <w:proofErr w:type="spellEnd"/>
      <w:r w:rsidRPr="005A7607">
        <w:rPr>
          <w:b/>
          <w:bCs/>
        </w:rPr>
        <w:t xml:space="preserve"> Adaptation</w:t>
      </w:r>
    </w:p>
    <w:p w14:paraId="0B5EF0AE" w14:textId="77777777" w:rsidR="005A7607" w:rsidRPr="005A7607" w:rsidRDefault="005A7607" w:rsidP="005A7607">
      <w:pPr>
        <w:rPr>
          <w:b/>
          <w:bCs/>
        </w:rPr>
      </w:pPr>
      <w:r w:rsidRPr="005A7607">
        <w:rPr>
          <w:b/>
          <w:bCs/>
        </w:rPr>
        <w:t>Önemli Kapsam Notu</w:t>
      </w:r>
    </w:p>
    <w:p w14:paraId="5443F590" w14:textId="77777777" w:rsidR="005A7607" w:rsidRPr="005A7607" w:rsidRDefault="005A7607" w:rsidP="005A7607">
      <w:r w:rsidRPr="005A7607">
        <w:t xml:space="preserve">MAML bu aşamada </w:t>
      </w:r>
      <w:r w:rsidRPr="005A7607">
        <w:rPr>
          <w:b/>
          <w:bCs/>
        </w:rPr>
        <w:t>zorunlu MVP özelliği değil</w:t>
      </w:r>
      <w:r w:rsidRPr="005A7607">
        <w:t>, araştırma ve genişletilebilirlik bileşeni olarak değerlendirilecektir.</w:t>
      </w:r>
    </w:p>
    <w:p w14:paraId="4E30718C" w14:textId="77777777" w:rsidR="005A7607" w:rsidRPr="005A7607" w:rsidRDefault="005A7607" w:rsidP="005A7607">
      <w:r w:rsidRPr="005A7607">
        <w:t xml:space="preserve">MAML başarısız olsa dahi </w:t>
      </w:r>
      <w:proofErr w:type="spellStart"/>
      <w:r w:rsidRPr="005A7607">
        <w:t>NeuroKinematics'in</w:t>
      </w:r>
      <w:proofErr w:type="spellEnd"/>
      <w:r w:rsidRPr="005A7607">
        <w:t xml:space="preserve"> temel IK çözümünün geçerliliği korunacaktır.</w:t>
      </w:r>
    </w:p>
    <w:p w14:paraId="3380F8B4" w14:textId="77777777" w:rsidR="005A7607" w:rsidRPr="005A7607" w:rsidRDefault="005A7607" w:rsidP="005A7607">
      <w:pPr>
        <w:rPr>
          <w:b/>
          <w:bCs/>
        </w:rPr>
      </w:pPr>
      <w:r w:rsidRPr="005A7607">
        <w:rPr>
          <w:b/>
          <w:bCs/>
        </w:rPr>
        <w:t xml:space="preserve">Kabul Kriteri — </w:t>
      </w:r>
      <w:proofErr w:type="spellStart"/>
      <w:r w:rsidRPr="005A7607">
        <w:rPr>
          <w:b/>
          <w:bCs/>
        </w:rPr>
        <w:t>Milestone</w:t>
      </w:r>
      <w:proofErr w:type="spellEnd"/>
      <w:r w:rsidRPr="005A7607">
        <w:rPr>
          <w:b/>
          <w:bCs/>
        </w:rPr>
        <w:t xml:space="preserve"> 11</w:t>
      </w:r>
    </w:p>
    <w:p w14:paraId="75D1D9FE" w14:textId="77777777" w:rsidR="005A7607" w:rsidRPr="005A7607" w:rsidRDefault="005A7607" w:rsidP="005A7607">
      <w:r w:rsidRPr="005A7607">
        <w:t>Çoklu robot deneylerinde modelin genelleme performansının ve MAML kullanılması durumunda adaptasyon maliyetindeki değişimin nicel olarak gösterilmesi.</w:t>
      </w:r>
    </w:p>
    <w:p w14:paraId="0EA4E5DB" w14:textId="77777777" w:rsidR="005A7607" w:rsidRPr="005A7607" w:rsidRDefault="005A7607" w:rsidP="005A7607">
      <w:r w:rsidRPr="005A7607">
        <w:pict w14:anchorId="2C38F733">
          <v:rect id="_x0000_i1158" style="width:0;height:1.5pt" o:hralign="center" o:hrstd="t" o:hr="t" fillcolor="#a0a0a0" stroked="f"/>
        </w:pict>
      </w:r>
    </w:p>
    <w:p w14:paraId="6712AA58" w14:textId="77777777" w:rsidR="005A7607" w:rsidRPr="005A7607" w:rsidRDefault="005A7607" w:rsidP="0053700E">
      <w:pPr>
        <w:pStyle w:val="Balk2"/>
      </w:pPr>
      <w:bookmarkStart w:id="102" w:name="_Toc237262257"/>
      <w:r w:rsidRPr="005A7607">
        <w:t>10.13. FAZ 12 — Ürünleştirme, Dokümantasyon ve Akademik Çıktılar</w:t>
      </w:r>
      <w:bookmarkEnd w:id="102"/>
    </w:p>
    <w:p w14:paraId="521DDD1E" w14:textId="77777777" w:rsidR="005A7607" w:rsidRPr="005A7607" w:rsidRDefault="005A7607" w:rsidP="005A7607">
      <w:pPr>
        <w:rPr>
          <w:b/>
          <w:bCs/>
        </w:rPr>
      </w:pPr>
      <w:r w:rsidRPr="005A7607">
        <w:rPr>
          <w:b/>
          <w:bCs/>
        </w:rPr>
        <w:t>Amaç</w:t>
      </w:r>
    </w:p>
    <w:p w14:paraId="5EB897FF" w14:textId="77777777" w:rsidR="005A7607" w:rsidRPr="005A7607" w:rsidRDefault="005A7607" w:rsidP="005A7607">
      <w:r w:rsidRPr="005A7607">
        <w:t>Teknik olarak doğrulanmış prototipin kullanılabilir bir yazılım ürününe ve akademik çıktıya dönüştürülmesi.</w:t>
      </w:r>
    </w:p>
    <w:p w14:paraId="6AABF224" w14:textId="77777777" w:rsidR="005A7607" w:rsidRPr="005A7607" w:rsidRDefault="005A7607" w:rsidP="005A7607">
      <w:pPr>
        <w:rPr>
          <w:b/>
          <w:bCs/>
        </w:rPr>
      </w:pPr>
      <w:r w:rsidRPr="005A7607">
        <w:rPr>
          <w:b/>
          <w:bCs/>
        </w:rPr>
        <w:t>Teknik Görevler</w:t>
      </w:r>
    </w:p>
    <w:p w14:paraId="61754D7B" w14:textId="77777777" w:rsidR="005A7607" w:rsidRPr="005A7607" w:rsidRDefault="005A7607" w:rsidP="005A7607">
      <w:r w:rsidRPr="005A7607">
        <w:rPr>
          <w:b/>
          <w:bCs/>
        </w:rPr>
        <w:t xml:space="preserve">A-12.1 — </w:t>
      </w:r>
      <w:proofErr w:type="spellStart"/>
      <w:r w:rsidRPr="005A7607">
        <w:rPr>
          <w:b/>
          <w:bCs/>
        </w:rPr>
        <w:t>NeuroKinSim</w:t>
      </w:r>
      <w:proofErr w:type="spellEnd"/>
      <w:r w:rsidRPr="005A7607">
        <w:rPr>
          <w:b/>
          <w:bCs/>
        </w:rPr>
        <w:t xml:space="preserve"> </w:t>
      </w:r>
      <w:proofErr w:type="spellStart"/>
      <w:r w:rsidRPr="005A7607">
        <w:rPr>
          <w:b/>
          <w:bCs/>
        </w:rPr>
        <w:t>Release</w:t>
      </w:r>
      <w:proofErr w:type="spellEnd"/>
    </w:p>
    <w:p w14:paraId="6C2A51EE" w14:textId="77777777" w:rsidR="005A7607" w:rsidRPr="005A7607" w:rsidRDefault="005A7607">
      <w:pPr>
        <w:numPr>
          <w:ilvl w:val="0"/>
          <w:numId w:val="74"/>
        </w:numPr>
      </w:pPr>
      <w:proofErr w:type="spellStart"/>
      <w:r w:rsidRPr="005A7607">
        <w:t>Sürümleme</w:t>
      </w:r>
      <w:proofErr w:type="spellEnd"/>
    </w:p>
    <w:p w14:paraId="2E960708" w14:textId="77777777" w:rsidR="005A7607" w:rsidRPr="005A7607" w:rsidRDefault="005A7607">
      <w:pPr>
        <w:numPr>
          <w:ilvl w:val="0"/>
          <w:numId w:val="74"/>
        </w:numPr>
      </w:pPr>
      <w:r w:rsidRPr="005A7607">
        <w:t>Kullanıcı arayüzü</w:t>
      </w:r>
    </w:p>
    <w:p w14:paraId="4C988337" w14:textId="77777777" w:rsidR="005A7607" w:rsidRPr="005A7607" w:rsidRDefault="005A7607">
      <w:pPr>
        <w:numPr>
          <w:ilvl w:val="0"/>
          <w:numId w:val="74"/>
        </w:numPr>
      </w:pPr>
      <w:r w:rsidRPr="005A7607">
        <w:t>Konfigürasyon yönetimi</w:t>
      </w:r>
    </w:p>
    <w:p w14:paraId="11EEAF7F" w14:textId="77777777" w:rsidR="005A7607" w:rsidRPr="005A7607" w:rsidRDefault="005A7607">
      <w:pPr>
        <w:numPr>
          <w:ilvl w:val="0"/>
          <w:numId w:val="74"/>
        </w:numPr>
      </w:pPr>
      <w:r w:rsidRPr="005A7607">
        <w:t>Hata logları</w:t>
      </w:r>
    </w:p>
    <w:p w14:paraId="0CCF5ECD" w14:textId="77777777" w:rsidR="005A7607" w:rsidRPr="005A7607" w:rsidRDefault="005A7607">
      <w:pPr>
        <w:numPr>
          <w:ilvl w:val="0"/>
          <w:numId w:val="74"/>
        </w:numPr>
      </w:pPr>
      <w:r w:rsidRPr="005A7607">
        <w:t>Kullanıcı dokümantasyonu</w:t>
      </w:r>
    </w:p>
    <w:p w14:paraId="0A7492C7" w14:textId="77777777" w:rsidR="005A7607" w:rsidRPr="005A7607" w:rsidRDefault="005A7607" w:rsidP="005A7607">
      <w:r w:rsidRPr="005A7607">
        <w:rPr>
          <w:b/>
          <w:bCs/>
        </w:rPr>
        <w:lastRenderedPageBreak/>
        <w:t>A-12.2 — Teknik Dokümantasyon</w:t>
      </w:r>
    </w:p>
    <w:p w14:paraId="352F8787" w14:textId="77777777" w:rsidR="005A7607" w:rsidRPr="005A7607" w:rsidRDefault="005A7607">
      <w:pPr>
        <w:numPr>
          <w:ilvl w:val="0"/>
          <w:numId w:val="75"/>
        </w:numPr>
      </w:pPr>
      <w:r w:rsidRPr="005A7607">
        <w:t>API</w:t>
      </w:r>
    </w:p>
    <w:p w14:paraId="7B6F1876" w14:textId="77777777" w:rsidR="005A7607" w:rsidRPr="005A7607" w:rsidRDefault="005A7607">
      <w:pPr>
        <w:numPr>
          <w:ilvl w:val="0"/>
          <w:numId w:val="75"/>
        </w:numPr>
      </w:pPr>
      <w:r w:rsidRPr="005A7607">
        <w:t>Kinematik çekirdek</w:t>
      </w:r>
    </w:p>
    <w:p w14:paraId="700A5F93" w14:textId="77777777" w:rsidR="005A7607" w:rsidRPr="005A7607" w:rsidRDefault="005A7607">
      <w:pPr>
        <w:numPr>
          <w:ilvl w:val="0"/>
          <w:numId w:val="75"/>
        </w:numPr>
      </w:pPr>
      <w:r w:rsidRPr="005A7607">
        <w:t>Model mimarisi</w:t>
      </w:r>
    </w:p>
    <w:p w14:paraId="59017C38" w14:textId="77777777" w:rsidR="005A7607" w:rsidRPr="005A7607" w:rsidRDefault="005A7607">
      <w:pPr>
        <w:numPr>
          <w:ilvl w:val="0"/>
          <w:numId w:val="75"/>
        </w:numPr>
      </w:pPr>
      <w:proofErr w:type="spellStart"/>
      <w:r w:rsidRPr="005A7607">
        <w:t>Dataset</w:t>
      </w:r>
      <w:proofErr w:type="spellEnd"/>
      <w:r w:rsidRPr="005A7607">
        <w:t xml:space="preserve"> </w:t>
      </w:r>
      <w:proofErr w:type="spellStart"/>
      <w:r w:rsidRPr="005A7607">
        <w:t>pipeline</w:t>
      </w:r>
      <w:proofErr w:type="spellEnd"/>
    </w:p>
    <w:p w14:paraId="290746E3" w14:textId="77777777" w:rsidR="005A7607" w:rsidRPr="005A7607" w:rsidRDefault="005A7607">
      <w:pPr>
        <w:numPr>
          <w:ilvl w:val="0"/>
          <w:numId w:val="75"/>
        </w:numPr>
      </w:pPr>
      <w:proofErr w:type="spellStart"/>
      <w:r w:rsidRPr="005A7607">
        <w:t>Benchmark</w:t>
      </w:r>
      <w:proofErr w:type="spellEnd"/>
      <w:r w:rsidRPr="005A7607">
        <w:t xml:space="preserve"> protokolü</w:t>
      </w:r>
    </w:p>
    <w:p w14:paraId="17374470" w14:textId="77777777" w:rsidR="005A7607" w:rsidRPr="005A7607" w:rsidRDefault="005A7607" w:rsidP="005A7607">
      <w:r w:rsidRPr="005A7607">
        <w:rPr>
          <w:b/>
          <w:bCs/>
        </w:rPr>
        <w:t>A-12.3 — Akademik Çıktılar</w:t>
      </w:r>
    </w:p>
    <w:p w14:paraId="3E494B96" w14:textId="77777777" w:rsidR="005A7607" w:rsidRPr="005A7607" w:rsidRDefault="005A7607">
      <w:pPr>
        <w:numPr>
          <w:ilvl w:val="0"/>
          <w:numId w:val="76"/>
        </w:numPr>
      </w:pPr>
      <w:r w:rsidRPr="005A7607">
        <w:t>Teknik rapor</w:t>
      </w:r>
    </w:p>
    <w:p w14:paraId="1CE59D99" w14:textId="77777777" w:rsidR="005A7607" w:rsidRPr="005A7607" w:rsidRDefault="005A7607">
      <w:pPr>
        <w:numPr>
          <w:ilvl w:val="0"/>
          <w:numId w:val="76"/>
        </w:numPr>
      </w:pPr>
      <w:r w:rsidRPr="005A7607">
        <w:t>Akademik makale</w:t>
      </w:r>
    </w:p>
    <w:p w14:paraId="2FDBC3D6" w14:textId="77777777" w:rsidR="005A7607" w:rsidRPr="005A7607" w:rsidRDefault="005A7607">
      <w:pPr>
        <w:numPr>
          <w:ilvl w:val="0"/>
          <w:numId w:val="76"/>
        </w:numPr>
      </w:pPr>
      <w:r w:rsidRPr="005A7607">
        <w:t>Tez</w:t>
      </w:r>
    </w:p>
    <w:p w14:paraId="1CF4A6A3" w14:textId="77777777" w:rsidR="005A7607" w:rsidRPr="005A7607" w:rsidRDefault="005A7607">
      <w:pPr>
        <w:numPr>
          <w:ilvl w:val="0"/>
          <w:numId w:val="76"/>
        </w:numPr>
      </w:pPr>
      <w:proofErr w:type="spellStart"/>
      <w:r w:rsidRPr="005A7607">
        <w:t>Benchmark</w:t>
      </w:r>
      <w:proofErr w:type="spellEnd"/>
      <w:r w:rsidRPr="005A7607">
        <w:t xml:space="preserve"> sonuçları</w:t>
      </w:r>
    </w:p>
    <w:p w14:paraId="70A97009" w14:textId="77777777" w:rsidR="005A7607" w:rsidRPr="005A7607" w:rsidRDefault="005A7607">
      <w:pPr>
        <w:numPr>
          <w:ilvl w:val="0"/>
          <w:numId w:val="76"/>
        </w:numPr>
      </w:pPr>
      <w:proofErr w:type="spellStart"/>
      <w:r w:rsidRPr="005A7607">
        <w:t>Ablation</w:t>
      </w:r>
      <w:proofErr w:type="spellEnd"/>
      <w:r w:rsidRPr="005A7607">
        <w:t xml:space="preserve"> </w:t>
      </w:r>
      <w:proofErr w:type="spellStart"/>
      <w:r w:rsidRPr="005A7607">
        <w:t>study</w:t>
      </w:r>
      <w:proofErr w:type="spellEnd"/>
    </w:p>
    <w:p w14:paraId="2F3C0BA5" w14:textId="77777777" w:rsidR="005A7607" w:rsidRPr="005A7607" w:rsidRDefault="005A7607" w:rsidP="005A7607">
      <w:r w:rsidRPr="005A7607">
        <w:rPr>
          <w:b/>
          <w:bCs/>
        </w:rPr>
        <w:t>A-12.4 — Fikri Mülkiyet Ön İncelemesi</w:t>
      </w:r>
    </w:p>
    <w:p w14:paraId="2D9794E1" w14:textId="77777777" w:rsidR="005A7607" w:rsidRPr="005A7607" w:rsidRDefault="005A7607" w:rsidP="005A7607">
      <w:r w:rsidRPr="005A7607">
        <w:t xml:space="preserve">Model mimarisi, fizik farkındalıklı kayıp yapısı, hibrit </w:t>
      </w:r>
      <w:proofErr w:type="spellStart"/>
      <w:r w:rsidRPr="005A7607">
        <w:t>solver</w:t>
      </w:r>
      <w:proofErr w:type="spellEnd"/>
      <w:r w:rsidRPr="005A7607">
        <w:t xml:space="preserve"> ve ürünleştirme yaklaşımının IP açısından değerlendirilmesi.</w:t>
      </w:r>
    </w:p>
    <w:p w14:paraId="2B3750B5" w14:textId="77777777" w:rsidR="005A7607" w:rsidRPr="005A7607" w:rsidRDefault="005A7607" w:rsidP="005A7607">
      <w:pPr>
        <w:rPr>
          <w:b/>
          <w:bCs/>
        </w:rPr>
      </w:pPr>
      <w:r w:rsidRPr="005A7607">
        <w:rPr>
          <w:b/>
          <w:bCs/>
        </w:rPr>
        <w:t xml:space="preserve">Kabul Kriteri — </w:t>
      </w:r>
      <w:proofErr w:type="spellStart"/>
      <w:r w:rsidRPr="005A7607">
        <w:rPr>
          <w:b/>
          <w:bCs/>
        </w:rPr>
        <w:t>Milestone</w:t>
      </w:r>
      <w:proofErr w:type="spellEnd"/>
      <w:r w:rsidRPr="005A7607">
        <w:rPr>
          <w:b/>
          <w:bCs/>
        </w:rPr>
        <w:t xml:space="preserve"> 12</w:t>
      </w:r>
    </w:p>
    <w:p w14:paraId="042008D9" w14:textId="77777777" w:rsidR="005A7607" w:rsidRPr="005A7607" w:rsidRDefault="005A7607" w:rsidP="005A7607">
      <w:r w:rsidRPr="005A7607">
        <w:t xml:space="preserve">Teknik olarak çalışır prototip + tekrarlanabilir </w:t>
      </w:r>
      <w:proofErr w:type="spellStart"/>
      <w:r w:rsidRPr="005A7607">
        <w:t>benchmark</w:t>
      </w:r>
      <w:proofErr w:type="spellEnd"/>
      <w:r w:rsidRPr="005A7607">
        <w:t xml:space="preserve"> + </w:t>
      </w:r>
      <w:proofErr w:type="gramStart"/>
      <w:r w:rsidRPr="005A7607">
        <w:t>dokümante edilmiş</w:t>
      </w:r>
      <w:proofErr w:type="gramEnd"/>
      <w:r w:rsidRPr="005A7607">
        <w:t xml:space="preserve"> yazılım mimarisi + akademik raporlama setinin tamamlanması.</w:t>
      </w:r>
    </w:p>
    <w:p w14:paraId="5C001F2F" w14:textId="77777777" w:rsidR="005A7607" w:rsidRPr="005A7607" w:rsidRDefault="005A7607" w:rsidP="005A7607">
      <w:r w:rsidRPr="005A7607">
        <w:pict w14:anchorId="20702C08">
          <v:rect id="_x0000_i1159" style="width:0;height:1.5pt" o:hralign="center" o:hrstd="t" o:hr="t" fillcolor="#a0a0a0" stroked="f"/>
        </w:pict>
      </w:r>
    </w:p>
    <w:p w14:paraId="0BB92A51" w14:textId="77777777" w:rsidR="005A7607" w:rsidRPr="005A7607" w:rsidRDefault="005A7607" w:rsidP="0053700E">
      <w:pPr>
        <w:pStyle w:val="Balk2"/>
      </w:pPr>
      <w:bookmarkStart w:id="103" w:name="_Toc237262258"/>
      <w:r w:rsidRPr="005A7607">
        <w:t>10.14. Fazlar Arası Bağımlılık ve Kritik Yol</w:t>
      </w:r>
      <w:bookmarkEnd w:id="103"/>
    </w:p>
    <w:p w14:paraId="5999098A" w14:textId="77777777" w:rsidR="005A7607" w:rsidRPr="005A7607" w:rsidRDefault="005A7607" w:rsidP="005A7607">
      <w:proofErr w:type="spellStart"/>
      <w:r w:rsidRPr="005A7607">
        <w:t>NeuroKinematics</w:t>
      </w:r>
      <w:proofErr w:type="spellEnd"/>
      <w:r w:rsidRPr="005A7607">
        <w:t xml:space="preserve"> geliştirme sürecinin temel bağımlılık zinciri aşağıdaki şekilde planlanmaktadır:</w:t>
      </w:r>
    </w:p>
    <w:p w14:paraId="5F0FE21A" w14:textId="58ED61EF" w:rsidR="005A7607" w:rsidRPr="005A7607" w:rsidRDefault="005A7607" w:rsidP="005A7607">
      <m:oMathPara>
        <m:oMath>
          <m:r>
            <w:rPr>
              <w:rFonts w:ascii="Cambria Math" w:hAnsi="Cambria Math"/>
            </w:rPr>
            <m:t>Faz0→Faz1→Faz2→Faz3→Faz4→Faz5→Faz6→Faz7→Faz8→Faz9</m:t>
          </m:r>
        </m:oMath>
      </m:oMathPara>
    </w:p>
    <w:p w14:paraId="7F61D9A8" w14:textId="77777777" w:rsidR="005A7607" w:rsidRPr="005A7607" w:rsidRDefault="005A7607" w:rsidP="005A7607">
      <w:r w:rsidRPr="005A7607">
        <w:t>Bununla birlikte bazı araştırma faaliyetleri paralel yürütülebilir.</w:t>
      </w:r>
    </w:p>
    <w:p w14:paraId="67E7F68B" w14:textId="77777777" w:rsidR="005A7607" w:rsidRPr="005A7607" w:rsidRDefault="005A7607" w:rsidP="005A7607">
      <w:r w:rsidRPr="005A7607">
        <w:t>Örneğin:</w:t>
      </w:r>
    </w:p>
    <w:p w14:paraId="48EA1DB8" w14:textId="77777777" w:rsidR="005A7607" w:rsidRPr="005A7607" w:rsidRDefault="005A7607">
      <w:pPr>
        <w:numPr>
          <w:ilvl w:val="0"/>
          <w:numId w:val="77"/>
        </w:numPr>
      </w:pPr>
      <w:r w:rsidRPr="005A7607">
        <w:t xml:space="preserve">GUI altyapısının erken </w:t>
      </w:r>
      <w:proofErr w:type="spellStart"/>
      <w:r w:rsidRPr="005A7607">
        <w:t>prototiplenmesi</w:t>
      </w:r>
      <w:proofErr w:type="spellEnd"/>
      <w:r w:rsidRPr="005A7607">
        <w:t>,</w:t>
      </w:r>
    </w:p>
    <w:p w14:paraId="5882F2E9" w14:textId="77777777" w:rsidR="005A7607" w:rsidRPr="005A7607" w:rsidRDefault="005A7607">
      <w:pPr>
        <w:numPr>
          <w:ilvl w:val="0"/>
          <w:numId w:val="77"/>
        </w:numPr>
      </w:pPr>
      <w:proofErr w:type="gramStart"/>
      <w:r w:rsidRPr="005A7607">
        <w:t>veri</w:t>
      </w:r>
      <w:proofErr w:type="gramEnd"/>
      <w:r w:rsidRPr="005A7607">
        <w:t xml:space="preserve"> üretim </w:t>
      </w:r>
      <w:proofErr w:type="spellStart"/>
      <w:r w:rsidRPr="005A7607">
        <w:t>pipeline'ının</w:t>
      </w:r>
      <w:proofErr w:type="spellEnd"/>
      <w:r w:rsidRPr="005A7607">
        <w:t xml:space="preserve"> optimizasyonu,</w:t>
      </w:r>
    </w:p>
    <w:p w14:paraId="32ADB108" w14:textId="77777777" w:rsidR="005A7607" w:rsidRPr="005A7607" w:rsidRDefault="005A7607">
      <w:pPr>
        <w:numPr>
          <w:ilvl w:val="0"/>
          <w:numId w:val="77"/>
        </w:numPr>
      </w:pPr>
      <w:proofErr w:type="spellStart"/>
      <w:proofErr w:type="gramStart"/>
      <w:r w:rsidRPr="005A7607">
        <w:t>benchmark</w:t>
      </w:r>
      <w:proofErr w:type="spellEnd"/>
      <w:proofErr w:type="gramEnd"/>
      <w:r w:rsidRPr="005A7607">
        <w:t xml:space="preserve"> otomasyonunun geliştirilmesi</w:t>
      </w:r>
    </w:p>
    <w:p w14:paraId="4C6D5852" w14:textId="77777777" w:rsidR="005A7607" w:rsidRPr="005A7607" w:rsidRDefault="005A7607" w:rsidP="005A7607">
      <w:proofErr w:type="gramStart"/>
      <w:r w:rsidRPr="005A7607">
        <w:t>ana</w:t>
      </w:r>
      <w:proofErr w:type="gramEnd"/>
      <w:r w:rsidRPr="005A7607">
        <w:t xml:space="preserve"> model geliştirmesini bloke etmeyecek şekilde paralel yürütülebilir.</w:t>
      </w:r>
    </w:p>
    <w:p w14:paraId="19E22885" w14:textId="77777777" w:rsidR="005A7607" w:rsidRPr="005A7607" w:rsidRDefault="005A7607" w:rsidP="005A7607">
      <w:r w:rsidRPr="005A7607">
        <w:lastRenderedPageBreak/>
        <w:t xml:space="preserve">Buna karşılık </w:t>
      </w:r>
      <w:r w:rsidRPr="005A7607">
        <w:rPr>
          <w:b/>
          <w:bCs/>
        </w:rPr>
        <w:t xml:space="preserve">Faz 1'deki kinematik doğrulama tamamlanmadan Faz 4'teki </w:t>
      </w:r>
      <w:proofErr w:type="spellStart"/>
      <w:r w:rsidRPr="005A7607">
        <w:rPr>
          <w:b/>
          <w:bCs/>
        </w:rPr>
        <w:t>Physics-Aware</w:t>
      </w:r>
      <w:proofErr w:type="spellEnd"/>
      <w:r w:rsidRPr="005A7607">
        <w:rPr>
          <w:b/>
          <w:bCs/>
        </w:rPr>
        <w:t xml:space="preserve"> model eğitimine geçilmemesi</w:t>
      </w:r>
      <w:r w:rsidRPr="005A7607">
        <w:t xml:space="preserve"> kritik bir bağımlılıktır.</w:t>
      </w:r>
    </w:p>
    <w:p w14:paraId="14392AEB" w14:textId="77777777" w:rsidR="005A7607" w:rsidRPr="005A7607" w:rsidRDefault="005A7607" w:rsidP="005A7607">
      <w:r w:rsidRPr="005A7607">
        <w:pict w14:anchorId="0A55F3D8">
          <v:rect id="_x0000_i1160" style="width:0;height:1.5pt" o:hralign="center" o:hrstd="t" o:hr="t" fillcolor="#a0a0a0" stroked="f"/>
        </w:pict>
      </w:r>
    </w:p>
    <w:p w14:paraId="7030407A" w14:textId="77777777" w:rsidR="005A7607" w:rsidRPr="005A7607" w:rsidRDefault="005A7607" w:rsidP="0053700E">
      <w:pPr>
        <w:pStyle w:val="Balk2"/>
      </w:pPr>
      <w:bookmarkStart w:id="104" w:name="_Toc237262259"/>
      <w:r w:rsidRPr="005A7607">
        <w:t xml:space="preserve">10.15. </w:t>
      </w:r>
      <w:proofErr w:type="spellStart"/>
      <w:r w:rsidRPr="005A7607">
        <w:t>Milestone</w:t>
      </w:r>
      <w:proofErr w:type="spellEnd"/>
      <w:r w:rsidRPr="005A7607">
        <w:t xml:space="preserve"> ve Karar Noktaları</w:t>
      </w:r>
      <w:bookmarkEnd w:id="104"/>
    </w:p>
    <w:p w14:paraId="062670A0" w14:textId="77777777" w:rsidR="005A7607" w:rsidRPr="005A7607" w:rsidRDefault="005A7607" w:rsidP="005A7607">
      <w:r w:rsidRPr="005A7607">
        <w:t>Projenin yalnızca takvime bağlı ilerlemesi yerine teknik doğrulamaya bağlı ilerlemesi için aşağıdaki karar noktaları kullanılacaktır: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6139"/>
      </w:tblGrid>
      <w:tr w:rsidR="005A7607" w:rsidRPr="005A7607" w14:paraId="41F0A589" w14:textId="77777777">
        <w:trPr>
          <w:tblHeader/>
          <w:tblCellSpacing w:w="15" w:type="dxa"/>
        </w:trPr>
        <w:tc>
          <w:tcPr>
            <w:tcW w:w="0" w:type="auto"/>
            <w:vAlign w:val="center"/>
            <w:hideMark/>
          </w:tcPr>
          <w:p w14:paraId="0BBB579C" w14:textId="77777777" w:rsidR="005A7607" w:rsidRPr="005A7607" w:rsidRDefault="005A7607" w:rsidP="005A7607">
            <w:pPr>
              <w:rPr>
                <w:b/>
                <w:bCs/>
              </w:rPr>
            </w:pPr>
            <w:proofErr w:type="spellStart"/>
            <w:r w:rsidRPr="005A7607">
              <w:rPr>
                <w:b/>
                <w:bCs/>
              </w:rPr>
              <w:t>Milestone</w:t>
            </w:r>
            <w:proofErr w:type="spellEnd"/>
          </w:p>
        </w:tc>
        <w:tc>
          <w:tcPr>
            <w:tcW w:w="0" w:type="auto"/>
            <w:vAlign w:val="center"/>
            <w:hideMark/>
          </w:tcPr>
          <w:p w14:paraId="2D1CB8F7" w14:textId="77777777" w:rsidR="005A7607" w:rsidRPr="005A7607" w:rsidRDefault="005A7607" w:rsidP="005A7607">
            <w:pPr>
              <w:rPr>
                <w:b/>
                <w:bCs/>
              </w:rPr>
            </w:pPr>
            <w:r w:rsidRPr="005A7607">
              <w:rPr>
                <w:b/>
                <w:bCs/>
              </w:rPr>
              <w:t>Karar Noktası</w:t>
            </w:r>
          </w:p>
        </w:tc>
      </w:tr>
      <w:tr w:rsidR="005A7607" w:rsidRPr="005A7607" w14:paraId="6B45CC0F" w14:textId="77777777">
        <w:trPr>
          <w:tblCellSpacing w:w="15" w:type="dxa"/>
        </w:trPr>
        <w:tc>
          <w:tcPr>
            <w:tcW w:w="0" w:type="auto"/>
            <w:vAlign w:val="center"/>
            <w:hideMark/>
          </w:tcPr>
          <w:p w14:paraId="480B4F63" w14:textId="77777777" w:rsidR="005A7607" w:rsidRPr="005A7607" w:rsidRDefault="005A7607" w:rsidP="005A7607">
            <w:r w:rsidRPr="005A7607">
              <w:t>M0</w:t>
            </w:r>
          </w:p>
        </w:tc>
        <w:tc>
          <w:tcPr>
            <w:tcW w:w="0" w:type="auto"/>
            <w:vAlign w:val="center"/>
            <w:hideMark/>
          </w:tcPr>
          <w:p w14:paraId="74F161E7" w14:textId="77777777" w:rsidR="005A7607" w:rsidRPr="005A7607" w:rsidRDefault="005A7607" w:rsidP="005A7607">
            <w:r w:rsidRPr="005A7607">
              <w:t>Teknik kapsam ve deney protokolü hazır mı?</w:t>
            </w:r>
          </w:p>
        </w:tc>
      </w:tr>
      <w:tr w:rsidR="005A7607" w:rsidRPr="005A7607" w14:paraId="55EC762D" w14:textId="77777777">
        <w:trPr>
          <w:tblCellSpacing w:w="15" w:type="dxa"/>
        </w:trPr>
        <w:tc>
          <w:tcPr>
            <w:tcW w:w="0" w:type="auto"/>
            <w:vAlign w:val="center"/>
            <w:hideMark/>
          </w:tcPr>
          <w:p w14:paraId="6FB24013" w14:textId="77777777" w:rsidR="005A7607" w:rsidRPr="005A7607" w:rsidRDefault="005A7607" w:rsidP="005A7607">
            <w:r w:rsidRPr="005A7607">
              <w:t>M1</w:t>
            </w:r>
          </w:p>
        </w:tc>
        <w:tc>
          <w:tcPr>
            <w:tcW w:w="0" w:type="auto"/>
            <w:vAlign w:val="center"/>
            <w:hideMark/>
          </w:tcPr>
          <w:p w14:paraId="24511702" w14:textId="77777777" w:rsidR="005A7607" w:rsidRPr="005A7607" w:rsidRDefault="005A7607" w:rsidP="005A7607">
            <w:r w:rsidRPr="005A7607">
              <w:t>Kinematik çekirdek doğrulandı mı?</w:t>
            </w:r>
          </w:p>
        </w:tc>
      </w:tr>
      <w:tr w:rsidR="005A7607" w:rsidRPr="005A7607" w14:paraId="6A386CAF" w14:textId="77777777">
        <w:trPr>
          <w:tblCellSpacing w:w="15" w:type="dxa"/>
        </w:trPr>
        <w:tc>
          <w:tcPr>
            <w:tcW w:w="0" w:type="auto"/>
            <w:vAlign w:val="center"/>
            <w:hideMark/>
          </w:tcPr>
          <w:p w14:paraId="6B7E7D01" w14:textId="77777777" w:rsidR="005A7607" w:rsidRPr="005A7607" w:rsidRDefault="005A7607" w:rsidP="005A7607">
            <w:r w:rsidRPr="005A7607">
              <w:t>M2</w:t>
            </w:r>
          </w:p>
        </w:tc>
        <w:tc>
          <w:tcPr>
            <w:tcW w:w="0" w:type="auto"/>
            <w:vAlign w:val="center"/>
            <w:hideMark/>
          </w:tcPr>
          <w:p w14:paraId="6E8E7557" w14:textId="77777777" w:rsidR="005A7607" w:rsidRPr="005A7607" w:rsidRDefault="005A7607" w:rsidP="005A7607">
            <w:r w:rsidRPr="005A7607">
              <w:t xml:space="preserve">Güvenilir </w:t>
            </w:r>
            <w:proofErr w:type="spellStart"/>
            <w:r w:rsidRPr="005A7607">
              <w:t>dataset</w:t>
            </w:r>
            <w:proofErr w:type="spellEnd"/>
            <w:r w:rsidRPr="005A7607">
              <w:t xml:space="preserve"> üretilebiliyor mu?</w:t>
            </w:r>
          </w:p>
        </w:tc>
      </w:tr>
      <w:tr w:rsidR="005A7607" w:rsidRPr="005A7607" w14:paraId="72C72205" w14:textId="77777777">
        <w:trPr>
          <w:tblCellSpacing w:w="15" w:type="dxa"/>
        </w:trPr>
        <w:tc>
          <w:tcPr>
            <w:tcW w:w="0" w:type="auto"/>
            <w:vAlign w:val="center"/>
            <w:hideMark/>
          </w:tcPr>
          <w:p w14:paraId="11AE6CF0" w14:textId="77777777" w:rsidR="005A7607" w:rsidRPr="005A7607" w:rsidRDefault="005A7607" w:rsidP="005A7607">
            <w:r w:rsidRPr="005A7607">
              <w:t>M3</w:t>
            </w:r>
          </w:p>
        </w:tc>
        <w:tc>
          <w:tcPr>
            <w:tcW w:w="0" w:type="auto"/>
            <w:vAlign w:val="center"/>
            <w:hideMark/>
          </w:tcPr>
          <w:p w14:paraId="6B95F439" w14:textId="77777777" w:rsidR="005A7607" w:rsidRPr="005A7607" w:rsidRDefault="005A7607" w:rsidP="005A7607">
            <w:proofErr w:type="spellStart"/>
            <w:r w:rsidRPr="005A7607">
              <w:t>Baseline</w:t>
            </w:r>
            <w:proofErr w:type="spellEnd"/>
            <w:r w:rsidRPr="005A7607">
              <w:t xml:space="preserve"> </w:t>
            </w:r>
            <w:proofErr w:type="spellStart"/>
            <w:r w:rsidRPr="005A7607">
              <w:t>benchmark</w:t>
            </w:r>
            <w:proofErr w:type="spellEnd"/>
            <w:r w:rsidRPr="005A7607">
              <w:t xml:space="preserve"> çalışıyor mu?</w:t>
            </w:r>
          </w:p>
        </w:tc>
      </w:tr>
      <w:tr w:rsidR="005A7607" w:rsidRPr="005A7607" w14:paraId="7DC59508" w14:textId="77777777">
        <w:trPr>
          <w:tblCellSpacing w:w="15" w:type="dxa"/>
        </w:trPr>
        <w:tc>
          <w:tcPr>
            <w:tcW w:w="0" w:type="auto"/>
            <w:vAlign w:val="center"/>
            <w:hideMark/>
          </w:tcPr>
          <w:p w14:paraId="5C7108A2" w14:textId="77777777" w:rsidR="005A7607" w:rsidRPr="005A7607" w:rsidRDefault="005A7607" w:rsidP="005A7607">
            <w:r w:rsidRPr="005A7607">
              <w:t>M4</w:t>
            </w:r>
          </w:p>
        </w:tc>
        <w:tc>
          <w:tcPr>
            <w:tcW w:w="0" w:type="auto"/>
            <w:vAlign w:val="center"/>
            <w:hideMark/>
          </w:tcPr>
          <w:p w14:paraId="77652190" w14:textId="77777777" w:rsidR="005A7607" w:rsidRPr="005A7607" w:rsidRDefault="005A7607" w:rsidP="005A7607">
            <w:proofErr w:type="spellStart"/>
            <w:r w:rsidRPr="005A7607">
              <w:t>Physics-Aware</w:t>
            </w:r>
            <w:proofErr w:type="spellEnd"/>
            <w:r w:rsidRPr="005A7607">
              <w:t xml:space="preserve"> model </w:t>
            </w:r>
            <w:proofErr w:type="spellStart"/>
            <w:r w:rsidRPr="005A7607">
              <w:t>baseline'ı</w:t>
            </w:r>
            <w:proofErr w:type="spellEnd"/>
            <w:r w:rsidRPr="005A7607">
              <w:t xml:space="preserve"> geçiyor mu?</w:t>
            </w:r>
          </w:p>
        </w:tc>
      </w:tr>
      <w:tr w:rsidR="005A7607" w:rsidRPr="005A7607" w14:paraId="3C16A05C" w14:textId="77777777">
        <w:trPr>
          <w:tblCellSpacing w:w="15" w:type="dxa"/>
        </w:trPr>
        <w:tc>
          <w:tcPr>
            <w:tcW w:w="0" w:type="auto"/>
            <w:vAlign w:val="center"/>
            <w:hideMark/>
          </w:tcPr>
          <w:p w14:paraId="1FF360B3" w14:textId="77777777" w:rsidR="005A7607" w:rsidRPr="005A7607" w:rsidRDefault="005A7607" w:rsidP="005A7607">
            <w:r w:rsidRPr="005A7607">
              <w:t>M5</w:t>
            </w:r>
          </w:p>
        </w:tc>
        <w:tc>
          <w:tcPr>
            <w:tcW w:w="0" w:type="auto"/>
            <w:vAlign w:val="center"/>
            <w:hideMark/>
          </w:tcPr>
          <w:p w14:paraId="56D17231" w14:textId="77777777" w:rsidR="005A7607" w:rsidRPr="005A7607" w:rsidRDefault="005A7607" w:rsidP="005A7607">
            <w:r w:rsidRPr="005A7607">
              <w:t>Model bileşenlerinin katkısı kanıtlandı mı?</w:t>
            </w:r>
          </w:p>
        </w:tc>
      </w:tr>
      <w:tr w:rsidR="005A7607" w:rsidRPr="005A7607" w14:paraId="742A2293" w14:textId="77777777">
        <w:trPr>
          <w:tblCellSpacing w:w="15" w:type="dxa"/>
        </w:trPr>
        <w:tc>
          <w:tcPr>
            <w:tcW w:w="0" w:type="auto"/>
            <w:vAlign w:val="center"/>
            <w:hideMark/>
          </w:tcPr>
          <w:p w14:paraId="4B12CC1A" w14:textId="77777777" w:rsidR="005A7607" w:rsidRPr="005A7607" w:rsidRDefault="005A7607" w:rsidP="005A7607">
            <w:r w:rsidRPr="005A7607">
              <w:t>M6</w:t>
            </w:r>
          </w:p>
        </w:tc>
        <w:tc>
          <w:tcPr>
            <w:tcW w:w="0" w:type="auto"/>
            <w:vAlign w:val="center"/>
            <w:hideMark/>
          </w:tcPr>
          <w:p w14:paraId="2B2CE3C1" w14:textId="77777777" w:rsidR="005A7607" w:rsidRPr="005A7607" w:rsidRDefault="005A7607" w:rsidP="005A7607">
            <w:r w:rsidRPr="005A7607">
              <w:t xml:space="preserve">Hibrit </w:t>
            </w:r>
            <w:proofErr w:type="spellStart"/>
            <w:r w:rsidRPr="005A7607">
              <w:t>solver</w:t>
            </w:r>
            <w:proofErr w:type="spellEnd"/>
            <w:r w:rsidRPr="005A7607">
              <w:t xml:space="preserve"> doğruluğu artırıyor mu?</w:t>
            </w:r>
          </w:p>
        </w:tc>
      </w:tr>
      <w:tr w:rsidR="005A7607" w:rsidRPr="005A7607" w14:paraId="3ED284BC" w14:textId="77777777">
        <w:trPr>
          <w:tblCellSpacing w:w="15" w:type="dxa"/>
        </w:trPr>
        <w:tc>
          <w:tcPr>
            <w:tcW w:w="0" w:type="auto"/>
            <w:vAlign w:val="center"/>
            <w:hideMark/>
          </w:tcPr>
          <w:p w14:paraId="0F7D5BD7" w14:textId="77777777" w:rsidR="005A7607" w:rsidRPr="005A7607" w:rsidRDefault="005A7607" w:rsidP="005A7607">
            <w:r w:rsidRPr="005A7607">
              <w:t>M7</w:t>
            </w:r>
          </w:p>
        </w:tc>
        <w:tc>
          <w:tcPr>
            <w:tcW w:w="0" w:type="auto"/>
            <w:vAlign w:val="center"/>
            <w:hideMark/>
          </w:tcPr>
          <w:p w14:paraId="5738F316" w14:textId="77777777" w:rsidR="005A7607" w:rsidRPr="005A7607" w:rsidRDefault="005A7607" w:rsidP="005A7607">
            <w:proofErr w:type="spellStart"/>
            <w:r w:rsidRPr="005A7607">
              <w:t>Benchmark</w:t>
            </w:r>
            <w:proofErr w:type="spellEnd"/>
            <w:r w:rsidRPr="005A7607">
              <w:t xml:space="preserve"> hipotezleri doğrulandı mı?</w:t>
            </w:r>
          </w:p>
        </w:tc>
      </w:tr>
      <w:tr w:rsidR="005A7607" w:rsidRPr="005A7607" w14:paraId="40F6B471" w14:textId="77777777">
        <w:trPr>
          <w:tblCellSpacing w:w="15" w:type="dxa"/>
        </w:trPr>
        <w:tc>
          <w:tcPr>
            <w:tcW w:w="0" w:type="auto"/>
            <w:vAlign w:val="center"/>
            <w:hideMark/>
          </w:tcPr>
          <w:p w14:paraId="2D3AEFCC" w14:textId="77777777" w:rsidR="005A7607" w:rsidRPr="005A7607" w:rsidRDefault="005A7607" w:rsidP="005A7607">
            <w:r w:rsidRPr="005A7607">
              <w:t>M8</w:t>
            </w:r>
          </w:p>
        </w:tc>
        <w:tc>
          <w:tcPr>
            <w:tcW w:w="0" w:type="auto"/>
            <w:vAlign w:val="center"/>
            <w:hideMark/>
          </w:tcPr>
          <w:p w14:paraId="490E343C" w14:textId="77777777" w:rsidR="005A7607" w:rsidRPr="005A7607" w:rsidRDefault="005A7607" w:rsidP="005A7607">
            <w:r w:rsidRPr="005A7607">
              <w:t>Çalışan dijital ikiz oluşturuldu mu?</w:t>
            </w:r>
          </w:p>
        </w:tc>
      </w:tr>
      <w:tr w:rsidR="005A7607" w:rsidRPr="005A7607" w14:paraId="6C512A51" w14:textId="77777777">
        <w:trPr>
          <w:tblCellSpacing w:w="15" w:type="dxa"/>
        </w:trPr>
        <w:tc>
          <w:tcPr>
            <w:tcW w:w="0" w:type="auto"/>
            <w:vAlign w:val="center"/>
            <w:hideMark/>
          </w:tcPr>
          <w:p w14:paraId="53753A4D" w14:textId="77777777" w:rsidR="005A7607" w:rsidRPr="005A7607" w:rsidRDefault="005A7607" w:rsidP="005A7607">
            <w:r w:rsidRPr="005A7607">
              <w:t>M9</w:t>
            </w:r>
          </w:p>
        </w:tc>
        <w:tc>
          <w:tcPr>
            <w:tcW w:w="0" w:type="auto"/>
            <w:vAlign w:val="center"/>
            <w:hideMark/>
          </w:tcPr>
          <w:p w14:paraId="534A815A" w14:textId="77777777" w:rsidR="005A7607" w:rsidRPr="005A7607" w:rsidRDefault="005A7607" w:rsidP="005A7607">
            <w:r w:rsidRPr="005A7607">
              <w:t xml:space="preserve">Model bağımsız olarak </w:t>
            </w:r>
            <w:proofErr w:type="spellStart"/>
            <w:r w:rsidRPr="005A7607">
              <w:t>deploy</w:t>
            </w:r>
            <w:proofErr w:type="spellEnd"/>
            <w:r w:rsidRPr="005A7607">
              <w:t xml:space="preserve"> edilebiliyor mu?</w:t>
            </w:r>
          </w:p>
        </w:tc>
      </w:tr>
      <w:tr w:rsidR="005A7607" w:rsidRPr="005A7607" w14:paraId="34499C35" w14:textId="77777777">
        <w:trPr>
          <w:tblCellSpacing w:w="15" w:type="dxa"/>
        </w:trPr>
        <w:tc>
          <w:tcPr>
            <w:tcW w:w="0" w:type="auto"/>
            <w:vAlign w:val="center"/>
            <w:hideMark/>
          </w:tcPr>
          <w:p w14:paraId="00D1505A" w14:textId="77777777" w:rsidR="005A7607" w:rsidRPr="005A7607" w:rsidRDefault="005A7607" w:rsidP="005A7607">
            <w:r w:rsidRPr="005A7607">
              <w:t>M10</w:t>
            </w:r>
          </w:p>
        </w:tc>
        <w:tc>
          <w:tcPr>
            <w:tcW w:w="0" w:type="auto"/>
            <w:vAlign w:val="center"/>
            <w:hideMark/>
          </w:tcPr>
          <w:p w14:paraId="790447F6" w14:textId="77777777" w:rsidR="005A7607" w:rsidRPr="005A7607" w:rsidRDefault="005A7607" w:rsidP="005A7607">
            <w:r w:rsidRPr="005A7607">
              <w:t>Sim-</w:t>
            </w:r>
            <w:proofErr w:type="spellStart"/>
            <w:r w:rsidRPr="005A7607">
              <w:t>to</w:t>
            </w:r>
            <w:proofErr w:type="spellEnd"/>
            <w:r w:rsidRPr="005A7607">
              <w:t>-Real farkı ölçülebiliyor mu?</w:t>
            </w:r>
          </w:p>
        </w:tc>
      </w:tr>
      <w:tr w:rsidR="005A7607" w:rsidRPr="005A7607" w14:paraId="65D19828" w14:textId="77777777">
        <w:trPr>
          <w:tblCellSpacing w:w="15" w:type="dxa"/>
        </w:trPr>
        <w:tc>
          <w:tcPr>
            <w:tcW w:w="0" w:type="auto"/>
            <w:vAlign w:val="center"/>
            <w:hideMark/>
          </w:tcPr>
          <w:p w14:paraId="06FA7B98" w14:textId="77777777" w:rsidR="005A7607" w:rsidRPr="005A7607" w:rsidRDefault="005A7607" w:rsidP="005A7607">
            <w:r w:rsidRPr="005A7607">
              <w:t>M11</w:t>
            </w:r>
          </w:p>
        </w:tc>
        <w:tc>
          <w:tcPr>
            <w:tcW w:w="0" w:type="auto"/>
            <w:vAlign w:val="center"/>
            <w:hideMark/>
          </w:tcPr>
          <w:p w14:paraId="52641DA1" w14:textId="77777777" w:rsidR="005A7607" w:rsidRPr="005A7607" w:rsidRDefault="005A7607" w:rsidP="005A7607">
            <w:r w:rsidRPr="005A7607">
              <w:t>Multi-Robot genelleme gösterilebiliyor mu?</w:t>
            </w:r>
          </w:p>
        </w:tc>
      </w:tr>
      <w:tr w:rsidR="005A7607" w:rsidRPr="005A7607" w14:paraId="44F9849C" w14:textId="77777777">
        <w:trPr>
          <w:tblCellSpacing w:w="15" w:type="dxa"/>
        </w:trPr>
        <w:tc>
          <w:tcPr>
            <w:tcW w:w="0" w:type="auto"/>
            <w:vAlign w:val="center"/>
            <w:hideMark/>
          </w:tcPr>
          <w:p w14:paraId="34C71B3C" w14:textId="77777777" w:rsidR="005A7607" w:rsidRPr="005A7607" w:rsidRDefault="005A7607" w:rsidP="005A7607">
            <w:r w:rsidRPr="005A7607">
              <w:t>M12</w:t>
            </w:r>
          </w:p>
        </w:tc>
        <w:tc>
          <w:tcPr>
            <w:tcW w:w="0" w:type="auto"/>
            <w:vAlign w:val="center"/>
            <w:hideMark/>
          </w:tcPr>
          <w:p w14:paraId="556CAB6E" w14:textId="77777777" w:rsidR="005A7607" w:rsidRPr="005A7607" w:rsidRDefault="005A7607" w:rsidP="005A7607">
            <w:r w:rsidRPr="005A7607">
              <w:t>Teknik prototip ürün ve akademik çıktıya dönüştürüldü mü?</w:t>
            </w:r>
          </w:p>
        </w:tc>
      </w:tr>
    </w:tbl>
    <w:p w14:paraId="336132DC" w14:textId="77777777" w:rsidR="005A7607" w:rsidRPr="005A7607" w:rsidRDefault="005A7607" w:rsidP="005A7607">
      <w:r w:rsidRPr="005A7607">
        <w:pict w14:anchorId="1E785D25">
          <v:rect id="_x0000_i1161" style="width:0;height:1.5pt" o:hralign="center" o:hrstd="t" o:hr="t" fillcolor="#a0a0a0" stroked="f"/>
        </w:pict>
      </w:r>
    </w:p>
    <w:p w14:paraId="32E8E1C3" w14:textId="77777777" w:rsidR="005A7607" w:rsidRPr="005A7607" w:rsidRDefault="005A7607" w:rsidP="0053700E">
      <w:pPr>
        <w:pStyle w:val="Balk2"/>
      </w:pPr>
      <w:bookmarkStart w:id="105" w:name="_Toc237262260"/>
      <w:r w:rsidRPr="005A7607">
        <w:t>10.16. Tahmini Geliştirme Takvimi</w:t>
      </w:r>
      <w:bookmarkEnd w:id="105"/>
    </w:p>
    <w:p w14:paraId="2B29C664" w14:textId="77777777" w:rsidR="005A7607" w:rsidRPr="005A7607" w:rsidRDefault="005A7607" w:rsidP="005A7607">
      <w:r w:rsidRPr="005A7607">
        <w:t>Proje için başlangıçta aşağıdaki yaklaşık zaman planı öngörülmektedir: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2"/>
        <w:gridCol w:w="1483"/>
      </w:tblGrid>
      <w:tr w:rsidR="005A7607" w:rsidRPr="005A7607" w14:paraId="13B160EF" w14:textId="77777777">
        <w:trPr>
          <w:tblHeader/>
          <w:tblCellSpacing w:w="15" w:type="dxa"/>
        </w:trPr>
        <w:tc>
          <w:tcPr>
            <w:tcW w:w="0" w:type="auto"/>
            <w:vAlign w:val="center"/>
            <w:hideMark/>
          </w:tcPr>
          <w:p w14:paraId="7CACA7EA" w14:textId="77777777" w:rsidR="005A7607" w:rsidRPr="005A7607" w:rsidRDefault="005A7607" w:rsidP="005A7607">
            <w:pPr>
              <w:rPr>
                <w:b/>
                <w:bCs/>
              </w:rPr>
            </w:pPr>
            <w:r w:rsidRPr="005A7607">
              <w:rPr>
                <w:b/>
                <w:bCs/>
              </w:rPr>
              <w:t>Faz</w:t>
            </w:r>
          </w:p>
        </w:tc>
        <w:tc>
          <w:tcPr>
            <w:tcW w:w="0" w:type="auto"/>
            <w:vAlign w:val="center"/>
            <w:hideMark/>
          </w:tcPr>
          <w:p w14:paraId="06B2C80D" w14:textId="77777777" w:rsidR="005A7607" w:rsidRPr="005A7607" w:rsidRDefault="005A7607" w:rsidP="005A7607">
            <w:pPr>
              <w:rPr>
                <w:b/>
                <w:bCs/>
              </w:rPr>
            </w:pPr>
            <w:r w:rsidRPr="005A7607">
              <w:rPr>
                <w:b/>
                <w:bCs/>
              </w:rPr>
              <w:t>Tahmini Süre</w:t>
            </w:r>
          </w:p>
        </w:tc>
      </w:tr>
      <w:tr w:rsidR="005A7607" w:rsidRPr="005A7607" w14:paraId="4E4AED4A" w14:textId="77777777">
        <w:trPr>
          <w:tblCellSpacing w:w="15" w:type="dxa"/>
        </w:trPr>
        <w:tc>
          <w:tcPr>
            <w:tcW w:w="0" w:type="auto"/>
            <w:vAlign w:val="center"/>
            <w:hideMark/>
          </w:tcPr>
          <w:p w14:paraId="16E06BDF" w14:textId="77777777" w:rsidR="005A7607" w:rsidRPr="005A7607" w:rsidRDefault="005A7607" w:rsidP="005A7607">
            <w:r w:rsidRPr="005A7607">
              <w:t>Faz 0 — Spesifikasyon</w:t>
            </w:r>
          </w:p>
        </w:tc>
        <w:tc>
          <w:tcPr>
            <w:tcW w:w="0" w:type="auto"/>
            <w:vAlign w:val="center"/>
            <w:hideMark/>
          </w:tcPr>
          <w:p w14:paraId="3A970295" w14:textId="77777777" w:rsidR="005A7607" w:rsidRPr="005A7607" w:rsidRDefault="005A7607" w:rsidP="005A7607">
            <w:r w:rsidRPr="005A7607">
              <w:t>1–2 hafta</w:t>
            </w:r>
          </w:p>
        </w:tc>
      </w:tr>
      <w:tr w:rsidR="005A7607" w:rsidRPr="005A7607" w14:paraId="1E6FC1D8" w14:textId="77777777">
        <w:trPr>
          <w:tblCellSpacing w:w="15" w:type="dxa"/>
        </w:trPr>
        <w:tc>
          <w:tcPr>
            <w:tcW w:w="0" w:type="auto"/>
            <w:vAlign w:val="center"/>
            <w:hideMark/>
          </w:tcPr>
          <w:p w14:paraId="2B7DFD96" w14:textId="77777777" w:rsidR="005A7607" w:rsidRPr="005A7607" w:rsidRDefault="005A7607" w:rsidP="005A7607">
            <w:r w:rsidRPr="005A7607">
              <w:t>Faz 1 — Kinematik Çekirdek</w:t>
            </w:r>
          </w:p>
        </w:tc>
        <w:tc>
          <w:tcPr>
            <w:tcW w:w="0" w:type="auto"/>
            <w:vAlign w:val="center"/>
            <w:hideMark/>
          </w:tcPr>
          <w:p w14:paraId="1B7624D5" w14:textId="77777777" w:rsidR="005A7607" w:rsidRPr="005A7607" w:rsidRDefault="005A7607" w:rsidP="005A7607">
            <w:r w:rsidRPr="005A7607">
              <w:t>2–4 hafta</w:t>
            </w:r>
          </w:p>
        </w:tc>
      </w:tr>
      <w:tr w:rsidR="005A7607" w:rsidRPr="005A7607" w14:paraId="74367A6E" w14:textId="77777777">
        <w:trPr>
          <w:tblCellSpacing w:w="15" w:type="dxa"/>
        </w:trPr>
        <w:tc>
          <w:tcPr>
            <w:tcW w:w="0" w:type="auto"/>
            <w:vAlign w:val="center"/>
            <w:hideMark/>
          </w:tcPr>
          <w:p w14:paraId="406C335E" w14:textId="77777777" w:rsidR="005A7607" w:rsidRPr="005A7607" w:rsidRDefault="005A7607" w:rsidP="005A7607">
            <w:r w:rsidRPr="005A7607">
              <w:lastRenderedPageBreak/>
              <w:t>Faz 2 — Veri Fabrikası</w:t>
            </w:r>
          </w:p>
        </w:tc>
        <w:tc>
          <w:tcPr>
            <w:tcW w:w="0" w:type="auto"/>
            <w:vAlign w:val="center"/>
            <w:hideMark/>
          </w:tcPr>
          <w:p w14:paraId="11FB63F5" w14:textId="77777777" w:rsidR="005A7607" w:rsidRPr="005A7607" w:rsidRDefault="005A7607" w:rsidP="005A7607">
            <w:r w:rsidRPr="005A7607">
              <w:t>3–4 hafta</w:t>
            </w:r>
          </w:p>
        </w:tc>
      </w:tr>
      <w:tr w:rsidR="005A7607" w:rsidRPr="005A7607" w14:paraId="7E0D6E64" w14:textId="77777777">
        <w:trPr>
          <w:tblCellSpacing w:w="15" w:type="dxa"/>
        </w:trPr>
        <w:tc>
          <w:tcPr>
            <w:tcW w:w="0" w:type="auto"/>
            <w:vAlign w:val="center"/>
            <w:hideMark/>
          </w:tcPr>
          <w:p w14:paraId="6903B24A" w14:textId="77777777" w:rsidR="005A7607" w:rsidRPr="005A7607" w:rsidRDefault="005A7607" w:rsidP="005A7607">
            <w:r w:rsidRPr="005A7607">
              <w:t xml:space="preserve">Faz 3 — </w:t>
            </w:r>
            <w:proofErr w:type="spellStart"/>
            <w:r w:rsidRPr="005A7607">
              <w:t>Baseline</w:t>
            </w:r>
            <w:proofErr w:type="spellEnd"/>
            <w:r w:rsidRPr="005A7607">
              <w:t xml:space="preserve"> IK</w:t>
            </w:r>
          </w:p>
        </w:tc>
        <w:tc>
          <w:tcPr>
            <w:tcW w:w="0" w:type="auto"/>
            <w:vAlign w:val="center"/>
            <w:hideMark/>
          </w:tcPr>
          <w:p w14:paraId="4DDBA31D" w14:textId="77777777" w:rsidR="005A7607" w:rsidRPr="005A7607" w:rsidRDefault="005A7607" w:rsidP="005A7607">
            <w:r w:rsidRPr="005A7607">
              <w:t>2–3 hafta</w:t>
            </w:r>
          </w:p>
        </w:tc>
      </w:tr>
      <w:tr w:rsidR="005A7607" w:rsidRPr="005A7607" w14:paraId="7DDF27ED" w14:textId="77777777">
        <w:trPr>
          <w:tblCellSpacing w:w="15" w:type="dxa"/>
        </w:trPr>
        <w:tc>
          <w:tcPr>
            <w:tcW w:w="0" w:type="auto"/>
            <w:vAlign w:val="center"/>
            <w:hideMark/>
          </w:tcPr>
          <w:p w14:paraId="6450F0E1" w14:textId="77777777" w:rsidR="005A7607" w:rsidRPr="005A7607" w:rsidRDefault="005A7607" w:rsidP="005A7607">
            <w:r w:rsidRPr="005A7607">
              <w:t xml:space="preserve">Faz 4 — </w:t>
            </w:r>
            <w:proofErr w:type="spellStart"/>
            <w:r w:rsidRPr="005A7607">
              <w:t>Physics-Aware</w:t>
            </w:r>
            <w:proofErr w:type="spellEnd"/>
            <w:r w:rsidRPr="005A7607">
              <w:t xml:space="preserve"> Model</w:t>
            </w:r>
          </w:p>
        </w:tc>
        <w:tc>
          <w:tcPr>
            <w:tcW w:w="0" w:type="auto"/>
            <w:vAlign w:val="center"/>
            <w:hideMark/>
          </w:tcPr>
          <w:p w14:paraId="1035E000" w14:textId="77777777" w:rsidR="005A7607" w:rsidRPr="005A7607" w:rsidRDefault="005A7607" w:rsidP="005A7607">
            <w:r w:rsidRPr="005A7607">
              <w:t>4–6 hafta</w:t>
            </w:r>
          </w:p>
        </w:tc>
      </w:tr>
      <w:tr w:rsidR="005A7607" w:rsidRPr="005A7607" w14:paraId="5CB25448" w14:textId="77777777">
        <w:trPr>
          <w:tblCellSpacing w:w="15" w:type="dxa"/>
        </w:trPr>
        <w:tc>
          <w:tcPr>
            <w:tcW w:w="0" w:type="auto"/>
            <w:vAlign w:val="center"/>
            <w:hideMark/>
          </w:tcPr>
          <w:p w14:paraId="750BBDAF" w14:textId="77777777" w:rsidR="005A7607" w:rsidRPr="005A7607" w:rsidRDefault="005A7607" w:rsidP="005A7607">
            <w:r w:rsidRPr="005A7607">
              <w:t>Faz 5 — Doğrulama &amp; Ablasyon</w:t>
            </w:r>
          </w:p>
        </w:tc>
        <w:tc>
          <w:tcPr>
            <w:tcW w:w="0" w:type="auto"/>
            <w:vAlign w:val="center"/>
            <w:hideMark/>
          </w:tcPr>
          <w:p w14:paraId="5E78D5E3" w14:textId="77777777" w:rsidR="005A7607" w:rsidRPr="005A7607" w:rsidRDefault="005A7607" w:rsidP="005A7607">
            <w:r w:rsidRPr="005A7607">
              <w:t>3–4 hafta</w:t>
            </w:r>
          </w:p>
        </w:tc>
      </w:tr>
      <w:tr w:rsidR="005A7607" w:rsidRPr="005A7607" w14:paraId="57DF20E6" w14:textId="77777777">
        <w:trPr>
          <w:tblCellSpacing w:w="15" w:type="dxa"/>
        </w:trPr>
        <w:tc>
          <w:tcPr>
            <w:tcW w:w="0" w:type="auto"/>
            <w:vAlign w:val="center"/>
            <w:hideMark/>
          </w:tcPr>
          <w:p w14:paraId="405840CC" w14:textId="77777777" w:rsidR="005A7607" w:rsidRPr="005A7607" w:rsidRDefault="005A7607" w:rsidP="005A7607">
            <w:r w:rsidRPr="005A7607">
              <w:t xml:space="preserve">Faz 6 — Hibrit </w:t>
            </w:r>
            <w:proofErr w:type="spellStart"/>
            <w:r w:rsidRPr="005A7607">
              <w:t>Solver</w:t>
            </w:r>
            <w:proofErr w:type="spellEnd"/>
          </w:p>
        </w:tc>
        <w:tc>
          <w:tcPr>
            <w:tcW w:w="0" w:type="auto"/>
            <w:vAlign w:val="center"/>
            <w:hideMark/>
          </w:tcPr>
          <w:p w14:paraId="14BAA881" w14:textId="77777777" w:rsidR="005A7607" w:rsidRPr="005A7607" w:rsidRDefault="005A7607" w:rsidP="005A7607">
            <w:r w:rsidRPr="005A7607">
              <w:t>2–3 hafta</w:t>
            </w:r>
          </w:p>
        </w:tc>
      </w:tr>
      <w:tr w:rsidR="005A7607" w:rsidRPr="005A7607" w14:paraId="36E2C21D" w14:textId="77777777">
        <w:trPr>
          <w:tblCellSpacing w:w="15" w:type="dxa"/>
        </w:trPr>
        <w:tc>
          <w:tcPr>
            <w:tcW w:w="0" w:type="auto"/>
            <w:vAlign w:val="center"/>
            <w:hideMark/>
          </w:tcPr>
          <w:p w14:paraId="25FDEEB3" w14:textId="77777777" w:rsidR="005A7607" w:rsidRPr="005A7607" w:rsidRDefault="005A7607" w:rsidP="005A7607">
            <w:r w:rsidRPr="005A7607">
              <w:t xml:space="preserve">Faz 7 — </w:t>
            </w:r>
            <w:proofErr w:type="spellStart"/>
            <w:r w:rsidRPr="005A7607">
              <w:t>Benchmark</w:t>
            </w:r>
            <w:proofErr w:type="spellEnd"/>
          </w:p>
        </w:tc>
        <w:tc>
          <w:tcPr>
            <w:tcW w:w="0" w:type="auto"/>
            <w:vAlign w:val="center"/>
            <w:hideMark/>
          </w:tcPr>
          <w:p w14:paraId="19BB0606" w14:textId="77777777" w:rsidR="005A7607" w:rsidRPr="005A7607" w:rsidRDefault="005A7607" w:rsidP="005A7607">
            <w:r w:rsidRPr="005A7607">
              <w:t>2–3 hafta</w:t>
            </w:r>
          </w:p>
        </w:tc>
      </w:tr>
      <w:tr w:rsidR="005A7607" w:rsidRPr="005A7607" w14:paraId="0FFF32E1" w14:textId="77777777">
        <w:trPr>
          <w:tblCellSpacing w:w="15" w:type="dxa"/>
        </w:trPr>
        <w:tc>
          <w:tcPr>
            <w:tcW w:w="0" w:type="auto"/>
            <w:vAlign w:val="center"/>
            <w:hideMark/>
          </w:tcPr>
          <w:p w14:paraId="343D9346" w14:textId="77777777" w:rsidR="005A7607" w:rsidRPr="005A7607" w:rsidRDefault="005A7607" w:rsidP="005A7607">
            <w:r w:rsidRPr="005A7607">
              <w:t xml:space="preserve">Faz 8 — GUI &amp; </w:t>
            </w:r>
            <w:proofErr w:type="spellStart"/>
            <w:r w:rsidRPr="005A7607">
              <w:t>Digital</w:t>
            </w:r>
            <w:proofErr w:type="spellEnd"/>
            <w:r w:rsidRPr="005A7607">
              <w:t xml:space="preserve"> </w:t>
            </w:r>
            <w:proofErr w:type="spellStart"/>
            <w:r w:rsidRPr="005A7607">
              <w:t>Twin</w:t>
            </w:r>
            <w:proofErr w:type="spellEnd"/>
          </w:p>
        </w:tc>
        <w:tc>
          <w:tcPr>
            <w:tcW w:w="0" w:type="auto"/>
            <w:vAlign w:val="center"/>
            <w:hideMark/>
          </w:tcPr>
          <w:p w14:paraId="3947BBDF" w14:textId="77777777" w:rsidR="005A7607" w:rsidRPr="005A7607" w:rsidRDefault="005A7607" w:rsidP="005A7607">
            <w:r w:rsidRPr="005A7607">
              <w:t>4–6 hafta</w:t>
            </w:r>
          </w:p>
        </w:tc>
      </w:tr>
      <w:tr w:rsidR="005A7607" w:rsidRPr="005A7607" w14:paraId="50797C39" w14:textId="77777777">
        <w:trPr>
          <w:tblCellSpacing w:w="15" w:type="dxa"/>
        </w:trPr>
        <w:tc>
          <w:tcPr>
            <w:tcW w:w="0" w:type="auto"/>
            <w:vAlign w:val="center"/>
            <w:hideMark/>
          </w:tcPr>
          <w:p w14:paraId="4C4FA58C" w14:textId="77777777" w:rsidR="005A7607" w:rsidRPr="005A7607" w:rsidRDefault="005A7607" w:rsidP="005A7607">
            <w:r w:rsidRPr="005A7607">
              <w:t>Faz 9 — Deployment</w:t>
            </w:r>
          </w:p>
        </w:tc>
        <w:tc>
          <w:tcPr>
            <w:tcW w:w="0" w:type="auto"/>
            <w:vAlign w:val="center"/>
            <w:hideMark/>
          </w:tcPr>
          <w:p w14:paraId="268ED476" w14:textId="77777777" w:rsidR="005A7607" w:rsidRPr="005A7607" w:rsidRDefault="005A7607" w:rsidP="005A7607">
            <w:r w:rsidRPr="005A7607">
              <w:t>2–3 hafta</w:t>
            </w:r>
          </w:p>
        </w:tc>
      </w:tr>
      <w:tr w:rsidR="005A7607" w:rsidRPr="005A7607" w14:paraId="7E147686" w14:textId="77777777">
        <w:trPr>
          <w:tblCellSpacing w:w="15" w:type="dxa"/>
        </w:trPr>
        <w:tc>
          <w:tcPr>
            <w:tcW w:w="0" w:type="auto"/>
            <w:vAlign w:val="center"/>
            <w:hideMark/>
          </w:tcPr>
          <w:p w14:paraId="5F9F69E0" w14:textId="77777777" w:rsidR="005A7607" w:rsidRPr="005A7607" w:rsidRDefault="005A7607" w:rsidP="005A7607">
            <w:r w:rsidRPr="005A7607">
              <w:t>Faz 10 — Sim-</w:t>
            </w:r>
            <w:proofErr w:type="spellStart"/>
            <w:r w:rsidRPr="005A7607">
              <w:t>to</w:t>
            </w:r>
            <w:proofErr w:type="spellEnd"/>
            <w:r w:rsidRPr="005A7607">
              <w:t>-Real</w:t>
            </w:r>
          </w:p>
        </w:tc>
        <w:tc>
          <w:tcPr>
            <w:tcW w:w="0" w:type="auto"/>
            <w:vAlign w:val="center"/>
            <w:hideMark/>
          </w:tcPr>
          <w:p w14:paraId="01ADA80C" w14:textId="77777777" w:rsidR="005A7607" w:rsidRPr="005A7607" w:rsidRDefault="005A7607" w:rsidP="005A7607">
            <w:r w:rsidRPr="005A7607">
              <w:t>3–6 hafta</w:t>
            </w:r>
          </w:p>
        </w:tc>
      </w:tr>
      <w:tr w:rsidR="005A7607" w:rsidRPr="005A7607" w14:paraId="5DAB2C50" w14:textId="77777777">
        <w:trPr>
          <w:tblCellSpacing w:w="15" w:type="dxa"/>
        </w:trPr>
        <w:tc>
          <w:tcPr>
            <w:tcW w:w="0" w:type="auto"/>
            <w:vAlign w:val="center"/>
            <w:hideMark/>
          </w:tcPr>
          <w:p w14:paraId="7213EC4A" w14:textId="77777777" w:rsidR="005A7607" w:rsidRPr="005A7607" w:rsidRDefault="005A7607" w:rsidP="005A7607">
            <w:r w:rsidRPr="005A7607">
              <w:t>Faz 11 — Multi-Robot &amp; MAML</w:t>
            </w:r>
          </w:p>
        </w:tc>
        <w:tc>
          <w:tcPr>
            <w:tcW w:w="0" w:type="auto"/>
            <w:vAlign w:val="center"/>
            <w:hideMark/>
          </w:tcPr>
          <w:p w14:paraId="015CBC29" w14:textId="77777777" w:rsidR="005A7607" w:rsidRPr="005A7607" w:rsidRDefault="005A7607" w:rsidP="005A7607">
            <w:r w:rsidRPr="005A7607">
              <w:t>4–6 hafta</w:t>
            </w:r>
          </w:p>
        </w:tc>
      </w:tr>
      <w:tr w:rsidR="005A7607" w:rsidRPr="005A7607" w14:paraId="2C8D2B2A" w14:textId="77777777">
        <w:trPr>
          <w:tblCellSpacing w:w="15" w:type="dxa"/>
        </w:trPr>
        <w:tc>
          <w:tcPr>
            <w:tcW w:w="0" w:type="auto"/>
            <w:vAlign w:val="center"/>
            <w:hideMark/>
          </w:tcPr>
          <w:p w14:paraId="0ACFD47B" w14:textId="77777777" w:rsidR="005A7607" w:rsidRPr="005A7607" w:rsidRDefault="005A7607" w:rsidP="005A7607">
            <w:r w:rsidRPr="005A7607">
              <w:t>Faz 12 — Ürünleştirme &amp; Akademik Çıktı</w:t>
            </w:r>
          </w:p>
        </w:tc>
        <w:tc>
          <w:tcPr>
            <w:tcW w:w="0" w:type="auto"/>
            <w:vAlign w:val="center"/>
            <w:hideMark/>
          </w:tcPr>
          <w:p w14:paraId="62172256" w14:textId="77777777" w:rsidR="005A7607" w:rsidRPr="005A7607" w:rsidRDefault="005A7607" w:rsidP="005A7607">
            <w:r w:rsidRPr="005A7607">
              <w:t>3–4 hafta</w:t>
            </w:r>
          </w:p>
        </w:tc>
      </w:tr>
    </w:tbl>
    <w:p w14:paraId="3EBDAFA4" w14:textId="77777777" w:rsidR="005A7607" w:rsidRPr="005A7607" w:rsidRDefault="005A7607" w:rsidP="005A7607">
      <w:r w:rsidRPr="005A7607">
        <w:t xml:space="preserve">Bu süreler birbirinin tamamen ardışık olduğu varsayımıyla toplam proje süresini belirlemek amacıyla değil, </w:t>
      </w:r>
      <w:r w:rsidRPr="005A7607">
        <w:rPr>
          <w:b/>
          <w:bCs/>
        </w:rPr>
        <w:t>her faz için kaynak ve iş yükü tahmini yapmak amacıyla</w:t>
      </w:r>
      <w:r w:rsidRPr="005A7607">
        <w:t xml:space="preserve"> verilmiştir. Özellikle Faz 4, Faz 5, Faz 10 ve Faz 11'in süreleri deneysel sonuçlara bağlı olarak değişebilir.</w:t>
      </w:r>
    </w:p>
    <w:p w14:paraId="0E080810" w14:textId="77777777" w:rsidR="005A7607" w:rsidRPr="005A7607" w:rsidRDefault="005A7607" w:rsidP="005A7607">
      <w:r w:rsidRPr="005A7607">
        <w:t xml:space="preserve">Bu nedenle </w:t>
      </w:r>
      <w:proofErr w:type="spellStart"/>
      <w:r w:rsidRPr="005A7607">
        <w:t>NeuroKinematics</w:t>
      </w:r>
      <w:proofErr w:type="spellEnd"/>
      <w:r w:rsidRPr="005A7607">
        <w:t xml:space="preserve"> için kesin bir “22 haftada tamamlanacaktır” yaklaşımı yerine, </w:t>
      </w:r>
      <w:proofErr w:type="spellStart"/>
      <w:r w:rsidRPr="005A7607">
        <w:rPr>
          <w:b/>
          <w:bCs/>
        </w:rPr>
        <w:t>milestone</w:t>
      </w:r>
      <w:proofErr w:type="spellEnd"/>
      <w:r w:rsidRPr="005A7607">
        <w:rPr>
          <w:b/>
          <w:bCs/>
        </w:rPr>
        <w:t xml:space="preserve"> tabanlı ve iteratif bir Ar-</w:t>
      </w:r>
      <w:proofErr w:type="spellStart"/>
      <w:r w:rsidRPr="005A7607">
        <w:rPr>
          <w:b/>
          <w:bCs/>
        </w:rPr>
        <w:t>Ge</w:t>
      </w:r>
      <w:proofErr w:type="spellEnd"/>
      <w:r w:rsidRPr="005A7607">
        <w:rPr>
          <w:b/>
          <w:bCs/>
        </w:rPr>
        <w:t xml:space="preserve"> yaşam döngüsü</w:t>
      </w:r>
      <w:r w:rsidRPr="005A7607">
        <w:t xml:space="preserve"> benimsenmektedir.</w:t>
      </w:r>
    </w:p>
    <w:p w14:paraId="652A0D5A" w14:textId="77777777" w:rsidR="005A7607" w:rsidRPr="005A7607" w:rsidRDefault="005A7607" w:rsidP="005A7607">
      <w:r w:rsidRPr="005A7607">
        <w:pict w14:anchorId="0A9A0659">
          <v:rect id="_x0000_i1162" style="width:0;height:1.5pt" o:hralign="center" o:hrstd="t" o:hr="t" fillcolor="#a0a0a0" stroked="f"/>
        </w:pict>
      </w:r>
    </w:p>
    <w:p w14:paraId="194F10BC" w14:textId="77777777" w:rsidR="005A7607" w:rsidRPr="005A7607" w:rsidRDefault="005A7607" w:rsidP="0053700E">
      <w:pPr>
        <w:pStyle w:val="Balk2"/>
      </w:pPr>
      <w:bookmarkStart w:id="106" w:name="_Toc237262261"/>
      <w:r w:rsidRPr="005A7607">
        <w:t>10.17. Yol Haritasının Nihai Geliştirme Mantığı</w:t>
      </w:r>
      <w:bookmarkEnd w:id="106"/>
    </w:p>
    <w:p w14:paraId="0941CA60" w14:textId="77777777" w:rsidR="005A7607" w:rsidRPr="005A7607" w:rsidRDefault="005A7607" w:rsidP="005A7607">
      <w:proofErr w:type="spellStart"/>
      <w:r w:rsidRPr="005A7607">
        <w:t>NeuroKinematics'in</w:t>
      </w:r>
      <w:proofErr w:type="spellEnd"/>
      <w:r w:rsidRPr="005A7607">
        <w:t xml:space="preserve"> geliştirme stratejisi dört temel doğrulama katmanına ayrılmaktadır:</w:t>
      </w:r>
    </w:p>
    <w:p w14:paraId="3BFD82B1" w14:textId="77777777" w:rsidR="005A7607" w:rsidRPr="005A7607" w:rsidRDefault="005A7607" w:rsidP="005A7607">
      <w:r w:rsidRPr="005A7607">
        <w:rPr>
          <w:b/>
          <w:bCs/>
        </w:rPr>
        <w:t>1. Matematiksel Doğrulama</w:t>
      </w:r>
    </w:p>
    <w:p w14:paraId="078B9486" w14:textId="77777777" w:rsidR="005A7607" w:rsidRPr="005A7607" w:rsidRDefault="005A7607" w:rsidP="005A7607">
      <w:r w:rsidRPr="005A7607">
        <w:t>Robotun kinematik modeli doğru çalışıyor mu?</w:t>
      </w:r>
    </w:p>
    <w:p w14:paraId="10CD9274" w14:textId="77777777" w:rsidR="005A7607" w:rsidRPr="005A7607" w:rsidRDefault="005A7607" w:rsidP="005A7607">
      <w:r w:rsidRPr="005A7607">
        <w:t>↓</w:t>
      </w:r>
    </w:p>
    <w:p w14:paraId="39782157" w14:textId="77777777" w:rsidR="005A7607" w:rsidRPr="005A7607" w:rsidRDefault="005A7607" w:rsidP="005A7607">
      <w:r w:rsidRPr="005A7607">
        <w:rPr>
          <w:b/>
          <w:bCs/>
        </w:rPr>
        <w:t>2. Algoritmik Doğrulama</w:t>
      </w:r>
    </w:p>
    <w:p w14:paraId="50A3DF18" w14:textId="77777777" w:rsidR="005A7607" w:rsidRPr="005A7607" w:rsidRDefault="005A7607" w:rsidP="005A7607">
      <w:r w:rsidRPr="005A7607">
        <w:t>Nöral IK gerçekten geçerli ve doğru çözümler üretebiliyor mu?</w:t>
      </w:r>
    </w:p>
    <w:p w14:paraId="39B2896A" w14:textId="77777777" w:rsidR="005A7607" w:rsidRPr="005A7607" w:rsidRDefault="005A7607" w:rsidP="005A7607">
      <w:r w:rsidRPr="005A7607">
        <w:t>↓</w:t>
      </w:r>
    </w:p>
    <w:p w14:paraId="114E7E5A" w14:textId="77777777" w:rsidR="005A7607" w:rsidRPr="005A7607" w:rsidRDefault="005A7607" w:rsidP="005A7607">
      <w:r w:rsidRPr="005A7607">
        <w:rPr>
          <w:b/>
          <w:bCs/>
        </w:rPr>
        <w:t>3. Deneysel Doğrulama</w:t>
      </w:r>
    </w:p>
    <w:p w14:paraId="0B520A2E" w14:textId="77777777" w:rsidR="005A7607" w:rsidRPr="005A7607" w:rsidRDefault="005A7607" w:rsidP="005A7607">
      <w:proofErr w:type="spellStart"/>
      <w:r w:rsidRPr="005A7607">
        <w:lastRenderedPageBreak/>
        <w:t>NeuroKinematics</w:t>
      </w:r>
      <w:proofErr w:type="spellEnd"/>
      <w:r w:rsidRPr="005A7607">
        <w:t xml:space="preserve">, KDL ve TRAC-IK gibi </w:t>
      </w:r>
      <w:proofErr w:type="spellStart"/>
      <w:r w:rsidRPr="005A7607">
        <w:t>baseline</w:t>
      </w:r>
      <w:proofErr w:type="spellEnd"/>
      <w:r w:rsidRPr="005A7607">
        <w:t xml:space="preserve"> yöntemlere karşı hangi koşullarda avantaj sağlıyor?</w:t>
      </w:r>
    </w:p>
    <w:p w14:paraId="655D4520" w14:textId="77777777" w:rsidR="005A7607" w:rsidRPr="005A7607" w:rsidRDefault="005A7607" w:rsidP="005A7607">
      <w:r w:rsidRPr="005A7607">
        <w:t>↓</w:t>
      </w:r>
    </w:p>
    <w:p w14:paraId="4631C23A" w14:textId="77777777" w:rsidR="005A7607" w:rsidRPr="005A7607" w:rsidRDefault="005A7607" w:rsidP="005A7607">
      <w:r w:rsidRPr="005A7607">
        <w:rPr>
          <w:b/>
          <w:bCs/>
        </w:rPr>
        <w:t>4. Mühendislik ve Ürün Doğrulaması</w:t>
      </w:r>
    </w:p>
    <w:p w14:paraId="7DF51098" w14:textId="77777777" w:rsidR="005A7607" w:rsidRPr="005A7607" w:rsidRDefault="005A7607" w:rsidP="005A7607">
      <w:r w:rsidRPr="005A7607">
        <w:t>Model gerçek bir mühendislik iş akışında kullanılabilir, hızlı, kararlı ve dağıtılabilir durumda mı?</w:t>
      </w:r>
    </w:p>
    <w:p w14:paraId="3D8A9C24" w14:textId="77777777" w:rsidR="005A7607" w:rsidRPr="005A7607" w:rsidRDefault="005A7607" w:rsidP="005A7607">
      <w:r w:rsidRPr="005A7607">
        <w:t xml:space="preserve">Bu yapı sayesinde proje yalnızca bir yapay </w:t>
      </w:r>
      <w:proofErr w:type="gramStart"/>
      <w:r w:rsidRPr="005A7607">
        <w:t>zeka</w:t>
      </w:r>
      <w:proofErr w:type="gramEnd"/>
      <w:r w:rsidRPr="005A7607">
        <w:t xml:space="preserve"> modeli geliştirme çalışması olmaktan çıkarak;</w:t>
      </w:r>
    </w:p>
    <w:p w14:paraId="0994F3EA" w14:textId="77777777" w:rsidR="005A7607" w:rsidRPr="005A7607" w:rsidRDefault="005A7607" w:rsidP="005A7607">
      <w:r w:rsidRPr="005A7607">
        <w:rPr>
          <w:b/>
          <w:bCs/>
        </w:rPr>
        <w:t xml:space="preserve">Kinematik Çekirdek → Veri Fabrikası → Nöral IK → </w:t>
      </w:r>
      <w:proofErr w:type="spellStart"/>
      <w:r w:rsidRPr="005A7607">
        <w:rPr>
          <w:b/>
          <w:bCs/>
        </w:rPr>
        <w:t>Physics-Aware</w:t>
      </w:r>
      <w:proofErr w:type="spellEnd"/>
      <w:r w:rsidRPr="005A7607">
        <w:rPr>
          <w:b/>
          <w:bCs/>
        </w:rPr>
        <w:t xml:space="preserve"> </w:t>
      </w:r>
      <w:proofErr w:type="spellStart"/>
      <w:r w:rsidRPr="005A7607">
        <w:rPr>
          <w:b/>
          <w:bCs/>
        </w:rPr>
        <w:t>Optimization</w:t>
      </w:r>
      <w:proofErr w:type="spellEnd"/>
      <w:r w:rsidRPr="005A7607">
        <w:rPr>
          <w:b/>
          <w:bCs/>
        </w:rPr>
        <w:t xml:space="preserve"> → Hibrit </w:t>
      </w:r>
      <w:proofErr w:type="spellStart"/>
      <w:r w:rsidRPr="005A7607">
        <w:rPr>
          <w:b/>
          <w:bCs/>
        </w:rPr>
        <w:t>Solver</w:t>
      </w:r>
      <w:proofErr w:type="spellEnd"/>
      <w:r w:rsidRPr="005A7607">
        <w:rPr>
          <w:b/>
          <w:bCs/>
        </w:rPr>
        <w:t xml:space="preserve"> → </w:t>
      </w:r>
      <w:proofErr w:type="spellStart"/>
      <w:r w:rsidRPr="005A7607">
        <w:rPr>
          <w:b/>
          <w:bCs/>
        </w:rPr>
        <w:t>Benchmark</w:t>
      </w:r>
      <w:proofErr w:type="spellEnd"/>
      <w:r w:rsidRPr="005A7607">
        <w:rPr>
          <w:b/>
          <w:bCs/>
        </w:rPr>
        <w:t xml:space="preserve"> → </w:t>
      </w:r>
      <w:proofErr w:type="spellStart"/>
      <w:r w:rsidRPr="005A7607">
        <w:rPr>
          <w:b/>
          <w:bCs/>
        </w:rPr>
        <w:t>Digital</w:t>
      </w:r>
      <w:proofErr w:type="spellEnd"/>
      <w:r w:rsidRPr="005A7607">
        <w:rPr>
          <w:b/>
          <w:bCs/>
        </w:rPr>
        <w:t xml:space="preserve"> </w:t>
      </w:r>
      <w:proofErr w:type="spellStart"/>
      <w:r w:rsidRPr="005A7607">
        <w:rPr>
          <w:b/>
          <w:bCs/>
        </w:rPr>
        <w:t>Twin</w:t>
      </w:r>
      <w:proofErr w:type="spellEnd"/>
      <w:r w:rsidRPr="005A7607">
        <w:rPr>
          <w:b/>
          <w:bCs/>
        </w:rPr>
        <w:t xml:space="preserve"> → </w:t>
      </w:r>
      <w:proofErr w:type="spellStart"/>
      <w:r w:rsidRPr="005A7607">
        <w:rPr>
          <w:b/>
          <w:bCs/>
        </w:rPr>
        <w:t>Edge</w:t>
      </w:r>
      <w:proofErr w:type="spellEnd"/>
      <w:r w:rsidRPr="005A7607">
        <w:rPr>
          <w:b/>
          <w:bCs/>
        </w:rPr>
        <w:t xml:space="preserve"> Deployment → Multi-Robot Adaptation → Ürünleştirme</w:t>
      </w:r>
    </w:p>
    <w:p w14:paraId="325DFB86" w14:textId="77777777" w:rsidR="005A7607" w:rsidRPr="005A7607" w:rsidRDefault="005A7607" w:rsidP="005A7607">
      <w:proofErr w:type="gramStart"/>
      <w:r w:rsidRPr="005A7607">
        <w:t>zincirini</w:t>
      </w:r>
      <w:proofErr w:type="gramEnd"/>
      <w:r w:rsidRPr="005A7607">
        <w:t xml:space="preserve"> takip eden bütünleşik bir robotik yazılım platformu haline getirilecektir.</w:t>
      </w:r>
    </w:p>
    <w:p w14:paraId="13519B22" w14:textId="77777777" w:rsidR="005A7607" w:rsidRDefault="005A7607"/>
    <w:p w14:paraId="5C684F6D" w14:textId="77777777" w:rsidR="005430B3" w:rsidRPr="005430B3" w:rsidRDefault="005430B3" w:rsidP="0053700E">
      <w:pPr>
        <w:pStyle w:val="Balk1"/>
      </w:pPr>
      <w:bookmarkStart w:id="107" w:name="_Toc237262262"/>
      <w:r w:rsidRPr="005430B3">
        <w:t>11. RİSK ANALİZİ VE MİTİGASYON STRATEJİLERİ (B PLANLARI)</w:t>
      </w:r>
      <w:bookmarkEnd w:id="107"/>
    </w:p>
    <w:p w14:paraId="28BBE6B6" w14:textId="77777777" w:rsidR="005430B3" w:rsidRPr="005430B3" w:rsidRDefault="005430B3" w:rsidP="005430B3">
      <w:proofErr w:type="spellStart"/>
      <w:r w:rsidRPr="005430B3">
        <w:t>NeuroKinematics</w:t>
      </w:r>
      <w:proofErr w:type="spellEnd"/>
      <w:r w:rsidRPr="005430B3">
        <w:t xml:space="preserve"> projesinin teknik yol haritası; kinematik modelleme, sentetik veri üretimi, fizik-farkındalıklı yapay </w:t>
      </w:r>
      <w:proofErr w:type="gramStart"/>
      <w:r w:rsidRPr="005430B3">
        <w:t>zeka</w:t>
      </w:r>
      <w:proofErr w:type="gramEnd"/>
      <w:r w:rsidRPr="005430B3">
        <w:t>, çoklu robot genellemesi, simülasyon, hibrit çözüm ve ürünleştirme gibi birbirine bağımlı çok sayıda mühendislik aşamasından oluşmaktadır. Bu nedenle projenin başarısı yalnızca hedeflenen model mimarisinin geliştirilmesine değil, geliştirme sürecinde ortaya çıkabilecek teknik, verisel, hesaplama, entegrasyon ve ürünleştirme risklerinin sistematik olarak yönetilmesine bağlıdır.</w:t>
      </w:r>
    </w:p>
    <w:p w14:paraId="4B8E8CFD" w14:textId="77777777" w:rsidR="005430B3" w:rsidRPr="005430B3" w:rsidRDefault="005430B3" w:rsidP="005430B3">
      <w:r w:rsidRPr="005430B3">
        <w:t xml:space="preserve">Bu bölümde tanımlanan riskler, projenin henüz gerçekleştirilmemiş aşamalarına ilişkin </w:t>
      </w:r>
      <w:r w:rsidRPr="005430B3">
        <w:rPr>
          <w:b/>
          <w:bCs/>
        </w:rPr>
        <w:t>önceden öngörülen mühendislik riskleri</w:t>
      </w:r>
      <w:r w:rsidRPr="005430B3">
        <w:t xml:space="preserve"> olarak ele alınmaktadır. Buradaki performans değerleri mevcut sonuçları değil, Bölüm 10'da tanımlanan geliştirme ve doğrulama süreçlerinde test edilecek </w:t>
      </w:r>
      <w:r w:rsidRPr="005430B3">
        <w:rPr>
          <w:b/>
          <w:bCs/>
        </w:rPr>
        <w:t>hedefleri ve kabul kriterlerini</w:t>
      </w:r>
      <w:r w:rsidRPr="005430B3">
        <w:t xml:space="preserve"> ifade etmektedir.</w:t>
      </w:r>
    </w:p>
    <w:p w14:paraId="36C39A94" w14:textId="77777777" w:rsidR="005430B3" w:rsidRPr="005430B3" w:rsidRDefault="005430B3" w:rsidP="005430B3">
      <w:r w:rsidRPr="005430B3">
        <w:t xml:space="preserve">Risk yönetim yaklaşımının temel prensibi, tek bir yönteme bağımlı kalmak yerine her kritik bileşen için ölçülebilir bir başarı kriteri ve gerektiğinde devreye alınabilecek alternatif bir çözüm yolu tanımlamaktır. Böylece </w:t>
      </w:r>
      <w:proofErr w:type="spellStart"/>
      <w:r w:rsidRPr="005430B3">
        <w:t>NeuroKinematics'in</w:t>
      </w:r>
      <w:proofErr w:type="spellEnd"/>
      <w:r w:rsidRPr="005430B3">
        <w:t xml:space="preserve"> belirli bir yapay </w:t>
      </w:r>
      <w:proofErr w:type="gramStart"/>
      <w:r w:rsidRPr="005430B3">
        <w:t>zeka</w:t>
      </w:r>
      <w:proofErr w:type="gramEnd"/>
      <w:r w:rsidRPr="005430B3">
        <w:t xml:space="preserve"> yaklaşımının başarısına bağımlı kalması önlenerek, projenin temel amacı olan güvenilir ve uygulanabilir bir IK çözüm platformuna ulaşılması güvence altına alınacaktır.</w:t>
      </w:r>
    </w:p>
    <w:p w14:paraId="090E0359" w14:textId="77777777" w:rsidR="005430B3" w:rsidRPr="005430B3" w:rsidRDefault="005430B3" w:rsidP="005430B3">
      <w:r w:rsidRPr="005430B3">
        <w:pict w14:anchorId="74D7F067">
          <v:rect id="_x0000_i1369" style="width:0;height:1.5pt" o:hralign="center" o:hrstd="t" o:hr="t" fillcolor="#a0a0a0" stroked="f"/>
        </w:pict>
      </w:r>
    </w:p>
    <w:p w14:paraId="79A3302A" w14:textId="77777777" w:rsidR="005430B3" w:rsidRPr="005430B3" w:rsidRDefault="005430B3" w:rsidP="0053700E">
      <w:pPr>
        <w:pStyle w:val="Balk2"/>
      </w:pPr>
      <w:bookmarkStart w:id="108" w:name="_Toc237262263"/>
      <w:r w:rsidRPr="005430B3">
        <w:t>11.1. Risk Yönetim Metodolojisi</w:t>
      </w:r>
      <w:bookmarkEnd w:id="108"/>
    </w:p>
    <w:p w14:paraId="047BBC5D" w14:textId="77777777" w:rsidR="005430B3" w:rsidRPr="005430B3" w:rsidRDefault="005430B3" w:rsidP="005430B3">
      <w:r w:rsidRPr="005430B3">
        <w:t>Proje kapsamında riskler dört temel parametre üzerinden değerlendirilecektir:</w:t>
      </w:r>
    </w:p>
    <w:p w14:paraId="19F5EE11" w14:textId="77777777" w:rsidR="005430B3" w:rsidRPr="005430B3" w:rsidRDefault="005430B3">
      <w:pPr>
        <w:numPr>
          <w:ilvl w:val="0"/>
          <w:numId w:val="78"/>
        </w:numPr>
      </w:pPr>
      <w:r w:rsidRPr="005430B3">
        <w:rPr>
          <w:b/>
          <w:bCs/>
        </w:rPr>
        <w:lastRenderedPageBreak/>
        <w:t>Olasılık (P):</w:t>
      </w:r>
      <w:r w:rsidRPr="005430B3">
        <w:t xml:space="preserve"> Riskin gerçekleşme ihtimali.</w:t>
      </w:r>
    </w:p>
    <w:p w14:paraId="0ABAB116" w14:textId="77777777" w:rsidR="005430B3" w:rsidRPr="005430B3" w:rsidRDefault="005430B3">
      <w:pPr>
        <w:numPr>
          <w:ilvl w:val="0"/>
          <w:numId w:val="78"/>
        </w:numPr>
      </w:pPr>
      <w:r w:rsidRPr="005430B3">
        <w:rPr>
          <w:b/>
          <w:bCs/>
        </w:rPr>
        <w:t>Etki (I):</w:t>
      </w:r>
      <w:r w:rsidRPr="005430B3">
        <w:t xml:space="preserve"> Risk gerçekleştiğinde proje üzerindeki teknik veya ticari etkisi.</w:t>
      </w:r>
    </w:p>
    <w:p w14:paraId="3728413B" w14:textId="77777777" w:rsidR="005430B3" w:rsidRPr="005430B3" w:rsidRDefault="005430B3">
      <w:pPr>
        <w:numPr>
          <w:ilvl w:val="0"/>
          <w:numId w:val="78"/>
        </w:numPr>
      </w:pPr>
      <w:r w:rsidRPr="005430B3">
        <w:rPr>
          <w:b/>
          <w:bCs/>
        </w:rPr>
        <w:t>Risk Seviyesi:</w:t>
      </w:r>
      <w:r w:rsidRPr="005430B3">
        <w:t xml:space="preserve"> Olasılık ve etkinin birlikte değerlendirilmesi.</w:t>
      </w:r>
    </w:p>
    <w:p w14:paraId="1E5B3CAB" w14:textId="77777777" w:rsidR="005430B3" w:rsidRPr="005430B3" w:rsidRDefault="005430B3">
      <w:pPr>
        <w:numPr>
          <w:ilvl w:val="0"/>
          <w:numId w:val="78"/>
        </w:numPr>
      </w:pPr>
      <w:proofErr w:type="spellStart"/>
      <w:r w:rsidRPr="005430B3">
        <w:rPr>
          <w:b/>
          <w:bCs/>
        </w:rPr>
        <w:t>Mitigasyon</w:t>
      </w:r>
      <w:proofErr w:type="spellEnd"/>
      <w:r w:rsidRPr="005430B3">
        <w:rPr>
          <w:b/>
          <w:bCs/>
        </w:rPr>
        <w:t>:</w:t>
      </w:r>
      <w:r w:rsidRPr="005430B3">
        <w:t xml:space="preserve"> Risk gerçekleşmeden önce alınacak önleyici tedbirler ve gerçekleşmesi durumunda uygulanacak B planı.</w:t>
      </w:r>
    </w:p>
    <w:p w14:paraId="2D33237F" w14:textId="77777777" w:rsidR="005430B3" w:rsidRPr="005430B3" w:rsidRDefault="005430B3" w:rsidP="005430B3">
      <w:r w:rsidRPr="005430B3">
        <w:t>Riskler aşağıdaki kategoriler altında izlenecektir:</w:t>
      </w:r>
    </w:p>
    <w:p w14:paraId="1DE57B88" w14:textId="77777777" w:rsidR="005430B3" w:rsidRPr="005430B3" w:rsidRDefault="005430B3">
      <w:pPr>
        <w:numPr>
          <w:ilvl w:val="0"/>
          <w:numId w:val="79"/>
        </w:numPr>
      </w:pPr>
      <w:r w:rsidRPr="005430B3">
        <w:t>Matematiksel ve kinematik riskler</w:t>
      </w:r>
    </w:p>
    <w:p w14:paraId="07C0D352" w14:textId="77777777" w:rsidR="005430B3" w:rsidRPr="005430B3" w:rsidRDefault="005430B3">
      <w:pPr>
        <w:numPr>
          <w:ilvl w:val="0"/>
          <w:numId w:val="79"/>
        </w:numPr>
      </w:pPr>
      <w:r w:rsidRPr="005430B3">
        <w:t xml:space="preserve">Yapay </w:t>
      </w:r>
      <w:proofErr w:type="gramStart"/>
      <w:r w:rsidRPr="005430B3">
        <w:t>zeka</w:t>
      </w:r>
      <w:proofErr w:type="gramEnd"/>
      <w:r w:rsidRPr="005430B3">
        <w:t xml:space="preserve"> ve model riskleri</w:t>
      </w:r>
    </w:p>
    <w:p w14:paraId="0B77AC23" w14:textId="77777777" w:rsidR="005430B3" w:rsidRPr="005430B3" w:rsidRDefault="005430B3">
      <w:pPr>
        <w:numPr>
          <w:ilvl w:val="0"/>
          <w:numId w:val="79"/>
        </w:numPr>
      </w:pPr>
      <w:r w:rsidRPr="005430B3">
        <w:t>Veri ve Sim-</w:t>
      </w:r>
      <w:proofErr w:type="spellStart"/>
      <w:r w:rsidRPr="005430B3">
        <w:t>to</w:t>
      </w:r>
      <w:proofErr w:type="spellEnd"/>
      <w:r w:rsidRPr="005430B3">
        <w:t>-Real riskleri</w:t>
      </w:r>
    </w:p>
    <w:p w14:paraId="091368CD" w14:textId="77777777" w:rsidR="005430B3" w:rsidRPr="005430B3" w:rsidRDefault="005430B3">
      <w:pPr>
        <w:numPr>
          <w:ilvl w:val="0"/>
          <w:numId w:val="79"/>
        </w:numPr>
      </w:pPr>
      <w:r w:rsidRPr="005430B3">
        <w:t>Hesaplama ve yazılım riskleri</w:t>
      </w:r>
    </w:p>
    <w:p w14:paraId="48A828C9" w14:textId="77777777" w:rsidR="005430B3" w:rsidRPr="005430B3" w:rsidRDefault="005430B3">
      <w:pPr>
        <w:numPr>
          <w:ilvl w:val="0"/>
          <w:numId w:val="79"/>
        </w:numPr>
      </w:pPr>
      <w:r w:rsidRPr="005430B3">
        <w:t>Simülasyon ve gerçek robot entegrasyonu riskleri</w:t>
      </w:r>
    </w:p>
    <w:p w14:paraId="76317637" w14:textId="77777777" w:rsidR="005430B3" w:rsidRPr="005430B3" w:rsidRDefault="005430B3">
      <w:pPr>
        <w:numPr>
          <w:ilvl w:val="0"/>
          <w:numId w:val="79"/>
        </w:numPr>
      </w:pPr>
      <w:r w:rsidRPr="005430B3">
        <w:t>Ürünleştirme ve operasyonel riskler</w:t>
      </w:r>
    </w:p>
    <w:p w14:paraId="62911BF5" w14:textId="77777777" w:rsidR="005430B3" w:rsidRPr="005430B3" w:rsidRDefault="005430B3">
      <w:pPr>
        <w:numPr>
          <w:ilvl w:val="0"/>
          <w:numId w:val="79"/>
        </w:numPr>
      </w:pPr>
      <w:r w:rsidRPr="005430B3">
        <w:t>Akademik ve ticari riskler</w:t>
      </w:r>
    </w:p>
    <w:p w14:paraId="73EA6922" w14:textId="77777777" w:rsidR="005430B3" w:rsidRPr="005430B3" w:rsidRDefault="005430B3" w:rsidP="005430B3">
      <w:r w:rsidRPr="005430B3">
        <w:t xml:space="preserve">Her kritik risk için ayrıca bir </w:t>
      </w:r>
      <w:r w:rsidRPr="005430B3">
        <w:rPr>
          <w:b/>
          <w:bCs/>
        </w:rPr>
        <w:t>tetikleyici kriter (</w:t>
      </w:r>
      <w:proofErr w:type="spellStart"/>
      <w:r w:rsidRPr="005430B3">
        <w:rPr>
          <w:b/>
          <w:bCs/>
        </w:rPr>
        <w:t>trigger</w:t>
      </w:r>
      <w:proofErr w:type="spellEnd"/>
      <w:r w:rsidRPr="005430B3">
        <w:rPr>
          <w:b/>
          <w:bCs/>
        </w:rPr>
        <w:t>)</w:t>
      </w:r>
      <w:r w:rsidRPr="005430B3">
        <w:t xml:space="preserve"> tanımlanacaktır. Böylece B planları subjektif bir kararla değil, ölçülebilir deney sonuçları üzerinden devreye alınacaktır.</w:t>
      </w:r>
    </w:p>
    <w:p w14:paraId="02D0231C" w14:textId="77777777" w:rsidR="005430B3" w:rsidRPr="005430B3" w:rsidRDefault="005430B3" w:rsidP="005430B3">
      <w:r w:rsidRPr="005430B3">
        <w:t>Örneğin, nöral IK modeli belirlenen doğruluk kriterini sağlayamıyorsa doğrudan modelin başarısız olduğu kabul edilmeyecek; öncelikle veri dağılımı, kayıp fonksiyonları, model kapasitesi ve hibrit çözücü performansı ayrı ayrı incelenecektir.</w:t>
      </w:r>
    </w:p>
    <w:p w14:paraId="05DF9010" w14:textId="77777777" w:rsidR="005430B3" w:rsidRPr="005430B3" w:rsidRDefault="005430B3" w:rsidP="005430B3">
      <w:r w:rsidRPr="005430B3">
        <w:pict w14:anchorId="1B2EA3BE">
          <v:rect id="_x0000_i1370" style="width:0;height:1.5pt" o:hralign="center" o:hrstd="t" o:hr="t" fillcolor="#a0a0a0" stroked="f"/>
        </w:pict>
      </w:r>
    </w:p>
    <w:p w14:paraId="6CA673B4" w14:textId="77777777" w:rsidR="005430B3" w:rsidRPr="005430B3" w:rsidRDefault="005430B3" w:rsidP="0053700E">
      <w:pPr>
        <w:pStyle w:val="Balk2"/>
      </w:pPr>
      <w:bookmarkStart w:id="109" w:name="_Toc237262264"/>
      <w:r w:rsidRPr="005430B3">
        <w:t>11.2. Matematiksel ve Kinematik Riskler</w:t>
      </w:r>
      <w:bookmarkEnd w:id="109"/>
    </w:p>
    <w:p w14:paraId="48B1B292" w14:textId="77777777" w:rsidR="005430B3" w:rsidRPr="005430B3" w:rsidRDefault="005430B3" w:rsidP="0053700E">
      <w:pPr>
        <w:pStyle w:val="Balk3"/>
      </w:pPr>
      <w:bookmarkStart w:id="110" w:name="_Toc237262265"/>
      <w:r w:rsidRPr="005430B3">
        <w:t>11.2.1. İleri Kinematik (FK) Doğrulamasında Tutarsızlık</w:t>
      </w:r>
      <w:bookmarkEnd w:id="110"/>
    </w:p>
    <w:p w14:paraId="641C7536" w14:textId="77777777" w:rsidR="005430B3" w:rsidRPr="005430B3" w:rsidRDefault="005430B3" w:rsidP="005430B3">
      <w:r w:rsidRPr="005430B3">
        <w:rPr>
          <w:b/>
          <w:bCs/>
        </w:rPr>
        <w:t>Risk Seviyesi:</w:t>
      </w:r>
      <w:r w:rsidRPr="005430B3">
        <w:t xml:space="preserve"> Yüksek</w:t>
      </w:r>
    </w:p>
    <w:p w14:paraId="32C98138" w14:textId="77777777" w:rsidR="005430B3" w:rsidRPr="005430B3" w:rsidRDefault="005430B3" w:rsidP="005430B3">
      <w:r w:rsidRPr="005430B3">
        <w:rPr>
          <w:b/>
          <w:bCs/>
        </w:rPr>
        <w:t>Olası Etki:</w:t>
      </w:r>
      <w:r w:rsidRPr="005430B3">
        <w:br/>
        <w:t xml:space="preserve">İleri Kinematik katmanında oluşabilecek bir koordinat sistemi, dönüşüm matrisi, eklem ekseni veya URDF/DH </w:t>
      </w:r>
      <w:proofErr w:type="spellStart"/>
      <w:r w:rsidRPr="005430B3">
        <w:t>parametreleme</w:t>
      </w:r>
      <w:proofErr w:type="spellEnd"/>
      <w:r w:rsidRPr="005430B3">
        <w:t xml:space="preserve"> hatası, yapay </w:t>
      </w:r>
      <w:proofErr w:type="gramStart"/>
      <w:r w:rsidRPr="005430B3">
        <w:t>zeka</w:t>
      </w:r>
      <w:proofErr w:type="gramEnd"/>
      <w:r w:rsidRPr="005430B3">
        <w:t xml:space="preserve"> modelinin eğitim verisinin tamamını etkileyebilir. Bu durumda model doğru bir şekilde eğitilse dahi fiziksel olarak yanlış bir kinematik modeli öğrenebilir.</w:t>
      </w:r>
    </w:p>
    <w:p w14:paraId="776F0AB2" w14:textId="77777777" w:rsidR="005430B3" w:rsidRPr="005430B3" w:rsidRDefault="005430B3" w:rsidP="005430B3">
      <w:r w:rsidRPr="005430B3">
        <w:rPr>
          <w:b/>
          <w:bCs/>
        </w:rPr>
        <w:t>Erken Uyarı / Tetikleyici:</w:t>
      </w:r>
      <w:r w:rsidRPr="005430B3">
        <w:br/>
        <w:t>Analitik FK ile referans kütüphane çıktıları arasında belirlenen sayısal toleransın üzerinde fark oluşması.</w:t>
      </w:r>
    </w:p>
    <w:p w14:paraId="79FA4832" w14:textId="77777777" w:rsidR="005430B3" w:rsidRPr="005430B3" w:rsidRDefault="005430B3" w:rsidP="005430B3">
      <w:proofErr w:type="spellStart"/>
      <w:r w:rsidRPr="005430B3">
        <w:rPr>
          <w:b/>
          <w:bCs/>
        </w:rPr>
        <w:t>Mitigasyon</w:t>
      </w:r>
      <w:proofErr w:type="spellEnd"/>
      <w:r w:rsidRPr="005430B3">
        <w:rPr>
          <w:b/>
          <w:bCs/>
        </w:rPr>
        <w:t>:</w:t>
      </w:r>
    </w:p>
    <w:p w14:paraId="11B097FC" w14:textId="77777777" w:rsidR="005430B3" w:rsidRPr="005430B3" w:rsidRDefault="005430B3">
      <w:pPr>
        <w:numPr>
          <w:ilvl w:val="0"/>
          <w:numId w:val="80"/>
        </w:numPr>
      </w:pPr>
      <w:r w:rsidRPr="005430B3">
        <w:lastRenderedPageBreak/>
        <w:t>FK hesapları birden fazla bağımsız yöntemle doğrulanacaktır.</w:t>
      </w:r>
    </w:p>
    <w:p w14:paraId="3EC34EBA" w14:textId="77777777" w:rsidR="005430B3" w:rsidRPr="005430B3" w:rsidRDefault="005430B3">
      <w:pPr>
        <w:numPr>
          <w:ilvl w:val="0"/>
          <w:numId w:val="80"/>
        </w:numPr>
      </w:pPr>
      <w:r w:rsidRPr="005430B3">
        <w:t>URDF tabanlı kinematik zincir ile DH tabanlı matematiksel model karşılaştırılacaktır.</w:t>
      </w:r>
    </w:p>
    <w:p w14:paraId="65B0078A" w14:textId="77777777" w:rsidR="005430B3" w:rsidRPr="005430B3" w:rsidRDefault="005430B3">
      <w:pPr>
        <w:numPr>
          <w:ilvl w:val="0"/>
          <w:numId w:val="80"/>
        </w:numPr>
      </w:pPr>
      <w:r w:rsidRPr="005430B3">
        <w:t>Rastgele eklem konfigürasyonları üzerinde otomatik regresyon testleri uygulanacaktır.</w:t>
      </w:r>
    </w:p>
    <w:p w14:paraId="2D1E2E66" w14:textId="77777777" w:rsidR="005430B3" w:rsidRPr="005430B3" w:rsidRDefault="005430B3">
      <w:pPr>
        <w:numPr>
          <w:ilvl w:val="0"/>
          <w:numId w:val="80"/>
        </w:numPr>
      </w:pPr>
      <w:r w:rsidRPr="005430B3">
        <w:t xml:space="preserve">FK katmanı yapay </w:t>
      </w:r>
      <w:proofErr w:type="gramStart"/>
      <w:r w:rsidRPr="005430B3">
        <w:t>zeka</w:t>
      </w:r>
      <w:proofErr w:type="gramEnd"/>
      <w:r w:rsidRPr="005430B3">
        <w:t xml:space="preserve"> eğitiminden önce bağımsız bir </w:t>
      </w:r>
      <w:proofErr w:type="spellStart"/>
      <w:r w:rsidRPr="005430B3">
        <w:t>milestone</w:t>
      </w:r>
      <w:proofErr w:type="spellEnd"/>
      <w:r w:rsidRPr="005430B3">
        <w:t xml:space="preserve"> olarak doğrulanacaktır.</w:t>
      </w:r>
    </w:p>
    <w:p w14:paraId="79E6BCCB" w14:textId="77777777" w:rsidR="005430B3" w:rsidRPr="005430B3" w:rsidRDefault="005430B3" w:rsidP="005430B3">
      <w:r w:rsidRPr="005430B3">
        <w:rPr>
          <w:b/>
          <w:bCs/>
        </w:rPr>
        <w:t>B Planı:</w:t>
      </w:r>
      <w:r w:rsidRPr="005430B3">
        <w:br/>
        <w:t xml:space="preserve">Türevlenebilir FK katmanı doğrudan sıfırdan geliştirildiği haliyle güvenilir sonuç vermiyorsa, doğrulanmış </w:t>
      </w:r>
      <w:proofErr w:type="spellStart"/>
      <w:r w:rsidRPr="005430B3">
        <w:t>Pinocchio</w:t>
      </w:r>
      <w:proofErr w:type="spellEnd"/>
      <w:r w:rsidRPr="005430B3">
        <w:t xml:space="preserve"> kinematik çekirdeği referans alınarak eğitim hattı yeniden yapılandırılacaktır.</w:t>
      </w:r>
    </w:p>
    <w:p w14:paraId="23E5AB5D" w14:textId="77777777" w:rsidR="005430B3" w:rsidRPr="005430B3" w:rsidRDefault="005430B3" w:rsidP="005430B3">
      <w:r w:rsidRPr="005430B3">
        <w:pict w14:anchorId="674C8178">
          <v:rect id="_x0000_i1371" style="width:0;height:1.5pt" o:hralign="center" o:hrstd="t" o:hr="t" fillcolor="#a0a0a0" stroked="f"/>
        </w:pict>
      </w:r>
    </w:p>
    <w:p w14:paraId="3CEBCCC0" w14:textId="77777777" w:rsidR="005430B3" w:rsidRPr="005430B3" w:rsidRDefault="005430B3" w:rsidP="0053700E">
      <w:pPr>
        <w:pStyle w:val="Balk3"/>
      </w:pPr>
      <w:bookmarkStart w:id="111" w:name="_Toc237262266"/>
      <w:r w:rsidRPr="005430B3">
        <w:t>11.2.2. Tekillik Bölgelerinde Kararsızlık</w:t>
      </w:r>
      <w:bookmarkEnd w:id="111"/>
    </w:p>
    <w:p w14:paraId="3D1AC3E8" w14:textId="77777777" w:rsidR="005430B3" w:rsidRPr="005430B3" w:rsidRDefault="005430B3" w:rsidP="005430B3">
      <w:r w:rsidRPr="005430B3">
        <w:rPr>
          <w:b/>
          <w:bCs/>
        </w:rPr>
        <w:t>Risk Seviyesi:</w:t>
      </w:r>
      <w:r w:rsidRPr="005430B3">
        <w:t xml:space="preserve"> Yüksek</w:t>
      </w:r>
    </w:p>
    <w:p w14:paraId="46DA732C" w14:textId="77777777" w:rsidR="005430B3" w:rsidRPr="005430B3" w:rsidRDefault="005430B3" w:rsidP="005430B3">
      <w:r w:rsidRPr="005430B3">
        <w:rPr>
          <w:b/>
          <w:bCs/>
        </w:rPr>
        <w:t>Olası Etki:</w:t>
      </w:r>
      <w:r w:rsidRPr="005430B3">
        <w:br/>
        <w:t xml:space="preserve">Robotun </w:t>
      </w:r>
      <w:proofErr w:type="spellStart"/>
      <w:r w:rsidRPr="005430B3">
        <w:t>Jacobian</w:t>
      </w:r>
      <w:proofErr w:type="spellEnd"/>
      <w:r w:rsidRPr="005430B3">
        <w:t xml:space="preserve"> matrisinin </w:t>
      </w:r>
      <w:proofErr w:type="spellStart"/>
      <w:r w:rsidRPr="005430B3">
        <w:t>rank</w:t>
      </w:r>
      <w:proofErr w:type="spellEnd"/>
      <w:r w:rsidRPr="005430B3">
        <w:t xml:space="preserve"> kaybettiği veya kötü koşullandığı bölgelerde eklem hareketleri aşırı büyüyebilir. Bu durum hem klasik çözücülerde hem de nöral modelde kararsızlık oluşturabilir.</w:t>
      </w:r>
    </w:p>
    <w:p w14:paraId="45813B4C" w14:textId="77777777" w:rsidR="005430B3" w:rsidRPr="005430B3" w:rsidRDefault="005430B3" w:rsidP="005430B3">
      <w:r w:rsidRPr="005430B3">
        <w:rPr>
          <w:b/>
          <w:bCs/>
        </w:rPr>
        <w:t>Erken Uyarı / Tetikleyici:</w:t>
      </w:r>
    </w:p>
    <w:p w14:paraId="09CCA40F" w14:textId="77777777" w:rsidR="005430B3" w:rsidRPr="005430B3" w:rsidRDefault="005430B3">
      <w:pPr>
        <w:numPr>
          <w:ilvl w:val="0"/>
          <w:numId w:val="81"/>
        </w:numPr>
      </w:pPr>
      <w:proofErr w:type="spellStart"/>
      <w:r w:rsidRPr="005430B3">
        <w:t>Yoshikawa</w:t>
      </w:r>
      <w:proofErr w:type="spellEnd"/>
      <w:r w:rsidRPr="005430B3">
        <w:t xml:space="preserve"> </w:t>
      </w:r>
      <w:proofErr w:type="spellStart"/>
      <w:r w:rsidRPr="005430B3">
        <w:t>manipulability</w:t>
      </w:r>
      <w:proofErr w:type="spellEnd"/>
      <w:r w:rsidRPr="005430B3">
        <w:t xml:space="preserve"> indeksinin kritik seviyelere düşmesi.</w:t>
      </w:r>
    </w:p>
    <w:p w14:paraId="0ABE97F0" w14:textId="77777777" w:rsidR="005430B3" w:rsidRPr="005430B3" w:rsidRDefault="005430B3">
      <w:pPr>
        <w:numPr>
          <w:ilvl w:val="0"/>
          <w:numId w:val="81"/>
        </w:numPr>
      </w:pPr>
      <w:r w:rsidRPr="005430B3">
        <w:t>Eklem hızlarının normal çalışma bölgesinin dışına çıkması.</w:t>
      </w:r>
    </w:p>
    <w:p w14:paraId="4CD78669" w14:textId="77777777" w:rsidR="005430B3" w:rsidRPr="005430B3" w:rsidRDefault="005430B3">
      <w:pPr>
        <w:numPr>
          <w:ilvl w:val="0"/>
          <w:numId w:val="81"/>
        </w:numPr>
      </w:pPr>
      <w:r w:rsidRPr="005430B3">
        <w:t>Aynı hedef poz için büyük eklem konfigürasyonu farklılıkları oluşması.</w:t>
      </w:r>
    </w:p>
    <w:p w14:paraId="034C5B24" w14:textId="77777777" w:rsidR="005430B3" w:rsidRPr="005430B3" w:rsidRDefault="005430B3" w:rsidP="005430B3">
      <w:proofErr w:type="spellStart"/>
      <w:r w:rsidRPr="005430B3">
        <w:rPr>
          <w:b/>
          <w:bCs/>
        </w:rPr>
        <w:t>Mitigasyon</w:t>
      </w:r>
      <w:proofErr w:type="spellEnd"/>
      <w:r w:rsidRPr="005430B3">
        <w:rPr>
          <w:b/>
          <w:bCs/>
        </w:rPr>
        <w:t>:</w:t>
      </w:r>
    </w:p>
    <w:p w14:paraId="23512442" w14:textId="77777777" w:rsidR="005430B3" w:rsidRPr="005430B3" w:rsidRDefault="005430B3">
      <w:pPr>
        <w:numPr>
          <w:ilvl w:val="0"/>
          <w:numId w:val="82"/>
        </w:numPr>
      </w:pPr>
      <w:proofErr w:type="spellStart"/>
      <w:r w:rsidRPr="005430B3">
        <w:t>Singularity-aware</w:t>
      </w:r>
      <w:proofErr w:type="spellEnd"/>
      <w:r w:rsidRPr="005430B3">
        <w:t xml:space="preserve"> </w:t>
      </w:r>
      <w:proofErr w:type="spellStart"/>
      <w:r w:rsidRPr="005430B3">
        <w:t>sampling</w:t>
      </w:r>
      <w:proofErr w:type="spellEnd"/>
      <w:r w:rsidRPr="005430B3">
        <w:t xml:space="preserve"> uygulanacaktır.</w:t>
      </w:r>
    </w:p>
    <w:p w14:paraId="7AE8C9F2" w14:textId="77777777" w:rsidR="005430B3" w:rsidRPr="005430B3" w:rsidRDefault="005430B3">
      <w:pPr>
        <w:numPr>
          <w:ilvl w:val="0"/>
          <w:numId w:val="82"/>
        </w:numPr>
      </w:pPr>
      <w:proofErr w:type="spellStart"/>
      <w:r w:rsidRPr="005430B3">
        <w:t>Yoshikawa</w:t>
      </w:r>
      <w:proofErr w:type="spellEnd"/>
      <w:r w:rsidRPr="005430B3">
        <w:t xml:space="preserve"> </w:t>
      </w:r>
      <w:proofErr w:type="spellStart"/>
      <w:r w:rsidRPr="005430B3">
        <w:t>manipulability</w:t>
      </w:r>
      <w:proofErr w:type="spellEnd"/>
      <w:r w:rsidRPr="005430B3">
        <w:t xml:space="preserve"> cezası eğitim kaybına dahil edilecektir.</w:t>
      </w:r>
    </w:p>
    <w:p w14:paraId="4F98552E" w14:textId="77777777" w:rsidR="005430B3" w:rsidRPr="005430B3" w:rsidRDefault="005430B3">
      <w:pPr>
        <w:numPr>
          <w:ilvl w:val="0"/>
          <w:numId w:val="82"/>
        </w:numPr>
      </w:pPr>
      <w:r w:rsidRPr="005430B3">
        <w:t xml:space="preserve">Kritik bölgeler </w:t>
      </w:r>
      <w:proofErr w:type="spellStart"/>
      <w:r w:rsidRPr="005430B3">
        <w:t>workspace</w:t>
      </w:r>
      <w:proofErr w:type="spellEnd"/>
      <w:r w:rsidRPr="005430B3">
        <w:t xml:space="preserve"> </w:t>
      </w:r>
      <w:proofErr w:type="spellStart"/>
      <w:r w:rsidRPr="005430B3">
        <w:t>heatmap</w:t>
      </w:r>
      <w:proofErr w:type="spellEnd"/>
      <w:r w:rsidRPr="005430B3">
        <w:t xml:space="preserve"> ile ayrıca analiz edilecektir.</w:t>
      </w:r>
    </w:p>
    <w:p w14:paraId="2208A0C0" w14:textId="77777777" w:rsidR="005430B3" w:rsidRPr="005430B3" w:rsidRDefault="005430B3">
      <w:pPr>
        <w:numPr>
          <w:ilvl w:val="0"/>
          <w:numId w:val="82"/>
        </w:numPr>
      </w:pPr>
      <w:proofErr w:type="spellStart"/>
      <w:r w:rsidRPr="005430B3">
        <w:t>Benchmark</w:t>
      </w:r>
      <w:proofErr w:type="spellEnd"/>
      <w:r w:rsidRPr="005430B3">
        <w:t xml:space="preserve"> testlerinde tekillik bölgeleri ayrı bir test sınıfı olarak değerlendirilecektir.</w:t>
      </w:r>
    </w:p>
    <w:p w14:paraId="400BB3D3" w14:textId="77777777" w:rsidR="005430B3" w:rsidRPr="005430B3" w:rsidRDefault="005430B3" w:rsidP="005430B3">
      <w:r w:rsidRPr="005430B3">
        <w:rPr>
          <w:b/>
          <w:bCs/>
        </w:rPr>
        <w:t>B Planı:</w:t>
      </w:r>
      <w:r w:rsidRPr="005430B3">
        <w:br/>
        <w:t xml:space="preserve">Nöral model tekillik bölgelerinde yeterli kararlılık sağlayamazsa bu bölgelerde hibrit çözücü veya klasik DLS tabanlı sayısal </w:t>
      </w:r>
      <w:proofErr w:type="spellStart"/>
      <w:r w:rsidRPr="005430B3">
        <w:t>refinement</w:t>
      </w:r>
      <w:proofErr w:type="spellEnd"/>
      <w:r w:rsidRPr="005430B3">
        <w:t xml:space="preserve"> mekanizması kullanılacaktır.</w:t>
      </w:r>
    </w:p>
    <w:p w14:paraId="1BFE89D6" w14:textId="77777777" w:rsidR="005430B3" w:rsidRPr="005430B3" w:rsidRDefault="005430B3" w:rsidP="005430B3">
      <w:r w:rsidRPr="005430B3">
        <w:pict w14:anchorId="7D0FC370">
          <v:rect id="_x0000_i1372" style="width:0;height:1.5pt" o:hralign="center" o:hrstd="t" o:hr="t" fillcolor="#a0a0a0" stroked="f"/>
        </w:pict>
      </w:r>
    </w:p>
    <w:p w14:paraId="0EFA849A" w14:textId="77777777" w:rsidR="005430B3" w:rsidRPr="005430B3" w:rsidRDefault="005430B3" w:rsidP="0053700E">
      <w:pPr>
        <w:pStyle w:val="Balk3"/>
      </w:pPr>
      <w:bookmarkStart w:id="112" w:name="_Toc237262267"/>
      <w:r w:rsidRPr="005430B3">
        <w:lastRenderedPageBreak/>
        <w:t>11.2.3. Eklem Limitlerinin İhlal Edilmesi</w:t>
      </w:r>
      <w:bookmarkEnd w:id="112"/>
    </w:p>
    <w:p w14:paraId="3BBDC1B7" w14:textId="77777777" w:rsidR="005430B3" w:rsidRPr="005430B3" w:rsidRDefault="005430B3" w:rsidP="005430B3">
      <w:r w:rsidRPr="005430B3">
        <w:rPr>
          <w:b/>
          <w:bCs/>
        </w:rPr>
        <w:t>Risk Seviyesi:</w:t>
      </w:r>
      <w:r w:rsidRPr="005430B3">
        <w:t xml:space="preserve"> Orta-Yüksek</w:t>
      </w:r>
    </w:p>
    <w:p w14:paraId="79BD650A" w14:textId="77777777" w:rsidR="005430B3" w:rsidRPr="005430B3" w:rsidRDefault="005430B3" w:rsidP="005430B3">
      <w:r w:rsidRPr="005430B3">
        <w:rPr>
          <w:b/>
          <w:bCs/>
        </w:rPr>
        <w:t>Olası Etki:</w:t>
      </w:r>
      <w:r w:rsidRPr="005430B3">
        <w:br/>
        <w:t>Modelin geometrik olarak doğru fakat fiziksel olarak gerçekleştirilemeyen eklem konfigürasyonları üretmesi.</w:t>
      </w:r>
    </w:p>
    <w:p w14:paraId="71DA2F7C" w14:textId="77777777" w:rsidR="005430B3" w:rsidRPr="005430B3" w:rsidRDefault="005430B3" w:rsidP="005430B3">
      <w:proofErr w:type="spellStart"/>
      <w:r w:rsidRPr="005430B3">
        <w:rPr>
          <w:b/>
          <w:bCs/>
        </w:rPr>
        <w:t>Mitigasyon</w:t>
      </w:r>
      <w:proofErr w:type="spellEnd"/>
      <w:r w:rsidRPr="005430B3">
        <w:rPr>
          <w:b/>
          <w:bCs/>
        </w:rPr>
        <w:t>:</w:t>
      </w:r>
    </w:p>
    <w:p w14:paraId="5A5C95D1" w14:textId="77777777" w:rsidR="005430B3" w:rsidRPr="005430B3" w:rsidRDefault="005430B3">
      <w:pPr>
        <w:numPr>
          <w:ilvl w:val="0"/>
          <w:numId w:val="83"/>
        </w:numPr>
      </w:pPr>
      <w:r w:rsidRPr="005430B3">
        <w:t>Eklem limitleri eğitim verisi üretim aşamasında uygulanacaktır.</w:t>
      </w:r>
    </w:p>
    <w:p w14:paraId="2CEC50D0" w14:textId="5A388D4D" w:rsidR="005430B3" w:rsidRPr="005430B3" w:rsidRDefault="0053700E">
      <w:pPr>
        <w:numPr>
          <w:ilvl w:val="0"/>
          <w:numId w:val="83"/>
        </w:numPr>
      </w:p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lim</m:t>
            </m:r>
          </m:sub>
        </m:sSub>
      </m:oMath>
      <w:r>
        <w:rPr>
          <w:rFonts w:eastAsiaTheme="minorEastAsia"/>
        </w:rPr>
        <w:t xml:space="preserve"> </w:t>
      </w:r>
      <w:proofErr w:type="gramStart"/>
      <w:r w:rsidR="005430B3" w:rsidRPr="005430B3">
        <w:t>eklem</w:t>
      </w:r>
      <w:proofErr w:type="gramEnd"/>
      <w:r w:rsidR="005430B3" w:rsidRPr="005430B3">
        <w:t xml:space="preserve"> limit cezası kullanılacaktır.</w:t>
      </w:r>
    </w:p>
    <w:p w14:paraId="00E505E5" w14:textId="77777777" w:rsidR="005430B3" w:rsidRPr="005430B3" w:rsidRDefault="005430B3">
      <w:pPr>
        <w:numPr>
          <w:ilvl w:val="0"/>
          <w:numId w:val="83"/>
        </w:numPr>
      </w:pPr>
      <w:r w:rsidRPr="005430B3">
        <w:t xml:space="preserve">Çıktı katmanında güvenlik amaçlı </w:t>
      </w:r>
      <w:proofErr w:type="spellStart"/>
      <w:r w:rsidRPr="005430B3">
        <w:t>joint</w:t>
      </w:r>
      <w:proofErr w:type="spellEnd"/>
      <w:r w:rsidRPr="005430B3">
        <w:t xml:space="preserve">-limit </w:t>
      </w:r>
      <w:proofErr w:type="spellStart"/>
      <w:r w:rsidRPr="005430B3">
        <w:t>validation</w:t>
      </w:r>
      <w:proofErr w:type="spellEnd"/>
      <w:r w:rsidRPr="005430B3">
        <w:t xml:space="preserve"> uygulanacaktır.</w:t>
      </w:r>
    </w:p>
    <w:p w14:paraId="6D1FDCDC" w14:textId="77777777" w:rsidR="005430B3" w:rsidRPr="005430B3" w:rsidRDefault="005430B3">
      <w:pPr>
        <w:numPr>
          <w:ilvl w:val="0"/>
          <w:numId w:val="83"/>
        </w:numPr>
      </w:pPr>
      <w:r w:rsidRPr="005430B3">
        <w:t>Test setlerinde limit bölgeleri ayrıca ölçülecektir.</w:t>
      </w:r>
    </w:p>
    <w:p w14:paraId="7A68C660" w14:textId="77777777" w:rsidR="005430B3" w:rsidRPr="005430B3" w:rsidRDefault="005430B3" w:rsidP="005430B3">
      <w:r w:rsidRPr="005430B3">
        <w:rPr>
          <w:b/>
          <w:bCs/>
        </w:rPr>
        <w:t>B Planı:</w:t>
      </w:r>
      <w:r w:rsidRPr="005430B3">
        <w:br/>
        <w:t xml:space="preserve">Model tarafından geçersiz bir konfigürasyon üretildiğinde sonuç doğrudan fiziksel kontrol katmanına aktarılmayacak; önce </w:t>
      </w:r>
      <w:proofErr w:type="spellStart"/>
      <w:r w:rsidRPr="005430B3">
        <w:t>projection</w:t>
      </w:r>
      <w:proofErr w:type="spellEnd"/>
      <w:r w:rsidRPr="005430B3">
        <w:t>/</w:t>
      </w:r>
      <w:proofErr w:type="spellStart"/>
      <w:r w:rsidRPr="005430B3">
        <w:t>clamping</w:t>
      </w:r>
      <w:proofErr w:type="spellEnd"/>
      <w:r w:rsidRPr="005430B3">
        <w:t xml:space="preserve"> veya sayısal </w:t>
      </w:r>
      <w:proofErr w:type="spellStart"/>
      <w:r w:rsidRPr="005430B3">
        <w:t>refinement</w:t>
      </w:r>
      <w:proofErr w:type="spellEnd"/>
      <w:r w:rsidRPr="005430B3">
        <w:t xml:space="preserve"> katmanından geçirilecektir.</w:t>
      </w:r>
    </w:p>
    <w:p w14:paraId="208F502E" w14:textId="77777777" w:rsidR="005430B3" w:rsidRPr="005430B3" w:rsidRDefault="005430B3" w:rsidP="005430B3">
      <w:r w:rsidRPr="005430B3">
        <w:pict w14:anchorId="60C9A0A3">
          <v:rect id="_x0000_i1373" style="width:0;height:1.5pt" o:hralign="center" o:hrstd="t" o:hr="t" fillcolor="#a0a0a0" stroked="f"/>
        </w:pict>
      </w:r>
    </w:p>
    <w:p w14:paraId="3503BF91" w14:textId="77777777" w:rsidR="005430B3" w:rsidRPr="005430B3" w:rsidRDefault="005430B3" w:rsidP="0053700E">
      <w:pPr>
        <w:pStyle w:val="Balk3"/>
      </w:pPr>
      <w:bookmarkStart w:id="113" w:name="_Toc237262268"/>
      <w:r w:rsidRPr="005430B3">
        <w:t>11.2.4. "Bire-Çok" (</w:t>
      </w:r>
      <w:proofErr w:type="spellStart"/>
      <w:r w:rsidRPr="005430B3">
        <w:t>One-to-Many</w:t>
      </w:r>
      <w:proofErr w:type="spellEnd"/>
      <w:r w:rsidRPr="005430B3">
        <w:t>) IK Probleminin Yeterince Çözülememesi</w:t>
      </w:r>
      <w:bookmarkEnd w:id="113"/>
    </w:p>
    <w:p w14:paraId="6BD8E2C2" w14:textId="77777777" w:rsidR="005430B3" w:rsidRPr="005430B3" w:rsidRDefault="005430B3" w:rsidP="005430B3">
      <w:r w:rsidRPr="005430B3">
        <w:rPr>
          <w:b/>
          <w:bCs/>
        </w:rPr>
        <w:t>Risk Seviyesi:</w:t>
      </w:r>
      <w:r w:rsidRPr="005430B3">
        <w:t xml:space="preserve"> Yüksek</w:t>
      </w:r>
    </w:p>
    <w:p w14:paraId="7A801872" w14:textId="77777777" w:rsidR="005430B3" w:rsidRPr="005430B3" w:rsidRDefault="005430B3" w:rsidP="005430B3">
      <w:r w:rsidRPr="005430B3">
        <w:rPr>
          <w:b/>
          <w:bCs/>
        </w:rPr>
        <w:t>Olası Etki:</w:t>
      </w:r>
      <w:r w:rsidRPr="005430B3">
        <w:br/>
        <w:t>Aynı Kartezyen hedef için birden fazla geçerli eklem çözümü bulunduğundan, standart MSE eğitimi ortalama bir konfigürasyon üretmeye ve geçersiz bir çözüm oluşturmaya neden olabilir.</w:t>
      </w:r>
    </w:p>
    <w:p w14:paraId="1F36C3E1" w14:textId="77777777" w:rsidR="005430B3" w:rsidRPr="005430B3" w:rsidRDefault="005430B3" w:rsidP="005430B3">
      <w:proofErr w:type="spellStart"/>
      <w:r w:rsidRPr="005430B3">
        <w:rPr>
          <w:b/>
          <w:bCs/>
        </w:rPr>
        <w:t>Mitigasyon</w:t>
      </w:r>
      <w:proofErr w:type="spellEnd"/>
      <w:r w:rsidRPr="005430B3">
        <w:rPr>
          <w:b/>
          <w:bCs/>
        </w:rPr>
        <w:t>:</w:t>
      </w:r>
    </w:p>
    <w:p w14:paraId="130548F6" w14:textId="77777777" w:rsidR="005430B3" w:rsidRPr="005430B3" w:rsidRDefault="005430B3">
      <w:pPr>
        <w:numPr>
          <w:ilvl w:val="0"/>
          <w:numId w:val="84"/>
        </w:numPr>
      </w:pPr>
      <w:proofErr w:type="spellStart"/>
      <w:r w:rsidRPr="005430B3">
        <w:t>Baseline</w:t>
      </w:r>
      <w:proofErr w:type="spellEnd"/>
      <w:r w:rsidRPr="005430B3">
        <w:t xml:space="preserve"> MLP ile mevcut problemin nicel olarak gösterilmesi.</w:t>
      </w:r>
    </w:p>
    <w:p w14:paraId="4CCCBE03" w14:textId="4233A29B" w:rsidR="005430B3" w:rsidRPr="005430B3" w:rsidRDefault="005430B3">
      <w:pPr>
        <w:numPr>
          <w:ilvl w:val="0"/>
          <w:numId w:val="84"/>
        </w:numPr>
      </w:pPr>
      <w:proofErr w:type="spellStart"/>
      <w:r w:rsidRPr="005430B3">
        <w:t>State-Conditioning</w:t>
      </w:r>
      <w:proofErr w:type="spellEnd"/>
      <w:r w:rsidRPr="005430B3">
        <w:t xml:space="preserv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oMath>
      <w:r w:rsidRPr="005430B3">
        <w:t>) kullanılması.</w:t>
      </w:r>
    </w:p>
    <w:p w14:paraId="65A25F37" w14:textId="77777777" w:rsidR="005430B3" w:rsidRPr="005430B3" w:rsidRDefault="005430B3">
      <w:pPr>
        <w:numPr>
          <w:ilvl w:val="0"/>
          <w:numId w:val="84"/>
        </w:numPr>
      </w:pPr>
      <w:proofErr w:type="spellStart"/>
      <w:r w:rsidRPr="005430B3">
        <w:t>Differentiable</w:t>
      </w:r>
      <w:proofErr w:type="spellEnd"/>
      <w:r w:rsidRPr="005430B3">
        <w:t xml:space="preserve"> FK </w:t>
      </w:r>
      <w:proofErr w:type="spellStart"/>
      <w:r w:rsidRPr="005430B3">
        <w:t>Loss</w:t>
      </w:r>
      <w:proofErr w:type="spellEnd"/>
      <w:r w:rsidRPr="005430B3">
        <w:t xml:space="preserve"> uygulanması.</w:t>
      </w:r>
    </w:p>
    <w:p w14:paraId="212BB0ED" w14:textId="77777777" w:rsidR="005430B3" w:rsidRPr="005430B3" w:rsidRDefault="005430B3">
      <w:pPr>
        <w:numPr>
          <w:ilvl w:val="0"/>
          <w:numId w:val="84"/>
        </w:numPr>
      </w:pPr>
      <w:proofErr w:type="spellStart"/>
      <w:r w:rsidRPr="005430B3">
        <w:t>Joint</w:t>
      </w:r>
      <w:proofErr w:type="spellEnd"/>
      <w:r w:rsidRPr="005430B3">
        <w:t xml:space="preserve"> limit ve </w:t>
      </w:r>
      <w:proofErr w:type="spellStart"/>
      <w:r w:rsidRPr="005430B3">
        <w:t>singularity</w:t>
      </w:r>
      <w:proofErr w:type="spellEnd"/>
      <w:r w:rsidRPr="005430B3">
        <w:t xml:space="preserve"> kısıtlarının optimizasyona dahil edilmesi.</w:t>
      </w:r>
    </w:p>
    <w:p w14:paraId="242F35D0" w14:textId="77777777" w:rsidR="005430B3" w:rsidRPr="005430B3" w:rsidRDefault="005430B3">
      <w:pPr>
        <w:numPr>
          <w:ilvl w:val="0"/>
          <w:numId w:val="84"/>
        </w:numPr>
      </w:pPr>
      <w:proofErr w:type="spellStart"/>
      <w:r w:rsidRPr="005430B3">
        <w:t>Ablation</w:t>
      </w:r>
      <w:proofErr w:type="spellEnd"/>
      <w:r w:rsidRPr="005430B3">
        <w:t xml:space="preserve"> </w:t>
      </w:r>
      <w:proofErr w:type="spellStart"/>
      <w:r w:rsidRPr="005430B3">
        <w:t>Study</w:t>
      </w:r>
      <w:proofErr w:type="spellEnd"/>
      <w:r w:rsidRPr="005430B3">
        <w:t xml:space="preserve"> ile her bileşenin katkısının ayrı ayrı ölçülmesi.</w:t>
      </w:r>
    </w:p>
    <w:p w14:paraId="42302B81" w14:textId="77777777" w:rsidR="005430B3" w:rsidRPr="005430B3" w:rsidRDefault="005430B3" w:rsidP="005430B3">
      <w:r w:rsidRPr="005430B3">
        <w:rPr>
          <w:b/>
          <w:bCs/>
        </w:rPr>
        <w:t>B Planı:</w:t>
      </w:r>
      <w:r w:rsidRPr="005430B3">
        <w:br/>
      </w:r>
      <w:proofErr w:type="spellStart"/>
      <w:r w:rsidRPr="005430B3">
        <w:t>State-Conditioning</w:t>
      </w:r>
      <w:proofErr w:type="spellEnd"/>
      <w:r w:rsidRPr="005430B3">
        <w:t xml:space="preserve"> tek başına yeterli ayrıştırma sağlayamazsa çözüm uzayına ilişkin ek durum bilgileri veya alternatif çoklu-çözüm modelleme yaklaşımları araştırılacaktır. Nihai güvenilirlik gerektiren durumlarda hibrit sayısal </w:t>
      </w:r>
      <w:proofErr w:type="spellStart"/>
      <w:r w:rsidRPr="005430B3">
        <w:t>refinement</w:t>
      </w:r>
      <w:proofErr w:type="spellEnd"/>
      <w:r w:rsidRPr="005430B3">
        <w:t xml:space="preserve"> kullanılacaktır.</w:t>
      </w:r>
    </w:p>
    <w:p w14:paraId="4D01BD84" w14:textId="77777777" w:rsidR="005430B3" w:rsidRPr="005430B3" w:rsidRDefault="005430B3" w:rsidP="005430B3">
      <w:r w:rsidRPr="005430B3">
        <w:pict w14:anchorId="32247E48">
          <v:rect id="_x0000_i1374" style="width:0;height:1.5pt" o:hralign="center" o:hrstd="t" o:hr="t" fillcolor="#a0a0a0" stroked="f"/>
        </w:pict>
      </w:r>
    </w:p>
    <w:p w14:paraId="56D05FFF" w14:textId="77777777" w:rsidR="005430B3" w:rsidRPr="005430B3" w:rsidRDefault="005430B3" w:rsidP="0053700E">
      <w:pPr>
        <w:pStyle w:val="Balk2"/>
      </w:pPr>
      <w:bookmarkStart w:id="114" w:name="_Toc237262269"/>
      <w:r w:rsidRPr="005430B3">
        <w:lastRenderedPageBreak/>
        <w:t xml:space="preserve">11.3. Yapay </w:t>
      </w:r>
      <w:proofErr w:type="gramStart"/>
      <w:r w:rsidRPr="005430B3">
        <w:t>Zeka</w:t>
      </w:r>
      <w:proofErr w:type="gramEnd"/>
      <w:r w:rsidRPr="005430B3">
        <w:t xml:space="preserve"> ve Model Riskleri</w:t>
      </w:r>
      <w:bookmarkEnd w:id="114"/>
    </w:p>
    <w:p w14:paraId="12FF9AD2" w14:textId="77777777" w:rsidR="005430B3" w:rsidRPr="005430B3" w:rsidRDefault="005430B3" w:rsidP="0053700E">
      <w:pPr>
        <w:pStyle w:val="Balk3"/>
      </w:pPr>
      <w:bookmarkStart w:id="115" w:name="_Toc237262270"/>
      <w:r w:rsidRPr="005430B3">
        <w:t>11.3.1. Nöral Modelin Hedeflenen Kartezyen Doğruluğa Ulaşamaması</w:t>
      </w:r>
      <w:bookmarkEnd w:id="115"/>
    </w:p>
    <w:p w14:paraId="72E33451" w14:textId="77777777" w:rsidR="005430B3" w:rsidRPr="005430B3" w:rsidRDefault="005430B3" w:rsidP="005430B3">
      <w:r w:rsidRPr="005430B3">
        <w:rPr>
          <w:b/>
          <w:bCs/>
        </w:rPr>
        <w:t>Risk Seviyesi:</w:t>
      </w:r>
      <w:r w:rsidRPr="005430B3">
        <w:t xml:space="preserve"> Yüksek</w:t>
      </w:r>
    </w:p>
    <w:p w14:paraId="115AF2F3" w14:textId="77777777" w:rsidR="005430B3" w:rsidRPr="005430B3" w:rsidRDefault="005430B3" w:rsidP="005430B3">
      <w:r w:rsidRPr="005430B3">
        <w:rPr>
          <w:b/>
          <w:bCs/>
        </w:rPr>
        <w:t>Olası Etki:</w:t>
      </w:r>
      <w:r w:rsidRPr="005430B3">
        <w:br/>
        <w:t>Nöral modelin sentetik test verisinde hedeflenen pozisyon ve yönelim doğruluğunu sağlayamaması.</w:t>
      </w:r>
    </w:p>
    <w:p w14:paraId="692720ED" w14:textId="77777777" w:rsidR="005430B3" w:rsidRPr="005430B3" w:rsidRDefault="005430B3" w:rsidP="005430B3">
      <w:r w:rsidRPr="005430B3">
        <w:t xml:space="preserve">Burada Bölüm 7'de tanımlanan </w:t>
      </w:r>
      <w:proofErr w:type="spellStart"/>
      <w:r w:rsidRPr="005430B3">
        <w:t>sub</w:t>
      </w:r>
      <w:proofErr w:type="spellEnd"/>
      <w:r w:rsidRPr="005430B3">
        <w:t xml:space="preserve">-milimetre seviyesindeki değerler mevcut bir sonuç değil, </w:t>
      </w:r>
      <w:r w:rsidRPr="005430B3">
        <w:rPr>
          <w:b/>
          <w:bCs/>
        </w:rPr>
        <w:t>deneysel olarak doğrulanması gereken performans hedefidir.</w:t>
      </w:r>
    </w:p>
    <w:p w14:paraId="1D271D56" w14:textId="77777777" w:rsidR="005430B3" w:rsidRPr="005430B3" w:rsidRDefault="005430B3" w:rsidP="005430B3">
      <w:r w:rsidRPr="005430B3">
        <w:rPr>
          <w:b/>
          <w:bCs/>
        </w:rPr>
        <w:t>Erken Uyarı / Tetikleyici:</w:t>
      </w:r>
    </w:p>
    <w:p w14:paraId="009D1BAD" w14:textId="77777777" w:rsidR="005430B3" w:rsidRPr="005430B3" w:rsidRDefault="005430B3">
      <w:pPr>
        <w:numPr>
          <w:ilvl w:val="0"/>
          <w:numId w:val="85"/>
        </w:numPr>
      </w:pPr>
      <w:proofErr w:type="spellStart"/>
      <w:r w:rsidRPr="005430B3">
        <w:t>Validation</w:t>
      </w:r>
      <w:proofErr w:type="spellEnd"/>
      <w:r w:rsidRPr="005430B3">
        <w:t xml:space="preserve"> </w:t>
      </w:r>
      <w:proofErr w:type="spellStart"/>
      <w:r w:rsidRPr="005430B3">
        <w:t>loss'un</w:t>
      </w:r>
      <w:proofErr w:type="spellEnd"/>
      <w:r w:rsidRPr="005430B3">
        <w:t xml:space="preserve"> belirli </w:t>
      </w:r>
      <w:proofErr w:type="spellStart"/>
      <w:r w:rsidRPr="005430B3">
        <w:t>epoch'lar</w:t>
      </w:r>
      <w:proofErr w:type="spellEnd"/>
      <w:r w:rsidRPr="005430B3">
        <w:t xml:space="preserve"> sonrasında iyileşmemesi.</w:t>
      </w:r>
    </w:p>
    <w:p w14:paraId="263B6E80" w14:textId="77777777" w:rsidR="005430B3" w:rsidRPr="005430B3" w:rsidRDefault="005430B3">
      <w:pPr>
        <w:numPr>
          <w:ilvl w:val="0"/>
          <w:numId w:val="85"/>
        </w:numPr>
      </w:pPr>
      <w:r w:rsidRPr="005430B3">
        <w:t>Test pozisyon hatasının kabul kriterinin üzerinde kalması.</w:t>
      </w:r>
    </w:p>
    <w:p w14:paraId="510AF63F" w14:textId="77777777" w:rsidR="005430B3" w:rsidRPr="005430B3" w:rsidRDefault="005430B3">
      <w:pPr>
        <w:numPr>
          <w:ilvl w:val="0"/>
          <w:numId w:val="85"/>
        </w:numPr>
      </w:pPr>
      <w:r w:rsidRPr="005430B3">
        <w:t xml:space="preserve">Farklı </w:t>
      </w:r>
      <w:proofErr w:type="spellStart"/>
      <w:r w:rsidRPr="005430B3">
        <w:t>workspace</w:t>
      </w:r>
      <w:proofErr w:type="spellEnd"/>
      <w:r w:rsidRPr="005430B3">
        <w:t xml:space="preserve"> bölgelerinde yüksek hata kümelenmeleri görülmesi.</w:t>
      </w:r>
    </w:p>
    <w:p w14:paraId="2C95BABF" w14:textId="77777777" w:rsidR="005430B3" w:rsidRPr="005430B3" w:rsidRDefault="005430B3" w:rsidP="005430B3">
      <w:proofErr w:type="spellStart"/>
      <w:r w:rsidRPr="005430B3">
        <w:rPr>
          <w:b/>
          <w:bCs/>
        </w:rPr>
        <w:t>Mitigasyon</w:t>
      </w:r>
      <w:proofErr w:type="spellEnd"/>
      <w:r w:rsidRPr="005430B3">
        <w:rPr>
          <w:b/>
          <w:bCs/>
        </w:rPr>
        <w:t>:</w:t>
      </w:r>
    </w:p>
    <w:p w14:paraId="072A0A1B" w14:textId="77777777" w:rsidR="005430B3" w:rsidRPr="005430B3" w:rsidRDefault="005430B3">
      <w:pPr>
        <w:numPr>
          <w:ilvl w:val="0"/>
          <w:numId w:val="86"/>
        </w:numPr>
      </w:pPr>
      <w:r w:rsidRPr="005430B3">
        <w:t>Veri dağılımı yeniden analiz edilir.</w:t>
      </w:r>
    </w:p>
    <w:p w14:paraId="72D263AE" w14:textId="77777777" w:rsidR="005430B3" w:rsidRPr="005430B3" w:rsidRDefault="005430B3">
      <w:pPr>
        <w:numPr>
          <w:ilvl w:val="0"/>
          <w:numId w:val="86"/>
        </w:numPr>
      </w:pPr>
      <w:proofErr w:type="spellStart"/>
      <w:r w:rsidRPr="005430B3">
        <w:t>Sampling</w:t>
      </w:r>
      <w:proofErr w:type="spellEnd"/>
      <w:r w:rsidRPr="005430B3">
        <w:t xml:space="preserve"> yoğunlukları değiştirilir.</w:t>
      </w:r>
    </w:p>
    <w:p w14:paraId="0C46FB0E" w14:textId="77777777" w:rsidR="005430B3" w:rsidRPr="005430B3" w:rsidRDefault="005430B3">
      <w:pPr>
        <w:numPr>
          <w:ilvl w:val="0"/>
          <w:numId w:val="86"/>
        </w:numPr>
      </w:pPr>
      <w:proofErr w:type="spellStart"/>
      <w:r w:rsidRPr="005430B3">
        <w:t>Res</w:t>
      </w:r>
      <w:proofErr w:type="spellEnd"/>
      <w:r w:rsidRPr="005430B3">
        <w:t>-MLP kapasitesi optimize edilir.</w:t>
      </w:r>
    </w:p>
    <w:p w14:paraId="1A1A10D8" w14:textId="77777777" w:rsidR="005430B3" w:rsidRPr="005430B3" w:rsidRDefault="005430B3">
      <w:pPr>
        <w:numPr>
          <w:ilvl w:val="0"/>
          <w:numId w:val="86"/>
        </w:numPr>
      </w:pPr>
      <w:proofErr w:type="spellStart"/>
      <w:r w:rsidRPr="005430B3">
        <w:t>Loss</w:t>
      </w:r>
      <w:proofErr w:type="spellEnd"/>
      <w:r w:rsidRPr="005430B3">
        <w:t xml:space="preserve"> ağırlıkları yeniden ayarlanır.</w:t>
      </w:r>
    </w:p>
    <w:p w14:paraId="7504F041" w14:textId="77777777" w:rsidR="005430B3" w:rsidRPr="005430B3" w:rsidRDefault="005430B3">
      <w:pPr>
        <w:numPr>
          <w:ilvl w:val="0"/>
          <w:numId w:val="86"/>
        </w:numPr>
      </w:pPr>
      <w:proofErr w:type="spellStart"/>
      <w:r w:rsidRPr="005430B3">
        <w:t>Curriculum</w:t>
      </w:r>
      <w:proofErr w:type="spellEnd"/>
      <w:r w:rsidRPr="005430B3">
        <w:t xml:space="preserve"> Learning stratejisi uygulanır.</w:t>
      </w:r>
    </w:p>
    <w:p w14:paraId="5981D9E2" w14:textId="77777777" w:rsidR="005430B3" w:rsidRPr="005430B3" w:rsidRDefault="005430B3">
      <w:pPr>
        <w:numPr>
          <w:ilvl w:val="0"/>
          <w:numId w:val="86"/>
        </w:numPr>
      </w:pPr>
      <w:r w:rsidRPr="005430B3">
        <w:t>Model varyantları ablasyon yöntemiyle karşılaştırılır.</w:t>
      </w:r>
    </w:p>
    <w:p w14:paraId="65909F12" w14:textId="77777777" w:rsidR="005430B3" w:rsidRPr="005430B3" w:rsidRDefault="005430B3" w:rsidP="005430B3">
      <w:r w:rsidRPr="005430B3">
        <w:rPr>
          <w:b/>
          <w:bCs/>
        </w:rPr>
        <w:t>B Planı:</w:t>
      </w:r>
      <w:r w:rsidRPr="005430B3">
        <w:br/>
        <w:t xml:space="preserve">Nöral model tek başına gerekli hassasiyete ulaşamazsa </w:t>
      </w:r>
      <w:proofErr w:type="spellStart"/>
      <w:r w:rsidRPr="005430B3">
        <w:t>NeuroKinematics'in</w:t>
      </w:r>
      <w:proofErr w:type="spellEnd"/>
      <w:r w:rsidRPr="005430B3">
        <w:t xml:space="preserve"> temel çözüm mimarisi </w:t>
      </w:r>
      <w:proofErr w:type="spellStart"/>
      <w:r w:rsidRPr="005430B3">
        <w:rPr>
          <w:b/>
          <w:bCs/>
        </w:rPr>
        <w:t>Neural</w:t>
      </w:r>
      <w:proofErr w:type="spellEnd"/>
      <w:r w:rsidRPr="005430B3">
        <w:rPr>
          <w:b/>
          <w:bCs/>
        </w:rPr>
        <w:t xml:space="preserve"> IK + </w:t>
      </w:r>
      <w:proofErr w:type="spellStart"/>
      <w:r w:rsidRPr="005430B3">
        <w:rPr>
          <w:b/>
          <w:bCs/>
        </w:rPr>
        <w:t>Numerical</w:t>
      </w:r>
      <w:proofErr w:type="spellEnd"/>
      <w:r w:rsidRPr="005430B3">
        <w:rPr>
          <w:b/>
          <w:bCs/>
        </w:rPr>
        <w:t xml:space="preserve"> </w:t>
      </w:r>
      <w:proofErr w:type="spellStart"/>
      <w:r w:rsidRPr="005430B3">
        <w:rPr>
          <w:b/>
          <w:bCs/>
        </w:rPr>
        <w:t>Refinement</w:t>
      </w:r>
      <w:proofErr w:type="spellEnd"/>
      <w:r w:rsidRPr="005430B3">
        <w:t xml:space="preserve"> şeklinde konumlandırılacaktır. Nöral ağ hızlı başlangıç çözümü üretirken, klasik sayısal çözücü nihai geometrik hassasiyeti sağlayacaktır.</w:t>
      </w:r>
    </w:p>
    <w:p w14:paraId="78336BEC" w14:textId="77777777" w:rsidR="005430B3" w:rsidRPr="005430B3" w:rsidRDefault="005430B3" w:rsidP="005430B3">
      <w:r w:rsidRPr="005430B3">
        <w:pict w14:anchorId="3D0D6DAB">
          <v:rect id="_x0000_i1375" style="width:0;height:1.5pt" o:hralign="center" o:hrstd="t" o:hr="t" fillcolor="#a0a0a0" stroked="f"/>
        </w:pict>
      </w:r>
    </w:p>
    <w:p w14:paraId="67C03CA3" w14:textId="77777777" w:rsidR="005430B3" w:rsidRPr="005430B3" w:rsidRDefault="005430B3" w:rsidP="0053700E">
      <w:pPr>
        <w:pStyle w:val="Balk3"/>
      </w:pPr>
      <w:bookmarkStart w:id="116" w:name="_Toc237262271"/>
      <w:r w:rsidRPr="005430B3">
        <w:t xml:space="preserve">11.3.2. </w:t>
      </w:r>
      <w:proofErr w:type="spellStart"/>
      <w:r w:rsidRPr="005430B3">
        <w:t>Overfitting</w:t>
      </w:r>
      <w:proofErr w:type="spellEnd"/>
      <w:r w:rsidRPr="005430B3">
        <w:t xml:space="preserve"> ve Robot-Spesifik Ezberleme</w:t>
      </w:r>
      <w:bookmarkEnd w:id="116"/>
    </w:p>
    <w:p w14:paraId="54E31573" w14:textId="77777777" w:rsidR="005430B3" w:rsidRPr="005430B3" w:rsidRDefault="005430B3" w:rsidP="005430B3">
      <w:r w:rsidRPr="005430B3">
        <w:rPr>
          <w:b/>
          <w:bCs/>
        </w:rPr>
        <w:t>Risk Seviyesi:</w:t>
      </w:r>
      <w:r w:rsidRPr="005430B3">
        <w:t xml:space="preserve"> Orta-Yüksek</w:t>
      </w:r>
    </w:p>
    <w:p w14:paraId="26BACD9F" w14:textId="77777777" w:rsidR="005430B3" w:rsidRPr="005430B3" w:rsidRDefault="005430B3" w:rsidP="005430B3">
      <w:r w:rsidRPr="005430B3">
        <w:rPr>
          <w:b/>
          <w:bCs/>
        </w:rPr>
        <w:t>Olası Etki:</w:t>
      </w:r>
      <w:r w:rsidRPr="005430B3">
        <w:br/>
        <w:t>Model eğitim robotunun kinematik dağılımını ezberleyerek daha önce görmediği robotlara veya çalışma bölgelerine genelleme yapamayabilir.</w:t>
      </w:r>
    </w:p>
    <w:p w14:paraId="676F155D" w14:textId="77777777" w:rsidR="005430B3" w:rsidRPr="005430B3" w:rsidRDefault="005430B3" w:rsidP="005430B3">
      <w:proofErr w:type="spellStart"/>
      <w:r w:rsidRPr="005430B3">
        <w:rPr>
          <w:b/>
          <w:bCs/>
        </w:rPr>
        <w:t>Mitigasyon</w:t>
      </w:r>
      <w:proofErr w:type="spellEnd"/>
      <w:r w:rsidRPr="005430B3">
        <w:rPr>
          <w:b/>
          <w:bCs/>
        </w:rPr>
        <w:t>:</w:t>
      </w:r>
    </w:p>
    <w:p w14:paraId="2B93915D" w14:textId="77777777" w:rsidR="005430B3" w:rsidRPr="005430B3" w:rsidRDefault="005430B3">
      <w:pPr>
        <w:numPr>
          <w:ilvl w:val="0"/>
          <w:numId w:val="87"/>
        </w:numPr>
      </w:pPr>
      <w:r w:rsidRPr="005430B3">
        <w:lastRenderedPageBreak/>
        <w:t>Robot-</w:t>
      </w:r>
      <w:proofErr w:type="spellStart"/>
      <w:r w:rsidRPr="005430B3">
        <w:t>level</w:t>
      </w:r>
      <w:proofErr w:type="spellEnd"/>
      <w:r w:rsidRPr="005430B3">
        <w:t xml:space="preserve"> </w:t>
      </w:r>
      <w:proofErr w:type="spellStart"/>
      <w:r w:rsidRPr="005430B3">
        <w:t>train</w:t>
      </w:r>
      <w:proofErr w:type="spellEnd"/>
      <w:r w:rsidRPr="005430B3">
        <w:t xml:space="preserve">/test </w:t>
      </w:r>
      <w:proofErr w:type="spellStart"/>
      <w:r w:rsidRPr="005430B3">
        <w:t>split</w:t>
      </w:r>
      <w:proofErr w:type="spellEnd"/>
      <w:r w:rsidRPr="005430B3">
        <w:t xml:space="preserve"> uygulanacaktır.</w:t>
      </w:r>
    </w:p>
    <w:p w14:paraId="573C6AEF" w14:textId="77777777" w:rsidR="005430B3" w:rsidRPr="005430B3" w:rsidRDefault="005430B3">
      <w:pPr>
        <w:numPr>
          <w:ilvl w:val="0"/>
          <w:numId w:val="87"/>
        </w:numPr>
      </w:pPr>
      <w:proofErr w:type="spellStart"/>
      <w:r w:rsidRPr="005430B3">
        <w:t>Unseen</w:t>
      </w:r>
      <w:proofErr w:type="spellEnd"/>
      <w:r w:rsidRPr="005430B3">
        <w:t xml:space="preserve"> Robot testleri gerçekleştirilecektir.</w:t>
      </w:r>
    </w:p>
    <w:p w14:paraId="43DF3DF9" w14:textId="77777777" w:rsidR="005430B3" w:rsidRPr="005430B3" w:rsidRDefault="005430B3">
      <w:pPr>
        <w:numPr>
          <w:ilvl w:val="0"/>
          <w:numId w:val="87"/>
        </w:numPr>
      </w:pPr>
      <w:r w:rsidRPr="005430B3">
        <w:t>Sentetik veri çeşitliliği artırılacaktır.</w:t>
      </w:r>
    </w:p>
    <w:p w14:paraId="6659498E" w14:textId="77777777" w:rsidR="005430B3" w:rsidRPr="005430B3" w:rsidRDefault="005430B3">
      <w:pPr>
        <w:numPr>
          <w:ilvl w:val="0"/>
          <w:numId w:val="87"/>
        </w:numPr>
      </w:pPr>
      <w:proofErr w:type="spellStart"/>
      <w:r w:rsidRPr="005430B3">
        <w:t>Validation</w:t>
      </w:r>
      <w:proofErr w:type="spellEnd"/>
      <w:r w:rsidRPr="005430B3">
        <w:t xml:space="preserve"> sonuçları yalnızca aynı robot üzerinden değil, farklı robot morfolojileri üzerinden de incelenecektir.</w:t>
      </w:r>
    </w:p>
    <w:p w14:paraId="0A67AD19" w14:textId="77777777" w:rsidR="005430B3" w:rsidRPr="005430B3" w:rsidRDefault="005430B3" w:rsidP="005430B3">
      <w:r w:rsidRPr="005430B3">
        <w:rPr>
          <w:b/>
          <w:bCs/>
        </w:rPr>
        <w:t>B Planı:</w:t>
      </w:r>
      <w:r w:rsidRPr="005430B3">
        <w:br/>
        <w:t xml:space="preserve">Model robotlar arasında yeterli genelleme sağlayamazsa </w:t>
      </w:r>
      <w:proofErr w:type="spellStart"/>
      <w:r w:rsidRPr="005430B3">
        <w:t>NeuroKinematics</w:t>
      </w:r>
      <w:proofErr w:type="spellEnd"/>
      <w:r w:rsidRPr="005430B3">
        <w:t xml:space="preserve">, evrensel tek model iddiasından çıkarılarak </w:t>
      </w:r>
      <w:r w:rsidRPr="005430B3">
        <w:rPr>
          <w:b/>
          <w:bCs/>
        </w:rPr>
        <w:t>URDF tabanlı otomatik robot-spesifik model üretimi</w:t>
      </w:r>
      <w:r w:rsidRPr="005430B3">
        <w:t xml:space="preserve"> yaklaşımına dönüştürülebilir.</w:t>
      </w:r>
    </w:p>
    <w:p w14:paraId="466849C2" w14:textId="77777777" w:rsidR="005430B3" w:rsidRPr="005430B3" w:rsidRDefault="005430B3" w:rsidP="005430B3">
      <w:r w:rsidRPr="005430B3">
        <w:pict w14:anchorId="473506F9">
          <v:rect id="_x0000_i1376" style="width:0;height:1.5pt" o:hralign="center" o:hrstd="t" o:hr="t" fillcolor="#a0a0a0" stroked="f"/>
        </w:pict>
      </w:r>
    </w:p>
    <w:p w14:paraId="29E281BA" w14:textId="77777777" w:rsidR="005430B3" w:rsidRPr="005430B3" w:rsidRDefault="005430B3" w:rsidP="0053700E">
      <w:pPr>
        <w:pStyle w:val="Balk3"/>
      </w:pPr>
      <w:bookmarkStart w:id="117" w:name="_Toc237262272"/>
      <w:r w:rsidRPr="005430B3">
        <w:t xml:space="preserve">11.3.3. MAML / </w:t>
      </w:r>
      <w:proofErr w:type="spellStart"/>
      <w:r w:rsidRPr="005430B3">
        <w:t>Few-Shot</w:t>
      </w:r>
      <w:proofErr w:type="spellEnd"/>
      <w:r w:rsidRPr="005430B3">
        <w:t xml:space="preserve"> Learning Başarısızlığı</w:t>
      </w:r>
      <w:bookmarkEnd w:id="117"/>
    </w:p>
    <w:p w14:paraId="719785C6" w14:textId="77777777" w:rsidR="005430B3" w:rsidRPr="005430B3" w:rsidRDefault="005430B3" w:rsidP="005430B3">
      <w:r w:rsidRPr="005430B3">
        <w:rPr>
          <w:b/>
          <w:bCs/>
        </w:rPr>
        <w:t>Risk Seviyesi:</w:t>
      </w:r>
      <w:r w:rsidRPr="005430B3">
        <w:t xml:space="preserve"> Orta</w:t>
      </w:r>
    </w:p>
    <w:p w14:paraId="5CF3E886" w14:textId="77777777" w:rsidR="005430B3" w:rsidRPr="005430B3" w:rsidRDefault="005430B3" w:rsidP="005430B3">
      <w:r w:rsidRPr="005430B3">
        <w:rPr>
          <w:b/>
          <w:bCs/>
        </w:rPr>
        <w:t>Olası Etki:</w:t>
      </w:r>
      <w:r w:rsidRPr="005430B3">
        <w:br/>
        <w:t xml:space="preserve">MAML altyapısının yeni bir robot morfolojisine az miktarda veriyle hızlı ve kararlı biçimde </w:t>
      </w:r>
      <w:proofErr w:type="gramStart"/>
      <w:r w:rsidRPr="005430B3">
        <w:t>adapte olamaması</w:t>
      </w:r>
      <w:proofErr w:type="gramEnd"/>
      <w:r w:rsidRPr="005430B3">
        <w:t>.</w:t>
      </w:r>
    </w:p>
    <w:p w14:paraId="142C5697" w14:textId="77777777" w:rsidR="005430B3" w:rsidRPr="005430B3" w:rsidRDefault="005430B3" w:rsidP="005430B3">
      <w:proofErr w:type="spellStart"/>
      <w:r w:rsidRPr="005430B3">
        <w:rPr>
          <w:b/>
          <w:bCs/>
        </w:rPr>
        <w:t>Mitigasyon</w:t>
      </w:r>
      <w:proofErr w:type="spellEnd"/>
      <w:r w:rsidRPr="005430B3">
        <w:rPr>
          <w:b/>
          <w:bCs/>
        </w:rPr>
        <w:t>:</w:t>
      </w:r>
    </w:p>
    <w:p w14:paraId="0402A6A4" w14:textId="77777777" w:rsidR="005430B3" w:rsidRPr="005430B3" w:rsidRDefault="005430B3">
      <w:pPr>
        <w:numPr>
          <w:ilvl w:val="0"/>
          <w:numId w:val="88"/>
        </w:numPr>
      </w:pPr>
      <w:r w:rsidRPr="005430B3">
        <w:t>MAML, projenin ilk kritik bağımlılığı olarak değil, çoklu robot doğrulamasından sonra değerlendirilecek ileri seviye bir bileşen olarak ele alınacaktır.</w:t>
      </w:r>
    </w:p>
    <w:p w14:paraId="74BF9580" w14:textId="77777777" w:rsidR="005430B3" w:rsidRPr="005430B3" w:rsidRDefault="005430B3">
      <w:pPr>
        <w:numPr>
          <w:ilvl w:val="0"/>
          <w:numId w:val="88"/>
        </w:numPr>
      </w:pPr>
      <w:r w:rsidRPr="005430B3">
        <w:t xml:space="preserve">Öncelikle klasik </w:t>
      </w:r>
      <w:proofErr w:type="spellStart"/>
      <w:r w:rsidRPr="005430B3">
        <w:t>multi</w:t>
      </w:r>
      <w:proofErr w:type="spellEnd"/>
      <w:r w:rsidRPr="005430B3">
        <w:t xml:space="preserve">-robot eğitim ve </w:t>
      </w:r>
      <w:proofErr w:type="spellStart"/>
      <w:r w:rsidRPr="005430B3">
        <w:t>unseen</w:t>
      </w:r>
      <w:proofErr w:type="spellEnd"/>
      <w:r w:rsidRPr="005430B3">
        <w:t>-robot testleri gerçekleştirilecektir.</w:t>
      </w:r>
    </w:p>
    <w:p w14:paraId="74D74AFB" w14:textId="77777777" w:rsidR="005430B3" w:rsidRPr="005430B3" w:rsidRDefault="005430B3">
      <w:pPr>
        <w:numPr>
          <w:ilvl w:val="0"/>
          <w:numId w:val="88"/>
        </w:numPr>
      </w:pPr>
      <w:proofErr w:type="spellStart"/>
      <w:r w:rsidRPr="005430B3">
        <w:t>Few-shot</w:t>
      </w:r>
      <w:proofErr w:type="spellEnd"/>
      <w:r w:rsidRPr="005430B3">
        <w:t xml:space="preserve"> adaptasyon performansı ölçülebilir </w:t>
      </w:r>
      <w:proofErr w:type="spellStart"/>
      <w:r w:rsidRPr="005430B3">
        <w:t>benchmarklarla</w:t>
      </w:r>
      <w:proofErr w:type="spellEnd"/>
      <w:r w:rsidRPr="005430B3">
        <w:t xml:space="preserve"> değerlendirilecektir.</w:t>
      </w:r>
    </w:p>
    <w:p w14:paraId="02646637" w14:textId="77777777" w:rsidR="005430B3" w:rsidRPr="005430B3" w:rsidRDefault="005430B3" w:rsidP="005430B3">
      <w:r w:rsidRPr="005430B3">
        <w:rPr>
          <w:b/>
          <w:bCs/>
        </w:rPr>
        <w:t>B Planı:</w:t>
      </w:r>
      <w:r w:rsidRPr="005430B3">
        <w:br/>
        <w:t>MAML beklenen faydayı sağlamazsa sistemden çıkarılacaktır. Yeni robot için otomatik sentetik veri üretimi ve robot-spesifik yeniden eğitim mekanizması kullanılacaktır.</w:t>
      </w:r>
    </w:p>
    <w:p w14:paraId="60B1F62A" w14:textId="77777777" w:rsidR="005430B3" w:rsidRPr="005430B3" w:rsidRDefault="005430B3" w:rsidP="005430B3">
      <w:r w:rsidRPr="005430B3">
        <w:t xml:space="preserve">Bu durumda MAML, ürünün temel çalışma şartı değil, </w:t>
      </w:r>
      <w:r w:rsidRPr="005430B3">
        <w:rPr>
          <w:b/>
          <w:bCs/>
        </w:rPr>
        <w:t>performans ve adaptasyon avantajı sağlayan opsiyonel bir katman</w:t>
      </w:r>
      <w:r w:rsidRPr="005430B3">
        <w:t xml:space="preserve"> olarak konumlandırılacaktır.</w:t>
      </w:r>
    </w:p>
    <w:p w14:paraId="263D8D37" w14:textId="77777777" w:rsidR="005430B3" w:rsidRPr="005430B3" w:rsidRDefault="005430B3" w:rsidP="005430B3">
      <w:r w:rsidRPr="005430B3">
        <w:pict w14:anchorId="58594DBB">
          <v:rect id="_x0000_i1377" style="width:0;height:1.5pt" o:hralign="center" o:hrstd="t" o:hr="t" fillcolor="#a0a0a0" stroked="f"/>
        </w:pict>
      </w:r>
    </w:p>
    <w:p w14:paraId="225F4D4D" w14:textId="77777777" w:rsidR="005430B3" w:rsidRPr="005430B3" w:rsidRDefault="005430B3" w:rsidP="0053700E">
      <w:pPr>
        <w:pStyle w:val="Balk3"/>
      </w:pPr>
      <w:bookmarkStart w:id="118" w:name="_Toc237262273"/>
      <w:r w:rsidRPr="005430B3">
        <w:t xml:space="preserve">11.3.4. Yörünge Sürekliliği ve </w:t>
      </w:r>
      <w:proofErr w:type="spellStart"/>
      <w:r w:rsidRPr="005430B3">
        <w:t>Jitter</w:t>
      </w:r>
      <w:proofErr w:type="spellEnd"/>
      <w:r w:rsidRPr="005430B3">
        <w:t xml:space="preserve"> Problemi</w:t>
      </w:r>
      <w:bookmarkEnd w:id="118"/>
    </w:p>
    <w:p w14:paraId="3D25400A" w14:textId="77777777" w:rsidR="005430B3" w:rsidRPr="005430B3" w:rsidRDefault="005430B3" w:rsidP="005430B3">
      <w:r w:rsidRPr="005430B3">
        <w:rPr>
          <w:b/>
          <w:bCs/>
        </w:rPr>
        <w:t>Risk Seviyesi:</w:t>
      </w:r>
      <w:r w:rsidRPr="005430B3">
        <w:t xml:space="preserve"> Orta-Yüksek</w:t>
      </w:r>
    </w:p>
    <w:p w14:paraId="59169AE5" w14:textId="77777777" w:rsidR="005430B3" w:rsidRPr="005430B3" w:rsidRDefault="005430B3" w:rsidP="005430B3">
      <w:r w:rsidRPr="005430B3">
        <w:rPr>
          <w:b/>
          <w:bCs/>
        </w:rPr>
        <w:t>Olası Etki:</w:t>
      </w:r>
      <w:r w:rsidRPr="005430B3">
        <w:br/>
        <w:t>Ardışık IK çözümlerinde küçük fakat yüksek frekanslı eklem değişimleri meydana gelmesi; bunun fiziksel robotta titreşim ve mekanik yük oluşturması.</w:t>
      </w:r>
    </w:p>
    <w:p w14:paraId="5341262C" w14:textId="77777777" w:rsidR="005430B3" w:rsidRPr="005430B3" w:rsidRDefault="005430B3" w:rsidP="005430B3">
      <w:proofErr w:type="spellStart"/>
      <w:r w:rsidRPr="005430B3">
        <w:rPr>
          <w:b/>
          <w:bCs/>
        </w:rPr>
        <w:lastRenderedPageBreak/>
        <w:t>Mitigasyon</w:t>
      </w:r>
      <w:proofErr w:type="spellEnd"/>
      <w:r w:rsidRPr="005430B3">
        <w:rPr>
          <w:b/>
          <w:bCs/>
        </w:rPr>
        <w:t>:</w:t>
      </w:r>
    </w:p>
    <w:p w14:paraId="05623DCE" w14:textId="77777777" w:rsidR="005430B3" w:rsidRPr="005430B3" w:rsidRDefault="005430B3">
      <w:pPr>
        <w:numPr>
          <w:ilvl w:val="0"/>
          <w:numId w:val="89"/>
        </w:numPr>
      </w:pPr>
      <w:proofErr w:type="spellStart"/>
      <w:r w:rsidRPr="005430B3">
        <w:t>State-Conditioning</w:t>
      </w:r>
      <w:proofErr w:type="spellEnd"/>
      <w:r w:rsidRPr="005430B3">
        <w:t xml:space="preserve"> kullanılacaktır.</w:t>
      </w:r>
    </w:p>
    <w:p w14:paraId="24E9B6D1" w14:textId="6DCCB4EB" w:rsidR="005430B3" w:rsidRPr="005430B3" w:rsidRDefault="005430B3">
      <w:pPr>
        <w:numPr>
          <w:ilvl w:val="0"/>
          <w:numId w:val="89"/>
        </w:numPr>
      </w:pPr>
      <m:oMath>
        <m:r>
          <m:rPr>
            <m:scr m:val="script"/>
            <m:sty m:val="p"/>
          </m:rPr>
          <w:rPr>
            <w:rFonts w:ascii="Cambria Math" w:hAnsi="Cambria Math"/>
          </w:rPr>
          <m:t>L</m:t>
        </m:r>
        <m:r>
          <w:rPr>
            <w:rFonts w:ascii="Cambria Math" w:hAnsi="Cambria Math"/>
          </w:rPr>
          <m:t>smooth</m:t>
        </m:r>
        <m:r>
          <w:rPr>
            <w:rFonts w:ascii="Cambria Math" w:hAnsi="Cambria Math"/>
          </w:rPr>
          <m:t xml:space="preserve"> </m:t>
        </m:r>
      </m:oMath>
      <w:proofErr w:type="gramStart"/>
      <w:r w:rsidRPr="005430B3">
        <w:rPr>
          <w:i/>
          <w:iCs/>
        </w:rPr>
        <w:t>ve</w:t>
      </w:r>
      <w:proofErr w:type="gramEnd"/>
      <w:r w:rsidRPr="005430B3">
        <w:rPr>
          <w:i/>
          <w:iCs/>
        </w:rPr>
        <w:t xml:space="preserve"> </w:t>
      </w:r>
      <m:oMath>
        <m:r>
          <m:rPr>
            <m:scr m:val="script"/>
            <m:sty m:val="p"/>
          </m:rPr>
          <w:rPr>
            <w:rFonts w:ascii="Cambria Math" w:hAnsi="Cambria Math"/>
          </w:rPr>
          <m:t>L</m:t>
        </m:r>
        <m:r>
          <w:rPr>
            <w:rFonts w:ascii="Cambria Math" w:hAnsi="Cambria Math"/>
          </w:rPr>
          <m:t>jerk</m:t>
        </m:r>
      </m:oMath>
      <w:r>
        <w:rPr>
          <w:rFonts w:eastAsiaTheme="minorEastAsia"/>
          <w:i/>
        </w:rPr>
        <w:t xml:space="preserve"> </w:t>
      </w:r>
      <w:r w:rsidRPr="005430B3">
        <w:t>kayıp terimleri uygulanacaktır.</w:t>
      </w:r>
    </w:p>
    <w:p w14:paraId="3517457F" w14:textId="77777777" w:rsidR="005430B3" w:rsidRPr="005430B3" w:rsidRDefault="005430B3">
      <w:pPr>
        <w:numPr>
          <w:ilvl w:val="0"/>
          <w:numId w:val="89"/>
        </w:numPr>
      </w:pPr>
      <w:r w:rsidRPr="005430B3">
        <w:t xml:space="preserve">Ardışık eklem hızları, ivmeleri ve </w:t>
      </w:r>
      <w:proofErr w:type="spellStart"/>
      <w:r w:rsidRPr="005430B3">
        <w:t>jerk</w:t>
      </w:r>
      <w:proofErr w:type="spellEnd"/>
      <w:r w:rsidRPr="005430B3">
        <w:t xml:space="preserve"> değerleri </w:t>
      </w:r>
      <w:proofErr w:type="spellStart"/>
      <w:r w:rsidRPr="005430B3">
        <w:t>benchmark</w:t>
      </w:r>
      <w:proofErr w:type="spellEnd"/>
      <w:r w:rsidRPr="005430B3">
        <w:t xml:space="preserve"> kapsamında ölçülecektir.</w:t>
      </w:r>
    </w:p>
    <w:p w14:paraId="58D1DD3F" w14:textId="77777777" w:rsidR="005430B3" w:rsidRPr="005430B3" w:rsidRDefault="005430B3">
      <w:pPr>
        <w:numPr>
          <w:ilvl w:val="0"/>
          <w:numId w:val="89"/>
        </w:numPr>
      </w:pPr>
      <w:r w:rsidRPr="005430B3">
        <w:t>Yörünge interpolasyonu ve filtreleme seçenekleri değerlendirilecektir.</w:t>
      </w:r>
    </w:p>
    <w:p w14:paraId="06219800" w14:textId="77777777" w:rsidR="005430B3" w:rsidRPr="005430B3" w:rsidRDefault="005430B3" w:rsidP="005430B3">
      <w:r w:rsidRPr="005430B3">
        <w:rPr>
          <w:b/>
          <w:bCs/>
        </w:rPr>
        <w:t>B Planı:</w:t>
      </w:r>
      <w:r w:rsidRPr="005430B3">
        <w:br/>
        <w:t>Nöral çıktı doğrudan robot kontrolcüsüne aktarılmayacak; gerekli durumlarda B-</w:t>
      </w:r>
      <w:proofErr w:type="spellStart"/>
      <w:r w:rsidRPr="005430B3">
        <w:t>Spline</w:t>
      </w:r>
      <w:proofErr w:type="spellEnd"/>
      <w:r w:rsidRPr="005430B3">
        <w:t>, düşük geçiren filtre veya zaman-</w:t>
      </w:r>
      <w:proofErr w:type="spellStart"/>
      <w:r w:rsidRPr="005430B3">
        <w:t>parametrizasyon</w:t>
      </w:r>
      <w:proofErr w:type="spellEnd"/>
      <w:r w:rsidRPr="005430B3">
        <w:t xml:space="preserve"> tabanlı </w:t>
      </w:r>
      <w:proofErr w:type="spellStart"/>
      <w:r w:rsidRPr="005430B3">
        <w:t>trajectory</w:t>
      </w:r>
      <w:proofErr w:type="spellEnd"/>
      <w:r w:rsidRPr="005430B3">
        <w:t xml:space="preserve"> post-</w:t>
      </w:r>
      <w:proofErr w:type="spellStart"/>
      <w:r w:rsidRPr="005430B3">
        <w:t>processing</w:t>
      </w:r>
      <w:proofErr w:type="spellEnd"/>
      <w:r w:rsidRPr="005430B3">
        <w:t xml:space="preserve"> uygulanacaktır.</w:t>
      </w:r>
    </w:p>
    <w:p w14:paraId="51D0F0DF" w14:textId="77777777" w:rsidR="005430B3" w:rsidRPr="005430B3" w:rsidRDefault="005430B3" w:rsidP="005430B3">
      <w:r w:rsidRPr="005430B3">
        <w:pict w14:anchorId="7507DF83">
          <v:rect id="_x0000_i1378" style="width:0;height:1.5pt" o:hralign="center" o:hrstd="t" o:hr="t" fillcolor="#a0a0a0" stroked="f"/>
        </w:pict>
      </w:r>
    </w:p>
    <w:p w14:paraId="57B56FAE" w14:textId="77777777" w:rsidR="005430B3" w:rsidRPr="005430B3" w:rsidRDefault="005430B3" w:rsidP="0053700E">
      <w:pPr>
        <w:pStyle w:val="Balk2"/>
      </w:pPr>
      <w:bookmarkStart w:id="119" w:name="_Toc237262274"/>
      <w:r w:rsidRPr="005430B3">
        <w:t>11.4. Veri ve Sim-</w:t>
      </w:r>
      <w:proofErr w:type="spellStart"/>
      <w:r w:rsidRPr="005430B3">
        <w:t>to</w:t>
      </w:r>
      <w:proofErr w:type="spellEnd"/>
      <w:r w:rsidRPr="005430B3">
        <w:t>-Real Riskleri</w:t>
      </w:r>
      <w:bookmarkEnd w:id="119"/>
    </w:p>
    <w:p w14:paraId="668A49CA" w14:textId="77777777" w:rsidR="005430B3" w:rsidRPr="005430B3" w:rsidRDefault="005430B3" w:rsidP="0053700E">
      <w:pPr>
        <w:pStyle w:val="Balk3"/>
      </w:pPr>
      <w:bookmarkStart w:id="120" w:name="_Toc237262275"/>
      <w:r w:rsidRPr="005430B3">
        <w:t>11.4.1. Sentetik Veri Dağılımının Yetersiz Olması</w:t>
      </w:r>
      <w:bookmarkEnd w:id="120"/>
    </w:p>
    <w:p w14:paraId="623DB395" w14:textId="77777777" w:rsidR="005430B3" w:rsidRPr="005430B3" w:rsidRDefault="005430B3" w:rsidP="005430B3">
      <w:r w:rsidRPr="005430B3">
        <w:rPr>
          <w:b/>
          <w:bCs/>
        </w:rPr>
        <w:t>Risk Seviyesi:</w:t>
      </w:r>
      <w:r w:rsidRPr="005430B3">
        <w:t xml:space="preserve"> Yüksek</w:t>
      </w:r>
    </w:p>
    <w:p w14:paraId="741F35DD" w14:textId="77777777" w:rsidR="005430B3" w:rsidRPr="005430B3" w:rsidRDefault="005430B3" w:rsidP="005430B3">
      <w:r w:rsidRPr="005430B3">
        <w:rPr>
          <w:b/>
          <w:bCs/>
        </w:rPr>
        <w:t>Olası Etki:</w:t>
      </w:r>
      <w:r w:rsidRPr="005430B3">
        <w:br/>
        <w:t>Modelin çalışma uzayının belirli bölgelerinde yeterli örnek görmemesi ve bu bölgelerde yüksek hata üretmesi.</w:t>
      </w:r>
    </w:p>
    <w:p w14:paraId="6C625E36" w14:textId="77777777" w:rsidR="005430B3" w:rsidRPr="005430B3" w:rsidRDefault="005430B3" w:rsidP="005430B3">
      <w:proofErr w:type="spellStart"/>
      <w:r w:rsidRPr="005430B3">
        <w:rPr>
          <w:b/>
          <w:bCs/>
        </w:rPr>
        <w:t>Mitigasyon</w:t>
      </w:r>
      <w:proofErr w:type="spellEnd"/>
      <w:r w:rsidRPr="005430B3">
        <w:rPr>
          <w:b/>
          <w:bCs/>
        </w:rPr>
        <w:t>:</w:t>
      </w:r>
    </w:p>
    <w:p w14:paraId="14C5326F" w14:textId="77777777" w:rsidR="005430B3" w:rsidRPr="005430B3" w:rsidRDefault="005430B3">
      <w:pPr>
        <w:numPr>
          <w:ilvl w:val="0"/>
          <w:numId w:val="90"/>
        </w:numPr>
      </w:pPr>
      <w:proofErr w:type="spellStart"/>
      <w:r w:rsidRPr="005430B3">
        <w:t>Uniform</w:t>
      </w:r>
      <w:proofErr w:type="spellEnd"/>
      <w:r w:rsidRPr="005430B3">
        <w:t xml:space="preserve"> </w:t>
      </w:r>
      <w:proofErr w:type="spellStart"/>
      <w:r w:rsidRPr="005430B3">
        <w:t>Sampling</w:t>
      </w:r>
      <w:proofErr w:type="spellEnd"/>
    </w:p>
    <w:p w14:paraId="6C2C86B1" w14:textId="77777777" w:rsidR="005430B3" w:rsidRPr="005430B3" w:rsidRDefault="005430B3">
      <w:pPr>
        <w:numPr>
          <w:ilvl w:val="0"/>
          <w:numId w:val="90"/>
        </w:numPr>
      </w:pPr>
      <w:proofErr w:type="spellStart"/>
      <w:r w:rsidRPr="005430B3">
        <w:t>Boundary</w:t>
      </w:r>
      <w:proofErr w:type="spellEnd"/>
      <w:r w:rsidRPr="005430B3">
        <w:t xml:space="preserve"> </w:t>
      </w:r>
      <w:proofErr w:type="spellStart"/>
      <w:r w:rsidRPr="005430B3">
        <w:t>Sampling</w:t>
      </w:r>
      <w:proofErr w:type="spellEnd"/>
    </w:p>
    <w:p w14:paraId="03382140" w14:textId="77777777" w:rsidR="005430B3" w:rsidRPr="005430B3" w:rsidRDefault="005430B3">
      <w:pPr>
        <w:numPr>
          <w:ilvl w:val="0"/>
          <w:numId w:val="90"/>
        </w:numPr>
      </w:pPr>
      <w:proofErr w:type="spellStart"/>
      <w:r w:rsidRPr="005430B3">
        <w:t>Singularity-Aware</w:t>
      </w:r>
      <w:proofErr w:type="spellEnd"/>
      <w:r w:rsidRPr="005430B3">
        <w:t xml:space="preserve"> </w:t>
      </w:r>
      <w:proofErr w:type="spellStart"/>
      <w:r w:rsidRPr="005430B3">
        <w:t>Sampling</w:t>
      </w:r>
      <w:proofErr w:type="spellEnd"/>
    </w:p>
    <w:p w14:paraId="1B604BED" w14:textId="77777777" w:rsidR="005430B3" w:rsidRPr="005430B3" w:rsidRDefault="005430B3">
      <w:pPr>
        <w:numPr>
          <w:ilvl w:val="0"/>
          <w:numId w:val="90"/>
        </w:numPr>
      </w:pPr>
      <w:r w:rsidRPr="005430B3">
        <w:t xml:space="preserve">Latin </w:t>
      </w:r>
      <w:proofErr w:type="spellStart"/>
      <w:r w:rsidRPr="005430B3">
        <w:t>Hypercube</w:t>
      </w:r>
      <w:proofErr w:type="spellEnd"/>
      <w:r w:rsidRPr="005430B3">
        <w:t xml:space="preserve"> </w:t>
      </w:r>
      <w:proofErr w:type="spellStart"/>
      <w:r w:rsidRPr="005430B3">
        <w:t>Sampling</w:t>
      </w:r>
      <w:proofErr w:type="spellEnd"/>
    </w:p>
    <w:p w14:paraId="584D7500" w14:textId="77777777" w:rsidR="005430B3" w:rsidRPr="005430B3" w:rsidRDefault="005430B3">
      <w:pPr>
        <w:numPr>
          <w:ilvl w:val="0"/>
          <w:numId w:val="90"/>
        </w:numPr>
      </w:pPr>
      <w:proofErr w:type="spellStart"/>
      <w:r w:rsidRPr="005430B3">
        <w:t>Workspace</w:t>
      </w:r>
      <w:proofErr w:type="spellEnd"/>
      <w:r w:rsidRPr="005430B3">
        <w:t xml:space="preserve"> </w:t>
      </w:r>
      <w:proofErr w:type="spellStart"/>
      <w:r w:rsidRPr="005430B3">
        <w:t>coverage</w:t>
      </w:r>
      <w:proofErr w:type="spellEnd"/>
      <w:r w:rsidRPr="005430B3">
        <w:t xml:space="preserve"> analizi</w:t>
      </w:r>
    </w:p>
    <w:p w14:paraId="2E8E70CB" w14:textId="77777777" w:rsidR="005430B3" w:rsidRPr="005430B3" w:rsidRDefault="005430B3" w:rsidP="005430B3">
      <w:proofErr w:type="gramStart"/>
      <w:r w:rsidRPr="005430B3">
        <w:t>birlikte</w:t>
      </w:r>
      <w:proofErr w:type="gramEnd"/>
      <w:r w:rsidRPr="005430B3">
        <w:t xml:space="preserve"> kullanılacaktır.</w:t>
      </w:r>
    </w:p>
    <w:p w14:paraId="2989F5E3" w14:textId="77777777" w:rsidR="005430B3" w:rsidRPr="005430B3" w:rsidRDefault="005430B3" w:rsidP="005430B3">
      <w:r w:rsidRPr="005430B3">
        <w:t>Üretilen veri yalnızca örnek sayısı açısından değil, çalışma uzayındaki dağılım açısından da değerlendirilecektir.</w:t>
      </w:r>
    </w:p>
    <w:p w14:paraId="2CAACCA6" w14:textId="77777777" w:rsidR="005430B3" w:rsidRPr="005430B3" w:rsidRDefault="005430B3" w:rsidP="005430B3">
      <w:r w:rsidRPr="005430B3">
        <w:rPr>
          <w:b/>
          <w:bCs/>
        </w:rPr>
        <w:t>B Planı:</w:t>
      </w:r>
      <w:r w:rsidRPr="005430B3">
        <w:br/>
        <w:t>Hata yoğunluk haritalarında belirli bölgelerde sistematik hata tespit edilirse veri üretim ağırlıkları dinamik olarak değiştirilerek ilgili bölgelerde yeniden örnekleme yapılacaktır.</w:t>
      </w:r>
    </w:p>
    <w:p w14:paraId="2F79C536" w14:textId="77777777" w:rsidR="005430B3" w:rsidRPr="005430B3" w:rsidRDefault="005430B3" w:rsidP="005430B3">
      <w:r w:rsidRPr="005430B3">
        <w:pict w14:anchorId="4A16A9F6">
          <v:rect id="_x0000_i1379" style="width:0;height:1.5pt" o:hralign="center" o:hrstd="t" o:hr="t" fillcolor="#a0a0a0" stroked="f"/>
        </w:pict>
      </w:r>
    </w:p>
    <w:p w14:paraId="6D8F7857" w14:textId="77777777" w:rsidR="005430B3" w:rsidRPr="005430B3" w:rsidRDefault="005430B3" w:rsidP="0053700E">
      <w:pPr>
        <w:pStyle w:val="Balk3"/>
      </w:pPr>
      <w:bookmarkStart w:id="121" w:name="_Toc237262276"/>
      <w:r w:rsidRPr="005430B3">
        <w:lastRenderedPageBreak/>
        <w:t xml:space="preserve">11.4.2. Data </w:t>
      </w:r>
      <w:proofErr w:type="spellStart"/>
      <w:r w:rsidRPr="005430B3">
        <w:t>Leakage</w:t>
      </w:r>
      <w:bookmarkEnd w:id="121"/>
      <w:proofErr w:type="spellEnd"/>
    </w:p>
    <w:p w14:paraId="340885A3" w14:textId="77777777" w:rsidR="005430B3" w:rsidRPr="005430B3" w:rsidRDefault="005430B3" w:rsidP="005430B3">
      <w:r w:rsidRPr="005430B3">
        <w:rPr>
          <w:b/>
          <w:bCs/>
        </w:rPr>
        <w:t>Risk Seviyesi:</w:t>
      </w:r>
      <w:r w:rsidRPr="005430B3">
        <w:t xml:space="preserve"> Yüksek</w:t>
      </w:r>
    </w:p>
    <w:p w14:paraId="45FB8493" w14:textId="77777777" w:rsidR="005430B3" w:rsidRPr="005430B3" w:rsidRDefault="005430B3" w:rsidP="005430B3">
      <w:r w:rsidRPr="005430B3">
        <w:rPr>
          <w:b/>
          <w:bCs/>
        </w:rPr>
        <w:t>Olası Etki:</w:t>
      </w:r>
      <w:r w:rsidRPr="005430B3">
        <w:br/>
        <w:t>Modelin test verisine dolaylı olarak erişmesi ve gerçek genelleme performansının olduğundan yüksek görünmesi.</w:t>
      </w:r>
    </w:p>
    <w:p w14:paraId="5D19C462" w14:textId="77777777" w:rsidR="005430B3" w:rsidRPr="005430B3" w:rsidRDefault="005430B3" w:rsidP="005430B3">
      <w:proofErr w:type="spellStart"/>
      <w:r w:rsidRPr="005430B3">
        <w:rPr>
          <w:b/>
          <w:bCs/>
        </w:rPr>
        <w:t>Mitigasyon</w:t>
      </w:r>
      <w:proofErr w:type="spellEnd"/>
      <w:r w:rsidRPr="005430B3">
        <w:rPr>
          <w:b/>
          <w:bCs/>
        </w:rPr>
        <w:t>:</w:t>
      </w:r>
    </w:p>
    <w:p w14:paraId="408FBA4B" w14:textId="77777777" w:rsidR="005430B3" w:rsidRPr="005430B3" w:rsidRDefault="005430B3">
      <w:pPr>
        <w:numPr>
          <w:ilvl w:val="0"/>
          <w:numId w:val="91"/>
        </w:numPr>
      </w:pPr>
      <w:r w:rsidRPr="005430B3">
        <w:t xml:space="preserve">Train / </w:t>
      </w:r>
      <w:proofErr w:type="spellStart"/>
      <w:r w:rsidRPr="005430B3">
        <w:t>Validation</w:t>
      </w:r>
      <w:proofErr w:type="spellEnd"/>
      <w:r w:rsidRPr="005430B3">
        <w:t xml:space="preserve"> / Test kümeleri birbirinden izole tutulacaktır.</w:t>
      </w:r>
    </w:p>
    <w:p w14:paraId="64EAAF27" w14:textId="77777777" w:rsidR="005430B3" w:rsidRPr="005430B3" w:rsidRDefault="005430B3">
      <w:pPr>
        <w:numPr>
          <w:ilvl w:val="0"/>
          <w:numId w:val="91"/>
        </w:numPr>
      </w:pPr>
      <w:r w:rsidRPr="005430B3">
        <w:t xml:space="preserve">Sürekli </w:t>
      </w:r>
      <w:proofErr w:type="spellStart"/>
      <w:r w:rsidRPr="005430B3">
        <w:t>trajectory</w:t>
      </w:r>
      <w:proofErr w:type="spellEnd"/>
      <w:r w:rsidRPr="005430B3">
        <w:t xml:space="preserve"> verileri </w:t>
      </w:r>
      <w:proofErr w:type="spellStart"/>
      <w:r w:rsidRPr="005430B3">
        <w:t>trajectory-level</w:t>
      </w:r>
      <w:proofErr w:type="spellEnd"/>
      <w:r w:rsidRPr="005430B3">
        <w:t xml:space="preserve"> </w:t>
      </w:r>
      <w:proofErr w:type="spellStart"/>
      <w:r w:rsidRPr="005430B3">
        <w:t>split</w:t>
      </w:r>
      <w:proofErr w:type="spellEnd"/>
      <w:r w:rsidRPr="005430B3">
        <w:t xml:space="preserve"> yöntemiyle ayrılacaktır.</w:t>
      </w:r>
    </w:p>
    <w:p w14:paraId="1A4E5831" w14:textId="77777777" w:rsidR="005430B3" w:rsidRPr="005430B3" w:rsidRDefault="005430B3">
      <w:pPr>
        <w:numPr>
          <w:ilvl w:val="0"/>
          <w:numId w:val="91"/>
        </w:numPr>
      </w:pPr>
      <w:r w:rsidRPr="005430B3">
        <w:t>Multi-robot deneylerinde robot-</w:t>
      </w:r>
      <w:proofErr w:type="spellStart"/>
      <w:r w:rsidRPr="005430B3">
        <w:t>level</w:t>
      </w:r>
      <w:proofErr w:type="spellEnd"/>
      <w:r w:rsidRPr="005430B3">
        <w:t xml:space="preserve"> </w:t>
      </w:r>
      <w:proofErr w:type="spellStart"/>
      <w:r w:rsidRPr="005430B3">
        <w:t>split</w:t>
      </w:r>
      <w:proofErr w:type="spellEnd"/>
      <w:r w:rsidRPr="005430B3">
        <w:t xml:space="preserve"> uygulanacaktır.</w:t>
      </w:r>
    </w:p>
    <w:p w14:paraId="4A9A0E4A" w14:textId="77777777" w:rsidR="005430B3" w:rsidRPr="005430B3" w:rsidRDefault="005430B3">
      <w:pPr>
        <w:numPr>
          <w:ilvl w:val="0"/>
          <w:numId w:val="91"/>
        </w:numPr>
      </w:pPr>
      <w:r w:rsidRPr="005430B3">
        <w:t>Test seti hiper-parametre optimizasyonunda kullanılmayacaktır.</w:t>
      </w:r>
    </w:p>
    <w:p w14:paraId="13231975" w14:textId="77777777" w:rsidR="005430B3" w:rsidRPr="005430B3" w:rsidRDefault="005430B3" w:rsidP="005430B3">
      <w:r w:rsidRPr="005430B3">
        <w:rPr>
          <w:b/>
          <w:bCs/>
        </w:rPr>
        <w:t>B Planı:</w:t>
      </w:r>
      <w:r w:rsidRPr="005430B3">
        <w:br/>
        <w:t xml:space="preserve">Sızıntı tespit edilirse ilgili deney geçersiz kabul edilerek veri bölümlendirmesi yeniden oluşturulacak ve </w:t>
      </w:r>
      <w:proofErr w:type="spellStart"/>
      <w:r w:rsidRPr="005430B3">
        <w:t>benchmark</w:t>
      </w:r>
      <w:proofErr w:type="spellEnd"/>
      <w:r w:rsidRPr="005430B3">
        <w:t xml:space="preserve"> baştan gerçekleştirilecektir.</w:t>
      </w:r>
    </w:p>
    <w:p w14:paraId="4494588C" w14:textId="77777777" w:rsidR="005430B3" w:rsidRPr="005430B3" w:rsidRDefault="005430B3" w:rsidP="005430B3">
      <w:r w:rsidRPr="005430B3">
        <w:pict w14:anchorId="6283287E">
          <v:rect id="_x0000_i1380" style="width:0;height:1.5pt" o:hralign="center" o:hrstd="t" o:hr="t" fillcolor="#a0a0a0" stroked="f"/>
        </w:pict>
      </w:r>
    </w:p>
    <w:p w14:paraId="0A15D1CC" w14:textId="77777777" w:rsidR="005430B3" w:rsidRPr="005430B3" w:rsidRDefault="005430B3" w:rsidP="0053700E">
      <w:pPr>
        <w:pStyle w:val="Balk3"/>
      </w:pPr>
      <w:bookmarkStart w:id="122" w:name="_Toc237262277"/>
      <w:r w:rsidRPr="005430B3">
        <w:t>11.4.3. Sim-</w:t>
      </w:r>
      <w:proofErr w:type="spellStart"/>
      <w:r w:rsidRPr="005430B3">
        <w:t>to</w:t>
      </w:r>
      <w:proofErr w:type="spellEnd"/>
      <w:r w:rsidRPr="005430B3">
        <w:t xml:space="preserve">-Real </w:t>
      </w:r>
      <w:proofErr w:type="spellStart"/>
      <w:r w:rsidRPr="005430B3">
        <w:t>Gap</w:t>
      </w:r>
      <w:bookmarkEnd w:id="122"/>
      <w:proofErr w:type="spellEnd"/>
    </w:p>
    <w:p w14:paraId="021E37E9" w14:textId="77777777" w:rsidR="005430B3" w:rsidRPr="005430B3" w:rsidRDefault="005430B3" w:rsidP="005430B3">
      <w:r w:rsidRPr="005430B3">
        <w:rPr>
          <w:b/>
          <w:bCs/>
        </w:rPr>
        <w:t>Risk Seviyesi:</w:t>
      </w:r>
      <w:r w:rsidRPr="005430B3">
        <w:t xml:space="preserve"> Yüksek</w:t>
      </w:r>
    </w:p>
    <w:p w14:paraId="5C538CFB" w14:textId="77777777" w:rsidR="005430B3" w:rsidRPr="005430B3" w:rsidRDefault="005430B3" w:rsidP="005430B3">
      <w:r w:rsidRPr="005430B3">
        <w:rPr>
          <w:b/>
          <w:bCs/>
        </w:rPr>
        <w:t>Olası Etki:</w:t>
      </w:r>
      <w:r w:rsidRPr="005430B3">
        <w:br/>
        <w:t xml:space="preserve">Simülasyonda başarılı olan modelin gerçek robot üzerindeki mekanik ve </w:t>
      </w:r>
      <w:proofErr w:type="spellStart"/>
      <w:r w:rsidRPr="005430B3">
        <w:t>sensörsel</w:t>
      </w:r>
      <w:proofErr w:type="spellEnd"/>
      <w:r w:rsidRPr="005430B3">
        <w:t xml:space="preserve"> sapmalar nedeniyle aynı doğruluğu sağlayamaması.</w:t>
      </w:r>
    </w:p>
    <w:p w14:paraId="0C5460E4" w14:textId="77777777" w:rsidR="005430B3" w:rsidRPr="005430B3" w:rsidRDefault="005430B3" w:rsidP="005430B3">
      <w:r w:rsidRPr="005430B3">
        <w:rPr>
          <w:b/>
          <w:bCs/>
        </w:rPr>
        <w:t>Başlıca kaynaklar:</w:t>
      </w:r>
    </w:p>
    <w:p w14:paraId="1C15BDEF" w14:textId="77777777" w:rsidR="005430B3" w:rsidRPr="005430B3" w:rsidRDefault="005430B3">
      <w:pPr>
        <w:numPr>
          <w:ilvl w:val="0"/>
          <w:numId w:val="92"/>
        </w:numPr>
      </w:pPr>
      <w:proofErr w:type="spellStart"/>
      <w:r w:rsidRPr="005430B3">
        <w:t>Backlash</w:t>
      </w:r>
      <w:proofErr w:type="spellEnd"/>
    </w:p>
    <w:p w14:paraId="092428A8" w14:textId="77777777" w:rsidR="005430B3" w:rsidRPr="005430B3" w:rsidRDefault="005430B3">
      <w:pPr>
        <w:numPr>
          <w:ilvl w:val="0"/>
          <w:numId w:val="92"/>
        </w:numPr>
      </w:pPr>
      <w:proofErr w:type="spellStart"/>
      <w:r w:rsidRPr="005430B3">
        <w:t>Compliance</w:t>
      </w:r>
      <w:proofErr w:type="spellEnd"/>
    </w:p>
    <w:p w14:paraId="4B387CAA" w14:textId="77777777" w:rsidR="005430B3" w:rsidRPr="005430B3" w:rsidRDefault="005430B3">
      <w:pPr>
        <w:numPr>
          <w:ilvl w:val="0"/>
          <w:numId w:val="92"/>
        </w:numPr>
      </w:pPr>
      <w:r w:rsidRPr="005430B3">
        <w:t xml:space="preserve">Encoder </w:t>
      </w:r>
      <w:proofErr w:type="spellStart"/>
      <w:r w:rsidRPr="005430B3">
        <w:t>quantization</w:t>
      </w:r>
      <w:proofErr w:type="spellEnd"/>
    </w:p>
    <w:p w14:paraId="5113521C" w14:textId="77777777" w:rsidR="005430B3" w:rsidRPr="005430B3" w:rsidRDefault="005430B3">
      <w:pPr>
        <w:numPr>
          <w:ilvl w:val="0"/>
          <w:numId w:val="92"/>
        </w:numPr>
      </w:pPr>
      <w:r w:rsidRPr="005430B3">
        <w:t>Kalibrasyon hataları</w:t>
      </w:r>
    </w:p>
    <w:p w14:paraId="6D41D988" w14:textId="77777777" w:rsidR="005430B3" w:rsidRPr="005430B3" w:rsidRDefault="005430B3">
      <w:pPr>
        <w:numPr>
          <w:ilvl w:val="0"/>
          <w:numId w:val="92"/>
        </w:numPr>
      </w:pPr>
      <w:r w:rsidRPr="005430B3">
        <w:t>Mekanik toleranslar</w:t>
      </w:r>
    </w:p>
    <w:p w14:paraId="12431CB0" w14:textId="77777777" w:rsidR="005430B3" w:rsidRPr="005430B3" w:rsidRDefault="005430B3">
      <w:pPr>
        <w:numPr>
          <w:ilvl w:val="0"/>
          <w:numId w:val="92"/>
        </w:numPr>
      </w:pPr>
      <w:r w:rsidRPr="005430B3">
        <w:t>Modelleme hataları</w:t>
      </w:r>
    </w:p>
    <w:p w14:paraId="33B03D2B" w14:textId="77777777" w:rsidR="005430B3" w:rsidRPr="005430B3" w:rsidRDefault="005430B3">
      <w:pPr>
        <w:numPr>
          <w:ilvl w:val="0"/>
          <w:numId w:val="92"/>
        </w:numPr>
      </w:pPr>
      <w:r w:rsidRPr="005430B3">
        <w:t>Sensör gürültüsü</w:t>
      </w:r>
    </w:p>
    <w:p w14:paraId="0B275B10" w14:textId="77777777" w:rsidR="005430B3" w:rsidRPr="005430B3" w:rsidRDefault="005430B3" w:rsidP="005430B3">
      <w:proofErr w:type="spellStart"/>
      <w:r w:rsidRPr="005430B3">
        <w:rPr>
          <w:b/>
          <w:bCs/>
        </w:rPr>
        <w:t>Mitigasyon</w:t>
      </w:r>
      <w:proofErr w:type="spellEnd"/>
      <w:r w:rsidRPr="005430B3">
        <w:rPr>
          <w:b/>
          <w:bCs/>
        </w:rPr>
        <w:t>:</w:t>
      </w:r>
    </w:p>
    <w:p w14:paraId="7FDD3060" w14:textId="77777777" w:rsidR="005430B3" w:rsidRPr="005430B3" w:rsidRDefault="005430B3">
      <w:pPr>
        <w:numPr>
          <w:ilvl w:val="0"/>
          <w:numId w:val="93"/>
        </w:numPr>
      </w:pPr>
      <w:r w:rsidRPr="005430B3">
        <w:t xml:space="preserve">Domain </w:t>
      </w:r>
      <w:proofErr w:type="spellStart"/>
      <w:r w:rsidRPr="005430B3">
        <w:t>Randomization</w:t>
      </w:r>
      <w:proofErr w:type="spellEnd"/>
      <w:r w:rsidRPr="005430B3">
        <w:t xml:space="preserve"> uygulanacaktır.</w:t>
      </w:r>
    </w:p>
    <w:p w14:paraId="6395E296" w14:textId="77777777" w:rsidR="005430B3" w:rsidRPr="005430B3" w:rsidRDefault="005430B3">
      <w:pPr>
        <w:numPr>
          <w:ilvl w:val="0"/>
          <w:numId w:val="93"/>
        </w:numPr>
      </w:pPr>
      <w:r w:rsidRPr="005430B3">
        <w:t>Kinematik parametrelerde kontrollü varyasyonlar oluşturulacaktır.</w:t>
      </w:r>
    </w:p>
    <w:p w14:paraId="08227D52" w14:textId="77777777" w:rsidR="005430B3" w:rsidRPr="005430B3" w:rsidRDefault="005430B3">
      <w:pPr>
        <w:numPr>
          <w:ilvl w:val="0"/>
          <w:numId w:val="93"/>
        </w:numPr>
      </w:pPr>
      <w:r w:rsidRPr="005430B3">
        <w:lastRenderedPageBreak/>
        <w:t>Sensör gürültüsü modele dahil edilecektir.</w:t>
      </w:r>
    </w:p>
    <w:p w14:paraId="2E2E6AB0" w14:textId="77777777" w:rsidR="005430B3" w:rsidRPr="005430B3" w:rsidRDefault="005430B3">
      <w:pPr>
        <w:numPr>
          <w:ilvl w:val="0"/>
          <w:numId w:val="93"/>
        </w:numPr>
      </w:pPr>
      <w:r w:rsidRPr="005430B3">
        <w:t>Gerçek robot verisi yalnızca doğrulama amacıyla kullanılacaktır.</w:t>
      </w:r>
    </w:p>
    <w:p w14:paraId="45BFA8BF" w14:textId="77777777" w:rsidR="005430B3" w:rsidRPr="005430B3" w:rsidRDefault="005430B3">
      <w:pPr>
        <w:numPr>
          <w:ilvl w:val="0"/>
          <w:numId w:val="93"/>
        </w:numPr>
      </w:pPr>
      <w:r w:rsidRPr="005430B3">
        <w:t>Gerekli olması halinde sınırlı gerçek veriyle Domain Adaptation uygulanacaktır.</w:t>
      </w:r>
    </w:p>
    <w:p w14:paraId="64B973D0" w14:textId="77777777" w:rsidR="005430B3" w:rsidRPr="005430B3" w:rsidRDefault="005430B3" w:rsidP="005430B3">
      <w:r w:rsidRPr="005430B3">
        <w:rPr>
          <w:b/>
          <w:bCs/>
        </w:rPr>
        <w:t>B Planı:</w:t>
      </w:r>
      <w:r w:rsidRPr="005430B3">
        <w:br/>
        <w:t>Sim-</w:t>
      </w:r>
      <w:proofErr w:type="spellStart"/>
      <w:r w:rsidRPr="005430B3">
        <w:t>to</w:t>
      </w:r>
      <w:proofErr w:type="spellEnd"/>
      <w:r w:rsidRPr="005430B3">
        <w:t xml:space="preserve">-Real farkı kabul edilebilir seviyeye indirilemezse sistemin ilk ürün sürümü fiziksel robot kontrolünden ziyade </w:t>
      </w:r>
      <w:r w:rsidRPr="005430B3">
        <w:rPr>
          <w:b/>
          <w:bCs/>
        </w:rPr>
        <w:t xml:space="preserve">offline </w:t>
      </w:r>
      <w:proofErr w:type="spellStart"/>
      <w:r w:rsidRPr="005430B3">
        <w:rPr>
          <w:b/>
          <w:bCs/>
        </w:rPr>
        <w:t>simulation</w:t>
      </w:r>
      <w:proofErr w:type="spellEnd"/>
      <w:r w:rsidRPr="005430B3">
        <w:rPr>
          <w:b/>
          <w:bCs/>
        </w:rPr>
        <w:t xml:space="preserve"> / OLP / </w:t>
      </w:r>
      <w:proofErr w:type="spellStart"/>
      <w:r w:rsidRPr="005430B3">
        <w:rPr>
          <w:b/>
          <w:bCs/>
        </w:rPr>
        <w:t>trajectory</w:t>
      </w:r>
      <w:proofErr w:type="spellEnd"/>
      <w:r w:rsidRPr="005430B3">
        <w:rPr>
          <w:b/>
          <w:bCs/>
        </w:rPr>
        <w:t xml:space="preserve"> </w:t>
      </w:r>
      <w:proofErr w:type="spellStart"/>
      <w:r w:rsidRPr="005430B3">
        <w:rPr>
          <w:b/>
          <w:bCs/>
        </w:rPr>
        <w:t>validation</w:t>
      </w:r>
      <w:proofErr w:type="spellEnd"/>
      <w:r w:rsidRPr="005430B3">
        <w:t xml:space="preserve"> ürünü olarak konumlandırılacaktır. Gerçek robot entegrasyonu sonraki faza bırakılacaktır.</w:t>
      </w:r>
    </w:p>
    <w:p w14:paraId="399CD6E4" w14:textId="77777777" w:rsidR="005430B3" w:rsidRPr="005430B3" w:rsidRDefault="005430B3" w:rsidP="005430B3">
      <w:r w:rsidRPr="005430B3">
        <w:pict w14:anchorId="5CB559B7">
          <v:rect id="_x0000_i1381" style="width:0;height:1.5pt" o:hralign="center" o:hrstd="t" o:hr="t" fillcolor="#a0a0a0" stroked="f"/>
        </w:pict>
      </w:r>
    </w:p>
    <w:p w14:paraId="50ECCAFC" w14:textId="77777777" w:rsidR="005430B3" w:rsidRPr="005430B3" w:rsidRDefault="005430B3" w:rsidP="0053700E">
      <w:pPr>
        <w:pStyle w:val="Balk2"/>
      </w:pPr>
      <w:bookmarkStart w:id="123" w:name="_Toc237262278"/>
      <w:r w:rsidRPr="005430B3">
        <w:t>11.5. Hesaplama ve Yazılım Riskleri</w:t>
      </w:r>
      <w:bookmarkEnd w:id="123"/>
    </w:p>
    <w:p w14:paraId="2733FD71" w14:textId="77777777" w:rsidR="005430B3" w:rsidRPr="005430B3" w:rsidRDefault="005430B3" w:rsidP="0053700E">
      <w:pPr>
        <w:pStyle w:val="Balk3"/>
      </w:pPr>
      <w:bookmarkStart w:id="124" w:name="_Toc237262279"/>
      <w:r w:rsidRPr="005430B3">
        <w:t>11.5.1. Eğitim Süresinin ve Hesaplama Maliyetinin Beklenenden Yüksek Olması</w:t>
      </w:r>
      <w:bookmarkEnd w:id="124"/>
    </w:p>
    <w:p w14:paraId="108E8E01" w14:textId="77777777" w:rsidR="005430B3" w:rsidRPr="005430B3" w:rsidRDefault="005430B3" w:rsidP="005430B3">
      <w:r w:rsidRPr="005430B3">
        <w:rPr>
          <w:b/>
          <w:bCs/>
        </w:rPr>
        <w:t>Risk Seviyesi:</w:t>
      </w:r>
      <w:r w:rsidRPr="005430B3">
        <w:t xml:space="preserve"> Orta</w:t>
      </w:r>
    </w:p>
    <w:p w14:paraId="47EA6772" w14:textId="77777777" w:rsidR="005430B3" w:rsidRPr="005430B3" w:rsidRDefault="005430B3" w:rsidP="005430B3">
      <w:r w:rsidRPr="005430B3">
        <w:rPr>
          <w:b/>
          <w:bCs/>
        </w:rPr>
        <w:t>Olası Etki:</w:t>
      </w:r>
      <w:r w:rsidRPr="005430B3">
        <w:br/>
        <w:t>Milyonlarca sentetik örneğin üretilmesi ve model eğitiminin planlanan geliştirme takvimini aşması.</w:t>
      </w:r>
    </w:p>
    <w:p w14:paraId="16DCE290" w14:textId="77777777" w:rsidR="005430B3" w:rsidRDefault="005430B3" w:rsidP="005430B3">
      <w:pPr>
        <w:rPr>
          <w:b/>
          <w:bCs/>
        </w:rPr>
      </w:pPr>
    </w:p>
    <w:p w14:paraId="068F6B44" w14:textId="60040FBE" w:rsidR="005430B3" w:rsidRPr="005430B3" w:rsidRDefault="005430B3" w:rsidP="005430B3">
      <w:proofErr w:type="spellStart"/>
      <w:r w:rsidRPr="005430B3">
        <w:rPr>
          <w:b/>
          <w:bCs/>
        </w:rPr>
        <w:t>Mitigasyon</w:t>
      </w:r>
      <w:proofErr w:type="spellEnd"/>
      <w:r w:rsidRPr="005430B3">
        <w:rPr>
          <w:b/>
          <w:bCs/>
        </w:rPr>
        <w:t>:</w:t>
      </w:r>
    </w:p>
    <w:p w14:paraId="4712C3EE" w14:textId="77777777" w:rsidR="005430B3" w:rsidRPr="005430B3" w:rsidRDefault="005430B3">
      <w:pPr>
        <w:numPr>
          <w:ilvl w:val="0"/>
          <w:numId w:val="94"/>
        </w:numPr>
      </w:pPr>
      <w:r w:rsidRPr="005430B3">
        <w:t xml:space="preserve">Veri üretimi </w:t>
      </w:r>
      <w:proofErr w:type="spellStart"/>
      <w:r w:rsidRPr="005430B3">
        <w:t>paralelleştirilecektir</w:t>
      </w:r>
      <w:proofErr w:type="spellEnd"/>
      <w:r w:rsidRPr="005430B3">
        <w:t>.</w:t>
      </w:r>
    </w:p>
    <w:p w14:paraId="35F34C17" w14:textId="77777777" w:rsidR="005430B3" w:rsidRPr="005430B3" w:rsidRDefault="005430B3">
      <w:pPr>
        <w:numPr>
          <w:ilvl w:val="0"/>
          <w:numId w:val="94"/>
        </w:numPr>
      </w:pPr>
      <w:r w:rsidRPr="005430B3">
        <w:t xml:space="preserve">Veri setleri </w:t>
      </w:r>
      <w:proofErr w:type="spellStart"/>
      <w:r w:rsidRPr="005430B3">
        <w:t>chunk</w:t>
      </w:r>
      <w:proofErr w:type="spellEnd"/>
      <w:r w:rsidRPr="005430B3">
        <w:t>/</w:t>
      </w:r>
      <w:proofErr w:type="spellStart"/>
      <w:r w:rsidRPr="005430B3">
        <w:t>shard</w:t>
      </w:r>
      <w:proofErr w:type="spellEnd"/>
      <w:r w:rsidRPr="005430B3">
        <w:t xml:space="preserve"> mantığıyla saklanacaktır.</w:t>
      </w:r>
    </w:p>
    <w:p w14:paraId="51BAE4E6" w14:textId="77777777" w:rsidR="005430B3" w:rsidRPr="005430B3" w:rsidRDefault="005430B3">
      <w:pPr>
        <w:numPr>
          <w:ilvl w:val="0"/>
          <w:numId w:val="94"/>
        </w:numPr>
      </w:pPr>
      <w:r w:rsidRPr="005430B3">
        <w:t xml:space="preserve">GPU tabanlı </w:t>
      </w:r>
      <w:proofErr w:type="spellStart"/>
      <w:r w:rsidRPr="005430B3">
        <w:t>batch</w:t>
      </w:r>
      <w:proofErr w:type="spellEnd"/>
      <w:r w:rsidRPr="005430B3">
        <w:t xml:space="preserve"> </w:t>
      </w:r>
      <w:proofErr w:type="spellStart"/>
      <w:r w:rsidRPr="005430B3">
        <w:t>processing</w:t>
      </w:r>
      <w:proofErr w:type="spellEnd"/>
      <w:r w:rsidRPr="005430B3">
        <w:t xml:space="preserve"> uygulanacaktır.</w:t>
      </w:r>
    </w:p>
    <w:p w14:paraId="09EC1D88" w14:textId="77777777" w:rsidR="005430B3" w:rsidRPr="005430B3" w:rsidRDefault="005430B3">
      <w:pPr>
        <w:numPr>
          <w:ilvl w:val="0"/>
          <w:numId w:val="94"/>
        </w:numPr>
      </w:pPr>
      <w:r w:rsidRPr="005430B3">
        <w:t>Veri setinin tamamı yerine kontrollü alt kümelerle prototipleme yapılacaktır.</w:t>
      </w:r>
    </w:p>
    <w:p w14:paraId="423592F1" w14:textId="77777777" w:rsidR="005430B3" w:rsidRPr="005430B3" w:rsidRDefault="005430B3">
      <w:pPr>
        <w:numPr>
          <w:ilvl w:val="0"/>
          <w:numId w:val="94"/>
        </w:numPr>
      </w:pPr>
      <w:r w:rsidRPr="005430B3">
        <w:t>Model mimarisi önce küçük ölçekte doğrulanacaktır.</w:t>
      </w:r>
    </w:p>
    <w:p w14:paraId="1C530BA8" w14:textId="77777777" w:rsidR="005430B3" w:rsidRPr="005430B3" w:rsidRDefault="005430B3" w:rsidP="005430B3">
      <w:r w:rsidRPr="005430B3">
        <w:rPr>
          <w:b/>
          <w:bCs/>
        </w:rPr>
        <w:t>B Planı:</w:t>
      </w:r>
      <w:r w:rsidRPr="005430B3">
        <w:br/>
        <w:t>1M+ örnek hedefi ilk deneylerin ön koşulu olmayacaktır. Önce küçük veri kümelerinde model davranışı doğrulanacak, daha sonra veri hacmi kademeli olarak artırılacaktır.</w:t>
      </w:r>
    </w:p>
    <w:p w14:paraId="38F2F948" w14:textId="77777777" w:rsidR="005430B3" w:rsidRPr="005430B3" w:rsidRDefault="005430B3" w:rsidP="005430B3">
      <w:r w:rsidRPr="005430B3">
        <w:pict w14:anchorId="343FA98F">
          <v:rect id="_x0000_i1382" style="width:0;height:1.5pt" o:hralign="center" o:hrstd="t" o:hr="t" fillcolor="#a0a0a0" stroked="f"/>
        </w:pict>
      </w:r>
    </w:p>
    <w:p w14:paraId="5C522369" w14:textId="77777777" w:rsidR="005430B3" w:rsidRPr="005430B3" w:rsidRDefault="005430B3" w:rsidP="0053700E">
      <w:pPr>
        <w:pStyle w:val="Balk3"/>
      </w:pPr>
      <w:bookmarkStart w:id="125" w:name="_Toc237262280"/>
      <w:r w:rsidRPr="005430B3">
        <w:t xml:space="preserve">11.5.2. ONNX / </w:t>
      </w:r>
      <w:proofErr w:type="spellStart"/>
      <w:r w:rsidRPr="005430B3">
        <w:t>TensorRT</w:t>
      </w:r>
      <w:proofErr w:type="spellEnd"/>
      <w:r w:rsidRPr="005430B3">
        <w:t xml:space="preserve"> Dönüşüm Uyumsuzluğu</w:t>
      </w:r>
      <w:bookmarkEnd w:id="125"/>
    </w:p>
    <w:p w14:paraId="56254E55" w14:textId="77777777" w:rsidR="005430B3" w:rsidRPr="005430B3" w:rsidRDefault="005430B3" w:rsidP="005430B3">
      <w:r w:rsidRPr="005430B3">
        <w:rPr>
          <w:b/>
          <w:bCs/>
        </w:rPr>
        <w:t>Risk Seviyesi:</w:t>
      </w:r>
      <w:r w:rsidRPr="005430B3">
        <w:t xml:space="preserve"> Orta</w:t>
      </w:r>
    </w:p>
    <w:p w14:paraId="703AEEE3" w14:textId="77777777" w:rsidR="005430B3" w:rsidRPr="005430B3" w:rsidRDefault="005430B3" w:rsidP="005430B3">
      <w:r w:rsidRPr="005430B3">
        <w:rPr>
          <w:b/>
          <w:bCs/>
        </w:rPr>
        <w:t>Olası Etki:</w:t>
      </w:r>
      <w:r w:rsidRPr="005430B3">
        <w:br/>
      </w:r>
      <w:proofErr w:type="spellStart"/>
      <w:r w:rsidRPr="005430B3">
        <w:t>PyTorch</w:t>
      </w:r>
      <w:proofErr w:type="spellEnd"/>
      <w:r w:rsidRPr="005430B3">
        <w:t xml:space="preserve"> ortamında çalışan modelin ONNX Runtime veya </w:t>
      </w:r>
      <w:proofErr w:type="spellStart"/>
      <w:r w:rsidRPr="005430B3">
        <w:t>TensorRT</w:t>
      </w:r>
      <w:proofErr w:type="spellEnd"/>
      <w:r w:rsidRPr="005430B3">
        <w:t xml:space="preserve"> üzerinde aynı çıktıyı üretmemesi.</w:t>
      </w:r>
    </w:p>
    <w:p w14:paraId="1FEB7CC4" w14:textId="77777777" w:rsidR="005430B3" w:rsidRPr="005430B3" w:rsidRDefault="005430B3" w:rsidP="005430B3">
      <w:proofErr w:type="spellStart"/>
      <w:r w:rsidRPr="005430B3">
        <w:rPr>
          <w:b/>
          <w:bCs/>
        </w:rPr>
        <w:lastRenderedPageBreak/>
        <w:t>Mitigasyon</w:t>
      </w:r>
      <w:proofErr w:type="spellEnd"/>
      <w:r w:rsidRPr="005430B3">
        <w:rPr>
          <w:b/>
          <w:bCs/>
        </w:rPr>
        <w:t>:</w:t>
      </w:r>
    </w:p>
    <w:p w14:paraId="281E4040" w14:textId="77777777" w:rsidR="005430B3" w:rsidRPr="005430B3" w:rsidRDefault="005430B3">
      <w:pPr>
        <w:numPr>
          <w:ilvl w:val="0"/>
          <w:numId w:val="95"/>
        </w:numPr>
      </w:pPr>
      <w:r w:rsidRPr="005430B3">
        <w:t xml:space="preserve">Model </w:t>
      </w:r>
      <w:proofErr w:type="spellStart"/>
      <w:r w:rsidRPr="005430B3">
        <w:t>export</w:t>
      </w:r>
      <w:proofErr w:type="spellEnd"/>
      <w:r w:rsidRPr="005430B3">
        <w:t xml:space="preserve"> işlemi erken aşamada </w:t>
      </w:r>
      <w:proofErr w:type="spellStart"/>
      <w:r w:rsidRPr="005430B3">
        <w:t>prototiplenecektir</w:t>
      </w:r>
      <w:proofErr w:type="spellEnd"/>
      <w:r w:rsidRPr="005430B3">
        <w:t>.</w:t>
      </w:r>
    </w:p>
    <w:p w14:paraId="2B9390F2" w14:textId="77777777" w:rsidR="005430B3" w:rsidRPr="005430B3" w:rsidRDefault="005430B3">
      <w:pPr>
        <w:numPr>
          <w:ilvl w:val="0"/>
          <w:numId w:val="95"/>
        </w:numPr>
      </w:pPr>
      <w:proofErr w:type="spellStart"/>
      <w:r w:rsidRPr="005430B3">
        <w:t>PyTorch</w:t>
      </w:r>
      <w:proofErr w:type="spellEnd"/>
      <w:r w:rsidRPr="005430B3">
        <w:t xml:space="preserve"> ve ONNX çıktıları numerik olarak karşılaştırılacaktır.</w:t>
      </w:r>
    </w:p>
    <w:p w14:paraId="572C6882" w14:textId="77777777" w:rsidR="005430B3" w:rsidRPr="005430B3" w:rsidRDefault="005430B3">
      <w:pPr>
        <w:numPr>
          <w:ilvl w:val="0"/>
          <w:numId w:val="95"/>
        </w:numPr>
      </w:pPr>
      <w:r w:rsidRPr="005430B3">
        <w:t>Desteklenmeyen operatörlerden kaçınılacaktır.</w:t>
      </w:r>
    </w:p>
    <w:p w14:paraId="5DB21FD6" w14:textId="77777777" w:rsidR="005430B3" w:rsidRPr="005430B3" w:rsidRDefault="005430B3">
      <w:pPr>
        <w:numPr>
          <w:ilvl w:val="0"/>
          <w:numId w:val="95"/>
        </w:numPr>
      </w:pPr>
      <w:r w:rsidRPr="005430B3">
        <w:t xml:space="preserve">CPU ve GPU </w:t>
      </w:r>
      <w:proofErr w:type="spellStart"/>
      <w:r w:rsidRPr="005430B3">
        <w:t>inference</w:t>
      </w:r>
      <w:proofErr w:type="spellEnd"/>
      <w:r w:rsidRPr="005430B3">
        <w:t xml:space="preserve"> ayrı ayrı </w:t>
      </w:r>
      <w:proofErr w:type="spellStart"/>
      <w:r w:rsidRPr="005430B3">
        <w:t>benchmark</w:t>
      </w:r>
      <w:proofErr w:type="spellEnd"/>
      <w:r w:rsidRPr="005430B3">
        <w:t xml:space="preserve"> edilecektir.</w:t>
      </w:r>
    </w:p>
    <w:p w14:paraId="157C4211" w14:textId="77777777" w:rsidR="005430B3" w:rsidRPr="005430B3" w:rsidRDefault="005430B3" w:rsidP="005430B3">
      <w:r w:rsidRPr="005430B3">
        <w:rPr>
          <w:b/>
          <w:bCs/>
        </w:rPr>
        <w:t>B Planı:</w:t>
      </w:r>
      <w:r w:rsidRPr="005430B3">
        <w:br/>
      </w:r>
      <w:proofErr w:type="spellStart"/>
      <w:r w:rsidRPr="005430B3">
        <w:t>TensorRT</w:t>
      </w:r>
      <w:proofErr w:type="spellEnd"/>
      <w:r w:rsidRPr="005430B3">
        <w:t xml:space="preserve"> uyumluluğu sağlanamazsa ONNX Runtime CPU/GPU </w:t>
      </w:r>
      <w:proofErr w:type="spellStart"/>
      <w:r w:rsidRPr="005430B3">
        <w:t>backend</w:t>
      </w:r>
      <w:proofErr w:type="spellEnd"/>
      <w:r w:rsidRPr="005430B3">
        <w:t xml:space="preserve"> kullanılacaktır. Gerekirse doğrudan </w:t>
      </w:r>
      <w:proofErr w:type="spellStart"/>
      <w:r w:rsidRPr="005430B3">
        <w:t>PyTorch</w:t>
      </w:r>
      <w:proofErr w:type="spellEnd"/>
      <w:r w:rsidRPr="005430B3">
        <w:t xml:space="preserve"> </w:t>
      </w:r>
      <w:proofErr w:type="spellStart"/>
      <w:r w:rsidRPr="005430B3">
        <w:t>inference</w:t>
      </w:r>
      <w:proofErr w:type="spellEnd"/>
      <w:r w:rsidRPr="005430B3">
        <w:t xml:space="preserve"> ile ilk ürün prototipi hazırlanacak ve optimizasyon sonraki faza taşınacaktır.</w:t>
      </w:r>
    </w:p>
    <w:p w14:paraId="5AFF3A2D" w14:textId="77777777" w:rsidR="005430B3" w:rsidRPr="005430B3" w:rsidRDefault="005430B3" w:rsidP="005430B3">
      <w:r w:rsidRPr="005430B3">
        <w:pict w14:anchorId="095891E5">
          <v:rect id="_x0000_i1383" style="width:0;height:1.5pt" o:hralign="center" o:hrstd="t" o:hr="t" fillcolor="#a0a0a0" stroked="f"/>
        </w:pict>
      </w:r>
    </w:p>
    <w:p w14:paraId="0C67AC70" w14:textId="77777777" w:rsidR="005430B3" w:rsidRPr="005430B3" w:rsidRDefault="005430B3" w:rsidP="0053700E">
      <w:pPr>
        <w:pStyle w:val="Balk3"/>
      </w:pPr>
      <w:bookmarkStart w:id="126" w:name="_Toc237262281"/>
      <w:r w:rsidRPr="005430B3">
        <w:t xml:space="preserve">11.5.3. </w:t>
      </w:r>
      <w:proofErr w:type="spellStart"/>
      <w:r w:rsidRPr="005430B3">
        <w:t>Edge</w:t>
      </w:r>
      <w:proofErr w:type="spellEnd"/>
      <w:r w:rsidRPr="005430B3">
        <w:t xml:space="preserve"> AI Donanımında Yetersiz Performans</w:t>
      </w:r>
      <w:bookmarkEnd w:id="126"/>
    </w:p>
    <w:p w14:paraId="004F013C" w14:textId="77777777" w:rsidR="005430B3" w:rsidRPr="005430B3" w:rsidRDefault="005430B3" w:rsidP="005430B3">
      <w:r w:rsidRPr="005430B3">
        <w:rPr>
          <w:b/>
          <w:bCs/>
        </w:rPr>
        <w:t>Risk Seviyesi:</w:t>
      </w:r>
      <w:r w:rsidRPr="005430B3">
        <w:t xml:space="preserve"> Orta</w:t>
      </w:r>
    </w:p>
    <w:p w14:paraId="71EF0547" w14:textId="77777777" w:rsidR="005430B3" w:rsidRPr="005430B3" w:rsidRDefault="005430B3" w:rsidP="005430B3">
      <w:r w:rsidRPr="005430B3">
        <w:rPr>
          <w:b/>
          <w:bCs/>
        </w:rPr>
        <w:t>Olası Etki:</w:t>
      </w:r>
      <w:r w:rsidRPr="005430B3">
        <w:br/>
        <w:t xml:space="preserve">Modelin masaüstü bilgisayarda hızlı çalışmasına rağmen kısıtlı işlem gücüne sahip endüstriyel IPC veya </w:t>
      </w:r>
      <w:proofErr w:type="spellStart"/>
      <w:r w:rsidRPr="005430B3">
        <w:t>Edge</w:t>
      </w:r>
      <w:proofErr w:type="spellEnd"/>
      <w:r w:rsidRPr="005430B3">
        <w:t xml:space="preserve"> AI cihazında hedeflenen </w:t>
      </w:r>
      <w:proofErr w:type="spellStart"/>
      <w:r w:rsidRPr="005430B3">
        <w:t>latency</w:t>
      </w:r>
      <w:proofErr w:type="spellEnd"/>
      <w:r w:rsidRPr="005430B3">
        <w:t xml:space="preserve"> değerlerini sağlayamaması.</w:t>
      </w:r>
    </w:p>
    <w:p w14:paraId="79AA749E" w14:textId="77777777" w:rsidR="005430B3" w:rsidRPr="005430B3" w:rsidRDefault="005430B3" w:rsidP="005430B3">
      <w:proofErr w:type="spellStart"/>
      <w:r w:rsidRPr="005430B3">
        <w:rPr>
          <w:b/>
          <w:bCs/>
        </w:rPr>
        <w:t>Mitigasyon</w:t>
      </w:r>
      <w:proofErr w:type="spellEnd"/>
      <w:r w:rsidRPr="005430B3">
        <w:rPr>
          <w:b/>
          <w:bCs/>
        </w:rPr>
        <w:t>:</w:t>
      </w:r>
    </w:p>
    <w:p w14:paraId="1B48DB58" w14:textId="77777777" w:rsidR="005430B3" w:rsidRPr="005430B3" w:rsidRDefault="005430B3">
      <w:pPr>
        <w:numPr>
          <w:ilvl w:val="0"/>
          <w:numId w:val="96"/>
        </w:numPr>
      </w:pPr>
      <w:r w:rsidRPr="005430B3">
        <w:t xml:space="preserve">P50 / P95 / P99 </w:t>
      </w:r>
      <w:proofErr w:type="spellStart"/>
      <w:r w:rsidRPr="005430B3">
        <w:t>latency</w:t>
      </w:r>
      <w:proofErr w:type="spellEnd"/>
      <w:r w:rsidRPr="005430B3">
        <w:t xml:space="preserve"> ölçümleri yapılacaktır.</w:t>
      </w:r>
    </w:p>
    <w:p w14:paraId="551381E1" w14:textId="77777777" w:rsidR="005430B3" w:rsidRPr="005430B3" w:rsidRDefault="005430B3">
      <w:pPr>
        <w:numPr>
          <w:ilvl w:val="0"/>
          <w:numId w:val="96"/>
        </w:numPr>
      </w:pPr>
      <w:r w:rsidRPr="005430B3">
        <w:t xml:space="preserve">FP16 ve INT8 </w:t>
      </w:r>
      <w:proofErr w:type="spellStart"/>
      <w:r w:rsidRPr="005430B3">
        <w:t>quantization</w:t>
      </w:r>
      <w:proofErr w:type="spellEnd"/>
      <w:r w:rsidRPr="005430B3">
        <w:t xml:space="preserve"> değerlendirilecektir.</w:t>
      </w:r>
    </w:p>
    <w:p w14:paraId="686A7671" w14:textId="77777777" w:rsidR="005430B3" w:rsidRPr="005430B3" w:rsidRDefault="005430B3">
      <w:pPr>
        <w:numPr>
          <w:ilvl w:val="0"/>
          <w:numId w:val="96"/>
        </w:numPr>
      </w:pPr>
      <w:r w:rsidRPr="005430B3">
        <w:t>Model boyutu ve parametre sayısı optimize edilecektir.</w:t>
      </w:r>
    </w:p>
    <w:p w14:paraId="574EC7DB" w14:textId="77777777" w:rsidR="005430B3" w:rsidRPr="005430B3" w:rsidRDefault="005430B3">
      <w:pPr>
        <w:numPr>
          <w:ilvl w:val="0"/>
          <w:numId w:val="96"/>
        </w:numPr>
      </w:pPr>
      <w:r w:rsidRPr="005430B3">
        <w:t xml:space="preserve">CPU ve GPU </w:t>
      </w:r>
      <w:proofErr w:type="spellStart"/>
      <w:r w:rsidRPr="005430B3">
        <w:t>backend'leri</w:t>
      </w:r>
      <w:proofErr w:type="spellEnd"/>
      <w:r w:rsidRPr="005430B3">
        <w:t xml:space="preserve"> karşılaştırılacaktır.</w:t>
      </w:r>
    </w:p>
    <w:p w14:paraId="0456119A" w14:textId="77777777" w:rsidR="005430B3" w:rsidRPr="005430B3" w:rsidRDefault="005430B3" w:rsidP="005430B3">
      <w:r w:rsidRPr="005430B3">
        <w:rPr>
          <w:b/>
          <w:bCs/>
        </w:rPr>
        <w:t>B Planı:</w:t>
      </w:r>
      <w:r w:rsidRPr="005430B3">
        <w:br/>
      </w:r>
      <w:proofErr w:type="spellStart"/>
      <w:r w:rsidRPr="005430B3">
        <w:t>Edge</w:t>
      </w:r>
      <w:proofErr w:type="spellEnd"/>
      <w:r w:rsidRPr="005430B3">
        <w:t xml:space="preserve"> cihazında performans kabul kriterlerini karşılamayan model için daha küçük bir model mimarisi kullanılacaktır. Gerekirse ilk ürün sürümünde masaüstü/IPC donanımı hedef platform olarak belirlenerek </w:t>
      </w:r>
      <w:proofErr w:type="spellStart"/>
      <w:r w:rsidRPr="005430B3">
        <w:t>Edge</w:t>
      </w:r>
      <w:proofErr w:type="spellEnd"/>
      <w:r w:rsidRPr="005430B3">
        <w:t xml:space="preserve"> </w:t>
      </w:r>
      <w:proofErr w:type="spellStart"/>
      <w:r w:rsidRPr="005430B3">
        <w:t>deployment</w:t>
      </w:r>
      <w:proofErr w:type="spellEnd"/>
      <w:r w:rsidRPr="005430B3">
        <w:t xml:space="preserve"> sonraki sürüme bırakılacaktır.</w:t>
      </w:r>
    </w:p>
    <w:p w14:paraId="74EDE9C7" w14:textId="77777777" w:rsidR="005430B3" w:rsidRPr="005430B3" w:rsidRDefault="005430B3" w:rsidP="005430B3">
      <w:r w:rsidRPr="005430B3">
        <w:pict w14:anchorId="25E1A17C">
          <v:rect id="_x0000_i1384" style="width:0;height:1.5pt" o:hralign="center" o:hrstd="t" o:hr="t" fillcolor="#a0a0a0" stroked="f"/>
        </w:pict>
      </w:r>
    </w:p>
    <w:p w14:paraId="662E7745" w14:textId="77777777" w:rsidR="005430B3" w:rsidRPr="005430B3" w:rsidRDefault="005430B3" w:rsidP="0053700E">
      <w:pPr>
        <w:pStyle w:val="Balk2"/>
      </w:pPr>
      <w:bookmarkStart w:id="127" w:name="_Toc237262282"/>
      <w:r w:rsidRPr="005430B3">
        <w:t>11.6. Simülasyon ve Gerçek Robot Entegrasyonu Riskleri</w:t>
      </w:r>
      <w:bookmarkEnd w:id="127"/>
    </w:p>
    <w:p w14:paraId="1FA27533" w14:textId="77777777" w:rsidR="005430B3" w:rsidRPr="005430B3" w:rsidRDefault="005430B3" w:rsidP="0053700E">
      <w:pPr>
        <w:pStyle w:val="Balk3"/>
      </w:pPr>
      <w:bookmarkStart w:id="128" w:name="_Toc237262283"/>
      <w:r w:rsidRPr="005430B3">
        <w:t>11.6.1. Çarpışma Algılama Katmanının Yetersiz Kalması</w:t>
      </w:r>
      <w:bookmarkEnd w:id="128"/>
    </w:p>
    <w:p w14:paraId="3676E4EB" w14:textId="77777777" w:rsidR="005430B3" w:rsidRPr="005430B3" w:rsidRDefault="005430B3" w:rsidP="005430B3">
      <w:r w:rsidRPr="005430B3">
        <w:rPr>
          <w:b/>
          <w:bCs/>
        </w:rPr>
        <w:t>Risk Seviyesi:</w:t>
      </w:r>
      <w:r w:rsidRPr="005430B3">
        <w:t xml:space="preserve"> Yüksek</w:t>
      </w:r>
    </w:p>
    <w:p w14:paraId="0A38D87A" w14:textId="77777777" w:rsidR="005430B3" w:rsidRPr="005430B3" w:rsidRDefault="005430B3" w:rsidP="005430B3">
      <w:r w:rsidRPr="005430B3">
        <w:rPr>
          <w:b/>
          <w:bCs/>
        </w:rPr>
        <w:t>Olası Etki:</w:t>
      </w:r>
      <w:r w:rsidRPr="005430B3">
        <w:br/>
        <w:t>Matematiksel olarak geçerli bir IK çözümünün robot gövdesi veya çevredeki ekipmanlarla fiziksel çarpışmaya neden olması.</w:t>
      </w:r>
    </w:p>
    <w:p w14:paraId="41D57046" w14:textId="77777777" w:rsidR="005430B3" w:rsidRPr="005430B3" w:rsidRDefault="005430B3" w:rsidP="005430B3">
      <w:proofErr w:type="spellStart"/>
      <w:r w:rsidRPr="005430B3">
        <w:rPr>
          <w:b/>
          <w:bCs/>
        </w:rPr>
        <w:lastRenderedPageBreak/>
        <w:t>Mitigasyon</w:t>
      </w:r>
      <w:proofErr w:type="spellEnd"/>
      <w:r w:rsidRPr="005430B3">
        <w:rPr>
          <w:b/>
          <w:bCs/>
        </w:rPr>
        <w:t>:</w:t>
      </w:r>
    </w:p>
    <w:p w14:paraId="344110DC" w14:textId="77777777" w:rsidR="005430B3" w:rsidRPr="005430B3" w:rsidRDefault="005430B3">
      <w:pPr>
        <w:numPr>
          <w:ilvl w:val="0"/>
          <w:numId w:val="97"/>
        </w:numPr>
      </w:pPr>
      <w:r w:rsidRPr="005430B3">
        <w:t>Self-</w:t>
      </w:r>
      <w:proofErr w:type="spellStart"/>
      <w:r w:rsidRPr="005430B3">
        <w:t>collision</w:t>
      </w:r>
      <w:proofErr w:type="spellEnd"/>
      <w:r w:rsidRPr="005430B3">
        <w:t xml:space="preserve"> ve </w:t>
      </w:r>
      <w:proofErr w:type="spellStart"/>
      <w:r w:rsidRPr="005430B3">
        <w:t>environment</w:t>
      </w:r>
      <w:proofErr w:type="spellEnd"/>
      <w:r w:rsidRPr="005430B3">
        <w:t xml:space="preserve"> </w:t>
      </w:r>
      <w:proofErr w:type="spellStart"/>
      <w:r w:rsidRPr="005430B3">
        <w:t>collision</w:t>
      </w:r>
      <w:proofErr w:type="spellEnd"/>
      <w:r w:rsidRPr="005430B3">
        <w:t xml:space="preserve"> ayrı ayrı test edilecektir.</w:t>
      </w:r>
    </w:p>
    <w:p w14:paraId="3F30A32F" w14:textId="77777777" w:rsidR="005430B3" w:rsidRPr="005430B3" w:rsidRDefault="005430B3">
      <w:pPr>
        <w:numPr>
          <w:ilvl w:val="0"/>
          <w:numId w:val="97"/>
        </w:numPr>
      </w:pPr>
      <w:r w:rsidRPr="005430B3">
        <w:t>FCL tabanlı çarpışma kontrolü kullanılacaktır.</w:t>
      </w:r>
    </w:p>
    <w:p w14:paraId="47F1250E" w14:textId="77777777" w:rsidR="005430B3" w:rsidRPr="005430B3" w:rsidRDefault="005430B3">
      <w:pPr>
        <w:numPr>
          <w:ilvl w:val="0"/>
          <w:numId w:val="97"/>
        </w:numPr>
      </w:pPr>
      <w:r w:rsidRPr="005430B3">
        <w:t>Yörünge boyunca yalnızca başlangıç ve bitiş noktaları değil, ara örnekler de kontrol edilecektir.</w:t>
      </w:r>
    </w:p>
    <w:p w14:paraId="092761E8" w14:textId="77777777" w:rsidR="005430B3" w:rsidRPr="005430B3" w:rsidRDefault="005430B3">
      <w:pPr>
        <w:numPr>
          <w:ilvl w:val="0"/>
          <w:numId w:val="97"/>
        </w:numPr>
      </w:pPr>
      <w:proofErr w:type="spellStart"/>
      <w:r w:rsidRPr="005430B3">
        <w:t>Collision</w:t>
      </w:r>
      <w:proofErr w:type="spellEnd"/>
      <w:r w:rsidRPr="005430B3">
        <w:t xml:space="preserve"> </w:t>
      </w:r>
      <w:proofErr w:type="spellStart"/>
      <w:r w:rsidRPr="005430B3">
        <w:t>detection</w:t>
      </w:r>
      <w:proofErr w:type="spellEnd"/>
      <w:r w:rsidRPr="005430B3">
        <w:t xml:space="preserve"> sonuçları GUI üzerinde görsel olarak sunulacaktır.</w:t>
      </w:r>
    </w:p>
    <w:p w14:paraId="46E3B043" w14:textId="77777777" w:rsidR="005430B3" w:rsidRPr="005430B3" w:rsidRDefault="005430B3" w:rsidP="005430B3">
      <w:r w:rsidRPr="005430B3">
        <w:rPr>
          <w:b/>
          <w:bCs/>
        </w:rPr>
        <w:t>B Planı:</w:t>
      </w:r>
      <w:r w:rsidRPr="005430B3">
        <w:br/>
        <w:t xml:space="preserve">Çarpışma algoritmasının güvenilirliği kanıtlanmadan fiziksel robot kontrolü etkinleştirilmeyecektir. Sistem yalnızca </w:t>
      </w:r>
      <w:proofErr w:type="spellStart"/>
      <w:r w:rsidRPr="005430B3">
        <w:rPr>
          <w:b/>
          <w:bCs/>
        </w:rPr>
        <w:t>simulation</w:t>
      </w:r>
      <w:proofErr w:type="spellEnd"/>
      <w:r w:rsidRPr="005430B3">
        <w:rPr>
          <w:b/>
          <w:bCs/>
        </w:rPr>
        <w:t xml:space="preserve"> / </w:t>
      </w:r>
      <w:proofErr w:type="spellStart"/>
      <w:r w:rsidRPr="005430B3">
        <w:rPr>
          <w:b/>
          <w:bCs/>
        </w:rPr>
        <w:t>validation</w:t>
      </w:r>
      <w:proofErr w:type="spellEnd"/>
      <w:r w:rsidRPr="005430B3">
        <w:rPr>
          <w:b/>
          <w:bCs/>
        </w:rPr>
        <w:t xml:space="preserve"> </w:t>
      </w:r>
      <w:proofErr w:type="spellStart"/>
      <w:r w:rsidRPr="005430B3">
        <w:rPr>
          <w:b/>
          <w:bCs/>
        </w:rPr>
        <w:t>mode</w:t>
      </w:r>
      <w:proofErr w:type="spellEnd"/>
      <w:r w:rsidRPr="005430B3">
        <w:t xml:space="preserve"> içerisinde çalıştırılacaktır.</w:t>
      </w:r>
    </w:p>
    <w:p w14:paraId="27EDCFE9" w14:textId="77777777" w:rsidR="005430B3" w:rsidRPr="005430B3" w:rsidRDefault="005430B3" w:rsidP="005430B3">
      <w:r w:rsidRPr="005430B3">
        <w:pict w14:anchorId="5BFCDABA">
          <v:rect id="_x0000_i1385" style="width:0;height:1.5pt" o:hralign="center" o:hrstd="t" o:hr="t" fillcolor="#a0a0a0" stroked="f"/>
        </w:pict>
      </w:r>
    </w:p>
    <w:p w14:paraId="694DE1C1" w14:textId="77777777" w:rsidR="005430B3" w:rsidRPr="005430B3" w:rsidRDefault="005430B3" w:rsidP="0053700E">
      <w:pPr>
        <w:pStyle w:val="Balk3"/>
      </w:pPr>
      <w:bookmarkStart w:id="129" w:name="_Toc237262284"/>
      <w:r w:rsidRPr="005430B3">
        <w:t>11.6.2. Gerçek Zamanlı Robot Kontrolü İçin Yetersiz Determinizm</w:t>
      </w:r>
      <w:bookmarkEnd w:id="129"/>
    </w:p>
    <w:p w14:paraId="6BDA8739" w14:textId="77777777" w:rsidR="005430B3" w:rsidRPr="005430B3" w:rsidRDefault="005430B3" w:rsidP="005430B3">
      <w:r w:rsidRPr="005430B3">
        <w:rPr>
          <w:b/>
          <w:bCs/>
        </w:rPr>
        <w:t>Risk Seviyesi:</w:t>
      </w:r>
      <w:r w:rsidRPr="005430B3">
        <w:t xml:space="preserve"> Yüksek</w:t>
      </w:r>
    </w:p>
    <w:p w14:paraId="398274F1" w14:textId="77777777" w:rsidR="005430B3" w:rsidRPr="005430B3" w:rsidRDefault="005430B3" w:rsidP="005430B3">
      <w:r w:rsidRPr="005430B3">
        <w:rPr>
          <w:b/>
          <w:bCs/>
        </w:rPr>
        <w:t>Olası Etki:</w:t>
      </w:r>
      <w:r w:rsidRPr="005430B3">
        <w:br/>
        <w:t xml:space="preserve">Ortalama </w:t>
      </w:r>
      <w:proofErr w:type="spellStart"/>
      <w:r w:rsidRPr="005430B3">
        <w:t>inference</w:t>
      </w:r>
      <w:proofErr w:type="spellEnd"/>
      <w:r w:rsidRPr="005430B3">
        <w:t xml:space="preserve"> süresi düşük olsa bile zaman zaman oluşan </w:t>
      </w:r>
      <w:proofErr w:type="spellStart"/>
      <w:r w:rsidRPr="005430B3">
        <w:t>latency</w:t>
      </w:r>
      <w:proofErr w:type="spellEnd"/>
      <w:r w:rsidRPr="005430B3">
        <w:t xml:space="preserve"> </w:t>
      </w:r>
      <w:proofErr w:type="spellStart"/>
      <w:r w:rsidRPr="005430B3">
        <w:t>spike'larının</w:t>
      </w:r>
      <w:proofErr w:type="spellEnd"/>
      <w:r w:rsidRPr="005430B3">
        <w:t xml:space="preserve"> gerçek zamanlı robot kontrolünü olumsuz etkilemesi.</w:t>
      </w:r>
    </w:p>
    <w:p w14:paraId="5CCD164B" w14:textId="77777777" w:rsidR="005430B3" w:rsidRPr="005430B3" w:rsidRDefault="005430B3" w:rsidP="005430B3">
      <w:proofErr w:type="spellStart"/>
      <w:r w:rsidRPr="005430B3">
        <w:rPr>
          <w:b/>
          <w:bCs/>
        </w:rPr>
        <w:t>Mitigasyon</w:t>
      </w:r>
      <w:proofErr w:type="spellEnd"/>
      <w:r w:rsidRPr="005430B3">
        <w:rPr>
          <w:b/>
          <w:bCs/>
        </w:rPr>
        <w:t>:</w:t>
      </w:r>
    </w:p>
    <w:p w14:paraId="42DD25CB" w14:textId="77777777" w:rsidR="005430B3" w:rsidRPr="005430B3" w:rsidRDefault="005430B3">
      <w:pPr>
        <w:numPr>
          <w:ilvl w:val="0"/>
          <w:numId w:val="98"/>
        </w:numPr>
      </w:pPr>
      <w:r w:rsidRPr="005430B3">
        <w:t xml:space="preserve">Ortalama </w:t>
      </w:r>
      <w:proofErr w:type="spellStart"/>
      <w:r w:rsidRPr="005430B3">
        <w:t>latency</w:t>
      </w:r>
      <w:proofErr w:type="spellEnd"/>
      <w:r w:rsidRPr="005430B3">
        <w:t xml:space="preserve"> yerine P95 ve P99 </w:t>
      </w:r>
      <w:proofErr w:type="spellStart"/>
      <w:r w:rsidRPr="005430B3">
        <w:t>latency</w:t>
      </w:r>
      <w:proofErr w:type="spellEnd"/>
      <w:r w:rsidRPr="005430B3">
        <w:t xml:space="preserve"> ölçülecektir.</w:t>
      </w:r>
    </w:p>
    <w:p w14:paraId="38FFC1D3" w14:textId="77777777" w:rsidR="005430B3" w:rsidRPr="005430B3" w:rsidRDefault="005430B3">
      <w:pPr>
        <w:numPr>
          <w:ilvl w:val="0"/>
          <w:numId w:val="98"/>
        </w:numPr>
      </w:pPr>
      <w:r w:rsidRPr="005430B3">
        <w:t xml:space="preserve">İşletim sistemi ve </w:t>
      </w:r>
      <w:proofErr w:type="spellStart"/>
      <w:r w:rsidRPr="005430B3">
        <w:t>thread</w:t>
      </w:r>
      <w:proofErr w:type="spellEnd"/>
      <w:r w:rsidRPr="005430B3">
        <w:t xml:space="preserve"> planlaması kontrol edilecektir.</w:t>
      </w:r>
    </w:p>
    <w:p w14:paraId="46BB96C4" w14:textId="77777777" w:rsidR="005430B3" w:rsidRPr="005430B3" w:rsidRDefault="005430B3">
      <w:pPr>
        <w:numPr>
          <w:ilvl w:val="0"/>
          <w:numId w:val="98"/>
        </w:numPr>
      </w:pPr>
      <w:r w:rsidRPr="005430B3">
        <w:t>Kritik kontrol döngüsü ile GUI/</w:t>
      </w:r>
      <w:proofErr w:type="spellStart"/>
      <w:r w:rsidRPr="005430B3">
        <w:t>inference</w:t>
      </w:r>
      <w:proofErr w:type="spellEnd"/>
      <w:r w:rsidRPr="005430B3">
        <w:t xml:space="preserve"> işlemleri birbirinden ayrılacaktır.</w:t>
      </w:r>
    </w:p>
    <w:p w14:paraId="2593B240" w14:textId="77777777" w:rsidR="005430B3" w:rsidRPr="005430B3" w:rsidRDefault="005430B3">
      <w:pPr>
        <w:numPr>
          <w:ilvl w:val="0"/>
          <w:numId w:val="98"/>
        </w:numPr>
      </w:pPr>
      <w:r w:rsidRPr="005430B3">
        <w:t>Robot kontrolcüsünün kendi güvenlik ve interpolasyon mekanizmaları kullanılacaktır.</w:t>
      </w:r>
    </w:p>
    <w:p w14:paraId="2E29FAF2" w14:textId="77777777" w:rsidR="005430B3" w:rsidRPr="005430B3" w:rsidRDefault="005430B3" w:rsidP="005430B3">
      <w:r w:rsidRPr="005430B3">
        <w:rPr>
          <w:b/>
          <w:bCs/>
        </w:rPr>
        <w:t>B Planı:</w:t>
      </w:r>
      <w:r w:rsidRPr="005430B3">
        <w:br/>
        <w:t xml:space="preserve">Gerçek zamanlı kontrol deterministik olarak doğrulanamazsa </w:t>
      </w:r>
      <w:proofErr w:type="spellStart"/>
      <w:r w:rsidRPr="005430B3">
        <w:t>NeuroKinematics</w:t>
      </w:r>
      <w:proofErr w:type="spellEnd"/>
      <w:r w:rsidRPr="005430B3">
        <w:t xml:space="preserve"> doğrudan </w:t>
      </w:r>
      <w:proofErr w:type="spellStart"/>
      <w:r w:rsidRPr="005430B3">
        <w:t>servo</w:t>
      </w:r>
      <w:proofErr w:type="spellEnd"/>
      <w:r w:rsidRPr="005430B3">
        <w:t xml:space="preserve"> kontrolcüsü yerine </w:t>
      </w:r>
      <w:proofErr w:type="spellStart"/>
      <w:r w:rsidRPr="005430B3">
        <w:rPr>
          <w:b/>
          <w:bCs/>
        </w:rPr>
        <w:t>high-level</w:t>
      </w:r>
      <w:proofErr w:type="spellEnd"/>
      <w:r w:rsidRPr="005430B3">
        <w:rPr>
          <w:b/>
          <w:bCs/>
        </w:rPr>
        <w:t xml:space="preserve"> </w:t>
      </w:r>
      <w:proofErr w:type="spellStart"/>
      <w:r w:rsidRPr="005430B3">
        <w:rPr>
          <w:b/>
          <w:bCs/>
        </w:rPr>
        <w:t>trajectory</w:t>
      </w:r>
      <w:proofErr w:type="spellEnd"/>
      <w:r w:rsidRPr="005430B3">
        <w:rPr>
          <w:b/>
          <w:bCs/>
        </w:rPr>
        <w:t xml:space="preserve"> </w:t>
      </w:r>
      <w:proofErr w:type="spellStart"/>
      <w:r w:rsidRPr="005430B3">
        <w:rPr>
          <w:b/>
          <w:bCs/>
        </w:rPr>
        <w:t>generation</w:t>
      </w:r>
      <w:proofErr w:type="spellEnd"/>
      <w:r w:rsidRPr="005430B3">
        <w:rPr>
          <w:b/>
          <w:bCs/>
        </w:rPr>
        <w:t xml:space="preserve"> / OLP</w:t>
      </w:r>
      <w:r w:rsidRPr="005430B3">
        <w:t xml:space="preserve"> katmanında kullanılacaktır.</w:t>
      </w:r>
    </w:p>
    <w:p w14:paraId="1B8CEA83" w14:textId="77777777" w:rsidR="005430B3" w:rsidRPr="005430B3" w:rsidRDefault="005430B3" w:rsidP="005430B3">
      <w:r w:rsidRPr="005430B3">
        <w:pict w14:anchorId="0E5FF2C1">
          <v:rect id="_x0000_i1386" style="width:0;height:1.5pt" o:hralign="center" o:hrstd="t" o:hr="t" fillcolor="#a0a0a0" stroked="f"/>
        </w:pict>
      </w:r>
    </w:p>
    <w:p w14:paraId="080D59D7" w14:textId="77777777" w:rsidR="005430B3" w:rsidRPr="005430B3" w:rsidRDefault="005430B3" w:rsidP="0053700E">
      <w:pPr>
        <w:pStyle w:val="Balk2"/>
      </w:pPr>
      <w:bookmarkStart w:id="130" w:name="_Toc237262285"/>
      <w:r w:rsidRPr="005430B3">
        <w:t>11.7. Ürünleştirme ve Operasyonel Riskler</w:t>
      </w:r>
      <w:bookmarkEnd w:id="130"/>
    </w:p>
    <w:p w14:paraId="033C5411" w14:textId="77777777" w:rsidR="005430B3" w:rsidRPr="005430B3" w:rsidRDefault="005430B3" w:rsidP="0053700E">
      <w:pPr>
        <w:pStyle w:val="Balk3"/>
      </w:pPr>
      <w:bookmarkStart w:id="131" w:name="_Toc237262286"/>
      <w:r w:rsidRPr="005430B3">
        <w:t>11.7.1. Desktop Uygulamasının Farklı Sistemlerde Çalışmaması</w:t>
      </w:r>
      <w:bookmarkEnd w:id="131"/>
    </w:p>
    <w:p w14:paraId="3C71C42D" w14:textId="77777777" w:rsidR="005430B3" w:rsidRPr="005430B3" w:rsidRDefault="005430B3" w:rsidP="005430B3">
      <w:r w:rsidRPr="005430B3">
        <w:rPr>
          <w:b/>
          <w:bCs/>
        </w:rPr>
        <w:t>Risk Seviyesi:</w:t>
      </w:r>
      <w:r w:rsidRPr="005430B3">
        <w:t xml:space="preserve"> Orta</w:t>
      </w:r>
    </w:p>
    <w:p w14:paraId="737FCE6F" w14:textId="77777777" w:rsidR="005430B3" w:rsidRPr="005430B3" w:rsidRDefault="005430B3" w:rsidP="005430B3">
      <w:r w:rsidRPr="005430B3">
        <w:rPr>
          <w:b/>
          <w:bCs/>
        </w:rPr>
        <w:lastRenderedPageBreak/>
        <w:t>Olası Etki:</w:t>
      </w:r>
      <w:r w:rsidRPr="005430B3">
        <w:br/>
      </w:r>
      <w:proofErr w:type="spellStart"/>
      <w:r w:rsidRPr="005430B3">
        <w:t>PyVista</w:t>
      </w:r>
      <w:proofErr w:type="spellEnd"/>
      <w:r w:rsidRPr="005430B3">
        <w:t>, VTK, CUDA, ONNX Runtime veya diğer bağımlılıkların farklı Windows/Linux sistemlerinde uyumsuz çalışması.</w:t>
      </w:r>
    </w:p>
    <w:p w14:paraId="091F723C" w14:textId="77777777" w:rsidR="005430B3" w:rsidRPr="005430B3" w:rsidRDefault="005430B3" w:rsidP="005430B3">
      <w:proofErr w:type="spellStart"/>
      <w:r w:rsidRPr="005430B3">
        <w:rPr>
          <w:b/>
          <w:bCs/>
        </w:rPr>
        <w:t>Mitigasyon</w:t>
      </w:r>
      <w:proofErr w:type="spellEnd"/>
      <w:r w:rsidRPr="005430B3">
        <w:rPr>
          <w:b/>
          <w:bCs/>
        </w:rPr>
        <w:t>:</w:t>
      </w:r>
    </w:p>
    <w:p w14:paraId="166E2FA8" w14:textId="77777777" w:rsidR="005430B3" w:rsidRPr="005430B3" w:rsidRDefault="005430B3">
      <w:pPr>
        <w:numPr>
          <w:ilvl w:val="0"/>
          <w:numId w:val="99"/>
        </w:numPr>
      </w:pPr>
      <w:r w:rsidRPr="005430B3">
        <w:t xml:space="preserve">Kontrollü </w:t>
      </w:r>
      <w:proofErr w:type="spellStart"/>
      <w:r w:rsidRPr="005430B3">
        <w:t>deployment</w:t>
      </w:r>
      <w:proofErr w:type="spellEnd"/>
      <w:r w:rsidRPr="005430B3">
        <w:t xml:space="preserve"> ortamları tanımlanacaktır.</w:t>
      </w:r>
    </w:p>
    <w:p w14:paraId="1C26FAED" w14:textId="77777777" w:rsidR="005430B3" w:rsidRPr="005430B3" w:rsidRDefault="005430B3">
      <w:pPr>
        <w:numPr>
          <w:ilvl w:val="0"/>
          <w:numId w:val="99"/>
        </w:numPr>
      </w:pPr>
      <w:proofErr w:type="spellStart"/>
      <w:r w:rsidRPr="005430B3">
        <w:t>Standalone</w:t>
      </w:r>
      <w:proofErr w:type="spellEnd"/>
      <w:r w:rsidRPr="005430B3">
        <w:t xml:space="preserve"> </w:t>
      </w:r>
      <w:proofErr w:type="spellStart"/>
      <w:r w:rsidRPr="005430B3">
        <w:t>executable</w:t>
      </w:r>
      <w:proofErr w:type="spellEnd"/>
      <w:r w:rsidRPr="005430B3">
        <w:t xml:space="preserve"> testleri gerçekleştirilecektir.</w:t>
      </w:r>
    </w:p>
    <w:p w14:paraId="1E752719" w14:textId="77777777" w:rsidR="005430B3" w:rsidRPr="005430B3" w:rsidRDefault="005430B3">
      <w:pPr>
        <w:numPr>
          <w:ilvl w:val="0"/>
          <w:numId w:val="99"/>
        </w:numPr>
      </w:pPr>
      <w:r w:rsidRPr="005430B3">
        <w:t>CPU-</w:t>
      </w:r>
      <w:proofErr w:type="spellStart"/>
      <w:r w:rsidRPr="005430B3">
        <w:t>only</w:t>
      </w:r>
      <w:proofErr w:type="spellEnd"/>
      <w:r w:rsidRPr="005430B3">
        <w:t xml:space="preserve"> </w:t>
      </w:r>
      <w:proofErr w:type="spellStart"/>
      <w:r w:rsidRPr="005430B3">
        <w:t>fallback</w:t>
      </w:r>
      <w:proofErr w:type="spellEnd"/>
      <w:r w:rsidRPr="005430B3">
        <w:t xml:space="preserve"> hazırlanacaktır.</w:t>
      </w:r>
    </w:p>
    <w:p w14:paraId="0F69AB20" w14:textId="77777777" w:rsidR="005430B3" w:rsidRPr="005430B3" w:rsidRDefault="005430B3">
      <w:pPr>
        <w:numPr>
          <w:ilvl w:val="0"/>
          <w:numId w:val="99"/>
        </w:numPr>
      </w:pPr>
      <w:r w:rsidRPr="005430B3">
        <w:t>Kritik bağımlılıklar sürüm bazında sabitlenecektir.</w:t>
      </w:r>
    </w:p>
    <w:p w14:paraId="63D69136" w14:textId="77777777" w:rsidR="005430B3" w:rsidRPr="005430B3" w:rsidRDefault="005430B3" w:rsidP="005430B3">
      <w:r w:rsidRPr="005430B3">
        <w:rPr>
          <w:b/>
          <w:bCs/>
        </w:rPr>
        <w:t>B Planı:</w:t>
      </w:r>
      <w:r w:rsidRPr="005430B3">
        <w:br/>
        <w:t>Tam donanım bağımsızlığı sağlanamazsa ilk sürüm için desteklenen işletim sistemi ve donanım kombinasyonları açık şekilde sınırlandırılacaktır.</w:t>
      </w:r>
    </w:p>
    <w:p w14:paraId="398DB35D" w14:textId="77777777" w:rsidR="005430B3" w:rsidRPr="005430B3" w:rsidRDefault="005430B3" w:rsidP="005430B3">
      <w:r w:rsidRPr="005430B3">
        <w:pict w14:anchorId="11F0A025">
          <v:rect id="_x0000_i1387" style="width:0;height:1.5pt" o:hralign="center" o:hrstd="t" o:hr="t" fillcolor="#a0a0a0" stroked="f"/>
        </w:pict>
      </w:r>
    </w:p>
    <w:p w14:paraId="0C26BC19" w14:textId="77777777" w:rsidR="005430B3" w:rsidRPr="005430B3" w:rsidRDefault="005430B3" w:rsidP="0053700E">
      <w:pPr>
        <w:pStyle w:val="Balk3"/>
      </w:pPr>
      <w:bookmarkStart w:id="132" w:name="_Toc237262287"/>
      <w:r w:rsidRPr="005430B3">
        <w:t>11.7.2. Kullanıcı Arayüzünün Teknik Olarak Başarılı Ancak Mühendislik Açısından Yetersiz Olması</w:t>
      </w:r>
      <w:bookmarkEnd w:id="132"/>
    </w:p>
    <w:p w14:paraId="450ABF3B" w14:textId="77777777" w:rsidR="005430B3" w:rsidRPr="005430B3" w:rsidRDefault="005430B3" w:rsidP="005430B3">
      <w:r w:rsidRPr="005430B3">
        <w:rPr>
          <w:b/>
          <w:bCs/>
        </w:rPr>
        <w:t>Risk Seviyesi:</w:t>
      </w:r>
      <w:r w:rsidRPr="005430B3">
        <w:t xml:space="preserve"> Orta</w:t>
      </w:r>
    </w:p>
    <w:p w14:paraId="48572475" w14:textId="77777777" w:rsidR="005430B3" w:rsidRPr="005430B3" w:rsidRDefault="005430B3" w:rsidP="005430B3">
      <w:r w:rsidRPr="005430B3">
        <w:rPr>
          <w:b/>
          <w:bCs/>
        </w:rPr>
        <w:t>Olası Etki:</w:t>
      </w:r>
      <w:r w:rsidRPr="005430B3">
        <w:br/>
        <w:t>Algoritma doğru çalışmasına rağmen otomasyon mühendisinin günlük iş akışına yeterince entegre olmayan karmaşık bir arayüz oluşması.</w:t>
      </w:r>
    </w:p>
    <w:p w14:paraId="521E772B" w14:textId="77777777" w:rsidR="005430B3" w:rsidRPr="005430B3" w:rsidRDefault="005430B3" w:rsidP="005430B3">
      <w:proofErr w:type="spellStart"/>
      <w:r w:rsidRPr="005430B3">
        <w:rPr>
          <w:b/>
          <w:bCs/>
        </w:rPr>
        <w:t>Mitigasyon</w:t>
      </w:r>
      <w:proofErr w:type="spellEnd"/>
      <w:r w:rsidRPr="005430B3">
        <w:rPr>
          <w:b/>
          <w:bCs/>
        </w:rPr>
        <w:t>:</w:t>
      </w:r>
    </w:p>
    <w:p w14:paraId="75CE7E37" w14:textId="77777777" w:rsidR="005430B3" w:rsidRPr="005430B3" w:rsidRDefault="005430B3">
      <w:pPr>
        <w:numPr>
          <w:ilvl w:val="0"/>
          <w:numId w:val="100"/>
        </w:numPr>
      </w:pPr>
      <w:r w:rsidRPr="005430B3">
        <w:t xml:space="preserve">GUI, yalnızca görsel bir simülasyon aracı olarak değil mühendislik </w:t>
      </w:r>
      <w:proofErr w:type="spellStart"/>
      <w:r w:rsidRPr="005430B3">
        <w:t>workflow'u</w:t>
      </w:r>
      <w:proofErr w:type="spellEnd"/>
      <w:r w:rsidRPr="005430B3">
        <w:t xml:space="preserve"> üzerinden tasarlanacaktır.</w:t>
      </w:r>
    </w:p>
    <w:p w14:paraId="0DCCFCC5" w14:textId="77777777" w:rsidR="005430B3" w:rsidRPr="005430B3" w:rsidRDefault="005430B3">
      <w:pPr>
        <w:numPr>
          <w:ilvl w:val="0"/>
          <w:numId w:val="100"/>
        </w:numPr>
      </w:pPr>
      <w:r w:rsidRPr="005430B3">
        <w:t xml:space="preserve">Robot </w:t>
      </w:r>
      <w:proofErr w:type="spellStart"/>
      <w:r w:rsidRPr="005430B3">
        <w:t>import</w:t>
      </w:r>
      <w:proofErr w:type="spellEnd"/>
      <w:r w:rsidRPr="005430B3">
        <w:t xml:space="preserve"> → </w:t>
      </w:r>
      <w:proofErr w:type="spellStart"/>
      <w:r w:rsidRPr="005430B3">
        <w:t>workspace</w:t>
      </w:r>
      <w:proofErr w:type="spellEnd"/>
      <w:r w:rsidRPr="005430B3">
        <w:t xml:space="preserve"> analizi → IK çözümü → </w:t>
      </w:r>
      <w:proofErr w:type="spellStart"/>
      <w:r w:rsidRPr="005430B3">
        <w:t>trajectory</w:t>
      </w:r>
      <w:proofErr w:type="spellEnd"/>
      <w:r w:rsidRPr="005430B3">
        <w:t xml:space="preserve"> → </w:t>
      </w:r>
      <w:proofErr w:type="spellStart"/>
      <w:r w:rsidRPr="005430B3">
        <w:t>collision</w:t>
      </w:r>
      <w:proofErr w:type="spellEnd"/>
      <w:r w:rsidRPr="005430B3">
        <w:t xml:space="preserve"> </w:t>
      </w:r>
      <w:proofErr w:type="spellStart"/>
      <w:r w:rsidRPr="005430B3">
        <w:t>check</w:t>
      </w:r>
      <w:proofErr w:type="spellEnd"/>
      <w:r w:rsidRPr="005430B3">
        <w:t xml:space="preserve"> → </w:t>
      </w:r>
      <w:proofErr w:type="spellStart"/>
      <w:r w:rsidRPr="005430B3">
        <w:t>export</w:t>
      </w:r>
      <w:proofErr w:type="spellEnd"/>
      <w:r w:rsidRPr="005430B3">
        <w:t xml:space="preserve"> akışı temel kullanıcı senaryosu olacaktır.</w:t>
      </w:r>
    </w:p>
    <w:p w14:paraId="0C09BD8E" w14:textId="77777777" w:rsidR="005430B3" w:rsidRPr="005430B3" w:rsidRDefault="005430B3">
      <w:pPr>
        <w:numPr>
          <w:ilvl w:val="0"/>
          <w:numId w:val="100"/>
        </w:numPr>
      </w:pPr>
      <w:r w:rsidRPr="005430B3">
        <w:t>Kullanıcı testleri sonraki geliştirme fazlarında gerçekleştirilecektir.</w:t>
      </w:r>
    </w:p>
    <w:p w14:paraId="6CB99599" w14:textId="77777777" w:rsidR="005430B3" w:rsidRPr="005430B3" w:rsidRDefault="005430B3" w:rsidP="005430B3">
      <w:r w:rsidRPr="005430B3">
        <w:rPr>
          <w:b/>
          <w:bCs/>
        </w:rPr>
        <w:t>B Planı:</w:t>
      </w:r>
      <w:r w:rsidRPr="005430B3">
        <w:br/>
        <w:t xml:space="preserve">Kapsamlı GUI yerine ilk sürümde daha dar kapsamlı bir mühendislik </w:t>
      </w:r>
      <w:proofErr w:type="spellStart"/>
      <w:r w:rsidRPr="005430B3">
        <w:t>MVP'si</w:t>
      </w:r>
      <w:proofErr w:type="spellEnd"/>
      <w:r w:rsidRPr="005430B3">
        <w:t xml:space="preserve"> geliştirilecektir.</w:t>
      </w:r>
    </w:p>
    <w:p w14:paraId="26AD0472" w14:textId="77777777" w:rsidR="005430B3" w:rsidRPr="005430B3" w:rsidRDefault="005430B3" w:rsidP="005430B3">
      <w:r w:rsidRPr="005430B3">
        <w:pict w14:anchorId="573C7099">
          <v:rect id="_x0000_i1388" style="width:0;height:1.5pt" o:hralign="center" o:hrstd="t" o:hr="t" fillcolor="#a0a0a0" stroked="f"/>
        </w:pict>
      </w:r>
    </w:p>
    <w:p w14:paraId="5690589D" w14:textId="77777777" w:rsidR="005430B3" w:rsidRPr="005430B3" w:rsidRDefault="005430B3" w:rsidP="0053700E">
      <w:pPr>
        <w:pStyle w:val="Balk2"/>
      </w:pPr>
      <w:bookmarkStart w:id="133" w:name="_Toc237262288"/>
      <w:r w:rsidRPr="005430B3">
        <w:t>11.8. Akademik ve Ticari Riskler</w:t>
      </w:r>
      <w:bookmarkEnd w:id="133"/>
    </w:p>
    <w:p w14:paraId="7AA458A5" w14:textId="77777777" w:rsidR="005430B3" w:rsidRPr="005430B3" w:rsidRDefault="005430B3" w:rsidP="0053700E">
      <w:pPr>
        <w:pStyle w:val="Balk3"/>
      </w:pPr>
      <w:bookmarkStart w:id="134" w:name="_Toc237262289"/>
      <w:r w:rsidRPr="005430B3">
        <w:t>11.8.1. Klasik IK Çözücülerine Karşı Yeterli Avantaj Gösterilememesi</w:t>
      </w:r>
      <w:bookmarkEnd w:id="134"/>
    </w:p>
    <w:p w14:paraId="0DE9BB70" w14:textId="77777777" w:rsidR="005430B3" w:rsidRPr="005430B3" w:rsidRDefault="005430B3" w:rsidP="005430B3">
      <w:r w:rsidRPr="005430B3">
        <w:rPr>
          <w:b/>
          <w:bCs/>
        </w:rPr>
        <w:t>Risk Seviyesi:</w:t>
      </w:r>
      <w:r w:rsidRPr="005430B3">
        <w:t xml:space="preserve"> Yüksek</w:t>
      </w:r>
    </w:p>
    <w:p w14:paraId="5AC87727" w14:textId="77777777" w:rsidR="005430B3" w:rsidRPr="005430B3" w:rsidRDefault="005430B3" w:rsidP="005430B3">
      <w:r w:rsidRPr="005430B3">
        <w:rPr>
          <w:b/>
          <w:bCs/>
        </w:rPr>
        <w:lastRenderedPageBreak/>
        <w:t>Olası Etki:</w:t>
      </w:r>
      <w:r w:rsidRPr="005430B3">
        <w:br/>
      </w:r>
      <w:proofErr w:type="spellStart"/>
      <w:r w:rsidRPr="005430B3">
        <w:t>NeuroKinematics'in</w:t>
      </w:r>
      <w:proofErr w:type="spellEnd"/>
      <w:r w:rsidRPr="005430B3">
        <w:t xml:space="preserve"> KDL veya TRAC-IK karşısında </w:t>
      </w:r>
      <w:proofErr w:type="spellStart"/>
      <w:r w:rsidRPr="005430B3">
        <w:t>latency</w:t>
      </w:r>
      <w:proofErr w:type="spellEnd"/>
      <w:r w:rsidRPr="005430B3">
        <w:t>, doğruluk veya süreklilik açısından anlamlı bir avantaj sağlayamaması.</w:t>
      </w:r>
    </w:p>
    <w:p w14:paraId="578FE73D" w14:textId="77777777" w:rsidR="005430B3" w:rsidRPr="005430B3" w:rsidRDefault="005430B3" w:rsidP="005430B3">
      <w:proofErr w:type="spellStart"/>
      <w:r w:rsidRPr="005430B3">
        <w:rPr>
          <w:b/>
          <w:bCs/>
        </w:rPr>
        <w:t>Mitigasyon</w:t>
      </w:r>
      <w:proofErr w:type="spellEnd"/>
      <w:r w:rsidRPr="005430B3">
        <w:rPr>
          <w:b/>
          <w:bCs/>
        </w:rPr>
        <w:t>:</w:t>
      </w:r>
    </w:p>
    <w:p w14:paraId="46A6E15B" w14:textId="77777777" w:rsidR="005430B3" w:rsidRPr="005430B3" w:rsidRDefault="005430B3" w:rsidP="005430B3">
      <w:proofErr w:type="spellStart"/>
      <w:r w:rsidRPr="005430B3">
        <w:t>Benchmark</w:t>
      </w:r>
      <w:proofErr w:type="spellEnd"/>
      <w:r w:rsidRPr="005430B3">
        <w:t xml:space="preserve"> yalnızca "nöral model daha hızlıdır" hipotezini doğrulamak amacıyla tasarlanmayacaktır. Aşağıdaki metrikler birlikte değerlendirilecektir:</w:t>
      </w:r>
    </w:p>
    <w:p w14:paraId="0B2043DE" w14:textId="77777777" w:rsidR="005430B3" w:rsidRPr="005430B3" w:rsidRDefault="005430B3">
      <w:pPr>
        <w:numPr>
          <w:ilvl w:val="0"/>
          <w:numId w:val="101"/>
        </w:numPr>
      </w:pPr>
      <w:proofErr w:type="spellStart"/>
      <w:r w:rsidRPr="005430B3">
        <w:t>Accuracy</w:t>
      </w:r>
      <w:proofErr w:type="spellEnd"/>
    </w:p>
    <w:p w14:paraId="6FD84D06" w14:textId="77777777" w:rsidR="005430B3" w:rsidRPr="005430B3" w:rsidRDefault="005430B3">
      <w:pPr>
        <w:numPr>
          <w:ilvl w:val="0"/>
          <w:numId w:val="101"/>
        </w:numPr>
      </w:pPr>
      <w:proofErr w:type="spellStart"/>
      <w:r w:rsidRPr="005430B3">
        <w:t>Success</w:t>
      </w:r>
      <w:proofErr w:type="spellEnd"/>
      <w:r w:rsidRPr="005430B3">
        <w:t xml:space="preserve"> Rate</w:t>
      </w:r>
    </w:p>
    <w:p w14:paraId="580FD3EB" w14:textId="77777777" w:rsidR="005430B3" w:rsidRPr="005430B3" w:rsidRDefault="005430B3">
      <w:pPr>
        <w:numPr>
          <w:ilvl w:val="0"/>
          <w:numId w:val="101"/>
        </w:numPr>
      </w:pPr>
      <w:proofErr w:type="spellStart"/>
      <w:r w:rsidRPr="005430B3">
        <w:t>Latency</w:t>
      </w:r>
      <w:proofErr w:type="spellEnd"/>
    </w:p>
    <w:p w14:paraId="7241B835" w14:textId="77777777" w:rsidR="005430B3" w:rsidRPr="005430B3" w:rsidRDefault="005430B3">
      <w:pPr>
        <w:numPr>
          <w:ilvl w:val="0"/>
          <w:numId w:val="101"/>
        </w:numPr>
      </w:pPr>
      <w:r w:rsidRPr="005430B3">
        <w:t xml:space="preserve">P95/P99 </w:t>
      </w:r>
      <w:proofErr w:type="spellStart"/>
      <w:r w:rsidRPr="005430B3">
        <w:t>latency</w:t>
      </w:r>
      <w:proofErr w:type="spellEnd"/>
    </w:p>
    <w:p w14:paraId="5E44C14A" w14:textId="77777777" w:rsidR="005430B3" w:rsidRPr="005430B3" w:rsidRDefault="005430B3">
      <w:pPr>
        <w:numPr>
          <w:ilvl w:val="0"/>
          <w:numId w:val="101"/>
        </w:numPr>
      </w:pPr>
      <w:proofErr w:type="spellStart"/>
      <w:r w:rsidRPr="005430B3">
        <w:t>Jitter</w:t>
      </w:r>
      <w:proofErr w:type="spellEnd"/>
    </w:p>
    <w:p w14:paraId="0EB80D6D" w14:textId="77777777" w:rsidR="005430B3" w:rsidRPr="005430B3" w:rsidRDefault="005430B3">
      <w:pPr>
        <w:numPr>
          <w:ilvl w:val="0"/>
          <w:numId w:val="101"/>
        </w:numPr>
      </w:pPr>
      <w:proofErr w:type="spellStart"/>
      <w:r w:rsidRPr="005430B3">
        <w:t>Joint</w:t>
      </w:r>
      <w:proofErr w:type="spellEnd"/>
      <w:r w:rsidRPr="005430B3">
        <w:t xml:space="preserve"> Limit </w:t>
      </w:r>
      <w:proofErr w:type="spellStart"/>
      <w:r w:rsidRPr="005430B3">
        <w:t>Violation</w:t>
      </w:r>
      <w:proofErr w:type="spellEnd"/>
    </w:p>
    <w:p w14:paraId="45E7C465" w14:textId="77777777" w:rsidR="005430B3" w:rsidRPr="005430B3" w:rsidRDefault="005430B3">
      <w:pPr>
        <w:numPr>
          <w:ilvl w:val="0"/>
          <w:numId w:val="101"/>
        </w:numPr>
      </w:pPr>
      <w:proofErr w:type="spellStart"/>
      <w:r w:rsidRPr="005430B3">
        <w:t>Singularity</w:t>
      </w:r>
      <w:proofErr w:type="spellEnd"/>
      <w:r w:rsidRPr="005430B3">
        <w:t xml:space="preserve"> </w:t>
      </w:r>
      <w:proofErr w:type="spellStart"/>
      <w:r w:rsidRPr="005430B3">
        <w:t>Behavior</w:t>
      </w:r>
      <w:proofErr w:type="spellEnd"/>
    </w:p>
    <w:p w14:paraId="67664090" w14:textId="77777777" w:rsidR="005430B3" w:rsidRPr="005430B3" w:rsidRDefault="005430B3">
      <w:pPr>
        <w:numPr>
          <w:ilvl w:val="0"/>
          <w:numId w:val="101"/>
        </w:numPr>
      </w:pPr>
      <w:proofErr w:type="spellStart"/>
      <w:r w:rsidRPr="005430B3">
        <w:t>Collision-Free</w:t>
      </w:r>
      <w:proofErr w:type="spellEnd"/>
      <w:r w:rsidRPr="005430B3">
        <w:t xml:space="preserve"> </w:t>
      </w:r>
      <w:proofErr w:type="spellStart"/>
      <w:r w:rsidRPr="005430B3">
        <w:t>Success</w:t>
      </w:r>
      <w:proofErr w:type="spellEnd"/>
    </w:p>
    <w:p w14:paraId="58C7C767" w14:textId="77777777" w:rsidR="005430B3" w:rsidRPr="005430B3" w:rsidRDefault="005430B3">
      <w:pPr>
        <w:numPr>
          <w:ilvl w:val="0"/>
          <w:numId w:val="101"/>
        </w:numPr>
      </w:pPr>
      <w:r w:rsidRPr="005430B3">
        <w:t xml:space="preserve">Hardware Resource </w:t>
      </w:r>
      <w:proofErr w:type="spellStart"/>
      <w:r w:rsidRPr="005430B3">
        <w:t>Consumption</w:t>
      </w:r>
      <w:proofErr w:type="spellEnd"/>
    </w:p>
    <w:p w14:paraId="03399443" w14:textId="77777777" w:rsidR="005430B3" w:rsidRPr="005430B3" w:rsidRDefault="005430B3" w:rsidP="005430B3">
      <w:r w:rsidRPr="005430B3">
        <w:rPr>
          <w:b/>
          <w:bCs/>
        </w:rPr>
        <w:t>B Planı:</w:t>
      </w:r>
      <w:r w:rsidRPr="005430B3">
        <w:br/>
        <w:t xml:space="preserve">Nöral model genel durumda klasik çözücülerden üstün değilse </w:t>
      </w:r>
      <w:proofErr w:type="spellStart"/>
      <w:r w:rsidRPr="005430B3">
        <w:t>NeuroKinematics</w:t>
      </w:r>
      <w:proofErr w:type="spellEnd"/>
      <w:r w:rsidRPr="005430B3">
        <w:t xml:space="preserve">, </w:t>
      </w:r>
      <w:r w:rsidRPr="005430B3">
        <w:rPr>
          <w:b/>
          <w:bCs/>
        </w:rPr>
        <w:t>hibrit çözücü</w:t>
      </w:r>
      <w:r w:rsidRPr="005430B3">
        <w:t xml:space="preserve"> yaklaşımına odaklanacaktır. Nöral modelin temel avantajı hızlı ve kaliteli başlangıç tahmini üretmek olarak yeniden konumlandırılacaktır.</w:t>
      </w:r>
    </w:p>
    <w:p w14:paraId="52F979A6" w14:textId="77777777" w:rsidR="005430B3" w:rsidRPr="005430B3" w:rsidRDefault="005430B3" w:rsidP="005430B3">
      <w:r w:rsidRPr="005430B3">
        <w:pict w14:anchorId="44B89086">
          <v:rect id="_x0000_i1389" style="width:0;height:1.5pt" o:hralign="center" o:hrstd="t" o:hr="t" fillcolor="#a0a0a0" stroked="f"/>
        </w:pict>
      </w:r>
    </w:p>
    <w:p w14:paraId="47BCAEB2" w14:textId="77777777" w:rsidR="005430B3" w:rsidRPr="005430B3" w:rsidRDefault="005430B3" w:rsidP="0053700E">
      <w:pPr>
        <w:pStyle w:val="Balk3"/>
      </w:pPr>
      <w:bookmarkStart w:id="135" w:name="_Toc237262290"/>
      <w:r w:rsidRPr="005430B3">
        <w:t>11.8.2. Ticari Ürün–Akademik Proje Kapsamının Fazla Genişlemesi</w:t>
      </w:r>
      <w:bookmarkEnd w:id="135"/>
    </w:p>
    <w:p w14:paraId="2C86C7E5" w14:textId="77777777" w:rsidR="005430B3" w:rsidRPr="005430B3" w:rsidRDefault="005430B3" w:rsidP="005430B3">
      <w:r w:rsidRPr="005430B3">
        <w:rPr>
          <w:b/>
          <w:bCs/>
        </w:rPr>
        <w:t>Risk Seviyesi:</w:t>
      </w:r>
      <w:r w:rsidRPr="005430B3">
        <w:t xml:space="preserve"> Orta-Yüksek</w:t>
      </w:r>
    </w:p>
    <w:p w14:paraId="49AF5EE1" w14:textId="77777777" w:rsidR="005430B3" w:rsidRPr="005430B3" w:rsidRDefault="005430B3" w:rsidP="005430B3">
      <w:r w:rsidRPr="005430B3">
        <w:rPr>
          <w:b/>
          <w:bCs/>
        </w:rPr>
        <w:t>Olası Etki:</w:t>
      </w:r>
      <w:r w:rsidRPr="005430B3">
        <w:br/>
        <w:t xml:space="preserve">Aynı anda nöral IK, MAML, GUI, </w:t>
      </w:r>
      <w:proofErr w:type="spellStart"/>
      <w:r w:rsidRPr="005430B3">
        <w:t>collision</w:t>
      </w:r>
      <w:proofErr w:type="spellEnd"/>
      <w:r w:rsidRPr="005430B3">
        <w:t xml:space="preserve"> </w:t>
      </w:r>
      <w:proofErr w:type="spellStart"/>
      <w:r w:rsidRPr="005430B3">
        <w:t>detection</w:t>
      </w:r>
      <w:proofErr w:type="spellEnd"/>
      <w:r w:rsidRPr="005430B3">
        <w:t xml:space="preserve">, </w:t>
      </w:r>
      <w:proofErr w:type="spellStart"/>
      <w:r w:rsidRPr="005430B3">
        <w:t>Edge</w:t>
      </w:r>
      <w:proofErr w:type="spellEnd"/>
      <w:r w:rsidRPr="005430B3">
        <w:t xml:space="preserve"> AI, </w:t>
      </w:r>
      <w:proofErr w:type="spellStart"/>
      <w:r w:rsidRPr="005430B3">
        <w:t>SaaS</w:t>
      </w:r>
      <w:proofErr w:type="spellEnd"/>
      <w:r w:rsidRPr="005430B3">
        <w:t xml:space="preserve"> ve gerçek robot entegrasyonu geliştirilmeye çalışılması nedeniyle projenin kritik çekirdek hedeflerinin tamamlanamaması.</w:t>
      </w:r>
    </w:p>
    <w:p w14:paraId="67D7AA8A" w14:textId="77777777" w:rsidR="005430B3" w:rsidRPr="005430B3" w:rsidRDefault="005430B3" w:rsidP="005430B3">
      <w:proofErr w:type="spellStart"/>
      <w:r w:rsidRPr="005430B3">
        <w:rPr>
          <w:b/>
          <w:bCs/>
        </w:rPr>
        <w:t>Mitigasyon</w:t>
      </w:r>
      <w:proofErr w:type="spellEnd"/>
      <w:r w:rsidRPr="005430B3">
        <w:rPr>
          <w:b/>
          <w:bCs/>
        </w:rPr>
        <w:t>:</w:t>
      </w:r>
    </w:p>
    <w:p w14:paraId="57B650F0" w14:textId="77777777" w:rsidR="005430B3" w:rsidRPr="005430B3" w:rsidRDefault="005430B3" w:rsidP="005430B3">
      <w:r w:rsidRPr="005430B3">
        <w:t>Proje üç öncelik seviyesine ayrılacaktır:</w:t>
      </w:r>
    </w:p>
    <w:p w14:paraId="084BFB1B" w14:textId="77777777" w:rsidR="005430B3" w:rsidRPr="005430B3" w:rsidRDefault="005430B3" w:rsidP="005430B3">
      <w:r w:rsidRPr="005430B3">
        <w:rPr>
          <w:b/>
          <w:bCs/>
        </w:rPr>
        <w:t>P0 – Zorunlu Çekirdek</w:t>
      </w:r>
    </w:p>
    <w:p w14:paraId="65ECEE35" w14:textId="77777777" w:rsidR="005430B3" w:rsidRPr="005430B3" w:rsidRDefault="005430B3">
      <w:pPr>
        <w:numPr>
          <w:ilvl w:val="0"/>
          <w:numId w:val="102"/>
        </w:numPr>
      </w:pPr>
      <w:r w:rsidRPr="005430B3">
        <w:t>FK</w:t>
      </w:r>
    </w:p>
    <w:p w14:paraId="4D7B5852" w14:textId="77777777" w:rsidR="005430B3" w:rsidRPr="005430B3" w:rsidRDefault="005430B3">
      <w:pPr>
        <w:numPr>
          <w:ilvl w:val="0"/>
          <w:numId w:val="102"/>
        </w:numPr>
      </w:pPr>
      <w:r w:rsidRPr="005430B3">
        <w:t>Sentetik veri fabrikası</w:t>
      </w:r>
    </w:p>
    <w:p w14:paraId="0FF81F4E" w14:textId="77777777" w:rsidR="005430B3" w:rsidRPr="005430B3" w:rsidRDefault="005430B3">
      <w:pPr>
        <w:numPr>
          <w:ilvl w:val="0"/>
          <w:numId w:val="102"/>
        </w:numPr>
      </w:pPr>
      <w:r w:rsidRPr="005430B3">
        <w:lastRenderedPageBreak/>
        <w:t>Nöral IK</w:t>
      </w:r>
    </w:p>
    <w:p w14:paraId="3CD59AD3" w14:textId="77777777" w:rsidR="005430B3" w:rsidRPr="005430B3" w:rsidRDefault="005430B3">
      <w:pPr>
        <w:numPr>
          <w:ilvl w:val="0"/>
          <w:numId w:val="102"/>
        </w:numPr>
      </w:pPr>
      <w:proofErr w:type="spellStart"/>
      <w:r w:rsidRPr="005430B3">
        <w:t>Physics-aware</w:t>
      </w:r>
      <w:proofErr w:type="spellEnd"/>
      <w:r w:rsidRPr="005430B3">
        <w:t xml:space="preserve"> </w:t>
      </w:r>
      <w:proofErr w:type="spellStart"/>
      <w:r w:rsidRPr="005430B3">
        <w:t>loss</w:t>
      </w:r>
      <w:proofErr w:type="spellEnd"/>
    </w:p>
    <w:p w14:paraId="69A15FED" w14:textId="77777777" w:rsidR="005430B3" w:rsidRPr="005430B3" w:rsidRDefault="005430B3">
      <w:pPr>
        <w:numPr>
          <w:ilvl w:val="0"/>
          <w:numId w:val="102"/>
        </w:numPr>
      </w:pPr>
      <w:r w:rsidRPr="005430B3">
        <w:t xml:space="preserve">Temel </w:t>
      </w:r>
      <w:proofErr w:type="spellStart"/>
      <w:r w:rsidRPr="005430B3">
        <w:t>benchmark</w:t>
      </w:r>
      <w:proofErr w:type="spellEnd"/>
    </w:p>
    <w:p w14:paraId="6EE9E7AD" w14:textId="77777777" w:rsidR="005430B3" w:rsidRPr="005430B3" w:rsidRDefault="005430B3" w:rsidP="005430B3">
      <w:r w:rsidRPr="005430B3">
        <w:rPr>
          <w:b/>
          <w:bCs/>
        </w:rPr>
        <w:t>P1 – Ürünleştirme</w:t>
      </w:r>
    </w:p>
    <w:p w14:paraId="1E69DD39" w14:textId="77777777" w:rsidR="005430B3" w:rsidRPr="005430B3" w:rsidRDefault="005430B3">
      <w:pPr>
        <w:numPr>
          <w:ilvl w:val="0"/>
          <w:numId w:val="103"/>
        </w:numPr>
      </w:pPr>
      <w:r w:rsidRPr="005430B3">
        <w:t>GUI</w:t>
      </w:r>
    </w:p>
    <w:p w14:paraId="5E589378" w14:textId="77777777" w:rsidR="005430B3" w:rsidRPr="005430B3" w:rsidRDefault="005430B3">
      <w:pPr>
        <w:numPr>
          <w:ilvl w:val="0"/>
          <w:numId w:val="103"/>
        </w:numPr>
      </w:pPr>
      <w:proofErr w:type="spellStart"/>
      <w:r w:rsidRPr="005430B3">
        <w:t>Workspace</w:t>
      </w:r>
      <w:proofErr w:type="spellEnd"/>
      <w:r w:rsidRPr="005430B3">
        <w:t xml:space="preserve"> </w:t>
      </w:r>
      <w:proofErr w:type="spellStart"/>
      <w:r w:rsidRPr="005430B3">
        <w:t>heatmap</w:t>
      </w:r>
      <w:proofErr w:type="spellEnd"/>
    </w:p>
    <w:p w14:paraId="071E528A" w14:textId="77777777" w:rsidR="005430B3" w:rsidRPr="005430B3" w:rsidRDefault="005430B3">
      <w:pPr>
        <w:numPr>
          <w:ilvl w:val="0"/>
          <w:numId w:val="103"/>
        </w:numPr>
      </w:pPr>
      <w:proofErr w:type="spellStart"/>
      <w:r w:rsidRPr="005430B3">
        <w:t>Collision</w:t>
      </w:r>
      <w:proofErr w:type="spellEnd"/>
      <w:r w:rsidRPr="005430B3">
        <w:t xml:space="preserve"> </w:t>
      </w:r>
      <w:proofErr w:type="spellStart"/>
      <w:r w:rsidRPr="005430B3">
        <w:t>detection</w:t>
      </w:r>
      <w:proofErr w:type="spellEnd"/>
    </w:p>
    <w:p w14:paraId="315139D9" w14:textId="77777777" w:rsidR="005430B3" w:rsidRPr="005430B3" w:rsidRDefault="005430B3">
      <w:pPr>
        <w:numPr>
          <w:ilvl w:val="0"/>
          <w:numId w:val="103"/>
        </w:numPr>
      </w:pPr>
      <w:proofErr w:type="spellStart"/>
      <w:r w:rsidRPr="005430B3">
        <w:t>Hybrid</w:t>
      </w:r>
      <w:proofErr w:type="spellEnd"/>
      <w:r w:rsidRPr="005430B3">
        <w:t xml:space="preserve"> </w:t>
      </w:r>
      <w:proofErr w:type="spellStart"/>
      <w:r w:rsidRPr="005430B3">
        <w:t>solver</w:t>
      </w:r>
      <w:proofErr w:type="spellEnd"/>
    </w:p>
    <w:p w14:paraId="1424F8C6" w14:textId="77777777" w:rsidR="005430B3" w:rsidRPr="005430B3" w:rsidRDefault="005430B3">
      <w:pPr>
        <w:numPr>
          <w:ilvl w:val="0"/>
          <w:numId w:val="103"/>
        </w:numPr>
      </w:pPr>
      <w:r w:rsidRPr="005430B3">
        <w:t xml:space="preserve">ONNX </w:t>
      </w:r>
      <w:proofErr w:type="spellStart"/>
      <w:r w:rsidRPr="005430B3">
        <w:t>deployment</w:t>
      </w:r>
      <w:proofErr w:type="spellEnd"/>
    </w:p>
    <w:p w14:paraId="69688D95" w14:textId="77777777" w:rsidR="005430B3" w:rsidRPr="005430B3" w:rsidRDefault="005430B3" w:rsidP="005430B3">
      <w:r w:rsidRPr="005430B3">
        <w:rPr>
          <w:b/>
          <w:bCs/>
        </w:rPr>
        <w:t>P2 – İleri Araştırma</w:t>
      </w:r>
    </w:p>
    <w:p w14:paraId="6B0C7C2C" w14:textId="77777777" w:rsidR="005430B3" w:rsidRPr="005430B3" w:rsidRDefault="005430B3">
      <w:pPr>
        <w:numPr>
          <w:ilvl w:val="0"/>
          <w:numId w:val="104"/>
        </w:numPr>
      </w:pPr>
      <w:r w:rsidRPr="005430B3">
        <w:t>MAML</w:t>
      </w:r>
    </w:p>
    <w:p w14:paraId="5904852A" w14:textId="77777777" w:rsidR="005430B3" w:rsidRPr="005430B3" w:rsidRDefault="005430B3">
      <w:pPr>
        <w:numPr>
          <w:ilvl w:val="0"/>
          <w:numId w:val="104"/>
        </w:numPr>
      </w:pPr>
      <w:proofErr w:type="spellStart"/>
      <w:r w:rsidRPr="005430B3">
        <w:t>Few-shot</w:t>
      </w:r>
      <w:proofErr w:type="spellEnd"/>
      <w:r w:rsidRPr="005430B3">
        <w:t xml:space="preserve"> </w:t>
      </w:r>
      <w:proofErr w:type="spellStart"/>
      <w:r w:rsidRPr="005430B3">
        <w:t>adaptation</w:t>
      </w:r>
      <w:proofErr w:type="spellEnd"/>
    </w:p>
    <w:p w14:paraId="1D758CBA" w14:textId="77777777" w:rsidR="005430B3" w:rsidRPr="005430B3" w:rsidRDefault="005430B3">
      <w:pPr>
        <w:numPr>
          <w:ilvl w:val="0"/>
          <w:numId w:val="104"/>
        </w:numPr>
      </w:pPr>
      <w:r w:rsidRPr="005430B3">
        <w:t>Gerçek robot entegrasyonu</w:t>
      </w:r>
    </w:p>
    <w:p w14:paraId="41A487B3" w14:textId="77777777" w:rsidR="005430B3" w:rsidRPr="005430B3" w:rsidRDefault="005430B3">
      <w:pPr>
        <w:numPr>
          <w:ilvl w:val="0"/>
          <w:numId w:val="104"/>
        </w:numPr>
      </w:pPr>
      <w:proofErr w:type="spellStart"/>
      <w:r w:rsidRPr="005430B3">
        <w:t>Edge</w:t>
      </w:r>
      <w:proofErr w:type="spellEnd"/>
      <w:r w:rsidRPr="005430B3">
        <w:t xml:space="preserve"> AI optimizasyonları</w:t>
      </w:r>
    </w:p>
    <w:p w14:paraId="5FF6A67B" w14:textId="77777777" w:rsidR="005430B3" w:rsidRPr="005430B3" w:rsidRDefault="005430B3">
      <w:pPr>
        <w:numPr>
          <w:ilvl w:val="0"/>
          <w:numId w:val="104"/>
        </w:numPr>
      </w:pPr>
      <w:r w:rsidRPr="005430B3">
        <w:t xml:space="preserve">İleri düzey </w:t>
      </w:r>
      <w:proofErr w:type="spellStart"/>
      <w:r w:rsidRPr="005430B3">
        <w:t>trajectory</w:t>
      </w:r>
      <w:proofErr w:type="spellEnd"/>
      <w:r w:rsidRPr="005430B3">
        <w:t xml:space="preserve"> </w:t>
      </w:r>
      <w:proofErr w:type="spellStart"/>
      <w:r w:rsidRPr="005430B3">
        <w:t>learning</w:t>
      </w:r>
      <w:proofErr w:type="spellEnd"/>
    </w:p>
    <w:p w14:paraId="145DAF54" w14:textId="77777777" w:rsidR="005430B3" w:rsidRPr="005430B3" w:rsidRDefault="005430B3" w:rsidP="005430B3">
      <w:r w:rsidRPr="005430B3">
        <w:rPr>
          <w:b/>
          <w:bCs/>
        </w:rPr>
        <w:t>B Planı:</w:t>
      </w:r>
      <w:r w:rsidRPr="005430B3">
        <w:br/>
        <w:t>Takvim veya kaynak kısıtı oluşması halinde P2 özellikleri ertelenecek; P0 ve P1 tamamlanarak çalışabilir bir MVP ortaya çıkarılacaktır.</w:t>
      </w:r>
    </w:p>
    <w:p w14:paraId="691BD98B" w14:textId="77777777" w:rsidR="005430B3" w:rsidRPr="005430B3" w:rsidRDefault="005430B3" w:rsidP="005430B3">
      <w:r w:rsidRPr="005430B3">
        <w:pict w14:anchorId="778D3094">
          <v:rect id="_x0000_i1390" style="width:0;height:1.5pt" o:hralign="center" o:hrstd="t" o:hr="t" fillcolor="#a0a0a0" stroked="f"/>
        </w:pict>
      </w:r>
    </w:p>
    <w:p w14:paraId="6C7593E4" w14:textId="77777777" w:rsidR="005430B3" w:rsidRPr="005430B3" w:rsidRDefault="005430B3" w:rsidP="0053700E">
      <w:pPr>
        <w:pStyle w:val="Balk3"/>
      </w:pPr>
      <w:bookmarkStart w:id="136" w:name="_Toc237262291"/>
      <w:r w:rsidRPr="005430B3">
        <w:t>11.8.3. Fikri Mülkiyet ve Lisans Riskleri</w:t>
      </w:r>
      <w:bookmarkEnd w:id="136"/>
    </w:p>
    <w:p w14:paraId="75B78F54" w14:textId="77777777" w:rsidR="005430B3" w:rsidRPr="005430B3" w:rsidRDefault="005430B3" w:rsidP="005430B3">
      <w:r w:rsidRPr="005430B3">
        <w:rPr>
          <w:b/>
          <w:bCs/>
        </w:rPr>
        <w:t>Risk Seviyesi:</w:t>
      </w:r>
      <w:r w:rsidRPr="005430B3">
        <w:t xml:space="preserve"> Orta</w:t>
      </w:r>
    </w:p>
    <w:p w14:paraId="1E029350" w14:textId="77777777" w:rsidR="005430B3" w:rsidRPr="005430B3" w:rsidRDefault="005430B3" w:rsidP="005430B3">
      <w:r w:rsidRPr="005430B3">
        <w:rPr>
          <w:b/>
          <w:bCs/>
        </w:rPr>
        <w:t>Olası Etki:</w:t>
      </w:r>
      <w:r w:rsidRPr="005430B3">
        <w:br/>
        <w:t>Kullanılan açık kaynak kütüphanelerin lisanslarının ticari dağıtıma uygun olmaması veya üçüncü taraf robot modellerinin kullanım haklarının sınırlı olması.</w:t>
      </w:r>
    </w:p>
    <w:p w14:paraId="63DA1909" w14:textId="77777777" w:rsidR="005430B3" w:rsidRPr="005430B3" w:rsidRDefault="005430B3" w:rsidP="005430B3">
      <w:proofErr w:type="spellStart"/>
      <w:r w:rsidRPr="005430B3">
        <w:rPr>
          <w:b/>
          <w:bCs/>
        </w:rPr>
        <w:t>Mitigasyon</w:t>
      </w:r>
      <w:proofErr w:type="spellEnd"/>
      <w:r w:rsidRPr="005430B3">
        <w:rPr>
          <w:b/>
          <w:bCs/>
        </w:rPr>
        <w:t>:</w:t>
      </w:r>
    </w:p>
    <w:p w14:paraId="40FF5838" w14:textId="77777777" w:rsidR="005430B3" w:rsidRPr="005430B3" w:rsidRDefault="005430B3">
      <w:pPr>
        <w:numPr>
          <w:ilvl w:val="0"/>
          <w:numId w:val="105"/>
        </w:numPr>
      </w:pPr>
      <w:r w:rsidRPr="005430B3">
        <w:t>Kullanılan her kütüphanenin lisansı proje başlangıcında incelenecektir.</w:t>
      </w:r>
    </w:p>
    <w:p w14:paraId="1EE8300A" w14:textId="77777777" w:rsidR="005430B3" w:rsidRPr="005430B3" w:rsidRDefault="005430B3">
      <w:pPr>
        <w:numPr>
          <w:ilvl w:val="0"/>
          <w:numId w:val="105"/>
        </w:numPr>
      </w:pPr>
      <w:r w:rsidRPr="005430B3">
        <w:t>Model ve veri setlerinin kullanım hakları kayıt altına alınacaktır.</w:t>
      </w:r>
    </w:p>
    <w:p w14:paraId="4C87C55A" w14:textId="77777777" w:rsidR="005430B3" w:rsidRPr="005430B3" w:rsidRDefault="005430B3">
      <w:pPr>
        <w:numPr>
          <w:ilvl w:val="0"/>
          <w:numId w:val="105"/>
        </w:numPr>
      </w:pPr>
      <w:r w:rsidRPr="005430B3">
        <w:t>Robot üreticilerine ait CAD/URDF dosyalarının dağıtım hakları ayrıca kontrol edilecektir.</w:t>
      </w:r>
    </w:p>
    <w:p w14:paraId="0FAADFBF" w14:textId="77777777" w:rsidR="005430B3" w:rsidRPr="005430B3" w:rsidRDefault="005430B3">
      <w:pPr>
        <w:numPr>
          <w:ilvl w:val="0"/>
          <w:numId w:val="105"/>
        </w:numPr>
      </w:pPr>
      <w:r w:rsidRPr="005430B3">
        <w:t>Ürün içerisinde kullanılan üçüncü taraf bileşenlerin lisans kayıtları tutulacaktır.</w:t>
      </w:r>
    </w:p>
    <w:p w14:paraId="295651E5" w14:textId="77777777" w:rsidR="005430B3" w:rsidRPr="005430B3" w:rsidRDefault="005430B3" w:rsidP="005430B3">
      <w:r w:rsidRPr="005430B3">
        <w:rPr>
          <w:b/>
          <w:bCs/>
        </w:rPr>
        <w:lastRenderedPageBreak/>
        <w:t>B Planı:</w:t>
      </w:r>
      <w:r w:rsidRPr="005430B3">
        <w:br/>
        <w:t>Lisans açısından sorunlu bir bileşen tespit edilirse eşdeğer lisanslı açık kaynak alternatifine geçilecek veya ilgili bileşen ürün dağıtımından çıkarılacaktır.</w:t>
      </w:r>
    </w:p>
    <w:p w14:paraId="6F9077CF" w14:textId="77777777" w:rsidR="005430B3" w:rsidRPr="005430B3" w:rsidRDefault="005430B3" w:rsidP="005430B3">
      <w:r w:rsidRPr="005430B3">
        <w:pict w14:anchorId="7E8D9E0A">
          <v:rect id="_x0000_i1391" style="width:0;height:1.5pt" o:hralign="center" o:hrstd="t" o:hr="t" fillcolor="#a0a0a0" stroked="f"/>
        </w:pict>
      </w:r>
    </w:p>
    <w:p w14:paraId="14513431" w14:textId="77777777" w:rsidR="005430B3" w:rsidRPr="005430B3" w:rsidRDefault="005430B3" w:rsidP="0053700E">
      <w:pPr>
        <w:pStyle w:val="Balk2"/>
      </w:pPr>
      <w:bookmarkStart w:id="137" w:name="_Toc237262292"/>
      <w:r w:rsidRPr="005430B3">
        <w:t xml:space="preserve">11.9. Kritik Riskler İçin Genel </w:t>
      </w:r>
      <w:proofErr w:type="spellStart"/>
      <w:r w:rsidRPr="005430B3">
        <w:t>Fallback</w:t>
      </w:r>
      <w:proofErr w:type="spellEnd"/>
      <w:r w:rsidRPr="005430B3">
        <w:t xml:space="preserve"> Mimarisi</w:t>
      </w:r>
      <w:bookmarkEnd w:id="137"/>
    </w:p>
    <w:p w14:paraId="0A4BF62C" w14:textId="77777777" w:rsidR="005430B3" w:rsidRPr="005430B3" w:rsidRDefault="005430B3" w:rsidP="005430B3">
      <w:proofErr w:type="spellStart"/>
      <w:r w:rsidRPr="005430B3">
        <w:t>NeuroKinematics'in</w:t>
      </w:r>
      <w:proofErr w:type="spellEnd"/>
      <w:r w:rsidRPr="005430B3">
        <w:t xml:space="preserve"> temel mühendislik prensibi, tek bir yapay </w:t>
      </w:r>
      <w:proofErr w:type="gramStart"/>
      <w:r w:rsidRPr="005430B3">
        <w:t>zeka</w:t>
      </w:r>
      <w:proofErr w:type="gramEnd"/>
      <w:r w:rsidRPr="005430B3">
        <w:t xml:space="preserve"> modelinin başarısına bağımlı kalmamaktır. Bu nedenle sistem aşağıdaki hiyerarşik güvenlik ve </w:t>
      </w:r>
      <w:proofErr w:type="spellStart"/>
      <w:r w:rsidRPr="005430B3">
        <w:t>fallback</w:t>
      </w:r>
      <w:proofErr w:type="spellEnd"/>
      <w:r w:rsidRPr="005430B3">
        <w:t xml:space="preserve"> yaklaşımıyla tasarlanacaktır:</w:t>
      </w:r>
    </w:p>
    <w:p w14:paraId="1F2FBC92" w14:textId="43C10C5C" w:rsidR="005430B3" w:rsidRPr="005430B3" w:rsidRDefault="005430B3" w:rsidP="005430B3">
      <w:pPr>
        <w:jc w:val="center"/>
      </w:pPr>
      <w:r w:rsidRPr="005430B3">
        <w:drawing>
          <wp:inline distT="0" distB="0" distL="0" distR="0" wp14:anchorId="0ABAC9CF" wp14:editId="433B551E">
            <wp:extent cx="2000250" cy="6372104"/>
            <wp:effectExtent l="0" t="0" r="0" b="0"/>
            <wp:docPr id="14103419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41921" name=""/>
                    <pic:cNvPicPr/>
                  </pic:nvPicPr>
                  <pic:blipFill>
                    <a:blip r:embed="rId18"/>
                    <a:stretch>
                      <a:fillRect/>
                    </a:stretch>
                  </pic:blipFill>
                  <pic:spPr>
                    <a:xfrm>
                      <a:off x="0" y="0"/>
                      <a:ext cx="2007183" cy="6394189"/>
                    </a:xfrm>
                    <a:prstGeom prst="rect">
                      <a:avLst/>
                    </a:prstGeom>
                  </pic:spPr>
                </pic:pic>
              </a:graphicData>
            </a:graphic>
          </wp:inline>
        </w:drawing>
      </w:r>
    </w:p>
    <w:p w14:paraId="1FB03326" w14:textId="49FC1F1D" w:rsidR="005430B3" w:rsidRPr="005430B3" w:rsidRDefault="005430B3" w:rsidP="005430B3"/>
    <w:p w14:paraId="45A709BA" w14:textId="77777777" w:rsidR="005430B3" w:rsidRPr="005430B3" w:rsidRDefault="005430B3" w:rsidP="005430B3">
      <w:r w:rsidRPr="005430B3">
        <w:lastRenderedPageBreak/>
        <w:t>Bu yapı sayesinde nöral model beklenen performansı sağlayamadığında sistem tamamen başarısız olmak yerine daha deterministik yöntemlere geri dönebilecektir.</w:t>
      </w:r>
    </w:p>
    <w:p w14:paraId="342D0501" w14:textId="77777777" w:rsidR="005430B3" w:rsidRPr="005430B3" w:rsidRDefault="005430B3" w:rsidP="005430B3">
      <w:r w:rsidRPr="005430B3">
        <w:pict w14:anchorId="19F4E4A4">
          <v:rect id="_x0000_i1392" style="width:0;height:1.5pt" o:hralign="center" o:hrstd="t" o:hr="t" fillcolor="#a0a0a0" stroked="f"/>
        </w:pict>
      </w:r>
    </w:p>
    <w:p w14:paraId="3E25C870" w14:textId="77777777" w:rsidR="005430B3" w:rsidRPr="005430B3" w:rsidRDefault="005430B3" w:rsidP="0053700E">
      <w:pPr>
        <w:pStyle w:val="Balk2"/>
      </w:pPr>
      <w:bookmarkStart w:id="138" w:name="_Toc237262293"/>
      <w:r w:rsidRPr="005430B3">
        <w:t xml:space="preserve">11.10. </w:t>
      </w:r>
      <w:proofErr w:type="spellStart"/>
      <w:r w:rsidRPr="005430B3">
        <w:t>Go</w:t>
      </w:r>
      <w:proofErr w:type="spellEnd"/>
      <w:r w:rsidRPr="005430B3">
        <w:t xml:space="preserve"> / No-</w:t>
      </w:r>
      <w:proofErr w:type="spellStart"/>
      <w:r w:rsidRPr="005430B3">
        <w:t>Go</w:t>
      </w:r>
      <w:proofErr w:type="spellEnd"/>
      <w:r w:rsidRPr="005430B3">
        <w:t xml:space="preserve"> Karar Mekanizması</w:t>
      </w:r>
      <w:bookmarkEnd w:id="138"/>
    </w:p>
    <w:p w14:paraId="4A8738B1" w14:textId="77777777" w:rsidR="005430B3" w:rsidRPr="005430B3" w:rsidRDefault="005430B3" w:rsidP="005430B3">
      <w:r w:rsidRPr="005430B3">
        <w:t>Projenin her ana fazının sonunda teknik karar noktaları oluşturulacaktır. Bir fazın çıktısı bir sonraki faz için yeterli güvenilirliği sağlamıyorsa doğrudan sonraki faza geçilmeyecektir.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1428"/>
        <w:gridCol w:w="3557"/>
        <w:gridCol w:w="3541"/>
      </w:tblGrid>
      <w:tr w:rsidR="005430B3" w:rsidRPr="005430B3" w14:paraId="570CA3FE" w14:textId="77777777">
        <w:trPr>
          <w:tblHeader/>
          <w:tblCellSpacing w:w="15" w:type="dxa"/>
        </w:trPr>
        <w:tc>
          <w:tcPr>
            <w:tcW w:w="0" w:type="auto"/>
            <w:vAlign w:val="center"/>
            <w:hideMark/>
          </w:tcPr>
          <w:p w14:paraId="4096CD7F" w14:textId="77777777" w:rsidR="005430B3" w:rsidRPr="005430B3" w:rsidRDefault="005430B3" w:rsidP="005430B3">
            <w:pPr>
              <w:rPr>
                <w:b/>
                <w:bCs/>
              </w:rPr>
            </w:pPr>
            <w:r w:rsidRPr="005430B3">
              <w:rPr>
                <w:b/>
                <w:bCs/>
              </w:rPr>
              <w:t>Faz</w:t>
            </w:r>
          </w:p>
        </w:tc>
        <w:tc>
          <w:tcPr>
            <w:tcW w:w="0" w:type="auto"/>
            <w:vAlign w:val="center"/>
            <w:hideMark/>
          </w:tcPr>
          <w:p w14:paraId="745649E4" w14:textId="77777777" w:rsidR="005430B3" w:rsidRPr="005430B3" w:rsidRDefault="005430B3" w:rsidP="005430B3">
            <w:pPr>
              <w:rPr>
                <w:b/>
                <w:bCs/>
              </w:rPr>
            </w:pPr>
            <w:r w:rsidRPr="005430B3">
              <w:rPr>
                <w:b/>
                <w:bCs/>
              </w:rPr>
              <w:t>Kritik Kontrol</w:t>
            </w:r>
          </w:p>
        </w:tc>
        <w:tc>
          <w:tcPr>
            <w:tcW w:w="0" w:type="auto"/>
            <w:vAlign w:val="center"/>
            <w:hideMark/>
          </w:tcPr>
          <w:p w14:paraId="2D5D97FB" w14:textId="77777777" w:rsidR="005430B3" w:rsidRPr="005430B3" w:rsidRDefault="005430B3" w:rsidP="005430B3">
            <w:pPr>
              <w:rPr>
                <w:b/>
                <w:bCs/>
              </w:rPr>
            </w:pPr>
            <w:r w:rsidRPr="005430B3">
              <w:rPr>
                <w:b/>
                <w:bCs/>
              </w:rPr>
              <w:t>GO Kriteri</w:t>
            </w:r>
          </w:p>
        </w:tc>
        <w:tc>
          <w:tcPr>
            <w:tcW w:w="0" w:type="auto"/>
            <w:vAlign w:val="center"/>
            <w:hideMark/>
          </w:tcPr>
          <w:p w14:paraId="7A9C3E3D" w14:textId="77777777" w:rsidR="005430B3" w:rsidRPr="005430B3" w:rsidRDefault="005430B3" w:rsidP="005430B3">
            <w:pPr>
              <w:rPr>
                <w:b/>
                <w:bCs/>
              </w:rPr>
            </w:pPr>
            <w:r w:rsidRPr="005430B3">
              <w:rPr>
                <w:b/>
                <w:bCs/>
              </w:rPr>
              <w:t>NO-GO Durumunda B Planı</w:t>
            </w:r>
          </w:p>
        </w:tc>
      </w:tr>
      <w:tr w:rsidR="005430B3" w:rsidRPr="005430B3" w14:paraId="2CB570CB" w14:textId="77777777">
        <w:trPr>
          <w:tblCellSpacing w:w="15" w:type="dxa"/>
        </w:trPr>
        <w:tc>
          <w:tcPr>
            <w:tcW w:w="0" w:type="auto"/>
            <w:vAlign w:val="center"/>
            <w:hideMark/>
          </w:tcPr>
          <w:p w14:paraId="1AFC2E9A" w14:textId="77777777" w:rsidR="005430B3" w:rsidRPr="005430B3" w:rsidRDefault="005430B3" w:rsidP="005430B3">
            <w:r w:rsidRPr="005430B3">
              <w:t>Faz 1</w:t>
            </w:r>
          </w:p>
        </w:tc>
        <w:tc>
          <w:tcPr>
            <w:tcW w:w="0" w:type="auto"/>
            <w:vAlign w:val="center"/>
            <w:hideMark/>
          </w:tcPr>
          <w:p w14:paraId="57948FED" w14:textId="77777777" w:rsidR="005430B3" w:rsidRPr="005430B3" w:rsidRDefault="005430B3" w:rsidP="005430B3">
            <w:r w:rsidRPr="005430B3">
              <w:t>FK doğruluğu</w:t>
            </w:r>
          </w:p>
        </w:tc>
        <w:tc>
          <w:tcPr>
            <w:tcW w:w="0" w:type="auto"/>
            <w:vAlign w:val="center"/>
            <w:hideMark/>
          </w:tcPr>
          <w:p w14:paraId="796269F6" w14:textId="77777777" w:rsidR="005430B3" w:rsidRPr="005430B3" w:rsidRDefault="005430B3" w:rsidP="005430B3">
            <w:r w:rsidRPr="005430B3">
              <w:t>Referanslarla kabul edilebilir hata</w:t>
            </w:r>
          </w:p>
        </w:tc>
        <w:tc>
          <w:tcPr>
            <w:tcW w:w="0" w:type="auto"/>
            <w:vAlign w:val="center"/>
            <w:hideMark/>
          </w:tcPr>
          <w:p w14:paraId="4F87EDAA" w14:textId="77777777" w:rsidR="005430B3" w:rsidRPr="005430B3" w:rsidRDefault="005430B3" w:rsidP="005430B3">
            <w:r w:rsidRPr="005430B3">
              <w:t>Kinematik çekirdeğin yeniden doğrulanması</w:t>
            </w:r>
          </w:p>
        </w:tc>
      </w:tr>
      <w:tr w:rsidR="005430B3" w:rsidRPr="005430B3" w14:paraId="7C6E7D68" w14:textId="77777777">
        <w:trPr>
          <w:tblCellSpacing w:w="15" w:type="dxa"/>
        </w:trPr>
        <w:tc>
          <w:tcPr>
            <w:tcW w:w="0" w:type="auto"/>
            <w:vAlign w:val="center"/>
            <w:hideMark/>
          </w:tcPr>
          <w:p w14:paraId="47B4F403" w14:textId="77777777" w:rsidR="005430B3" w:rsidRPr="005430B3" w:rsidRDefault="005430B3" w:rsidP="005430B3">
            <w:r w:rsidRPr="005430B3">
              <w:t>Faz 2</w:t>
            </w:r>
          </w:p>
        </w:tc>
        <w:tc>
          <w:tcPr>
            <w:tcW w:w="0" w:type="auto"/>
            <w:vAlign w:val="center"/>
            <w:hideMark/>
          </w:tcPr>
          <w:p w14:paraId="0401EFE2" w14:textId="77777777" w:rsidR="005430B3" w:rsidRPr="005430B3" w:rsidRDefault="005430B3" w:rsidP="005430B3">
            <w:r w:rsidRPr="005430B3">
              <w:t>Veri kalitesi</w:t>
            </w:r>
          </w:p>
        </w:tc>
        <w:tc>
          <w:tcPr>
            <w:tcW w:w="0" w:type="auto"/>
            <w:vAlign w:val="center"/>
            <w:hideMark/>
          </w:tcPr>
          <w:p w14:paraId="595C6DF1" w14:textId="77777777" w:rsidR="005430B3" w:rsidRPr="005430B3" w:rsidRDefault="005430B3" w:rsidP="005430B3">
            <w:r w:rsidRPr="005430B3">
              <w:t xml:space="preserve">Yeterli </w:t>
            </w:r>
            <w:proofErr w:type="spellStart"/>
            <w:r w:rsidRPr="005430B3">
              <w:t>workspace</w:t>
            </w:r>
            <w:proofErr w:type="spellEnd"/>
            <w:r w:rsidRPr="005430B3">
              <w:t xml:space="preserve"> </w:t>
            </w:r>
            <w:proofErr w:type="spellStart"/>
            <w:r w:rsidRPr="005430B3">
              <w:t>coverage</w:t>
            </w:r>
            <w:proofErr w:type="spellEnd"/>
            <w:r w:rsidRPr="005430B3">
              <w:t xml:space="preserve"> + </w:t>
            </w:r>
            <w:proofErr w:type="spellStart"/>
            <w:r w:rsidRPr="005430B3">
              <w:t>leakage-free</w:t>
            </w:r>
            <w:proofErr w:type="spellEnd"/>
            <w:r w:rsidRPr="005430B3">
              <w:t xml:space="preserve"> </w:t>
            </w:r>
            <w:proofErr w:type="spellStart"/>
            <w:r w:rsidRPr="005430B3">
              <w:t>split</w:t>
            </w:r>
            <w:proofErr w:type="spellEnd"/>
          </w:p>
        </w:tc>
        <w:tc>
          <w:tcPr>
            <w:tcW w:w="0" w:type="auto"/>
            <w:vAlign w:val="center"/>
            <w:hideMark/>
          </w:tcPr>
          <w:p w14:paraId="49F2A345" w14:textId="77777777" w:rsidR="005430B3" w:rsidRPr="005430B3" w:rsidRDefault="005430B3" w:rsidP="005430B3">
            <w:proofErr w:type="spellStart"/>
            <w:r w:rsidRPr="005430B3">
              <w:t>Sampling</w:t>
            </w:r>
            <w:proofErr w:type="spellEnd"/>
            <w:r w:rsidRPr="005430B3">
              <w:t xml:space="preserve"> stratejisinin yeniden tasarlanması</w:t>
            </w:r>
          </w:p>
        </w:tc>
      </w:tr>
      <w:tr w:rsidR="005430B3" w:rsidRPr="005430B3" w14:paraId="5981D923" w14:textId="77777777">
        <w:trPr>
          <w:tblCellSpacing w:w="15" w:type="dxa"/>
        </w:trPr>
        <w:tc>
          <w:tcPr>
            <w:tcW w:w="0" w:type="auto"/>
            <w:vAlign w:val="center"/>
            <w:hideMark/>
          </w:tcPr>
          <w:p w14:paraId="35CDFBD6" w14:textId="77777777" w:rsidR="005430B3" w:rsidRPr="005430B3" w:rsidRDefault="005430B3" w:rsidP="005430B3">
            <w:r w:rsidRPr="005430B3">
              <w:t>Faz 3</w:t>
            </w:r>
          </w:p>
        </w:tc>
        <w:tc>
          <w:tcPr>
            <w:tcW w:w="0" w:type="auto"/>
            <w:vAlign w:val="center"/>
            <w:hideMark/>
          </w:tcPr>
          <w:p w14:paraId="3A4320BA" w14:textId="77777777" w:rsidR="005430B3" w:rsidRPr="005430B3" w:rsidRDefault="005430B3" w:rsidP="005430B3">
            <w:r w:rsidRPr="005430B3">
              <w:t>Nöral IK</w:t>
            </w:r>
          </w:p>
        </w:tc>
        <w:tc>
          <w:tcPr>
            <w:tcW w:w="0" w:type="auto"/>
            <w:vAlign w:val="center"/>
            <w:hideMark/>
          </w:tcPr>
          <w:p w14:paraId="3C4B4D32" w14:textId="77777777" w:rsidR="005430B3" w:rsidRPr="005430B3" w:rsidRDefault="005430B3" w:rsidP="005430B3">
            <w:r w:rsidRPr="005430B3">
              <w:t>Hedef doğruluk ve limit uyumu</w:t>
            </w:r>
          </w:p>
        </w:tc>
        <w:tc>
          <w:tcPr>
            <w:tcW w:w="0" w:type="auto"/>
            <w:vAlign w:val="center"/>
            <w:hideMark/>
          </w:tcPr>
          <w:p w14:paraId="2FDD57E6" w14:textId="77777777" w:rsidR="005430B3" w:rsidRPr="005430B3" w:rsidRDefault="005430B3" w:rsidP="005430B3">
            <w:r w:rsidRPr="005430B3">
              <w:t>Model/</w:t>
            </w:r>
            <w:proofErr w:type="spellStart"/>
            <w:r w:rsidRPr="005430B3">
              <w:t>loss</w:t>
            </w:r>
            <w:proofErr w:type="spellEnd"/>
            <w:r w:rsidRPr="005430B3">
              <w:t>/veri optimizasyonu</w:t>
            </w:r>
          </w:p>
        </w:tc>
      </w:tr>
      <w:tr w:rsidR="005430B3" w:rsidRPr="005430B3" w14:paraId="473ACF8E" w14:textId="77777777">
        <w:trPr>
          <w:tblCellSpacing w:w="15" w:type="dxa"/>
        </w:trPr>
        <w:tc>
          <w:tcPr>
            <w:tcW w:w="0" w:type="auto"/>
            <w:vAlign w:val="center"/>
            <w:hideMark/>
          </w:tcPr>
          <w:p w14:paraId="6573F199" w14:textId="77777777" w:rsidR="005430B3" w:rsidRPr="005430B3" w:rsidRDefault="005430B3" w:rsidP="005430B3">
            <w:r w:rsidRPr="005430B3">
              <w:t>Faz 4</w:t>
            </w:r>
          </w:p>
        </w:tc>
        <w:tc>
          <w:tcPr>
            <w:tcW w:w="0" w:type="auto"/>
            <w:vAlign w:val="center"/>
            <w:hideMark/>
          </w:tcPr>
          <w:p w14:paraId="2C086B47" w14:textId="77777777" w:rsidR="005430B3" w:rsidRPr="005430B3" w:rsidRDefault="005430B3" w:rsidP="005430B3">
            <w:r w:rsidRPr="005430B3">
              <w:t>Simülasyon</w:t>
            </w:r>
          </w:p>
        </w:tc>
        <w:tc>
          <w:tcPr>
            <w:tcW w:w="0" w:type="auto"/>
            <w:vAlign w:val="center"/>
            <w:hideMark/>
          </w:tcPr>
          <w:p w14:paraId="5A083D76" w14:textId="77777777" w:rsidR="005430B3" w:rsidRPr="005430B3" w:rsidRDefault="005430B3" w:rsidP="005430B3">
            <w:r w:rsidRPr="005430B3">
              <w:t xml:space="preserve">Stabil 3D çalışma + </w:t>
            </w:r>
            <w:proofErr w:type="spellStart"/>
            <w:r w:rsidRPr="005430B3">
              <w:t>collision</w:t>
            </w:r>
            <w:proofErr w:type="spellEnd"/>
            <w:r w:rsidRPr="005430B3">
              <w:t xml:space="preserve"> </w:t>
            </w:r>
            <w:proofErr w:type="spellStart"/>
            <w:r w:rsidRPr="005430B3">
              <w:t>check</w:t>
            </w:r>
            <w:proofErr w:type="spellEnd"/>
          </w:p>
        </w:tc>
        <w:tc>
          <w:tcPr>
            <w:tcW w:w="0" w:type="auto"/>
            <w:vAlign w:val="center"/>
            <w:hideMark/>
          </w:tcPr>
          <w:p w14:paraId="092ABA54" w14:textId="77777777" w:rsidR="005430B3" w:rsidRPr="005430B3" w:rsidRDefault="005430B3" w:rsidP="005430B3">
            <w:r w:rsidRPr="005430B3">
              <w:t>GUI kapsamının daraltılması</w:t>
            </w:r>
          </w:p>
        </w:tc>
      </w:tr>
      <w:tr w:rsidR="005430B3" w:rsidRPr="005430B3" w14:paraId="1ABCC4B0" w14:textId="77777777">
        <w:trPr>
          <w:tblCellSpacing w:w="15" w:type="dxa"/>
        </w:trPr>
        <w:tc>
          <w:tcPr>
            <w:tcW w:w="0" w:type="auto"/>
            <w:vAlign w:val="center"/>
            <w:hideMark/>
          </w:tcPr>
          <w:p w14:paraId="3639466A" w14:textId="77777777" w:rsidR="005430B3" w:rsidRPr="005430B3" w:rsidRDefault="005430B3" w:rsidP="005430B3">
            <w:r w:rsidRPr="005430B3">
              <w:t>Faz 5</w:t>
            </w:r>
          </w:p>
        </w:tc>
        <w:tc>
          <w:tcPr>
            <w:tcW w:w="0" w:type="auto"/>
            <w:vAlign w:val="center"/>
            <w:hideMark/>
          </w:tcPr>
          <w:p w14:paraId="4E4F2374" w14:textId="77777777" w:rsidR="005430B3" w:rsidRPr="005430B3" w:rsidRDefault="005430B3" w:rsidP="005430B3">
            <w:r w:rsidRPr="005430B3">
              <w:t>Multi-Robot</w:t>
            </w:r>
          </w:p>
        </w:tc>
        <w:tc>
          <w:tcPr>
            <w:tcW w:w="0" w:type="auto"/>
            <w:vAlign w:val="center"/>
            <w:hideMark/>
          </w:tcPr>
          <w:p w14:paraId="4D0FF5E7" w14:textId="77777777" w:rsidR="005430B3" w:rsidRPr="005430B3" w:rsidRDefault="005430B3" w:rsidP="005430B3">
            <w:r w:rsidRPr="005430B3">
              <w:t>Kabul edilebilir genelleme</w:t>
            </w:r>
          </w:p>
        </w:tc>
        <w:tc>
          <w:tcPr>
            <w:tcW w:w="0" w:type="auto"/>
            <w:vAlign w:val="center"/>
            <w:hideMark/>
          </w:tcPr>
          <w:p w14:paraId="785973CF" w14:textId="77777777" w:rsidR="005430B3" w:rsidRPr="005430B3" w:rsidRDefault="005430B3" w:rsidP="005430B3">
            <w:r w:rsidRPr="005430B3">
              <w:t>Robot-spesifik model üretimi</w:t>
            </w:r>
          </w:p>
        </w:tc>
      </w:tr>
      <w:tr w:rsidR="005430B3" w:rsidRPr="005430B3" w14:paraId="381DE8FF" w14:textId="77777777">
        <w:trPr>
          <w:tblCellSpacing w:w="15" w:type="dxa"/>
        </w:trPr>
        <w:tc>
          <w:tcPr>
            <w:tcW w:w="0" w:type="auto"/>
            <w:vAlign w:val="center"/>
            <w:hideMark/>
          </w:tcPr>
          <w:p w14:paraId="56D24A69" w14:textId="77777777" w:rsidR="005430B3" w:rsidRPr="005430B3" w:rsidRDefault="005430B3" w:rsidP="005430B3">
            <w:r w:rsidRPr="005430B3">
              <w:t>Faz 6</w:t>
            </w:r>
          </w:p>
        </w:tc>
        <w:tc>
          <w:tcPr>
            <w:tcW w:w="0" w:type="auto"/>
            <w:vAlign w:val="center"/>
            <w:hideMark/>
          </w:tcPr>
          <w:p w14:paraId="5C7D7A01" w14:textId="77777777" w:rsidR="005430B3" w:rsidRPr="005430B3" w:rsidRDefault="005430B3" w:rsidP="005430B3">
            <w:r w:rsidRPr="005430B3">
              <w:t>Deployment</w:t>
            </w:r>
          </w:p>
        </w:tc>
        <w:tc>
          <w:tcPr>
            <w:tcW w:w="0" w:type="auto"/>
            <w:vAlign w:val="center"/>
            <w:hideMark/>
          </w:tcPr>
          <w:p w14:paraId="54BE6CBA" w14:textId="77777777" w:rsidR="005430B3" w:rsidRPr="005430B3" w:rsidRDefault="005430B3" w:rsidP="005430B3">
            <w:r w:rsidRPr="005430B3">
              <w:t>Desteklenen sistemlerde çalışabilir paket</w:t>
            </w:r>
          </w:p>
        </w:tc>
        <w:tc>
          <w:tcPr>
            <w:tcW w:w="0" w:type="auto"/>
            <w:vAlign w:val="center"/>
            <w:hideMark/>
          </w:tcPr>
          <w:p w14:paraId="285DF8C8" w14:textId="77777777" w:rsidR="005430B3" w:rsidRPr="005430B3" w:rsidRDefault="005430B3" w:rsidP="005430B3">
            <w:r w:rsidRPr="005430B3">
              <w:t>CPU-</w:t>
            </w:r>
            <w:proofErr w:type="spellStart"/>
            <w:r w:rsidRPr="005430B3">
              <w:t>only</w:t>
            </w:r>
            <w:proofErr w:type="spellEnd"/>
            <w:r w:rsidRPr="005430B3">
              <w:t xml:space="preserve"> / sınırlı platform desteği</w:t>
            </w:r>
          </w:p>
        </w:tc>
      </w:tr>
      <w:tr w:rsidR="005430B3" w:rsidRPr="005430B3" w14:paraId="30DE8058" w14:textId="77777777">
        <w:trPr>
          <w:tblCellSpacing w:w="15" w:type="dxa"/>
        </w:trPr>
        <w:tc>
          <w:tcPr>
            <w:tcW w:w="0" w:type="auto"/>
            <w:vAlign w:val="center"/>
            <w:hideMark/>
          </w:tcPr>
          <w:p w14:paraId="6E805E64" w14:textId="77777777" w:rsidR="005430B3" w:rsidRPr="005430B3" w:rsidRDefault="005430B3" w:rsidP="005430B3">
            <w:r w:rsidRPr="005430B3">
              <w:t>Faz 7</w:t>
            </w:r>
          </w:p>
        </w:tc>
        <w:tc>
          <w:tcPr>
            <w:tcW w:w="0" w:type="auto"/>
            <w:vAlign w:val="center"/>
            <w:hideMark/>
          </w:tcPr>
          <w:p w14:paraId="4DB227C6" w14:textId="77777777" w:rsidR="005430B3" w:rsidRPr="005430B3" w:rsidRDefault="005430B3" w:rsidP="005430B3">
            <w:proofErr w:type="spellStart"/>
            <w:r w:rsidRPr="005430B3">
              <w:t>Benchmark</w:t>
            </w:r>
            <w:proofErr w:type="spellEnd"/>
          </w:p>
        </w:tc>
        <w:tc>
          <w:tcPr>
            <w:tcW w:w="0" w:type="auto"/>
            <w:vAlign w:val="center"/>
            <w:hideMark/>
          </w:tcPr>
          <w:p w14:paraId="46ACC41A" w14:textId="77777777" w:rsidR="005430B3" w:rsidRPr="005430B3" w:rsidRDefault="005430B3" w:rsidP="005430B3">
            <w:r w:rsidRPr="005430B3">
              <w:t>İstatistiksel olarak anlamlı sonuçlar</w:t>
            </w:r>
          </w:p>
        </w:tc>
        <w:tc>
          <w:tcPr>
            <w:tcW w:w="0" w:type="auto"/>
            <w:vAlign w:val="center"/>
            <w:hideMark/>
          </w:tcPr>
          <w:p w14:paraId="6CEBE5DF" w14:textId="77777777" w:rsidR="005430B3" w:rsidRPr="005430B3" w:rsidRDefault="005430B3" w:rsidP="005430B3">
            <w:r w:rsidRPr="005430B3">
              <w:t>Hipotezlerin yeniden değerlendirilmesi</w:t>
            </w:r>
          </w:p>
        </w:tc>
      </w:tr>
    </w:tbl>
    <w:p w14:paraId="62EE6BD6" w14:textId="77777777" w:rsidR="005430B3" w:rsidRPr="005430B3" w:rsidRDefault="005430B3" w:rsidP="005430B3">
      <w:r w:rsidRPr="005430B3">
        <w:t xml:space="preserve">Bu mekanizma, projenin ilerlemesini yalnızca takvime değil, </w:t>
      </w:r>
      <w:r w:rsidRPr="005430B3">
        <w:rPr>
          <w:b/>
          <w:bCs/>
        </w:rPr>
        <w:t>ölçülebilir teknik çıktılara</w:t>
      </w:r>
      <w:r w:rsidRPr="005430B3">
        <w:t xml:space="preserve"> bağlamaktadır.</w:t>
      </w:r>
    </w:p>
    <w:p w14:paraId="6FABCF99" w14:textId="77777777" w:rsidR="005430B3" w:rsidRPr="005430B3" w:rsidRDefault="005430B3" w:rsidP="005430B3">
      <w:r w:rsidRPr="005430B3">
        <w:pict w14:anchorId="62F4168E">
          <v:rect id="_x0000_i1393" style="width:0;height:1.5pt" o:hralign="center" o:hrstd="t" o:hr="t" fillcolor="#a0a0a0" stroked="f"/>
        </w:pict>
      </w:r>
    </w:p>
    <w:p w14:paraId="04EFA3E7" w14:textId="77777777" w:rsidR="005430B3" w:rsidRDefault="005430B3" w:rsidP="005430B3">
      <w:pPr>
        <w:rPr>
          <w:b/>
          <w:bCs/>
        </w:rPr>
      </w:pPr>
    </w:p>
    <w:p w14:paraId="6B0F6E01" w14:textId="77777777" w:rsidR="005430B3" w:rsidRDefault="005430B3" w:rsidP="005430B3">
      <w:pPr>
        <w:rPr>
          <w:b/>
          <w:bCs/>
        </w:rPr>
      </w:pPr>
    </w:p>
    <w:p w14:paraId="2D481F23" w14:textId="786F90B5" w:rsidR="005430B3" w:rsidRPr="005430B3" w:rsidRDefault="005430B3" w:rsidP="0053700E">
      <w:pPr>
        <w:pStyle w:val="Balk2"/>
      </w:pPr>
      <w:bookmarkStart w:id="139" w:name="_Toc237262294"/>
      <w:r w:rsidRPr="005430B3">
        <w:lastRenderedPageBreak/>
        <w:t>11.11. Risk Önceliklendirme Matrisi</w:t>
      </w:r>
      <w:bookmarkEnd w:id="13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9"/>
        <w:gridCol w:w="1113"/>
        <w:gridCol w:w="1052"/>
        <w:gridCol w:w="905"/>
        <w:gridCol w:w="3003"/>
      </w:tblGrid>
      <w:tr w:rsidR="005430B3" w:rsidRPr="005430B3" w14:paraId="1B8C4B63" w14:textId="77777777">
        <w:trPr>
          <w:tblHeader/>
          <w:tblCellSpacing w:w="15" w:type="dxa"/>
        </w:trPr>
        <w:tc>
          <w:tcPr>
            <w:tcW w:w="0" w:type="auto"/>
            <w:vAlign w:val="center"/>
            <w:hideMark/>
          </w:tcPr>
          <w:p w14:paraId="42DF539D" w14:textId="77777777" w:rsidR="005430B3" w:rsidRPr="005430B3" w:rsidRDefault="005430B3" w:rsidP="005430B3">
            <w:pPr>
              <w:rPr>
                <w:b/>
                <w:bCs/>
              </w:rPr>
            </w:pPr>
            <w:r w:rsidRPr="005430B3">
              <w:rPr>
                <w:b/>
                <w:bCs/>
              </w:rPr>
              <w:t>Risk</w:t>
            </w:r>
          </w:p>
        </w:tc>
        <w:tc>
          <w:tcPr>
            <w:tcW w:w="0" w:type="auto"/>
            <w:vAlign w:val="center"/>
            <w:hideMark/>
          </w:tcPr>
          <w:p w14:paraId="0C9775F8" w14:textId="77777777" w:rsidR="005430B3" w:rsidRPr="005430B3" w:rsidRDefault="005430B3" w:rsidP="005430B3">
            <w:pPr>
              <w:rPr>
                <w:b/>
                <w:bCs/>
              </w:rPr>
            </w:pPr>
            <w:r w:rsidRPr="005430B3">
              <w:rPr>
                <w:b/>
                <w:bCs/>
              </w:rPr>
              <w:t>Olasılık</w:t>
            </w:r>
          </w:p>
        </w:tc>
        <w:tc>
          <w:tcPr>
            <w:tcW w:w="0" w:type="auto"/>
            <w:vAlign w:val="center"/>
            <w:hideMark/>
          </w:tcPr>
          <w:p w14:paraId="29956CF5" w14:textId="77777777" w:rsidR="005430B3" w:rsidRPr="005430B3" w:rsidRDefault="005430B3" w:rsidP="005430B3">
            <w:pPr>
              <w:rPr>
                <w:b/>
                <w:bCs/>
              </w:rPr>
            </w:pPr>
            <w:r w:rsidRPr="005430B3">
              <w:rPr>
                <w:b/>
                <w:bCs/>
              </w:rPr>
              <w:t>Etki</w:t>
            </w:r>
          </w:p>
        </w:tc>
        <w:tc>
          <w:tcPr>
            <w:tcW w:w="0" w:type="auto"/>
            <w:vAlign w:val="center"/>
            <w:hideMark/>
          </w:tcPr>
          <w:p w14:paraId="6481BFE1" w14:textId="77777777" w:rsidR="005430B3" w:rsidRPr="005430B3" w:rsidRDefault="005430B3" w:rsidP="005430B3">
            <w:pPr>
              <w:rPr>
                <w:b/>
                <w:bCs/>
              </w:rPr>
            </w:pPr>
            <w:r w:rsidRPr="005430B3">
              <w:rPr>
                <w:b/>
                <w:bCs/>
              </w:rPr>
              <w:t>Öncelik</w:t>
            </w:r>
          </w:p>
        </w:tc>
        <w:tc>
          <w:tcPr>
            <w:tcW w:w="0" w:type="auto"/>
            <w:vAlign w:val="center"/>
            <w:hideMark/>
          </w:tcPr>
          <w:p w14:paraId="60AB0283" w14:textId="77777777" w:rsidR="005430B3" w:rsidRPr="005430B3" w:rsidRDefault="005430B3" w:rsidP="005430B3">
            <w:pPr>
              <w:rPr>
                <w:b/>
                <w:bCs/>
              </w:rPr>
            </w:pPr>
            <w:r w:rsidRPr="005430B3">
              <w:rPr>
                <w:b/>
                <w:bCs/>
              </w:rPr>
              <w:t xml:space="preserve">Temel </w:t>
            </w:r>
            <w:proofErr w:type="spellStart"/>
            <w:r w:rsidRPr="005430B3">
              <w:rPr>
                <w:b/>
                <w:bCs/>
              </w:rPr>
              <w:t>Mitigasyon</w:t>
            </w:r>
            <w:proofErr w:type="spellEnd"/>
          </w:p>
        </w:tc>
      </w:tr>
      <w:tr w:rsidR="005430B3" w:rsidRPr="005430B3" w14:paraId="176C2DA7" w14:textId="77777777">
        <w:trPr>
          <w:tblCellSpacing w:w="15" w:type="dxa"/>
        </w:trPr>
        <w:tc>
          <w:tcPr>
            <w:tcW w:w="0" w:type="auto"/>
            <w:vAlign w:val="center"/>
            <w:hideMark/>
          </w:tcPr>
          <w:p w14:paraId="7034C8BD" w14:textId="77777777" w:rsidR="005430B3" w:rsidRPr="005430B3" w:rsidRDefault="005430B3" w:rsidP="005430B3">
            <w:r w:rsidRPr="005430B3">
              <w:t>FK / kinematik model hatası</w:t>
            </w:r>
          </w:p>
        </w:tc>
        <w:tc>
          <w:tcPr>
            <w:tcW w:w="0" w:type="auto"/>
            <w:vAlign w:val="center"/>
            <w:hideMark/>
          </w:tcPr>
          <w:p w14:paraId="3405E835" w14:textId="77777777" w:rsidR="005430B3" w:rsidRPr="005430B3" w:rsidRDefault="005430B3" w:rsidP="005430B3">
            <w:r w:rsidRPr="005430B3">
              <w:t>Orta</w:t>
            </w:r>
          </w:p>
        </w:tc>
        <w:tc>
          <w:tcPr>
            <w:tcW w:w="0" w:type="auto"/>
            <w:vAlign w:val="center"/>
            <w:hideMark/>
          </w:tcPr>
          <w:p w14:paraId="61AA024F" w14:textId="77777777" w:rsidR="005430B3" w:rsidRPr="005430B3" w:rsidRDefault="005430B3" w:rsidP="005430B3">
            <w:r w:rsidRPr="005430B3">
              <w:t>Çok Yüksek</w:t>
            </w:r>
          </w:p>
        </w:tc>
        <w:tc>
          <w:tcPr>
            <w:tcW w:w="0" w:type="auto"/>
            <w:vAlign w:val="center"/>
            <w:hideMark/>
          </w:tcPr>
          <w:p w14:paraId="52276E5C" w14:textId="77777777" w:rsidR="005430B3" w:rsidRPr="005430B3" w:rsidRDefault="005430B3" w:rsidP="005430B3">
            <w:r w:rsidRPr="005430B3">
              <w:t>Kritik</w:t>
            </w:r>
          </w:p>
        </w:tc>
        <w:tc>
          <w:tcPr>
            <w:tcW w:w="0" w:type="auto"/>
            <w:vAlign w:val="center"/>
            <w:hideMark/>
          </w:tcPr>
          <w:p w14:paraId="4DC19B35" w14:textId="77777777" w:rsidR="005430B3" w:rsidRPr="005430B3" w:rsidRDefault="005430B3" w:rsidP="005430B3">
            <w:r w:rsidRPr="005430B3">
              <w:t>Bağımsız FK doğrulaması</w:t>
            </w:r>
          </w:p>
        </w:tc>
      </w:tr>
      <w:tr w:rsidR="005430B3" w:rsidRPr="005430B3" w14:paraId="7534FCE6" w14:textId="77777777">
        <w:trPr>
          <w:tblCellSpacing w:w="15" w:type="dxa"/>
        </w:trPr>
        <w:tc>
          <w:tcPr>
            <w:tcW w:w="0" w:type="auto"/>
            <w:vAlign w:val="center"/>
            <w:hideMark/>
          </w:tcPr>
          <w:p w14:paraId="2C201AA3" w14:textId="77777777" w:rsidR="005430B3" w:rsidRPr="005430B3" w:rsidRDefault="005430B3" w:rsidP="005430B3">
            <w:r w:rsidRPr="005430B3">
              <w:t>Nöral doğruluk hedefinin tutmaması</w:t>
            </w:r>
          </w:p>
        </w:tc>
        <w:tc>
          <w:tcPr>
            <w:tcW w:w="0" w:type="auto"/>
            <w:vAlign w:val="center"/>
            <w:hideMark/>
          </w:tcPr>
          <w:p w14:paraId="66AAB72E" w14:textId="77777777" w:rsidR="005430B3" w:rsidRPr="005430B3" w:rsidRDefault="005430B3" w:rsidP="005430B3">
            <w:r w:rsidRPr="005430B3">
              <w:t>Orta</w:t>
            </w:r>
          </w:p>
        </w:tc>
        <w:tc>
          <w:tcPr>
            <w:tcW w:w="0" w:type="auto"/>
            <w:vAlign w:val="center"/>
            <w:hideMark/>
          </w:tcPr>
          <w:p w14:paraId="3E4242FE" w14:textId="77777777" w:rsidR="005430B3" w:rsidRPr="005430B3" w:rsidRDefault="005430B3" w:rsidP="005430B3">
            <w:r w:rsidRPr="005430B3">
              <w:t>Çok Yüksek</w:t>
            </w:r>
          </w:p>
        </w:tc>
        <w:tc>
          <w:tcPr>
            <w:tcW w:w="0" w:type="auto"/>
            <w:vAlign w:val="center"/>
            <w:hideMark/>
          </w:tcPr>
          <w:p w14:paraId="0F10D79A" w14:textId="77777777" w:rsidR="005430B3" w:rsidRPr="005430B3" w:rsidRDefault="005430B3" w:rsidP="005430B3">
            <w:r w:rsidRPr="005430B3">
              <w:t>Kritik</w:t>
            </w:r>
          </w:p>
        </w:tc>
        <w:tc>
          <w:tcPr>
            <w:tcW w:w="0" w:type="auto"/>
            <w:vAlign w:val="center"/>
            <w:hideMark/>
          </w:tcPr>
          <w:p w14:paraId="142BF3CF" w14:textId="77777777" w:rsidR="005430B3" w:rsidRPr="005430B3" w:rsidRDefault="005430B3" w:rsidP="005430B3">
            <w:proofErr w:type="spellStart"/>
            <w:r w:rsidRPr="005430B3">
              <w:t>Loss</w:t>
            </w:r>
            <w:proofErr w:type="spellEnd"/>
            <w:r w:rsidRPr="005430B3">
              <w:t xml:space="preserve"> + veri + </w:t>
            </w:r>
            <w:proofErr w:type="spellStart"/>
            <w:r w:rsidRPr="005430B3">
              <w:t>Hybrid</w:t>
            </w:r>
            <w:proofErr w:type="spellEnd"/>
            <w:r w:rsidRPr="005430B3">
              <w:t xml:space="preserve"> </w:t>
            </w:r>
            <w:proofErr w:type="spellStart"/>
            <w:r w:rsidRPr="005430B3">
              <w:t>Solver</w:t>
            </w:r>
            <w:proofErr w:type="spellEnd"/>
          </w:p>
        </w:tc>
      </w:tr>
      <w:tr w:rsidR="005430B3" w:rsidRPr="005430B3" w14:paraId="1B3EA1CC" w14:textId="77777777">
        <w:trPr>
          <w:tblCellSpacing w:w="15" w:type="dxa"/>
        </w:trPr>
        <w:tc>
          <w:tcPr>
            <w:tcW w:w="0" w:type="auto"/>
            <w:vAlign w:val="center"/>
            <w:hideMark/>
          </w:tcPr>
          <w:p w14:paraId="0CD7064F" w14:textId="77777777" w:rsidR="005430B3" w:rsidRPr="005430B3" w:rsidRDefault="005430B3" w:rsidP="005430B3">
            <w:r w:rsidRPr="005430B3">
              <w:t>Sim-</w:t>
            </w:r>
            <w:proofErr w:type="spellStart"/>
            <w:r w:rsidRPr="005430B3">
              <w:t>to</w:t>
            </w:r>
            <w:proofErr w:type="spellEnd"/>
            <w:r w:rsidRPr="005430B3">
              <w:t xml:space="preserve">-Real </w:t>
            </w:r>
            <w:proofErr w:type="spellStart"/>
            <w:r w:rsidRPr="005430B3">
              <w:t>gap</w:t>
            </w:r>
            <w:proofErr w:type="spellEnd"/>
          </w:p>
        </w:tc>
        <w:tc>
          <w:tcPr>
            <w:tcW w:w="0" w:type="auto"/>
            <w:vAlign w:val="center"/>
            <w:hideMark/>
          </w:tcPr>
          <w:p w14:paraId="3019B6D4" w14:textId="77777777" w:rsidR="005430B3" w:rsidRPr="005430B3" w:rsidRDefault="005430B3" w:rsidP="005430B3">
            <w:r w:rsidRPr="005430B3">
              <w:t>Yüksek</w:t>
            </w:r>
          </w:p>
        </w:tc>
        <w:tc>
          <w:tcPr>
            <w:tcW w:w="0" w:type="auto"/>
            <w:vAlign w:val="center"/>
            <w:hideMark/>
          </w:tcPr>
          <w:p w14:paraId="6587AA58" w14:textId="77777777" w:rsidR="005430B3" w:rsidRPr="005430B3" w:rsidRDefault="005430B3" w:rsidP="005430B3">
            <w:r w:rsidRPr="005430B3">
              <w:t>Yüksek</w:t>
            </w:r>
          </w:p>
        </w:tc>
        <w:tc>
          <w:tcPr>
            <w:tcW w:w="0" w:type="auto"/>
            <w:vAlign w:val="center"/>
            <w:hideMark/>
          </w:tcPr>
          <w:p w14:paraId="209EEF2D" w14:textId="77777777" w:rsidR="005430B3" w:rsidRPr="005430B3" w:rsidRDefault="005430B3" w:rsidP="005430B3">
            <w:r w:rsidRPr="005430B3">
              <w:t>Kritik</w:t>
            </w:r>
          </w:p>
        </w:tc>
        <w:tc>
          <w:tcPr>
            <w:tcW w:w="0" w:type="auto"/>
            <w:vAlign w:val="center"/>
            <w:hideMark/>
          </w:tcPr>
          <w:p w14:paraId="0C4A58D5" w14:textId="77777777" w:rsidR="005430B3" w:rsidRPr="005430B3" w:rsidRDefault="005430B3" w:rsidP="005430B3">
            <w:r w:rsidRPr="005430B3">
              <w:t xml:space="preserve">Domain </w:t>
            </w:r>
            <w:proofErr w:type="spellStart"/>
            <w:r w:rsidRPr="005430B3">
              <w:t>Randomization</w:t>
            </w:r>
            <w:proofErr w:type="spellEnd"/>
            <w:r w:rsidRPr="005430B3">
              <w:t xml:space="preserve"> + </w:t>
            </w:r>
            <w:proofErr w:type="spellStart"/>
            <w:r w:rsidRPr="005430B3">
              <w:t>Validation</w:t>
            </w:r>
            <w:proofErr w:type="spellEnd"/>
          </w:p>
        </w:tc>
      </w:tr>
      <w:tr w:rsidR="005430B3" w:rsidRPr="005430B3" w14:paraId="451E4A2F" w14:textId="77777777">
        <w:trPr>
          <w:tblCellSpacing w:w="15" w:type="dxa"/>
        </w:trPr>
        <w:tc>
          <w:tcPr>
            <w:tcW w:w="0" w:type="auto"/>
            <w:vAlign w:val="center"/>
            <w:hideMark/>
          </w:tcPr>
          <w:p w14:paraId="4CD1CE59" w14:textId="77777777" w:rsidR="005430B3" w:rsidRPr="005430B3" w:rsidRDefault="005430B3" w:rsidP="005430B3">
            <w:proofErr w:type="spellStart"/>
            <w:r w:rsidRPr="005430B3">
              <w:t>One-to-Many</w:t>
            </w:r>
            <w:proofErr w:type="spellEnd"/>
            <w:r w:rsidRPr="005430B3">
              <w:t xml:space="preserve"> problemi</w:t>
            </w:r>
          </w:p>
        </w:tc>
        <w:tc>
          <w:tcPr>
            <w:tcW w:w="0" w:type="auto"/>
            <w:vAlign w:val="center"/>
            <w:hideMark/>
          </w:tcPr>
          <w:p w14:paraId="27E611DD" w14:textId="77777777" w:rsidR="005430B3" w:rsidRPr="005430B3" w:rsidRDefault="005430B3" w:rsidP="005430B3">
            <w:r w:rsidRPr="005430B3">
              <w:t>Orta</w:t>
            </w:r>
          </w:p>
        </w:tc>
        <w:tc>
          <w:tcPr>
            <w:tcW w:w="0" w:type="auto"/>
            <w:vAlign w:val="center"/>
            <w:hideMark/>
          </w:tcPr>
          <w:p w14:paraId="4048037B" w14:textId="77777777" w:rsidR="005430B3" w:rsidRPr="005430B3" w:rsidRDefault="005430B3" w:rsidP="005430B3">
            <w:r w:rsidRPr="005430B3">
              <w:t>Yüksek</w:t>
            </w:r>
          </w:p>
        </w:tc>
        <w:tc>
          <w:tcPr>
            <w:tcW w:w="0" w:type="auto"/>
            <w:vAlign w:val="center"/>
            <w:hideMark/>
          </w:tcPr>
          <w:p w14:paraId="25BA685E" w14:textId="77777777" w:rsidR="005430B3" w:rsidRPr="005430B3" w:rsidRDefault="005430B3" w:rsidP="005430B3">
            <w:r w:rsidRPr="005430B3">
              <w:t>Yüksek</w:t>
            </w:r>
          </w:p>
        </w:tc>
        <w:tc>
          <w:tcPr>
            <w:tcW w:w="0" w:type="auto"/>
            <w:vAlign w:val="center"/>
            <w:hideMark/>
          </w:tcPr>
          <w:p w14:paraId="7B429A16" w14:textId="77777777" w:rsidR="005430B3" w:rsidRPr="005430B3" w:rsidRDefault="005430B3" w:rsidP="005430B3">
            <w:proofErr w:type="spellStart"/>
            <w:r w:rsidRPr="005430B3">
              <w:t>State</w:t>
            </w:r>
            <w:proofErr w:type="spellEnd"/>
            <w:r w:rsidRPr="005430B3">
              <w:t xml:space="preserve"> </w:t>
            </w:r>
            <w:proofErr w:type="spellStart"/>
            <w:r w:rsidRPr="005430B3">
              <w:t>Conditioning</w:t>
            </w:r>
            <w:proofErr w:type="spellEnd"/>
            <w:r w:rsidRPr="005430B3">
              <w:t xml:space="preserve"> + FK </w:t>
            </w:r>
            <w:proofErr w:type="spellStart"/>
            <w:r w:rsidRPr="005430B3">
              <w:t>Loss</w:t>
            </w:r>
            <w:proofErr w:type="spellEnd"/>
          </w:p>
        </w:tc>
      </w:tr>
      <w:tr w:rsidR="005430B3" w:rsidRPr="005430B3" w14:paraId="5BA816D2" w14:textId="77777777">
        <w:trPr>
          <w:tblCellSpacing w:w="15" w:type="dxa"/>
        </w:trPr>
        <w:tc>
          <w:tcPr>
            <w:tcW w:w="0" w:type="auto"/>
            <w:vAlign w:val="center"/>
            <w:hideMark/>
          </w:tcPr>
          <w:p w14:paraId="3610C138" w14:textId="77777777" w:rsidR="005430B3" w:rsidRPr="005430B3" w:rsidRDefault="005430B3" w:rsidP="005430B3">
            <w:proofErr w:type="spellStart"/>
            <w:r w:rsidRPr="005430B3">
              <w:t>Singularity</w:t>
            </w:r>
            <w:proofErr w:type="spellEnd"/>
            <w:r w:rsidRPr="005430B3">
              <w:t xml:space="preserve"> </w:t>
            </w:r>
            <w:proofErr w:type="spellStart"/>
            <w:r w:rsidRPr="005430B3">
              <w:t>instability</w:t>
            </w:r>
            <w:proofErr w:type="spellEnd"/>
          </w:p>
        </w:tc>
        <w:tc>
          <w:tcPr>
            <w:tcW w:w="0" w:type="auto"/>
            <w:vAlign w:val="center"/>
            <w:hideMark/>
          </w:tcPr>
          <w:p w14:paraId="3BD15A82" w14:textId="77777777" w:rsidR="005430B3" w:rsidRPr="005430B3" w:rsidRDefault="005430B3" w:rsidP="005430B3">
            <w:r w:rsidRPr="005430B3">
              <w:t>Orta</w:t>
            </w:r>
          </w:p>
        </w:tc>
        <w:tc>
          <w:tcPr>
            <w:tcW w:w="0" w:type="auto"/>
            <w:vAlign w:val="center"/>
            <w:hideMark/>
          </w:tcPr>
          <w:p w14:paraId="698A0CE8" w14:textId="77777777" w:rsidR="005430B3" w:rsidRPr="005430B3" w:rsidRDefault="005430B3" w:rsidP="005430B3">
            <w:r w:rsidRPr="005430B3">
              <w:t>Yüksek</w:t>
            </w:r>
          </w:p>
        </w:tc>
        <w:tc>
          <w:tcPr>
            <w:tcW w:w="0" w:type="auto"/>
            <w:vAlign w:val="center"/>
            <w:hideMark/>
          </w:tcPr>
          <w:p w14:paraId="701E1EC2" w14:textId="77777777" w:rsidR="005430B3" w:rsidRPr="005430B3" w:rsidRDefault="005430B3" w:rsidP="005430B3">
            <w:r w:rsidRPr="005430B3">
              <w:t>Yüksek</w:t>
            </w:r>
          </w:p>
        </w:tc>
        <w:tc>
          <w:tcPr>
            <w:tcW w:w="0" w:type="auto"/>
            <w:vAlign w:val="center"/>
            <w:hideMark/>
          </w:tcPr>
          <w:p w14:paraId="4E8EE9B1" w14:textId="77777777" w:rsidR="005430B3" w:rsidRPr="005430B3" w:rsidRDefault="005430B3" w:rsidP="005430B3">
            <w:proofErr w:type="spellStart"/>
            <w:r w:rsidRPr="005430B3">
              <w:t>Manipulability</w:t>
            </w:r>
            <w:proofErr w:type="spellEnd"/>
            <w:r w:rsidRPr="005430B3">
              <w:t xml:space="preserve"> </w:t>
            </w:r>
            <w:proofErr w:type="spellStart"/>
            <w:r w:rsidRPr="005430B3">
              <w:t>Loss</w:t>
            </w:r>
            <w:proofErr w:type="spellEnd"/>
            <w:r w:rsidRPr="005430B3">
              <w:t xml:space="preserve"> + DLS</w:t>
            </w:r>
          </w:p>
        </w:tc>
      </w:tr>
      <w:tr w:rsidR="005430B3" w:rsidRPr="005430B3" w14:paraId="763DED36" w14:textId="77777777">
        <w:trPr>
          <w:tblCellSpacing w:w="15" w:type="dxa"/>
        </w:trPr>
        <w:tc>
          <w:tcPr>
            <w:tcW w:w="0" w:type="auto"/>
            <w:vAlign w:val="center"/>
            <w:hideMark/>
          </w:tcPr>
          <w:p w14:paraId="5A80693A" w14:textId="77777777" w:rsidR="005430B3" w:rsidRPr="005430B3" w:rsidRDefault="005430B3" w:rsidP="005430B3">
            <w:proofErr w:type="spellStart"/>
            <w:r w:rsidRPr="005430B3">
              <w:t>Jitter</w:t>
            </w:r>
            <w:proofErr w:type="spellEnd"/>
            <w:r w:rsidRPr="005430B3">
              <w:t xml:space="preserve"> / </w:t>
            </w:r>
            <w:proofErr w:type="spellStart"/>
            <w:r w:rsidRPr="005430B3">
              <w:t>trajectory</w:t>
            </w:r>
            <w:proofErr w:type="spellEnd"/>
            <w:r w:rsidRPr="005430B3">
              <w:t xml:space="preserve"> </w:t>
            </w:r>
            <w:proofErr w:type="spellStart"/>
            <w:r w:rsidRPr="005430B3">
              <w:t>instability</w:t>
            </w:r>
            <w:proofErr w:type="spellEnd"/>
          </w:p>
        </w:tc>
        <w:tc>
          <w:tcPr>
            <w:tcW w:w="0" w:type="auto"/>
            <w:vAlign w:val="center"/>
            <w:hideMark/>
          </w:tcPr>
          <w:p w14:paraId="0B51C857" w14:textId="77777777" w:rsidR="005430B3" w:rsidRPr="005430B3" w:rsidRDefault="005430B3" w:rsidP="005430B3">
            <w:r w:rsidRPr="005430B3">
              <w:t>Orta</w:t>
            </w:r>
          </w:p>
        </w:tc>
        <w:tc>
          <w:tcPr>
            <w:tcW w:w="0" w:type="auto"/>
            <w:vAlign w:val="center"/>
            <w:hideMark/>
          </w:tcPr>
          <w:p w14:paraId="5B7F6528" w14:textId="77777777" w:rsidR="005430B3" w:rsidRPr="005430B3" w:rsidRDefault="005430B3" w:rsidP="005430B3">
            <w:r w:rsidRPr="005430B3">
              <w:t>Yüksek</w:t>
            </w:r>
          </w:p>
        </w:tc>
        <w:tc>
          <w:tcPr>
            <w:tcW w:w="0" w:type="auto"/>
            <w:vAlign w:val="center"/>
            <w:hideMark/>
          </w:tcPr>
          <w:p w14:paraId="4158882C" w14:textId="77777777" w:rsidR="005430B3" w:rsidRPr="005430B3" w:rsidRDefault="005430B3" w:rsidP="005430B3">
            <w:r w:rsidRPr="005430B3">
              <w:t>Yüksek</w:t>
            </w:r>
          </w:p>
        </w:tc>
        <w:tc>
          <w:tcPr>
            <w:tcW w:w="0" w:type="auto"/>
            <w:vAlign w:val="center"/>
            <w:hideMark/>
          </w:tcPr>
          <w:p w14:paraId="7C6CD540" w14:textId="77777777" w:rsidR="005430B3" w:rsidRPr="005430B3" w:rsidRDefault="005430B3" w:rsidP="005430B3">
            <w:proofErr w:type="spellStart"/>
            <w:r w:rsidRPr="005430B3">
              <w:t>Smoothness</w:t>
            </w:r>
            <w:proofErr w:type="spellEnd"/>
            <w:r w:rsidRPr="005430B3">
              <w:t xml:space="preserve"> + </w:t>
            </w:r>
            <w:proofErr w:type="spellStart"/>
            <w:r w:rsidRPr="005430B3">
              <w:t>Jerk</w:t>
            </w:r>
            <w:proofErr w:type="spellEnd"/>
            <w:r w:rsidRPr="005430B3">
              <w:t xml:space="preserve"> + </w:t>
            </w:r>
            <w:proofErr w:type="spellStart"/>
            <w:r w:rsidRPr="005430B3">
              <w:t>Filtering</w:t>
            </w:r>
            <w:proofErr w:type="spellEnd"/>
          </w:p>
        </w:tc>
      </w:tr>
      <w:tr w:rsidR="005430B3" w:rsidRPr="005430B3" w14:paraId="46E10EAE" w14:textId="77777777">
        <w:trPr>
          <w:tblCellSpacing w:w="15" w:type="dxa"/>
        </w:trPr>
        <w:tc>
          <w:tcPr>
            <w:tcW w:w="0" w:type="auto"/>
            <w:vAlign w:val="center"/>
            <w:hideMark/>
          </w:tcPr>
          <w:p w14:paraId="40C21F49" w14:textId="77777777" w:rsidR="005430B3" w:rsidRPr="005430B3" w:rsidRDefault="005430B3" w:rsidP="005430B3">
            <w:r w:rsidRPr="005430B3">
              <w:t xml:space="preserve">Multi-Robot </w:t>
            </w:r>
            <w:proofErr w:type="spellStart"/>
            <w:r w:rsidRPr="005430B3">
              <w:t>generalization</w:t>
            </w:r>
            <w:proofErr w:type="spellEnd"/>
          </w:p>
        </w:tc>
        <w:tc>
          <w:tcPr>
            <w:tcW w:w="0" w:type="auto"/>
            <w:vAlign w:val="center"/>
            <w:hideMark/>
          </w:tcPr>
          <w:p w14:paraId="7237184C" w14:textId="77777777" w:rsidR="005430B3" w:rsidRPr="005430B3" w:rsidRDefault="005430B3" w:rsidP="005430B3">
            <w:r w:rsidRPr="005430B3">
              <w:t>Orta</w:t>
            </w:r>
          </w:p>
        </w:tc>
        <w:tc>
          <w:tcPr>
            <w:tcW w:w="0" w:type="auto"/>
            <w:vAlign w:val="center"/>
            <w:hideMark/>
          </w:tcPr>
          <w:p w14:paraId="46AC0136" w14:textId="77777777" w:rsidR="005430B3" w:rsidRPr="005430B3" w:rsidRDefault="005430B3" w:rsidP="005430B3">
            <w:r w:rsidRPr="005430B3">
              <w:t>Yüksek</w:t>
            </w:r>
          </w:p>
        </w:tc>
        <w:tc>
          <w:tcPr>
            <w:tcW w:w="0" w:type="auto"/>
            <w:vAlign w:val="center"/>
            <w:hideMark/>
          </w:tcPr>
          <w:p w14:paraId="4FB75A25" w14:textId="77777777" w:rsidR="005430B3" w:rsidRPr="005430B3" w:rsidRDefault="005430B3" w:rsidP="005430B3">
            <w:r w:rsidRPr="005430B3">
              <w:t>Yüksek</w:t>
            </w:r>
          </w:p>
        </w:tc>
        <w:tc>
          <w:tcPr>
            <w:tcW w:w="0" w:type="auto"/>
            <w:vAlign w:val="center"/>
            <w:hideMark/>
          </w:tcPr>
          <w:p w14:paraId="480A1C00" w14:textId="77777777" w:rsidR="005430B3" w:rsidRPr="005430B3" w:rsidRDefault="005430B3" w:rsidP="005430B3">
            <w:r w:rsidRPr="005430B3">
              <w:t>Robot-</w:t>
            </w:r>
            <w:proofErr w:type="spellStart"/>
            <w:r w:rsidRPr="005430B3">
              <w:t>level</w:t>
            </w:r>
            <w:proofErr w:type="spellEnd"/>
            <w:r w:rsidRPr="005430B3">
              <w:t xml:space="preserve"> </w:t>
            </w:r>
            <w:proofErr w:type="spellStart"/>
            <w:r w:rsidRPr="005430B3">
              <w:t>split</w:t>
            </w:r>
            <w:proofErr w:type="spellEnd"/>
            <w:r w:rsidRPr="005430B3">
              <w:t xml:space="preserve"> + </w:t>
            </w:r>
            <w:proofErr w:type="spellStart"/>
            <w:r w:rsidRPr="005430B3">
              <w:t>Solver</w:t>
            </w:r>
            <w:proofErr w:type="spellEnd"/>
            <w:r w:rsidRPr="005430B3">
              <w:t xml:space="preserve"> </w:t>
            </w:r>
            <w:proofErr w:type="spellStart"/>
            <w:r w:rsidRPr="005430B3">
              <w:t>Factory</w:t>
            </w:r>
            <w:proofErr w:type="spellEnd"/>
          </w:p>
        </w:tc>
      </w:tr>
      <w:tr w:rsidR="005430B3" w:rsidRPr="005430B3" w14:paraId="068C686D" w14:textId="77777777">
        <w:trPr>
          <w:tblCellSpacing w:w="15" w:type="dxa"/>
        </w:trPr>
        <w:tc>
          <w:tcPr>
            <w:tcW w:w="0" w:type="auto"/>
            <w:vAlign w:val="center"/>
            <w:hideMark/>
          </w:tcPr>
          <w:p w14:paraId="42FD0B84" w14:textId="77777777" w:rsidR="005430B3" w:rsidRPr="005430B3" w:rsidRDefault="005430B3" w:rsidP="005430B3">
            <w:r w:rsidRPr="005430B3">
              <w:t>MAML başarısızlığı</w:t>
            </w:r>
          </w:p>
        </w:tc>
        <w:tc>
          <w:tcPr>
            <w:tcW w:w="0" w:type="auto"/>
            <w:vAlign w:val="center"/>
            <w:hideMark/>
          </w:tcPr>
          <w:p w14:paraId="00AFACC9" w14:textId="77777777" w:rsidR="005430B3" w:rsidRPr="005430B3" w:rsidRDefault="005430B3" w:rsidP="005430B3">
            <w:r w:rsidRPr="005430B3">
              <w:t>Orta</w:t>
            </w:r>
          </w:p>
        </w:tc>
        <w:tc>
          <w:tcPr>
            <w:tcW w:w="0" w:type="auto"/>
            <w:vAlign w:val="center"/>
            <w:hideMark/>
          </w:tcPr>
          <w:p w14:paraId="6E8448B9" w14:textId="77777777" w:rsidR="005430B3" w:rsidRPr="005430B3" w:rsidRDefault="005430B3" w:rsidP="005430B3">
            <w:r w:rsidRPr="005430B3">
              <w:t>Orta</w:t>
            </w:r>
          </w:p>
        </w:tc>
        <w:tc>
          <w:tcPr>
            <w:tcW w:w="0" w:type="auto"/>
            <w:vAlign w:val="center"/>
            <w:hideMark/>
          </w:tcPr>
          <w:p w14:paraId="63E6D9C4" w14:textId="77777777" w:rsidR="005430B3" w:rsidRPr="005430B3" w:rsidRDefault="005430B3" w:rsidP="005430B3">
            <w:r w:rsidRPr="005430B3">
              <w:t>Orta</w:t>
            </w:r>
          </w:p>
        </w:tc>
        <w:tc>
          <w:tcPr>
            <w:tcW w:w="0" w:type="auto"/>
            <w:vAlign w:val="center"/>
            <w:hideMark/>
          </w:tcPr>
          <w:p w14:paraId="2A3D23A0" w14:textId="77777777" w:rsidR="005430B3" w:rsidRPr="005430B3" w:rsidRDefault="005430B3" w:rsidP="005430B3">
            <w:r w:rsidRPr="005430B3">
              <w:t>Otomatik yeniden eğitim</w:t>
            </w:r>
          </w:p>
        </w:tc>
      </w:tr>
      <w:tr w:rsidR="005430B3" w:rsidRPr="005430B3" w14:paraId="627002E7" w14:textId="77777777">
        <w:trPr>
          <w:tblCellSpacing w:w="15" w:type="dxa"/>
        </w:trPr>
        <w:tc>
          <w:tcPr>
            <w:tcW w:w="0" w:type="auto"/>
            <w:vAlign w:val="center"/>
            <w:hideMark/>
          </w:tcPr>
          <w:p w14:paraId="538ED305" w14:textId="77777777" w:rsidR="005430B3" w:rsidRPr="005430B3" w:rsidRDefault="005430B3" w:rsidP="005430B3">
            <w:r w:rsidRPr="005430B3">
              <w:t xml:space="preserve">ONNX / </w:t>
            </w:r>
            <w:proofErr w:type="spellStart"/>
            <w:r w:rsidRPr="005430B3">
              <w:t>TensorRT</w:t>
            </w:r>
            <w:proofErr w:type="spellEnd"/>
            <w:r w:rsidRPr="005430B3">
              <w:t xml:space="preserve"> uyumsuzluğu</w:t>
            </w:r>
          </w:p>
        </w:tc>
        <w:tc>
          <w:tcPr>
            <w:tcW w:w="0" w:type="auto"/>
            <w:vAlign w:val="center"/>
            <w:hideMark/>
          </w:tcPr>
          <w:p w14:paraId="29425437" w14:textId="77777777" w:rsidR="005430B3" w:rsidRPr="005430B3" w:rsidRDefault="005430B3" w:rsidP="005430B3">
            <w:r w:rsidRPr="005430B3">
              <w:t>Orta</w:t>
            </w:r>
          </w:p>
        </w:tc>
        <w:tc>
          <w:tcPr>
            <w:tcW w:w="0" w:type="auto"/>
            <w:vAlign w:val="center"/>
            <w:hideMark/>
          </w:tcPr>
          <w:p w14:paraId="70A57CF2" w14:textId="77777777" w:rsidR="005430B3" w:rsidRPr="005430B3" w:rsidRDefault="005430B3" w:rsidP="005430B3">
            <w:r w:rsidRPr="005430B3">
              <w:t>Orta</w:t>
            </w:r>
          </w:p>
        </w:tc>
        <w:tc>
          <w:tcPr>
            <w:tcW w:w="0" w:type="auto"/>
            <w:vAlign w:val="center"/>
            <w:hideMark/>
          </w:tcPr>
          <w:p w14:paraId="17B74E3F" w14:textId="77777777" w:rsidR="005430B3" w:rsidRPr="005430B3" w:rsidRDefault="005430B3" w:rsidP="005430B3">
            <w:r w:rsidRPr="005430B3">
              <w:t>Orta</w:t>
            </w:r>
          </w:p>
        </w:tc>
        <w:tc>
          <w:tcPr>
            <w:tcW w:w="0" w:type="auto"/>
            <w:vAlign w:val="center"/>
            <w:hideMark/>
          </w:tcPr>
          <w:p w14:paraId="6E4183F3" w14:textId="77777777" w:rsidR="005430B3" w:rsidRPr="005430B3" w:rsidRDefault="005430B3" w:rsidP="005430B3">
            <w:r w:rsidRPr="005430B3">
              <w:t xml:space="preserve">ONNX Runtime </w:t>
            </w:r>
            <w:proofErr w:type="spellStart"/>
            <w:r w:rsidRPr="005430B3">
              <w:t>fallback</w:t>
            </w:r>
            <w:proofErr w:type="spellEnd"/>
          </w:p>
        </w:tc>
      </w:tr>
      <w:tr w:rsidR="005430B3" w:rsidRPr="005430B3" w14:paraId="503FFEB5" w14:textId="77777777">
        <w:trPr>
          <w:tblCellSpacing w:w="15" w:type="dxa"/>
        </w:trPr>
        <w:tc>
          <w:tcPr>
            <w:tcW w:w="0" w:type="auto"/>
            <w:vAlign w:val="center"/>
            <w:hideMark/>
          </w:tcPr>
          <w:p w14:paraId="7E2C3B0B" w14:textId="77777777" w:rsidR="005430B3" w:rsidRPr="005430B3" w:rsidRDefault="005430B3" w:rsidP="005430B3">
            <w:proofErr w:type="spellStart"/>
            <w:r w:rsidRPr="005430B3">
              <w:t>Edge</w:t>
            </w:r>
            <w:proofErr w:type="spellEnd"/>
            <w:r w:rsidRPr="005430B3">
              <w:t xml:space="preserve"> performansının yetersizliği</w:t>
            </w:r>
          </w:p>
        </w:tc>
        <w:tc>
          <w:tcPr>
            <w:tcW w:w="0" w:type="auto"/>
            <w:vAlign w:val="center"/>
            <w:hideMark/>
          </w:tcPr>
          <w:p w14:paraId="01E2211E" w14:textId="77777777" w:rsidR="005430B3" w:rsidRPr="005430B3" w:rsidRDefault="005430B3" w:rsidP="005430B3">
            <w:r w:rsidRPr="005430B3">
              <w:t>Orta</w:t>
            </w:r>
          </w:p>
        </w:tc>
        <w:tc>
          <w:tcPr>
            <w:tcW w:w="0" w:type="auto"/>
            <w:vAlign w:val="center"/>
            <w:hideMark/>
          </w:tcPr>
          <w:p w14:paraId="5B1D22C9" w14:textId="77777777" w:rsidR="005430B3" w:rsidRPr="005430B3" w:rsidRDefault="005430B3" w:rsidP="005430B3">
            <w:r w:rsidRPr="005430B3">
              <w:t>Orta</w:t>
            </w:r>
          </w:p>
        </w:tc>
        <w:tc>
          <w:tcPr>
            <w:tcW w:w="0" w:type="auto"/>
            <w:vAlign w:val="center"/>
            <w:hideMark/>
          </w:tcPr>
          <w:p w14:paraId="07CC5D48" w14:textId="77777777" w:rsidR="005430B3" w:rsidRPr="005430B3" w:rsidRDefault="005430B3" w:rsidP="005430B3">
            <w:r w:rsidRPr="005430B3">
              <w:t>Orta</w:t>
            </w:r>
          </w:p>
        </w:tc>
        <w:tc>
          <w:tcPr>
            <w:tcW w:w="0" w:type="auto"/>
            <w:vAlign w:val="center"/>
            <w:hideMark/>
          </w:tcPr>
          <w:p w14:paraId="4623389F" w14:textId="77777777" w:rsidR="005430B3" w:rsidRPr="005430B3" w:rsidRDefault="005430B3" w:rsidP="005430B3">
            <w:r w:rsidRPr="005430B3">
              <w:t xml:space="preserve">Model küçültme / CPU </w:t>
            </w:r>
            <w:proofErr w:type="spellStart"/>
            <w:r w:rsidRPr="005430B3">
              <w:t>fallback</w:t>
            </w:r>
            <w:proofErr w:type="spellEnd"/>
          </w:p>
        </w:tc>
      </w:tr>
      <w:tr w:rsidR="005430B3" w:rsidRPr="005430B3" w14:paraId="6C2DA639" w14:textId="77777777">
        <w:trPr>
          <w:tblCellSpacing w:w="15" w:type="dxa"/>
        </w:trPr>
        <w:tc>
          <w:tcPr>
            <w:tcW w:w="0" w:type="auto"/>
            <w:vAlign w:val="center"/>
            <w:hideMark/>
          </w:tcPr>
          <w:p w14:paraId="421B4284" w14:textId="77777777" w:rsidR="005430B3" w:rsidRPr="005430B3" w:rsidRDefault="005430B3" w:rsidP="005430B3">
            <w:proofErr w:type="spellStart"/>
            <w:r w:rsidRPr="005430B3">
              <w:t>Collision</w:t>
            </w:r>
            <w:proofErr w:type="spellEnd"/>
            <w:r w:rsidRPr="005430B3">
              <w:t xml:space="preserve"> </w:t>
            </w:r>
            <w:proofErr w:type="spellStart"/>
            <w:r w:rsidRPr="005430B3">
              <w:t>detection</w:t>
            </w:r>
            <w:proofErr w:type="spellEnd"/>
            <w:r w:rsidRPr="005430B3">
              <w:t xml:space="preserve"> yetersizliği</w:t>
            </w:r>
          </w:p>
        </w:tc>
        <w:tc>
          <w:tcPr>
            <w:tcW w:w="0" w:type="auto"/>
            <w:vAlign w:val="center"/>
            <w:hideMark/>
          </w:tcPr>
          <w:p w14:paraId="2AD396D9" w14:textId="77777777" w:rsidR="005430B3" w:rsidRPr="005430B3" w:rsidRDefault="005430B3" w:rsidP="005430B3">
            <w:r w:rsidRPr="005430B3">
              <w:t>Düşük-Orta</w:t>
            </w:r>
          </w:p>
        </w:tc>
        <w:tc>
          <w:tcPr>
            <w:tcW w:w="0" w:type="auto"/>
            <w:vAlign w:val="center"/>
            <w:hideMark/>
          </w:tcPr>
          <w:p w14:paraId="124ED4F5" w14:textId="77777777" w:rsidR="005430B3" w:rsidRPr="005430B3" w:rsidRDefault="005430B3" w:rsidP="005430B3">
            <w:r w:rsidRPr="005430B3">
              <w:t>Çok Yüksek</w:t>
            </w:r>
          </w:p>
        </w:tc>
        <w:tc>
          <w:tcPr>
            <w:tcW w:w="0" w:type="auto"/>
            <w:vAlign w:val="center"/>
            <w:hideMark/>
          </w:tcPr>
          <w:p w14:paraId="754C7179" w14:textId="77777777" w:rsidR="005430B3" w:rsidRPr="005430B3" w:rsidRDefault="005430B3" w:rsidP="005430B3">
            <w:r w:rsidRPr="005430B3">
              <w:t>Kritik</w:t>
            </w:r>
          </w:p>
        </w:tc>
        <w:tc>
          <w:tcPr>
            <w:tcW w:w="0" w:type="auto"/>
            <w:vAlign w:val="center"/>
            <w:hideMark/>
          </w:tcPr>
          <w:p w14:paraId="10AA3130" w14:textId="77777777" w:rsidR="005430B3" w:rsidRPr="005430B3" w:rsidRDefault="005430B3" w:rsidP="005430B3">
            <w:proofErr w:type="spellStart"/>
            <w:r w:rsidRPr="005430B3">
              <w:t>Simulation-only</w:t>
            </w:r>
            <w:proofErr w:type="spellEnd"/>
            <w:r w:rsidRPr="005430B3">
              <w:t xml:space="preserve"> </w:t>
            </w:r>
            <w:proofErr w:type="spellStart"/>
            <w:r w:rsidRPr="005430B3">
              <w:t>fallback</w:t>
            </w:r>
            <w:proofErr w:type="spellEnd"/>
          </w:p>
        </w:tc>
      </w:tr>
      <w:tr w:rsidR="005430B3" w:rsidRPr="005430B3" w14:paraId="50061EBD" w14:textId="77777777">
        <w:trPr>
          <w:tblCellSpacing w:w="15" w:type="dxa"/>
        </w:trPr>
        <w:tc>
          <w:tcPr>
            <w:tcW w:w="0" w:type="auto"/>
            <w:vAlign w:val="center"/>
            <w:hideMark/>
          </w:tcPr>
          <w:p w14:paraId="2E4EC3DB" w14:textId="77777777" w:rsidR="005430B3" w:rsidRPr="005430B3" w:rsidRDefault="005430B3" w:rsidP="005430B3">
            <w:r w:rsidRPr="005430B3">
              <w:t>Gerçek zamanlı determinizm</w:t>
            </w:r>
          </w:p>
        </w:tc>
        <w:tc>
          <w:tcPr>
            <w:tcW w:w="0" w:type="auto"/>
            <w:vAlign w:val="center"/>
            <w:hideMark/>
          </w:tcPr>
          <w:p w14:paraId="1EBC78CF" w14:textId="77777777" w:rsidR="005430B3" w:rsidRPr="005430B3" w:rsidRDefault="005430B3" w:rsidP="005430B3">
            <w:r w:rsidRPr="005430B3">
              <w:t>Orta</w:t>
            </w:r>
          </w:p>
        </w:tc>
        <w:tc>
          <w:tcPr>
            <w:tcW w:w="0" w:type="auto"/>
            <w:vAlign w:val="center"/>
            <w:hideMark/>
          </w:tcPr>
          <w:p w14:paraId="3F736548" w14:textId="77777777" w:rsidR="005430B3" w:rsidRPr="005430B3" w:rsidRDefault="005430B3" w:rsidP="005430B3">
            <w:r w:rsidRPr="005430B3">
              <w:t>Çok Yüksek</w:t>
            </w:r>
          </w:p>
        </w:tc>
        <w:tc>
          <w:tcPr>
            <w:tcW w:w="0" w:type="auto"/>
            <w:vAlign w:val="center"/>
            <w:hideMark/>
          </w:tcPr>
          <w:p w14:paraId="49014AF4" w14:textId="77777777" w:rsidR="005430B3" w:rsidRPr="005430B3" w:rsidRDefault="005430B3" w:rsidP="005430B3">
            <w:r w:rsidRPr="005430B3">
              <w:t>Kritik</w:t>
            </w:r>
          </w:p>
        </w:tc>
        <w:tc>
          <w:tcPr>
            <w:tcW w:w="0" w:type="auto"/>
            <w:vAlign w:val="center"/>
            <w:hideMark/>
          </w:tcPr>
          <w:p w14:paraId="51A55DA3" w14:textId="77777777" w:rsidR="005430B3" w:rsidRPr="005430B3" w:rsidRDefault="005430B3" w:rsidP="005430B3">
            <w:r w:rsidRPr="005430B3">
              <w:t>High-</w:t>
            </w:r>
            <w:proofErr w:type="spellStart"/>
            <w:r w:rsidRPr="005430B3">
              <w:t>level</w:t>
            </w:r>
            <w:proofErr w:type="spellEnd"/>
            <w:r w:rsidRPr="005430B3">
              <w:t xml:space="preserve"> </w:t>
            </w:r>
            <w:proofErr w:type="spellStart"/>
            <w:r w:rsidRPr="005430B3">
              <w:t>trajectory</w:t>
            </w:r>
            <w:proofErr w:type="spellEnd"/>
            <w:r w:rsidRPr="005430B3">
              <w:t xml:space="preserve"> </w:t>
            </w:r>
            <w:proofErr w:type="spellStart"/>
            <w:r w:rsidRPr="005430B3">
              <w:t>mode</w:t>
            </w:r>
            <w:proofErr w:type="spellEnd"/>
          </w:p>
        </w:tc>
      </w:tr>
      <w:tr w:rsidR="005430B3" w:rsidRPr="005430B3" w14:paraId="249F17E3" w14:textId="77777777">
        <w:trPr>
          <w:tblCellSpacing w:w="15" w:type="dxa"/>
        </w:trPr>
        <w:tc>
          <w:tcPr>
            <w:tcW w:w="0" w:type="auto"/>
            <w:vAlign w:val="center"/>
            <w:hideMark/>
          </w:tcPr>
          <w:p w14:paraId="15D6216A" w14:textId="77777777" w:rsidR="005430B3" w:rsidRPr="005430B3" w:rsidRDefault="005430B3" w:rsidP="005430B3">
            <w:r w:rsidRPr="005430B3">
              <w:t>GUI kapsamının büyümesi</w:t>
            </w:r>
          </w:p>
        </w:tc>
        <w:tc>
          <w:tcPr>
            <w:tcW w:w="0" w:type="auto"/>
            <w:vAlign w:val="center"/>
            <w:hideMark/>
          </w:tcPr>
          <w:p w14:paraId="52CC906F" w14:textId="77777777" w:rsidR="005430B3" w:rsidRPr="005430B3" w:rsidRDefault="005430B3" w:rsidP="005430B3">
            <w:r w:rsidRPr="005430B3">
              <w:t>Yüksek</w:t>
            </w:r>
          </w:p>
        </w:tc>
        <w:tc>
          <w:tcPr>
            <w:tcW w:w="0" w:type="auto"/>
            <w:vAlign w:val="center"/>
            <w:hideMark/>
          </w:tcPr>
          <w:p w14:paraId="0CCDE39F" w14:textId="77777777" w:rsidR="005430B3" w:rsidRPr="005430B3" w:rsidRDefault="005430B3" w:rsidP="005430B3">
            <w:r w:rsidRPr="005430B3">
              <w:t>Orta</w:t>
            </w:r>
          </w:p>
        </w:tc>
        <w:tc>
          <w:tcPr>
            <w:tcW w:w="0" w:type="auto"/>
            <w:vAlign w:val="center"/>
            <w:hideMark/>
          </w:tcPr>
          <w:p w14:paraId="51A1F073" w14:textId="77777777" w:rsidR="005430B3" w:rsidRPr="005430B3" w:rsidRDefault="005430B3" w:rsidP="005430B3">
            <w:r w:rsidRPr="005430B3">
              <w:t>Yüksek</w:t>
            </w:r>
          </w:p>
        </w:tc>
        <w:tc>
          <w:tcPr>
            <w:tcW w:w="0" w:type="auto"/>
            <w:vAlign w:val="center"/>
            <w:hideMark/>
          </w:tcPr>
          <w:p w14:paraId="4C9253A1" w14:textId="77777777" w:rsidR="005430B3" w:rsidRPr="005430B3" w:rsidRDefault="005430B3" w:rsidP="005430B3">
            <w:r w:rsidRPr="005430B3">
              <w:t>MVP önceliklendirmesi</w:t>
            </w:r>
          </w:p>
        </w:tc>
      </w:tr>
      <w:tr w:rsidR="005430B3" w:rsidRPr="005430B3" w14:paraId="36DEF5FD" w14:textId="77777777">
        <w:trPr>
          <w:tblCellSpacing w:w="15" w:type="dxa"/>
        </w:trPr>
        <w:tc>
          <w:tcPr>
            <w:tcW w:w="0" w:type="auto"/>
            <w:vAlign w:val="center"/>
            <w:hideMark/>
          </w:tcPr>
          <w:p w14:paraId="0664357D" w14:textId="77777777" w:rsidR="005430B3" w:rsidRPr="005430B3" w:rsidRDefault="005430B3" w:rsidP="005430B3">
            <w:r w:rsidRPr="005430B3">
              <w:t>Ticari avantajın kanıtlanamaması</w:t>
            </w:r>
          </w:p>
        </w:tc>
        <w:tc>
          <w:tcPr>
            <w:tcW w:w="0" w:type="auto"/>
            <w:vAlign w:val="center"/>
            <w:hideMark/>
          </w:tcPr>
          <w:p w14:paraId="4D649D9A" w14:textId="77777777" w:rsidR="005430B3" w:rsidRPr="005430B3" w:rsidRDefault="005430B3" w:rsidP="005430B3">
            <w:r w:rsidRPr="005430B3">
              <w:t>Orta</w:t>
            </w:r>
          </w:p>
        </w:tc>
        <w:tc>
          <w:tcPr>
            <w:tcW w:w="0" w:type="auto"/>
            <w:vAlign w:val="center"/>
            <w:hideMark/>
          </w:tcPr>
          <w:p w14:paraId="27FF08B2" w14:textId="77777777" w:rsidR="005430B3" w:rsidRPr="005430B3" w:rsidRDefault="005430B3" w:rsidP="005430B3">
            <w:r w:rsidRPr="005430B3">
              <w:t>Yüksek</w:t>
            </w:r>
          </w:p>
        </w:tc>
        <w:tc>
          <w:tcPr>
            <w:tcW w:w="0" w:type="auto"/>
            <w:vAlign w:val="center"/>
            <w:hideMark/>
          </w:tcPr>
          <w:p w14:paraId="7DFD4FC7" w14:textId="77777777" w:rsidR="005430B3" w:rsidRPr="005430B3" w:rsidRDefault="005430B3" w:rsidP="005430B3">
            <w:r w:rsidRPr="005430B3">
              <w:t>Yüksek</w:t>
            </w:r>
          </w:p>
        </w:tc>
        <w:tc>
          <w:tcPr>
            <w:tcW w:w="0" w:type="auto"/>
            <w:vAlign w:val="center"/>
            <w:hideMark/>
          </w:tcPr>
          <w:p w14:paraId="79EA918E" w14:textId="77777777" w:rsidR="005430B3" w:rsidRPr="005430B3" w:rsidRDefault="005430B3" w:rsidP="005430B3">
            <w:r w:rsidRPr="005430B3">
              <w:t xml:space="preserve">Hibrit </w:t>
            </w:r>
            <w:proofErr w:type="spellStart"/>
            <w:r w:rsidRPr="005430B3">
              <w:t>solver</w:t>
            </w:r>
            <w:proofErr w:type="spellEnd"/>
            <w:r w:rsidRPr="005430B3">
              <w:t xml:space="preserve"> konumlandırması</w:t>
            </w:r>
          </w:p>
        </w:tc>
      </w:tr>
      <w:tr w:rsidR="005430B3" w:rsidRPr="005430B3" w14:paraId="3B6A9F30" w14:textId="77777777">
        <w:trPr>
          <w:tblCellSpacing w:w="15" w:type="dxa"/>
        </w:trPr>
        <w:tc>
          <w:tcPr>
            <w:tcW w:w="0" w:type="auto"/>
            <w:vAlign w:val="center"/>
            <w:hideMark/>
          </w:tcPr>
          <w:p w14:paraId="228FB910" w14:textId="77777777" w:rsidR="005430B3" w:rsidRPr="005430B3" w:rsidRDefault="005430B3" w:rsidP="005430B3">
            <w:r w:rsidRPr="005430B3">
              <w:t>Lisans / IP problemi</w:t>
            </w:r>
          </w:p>
        </w:tc>
        <w:tc>
          <w:tcPr>
            <w:tcW w:w="0" w:type="auto"/>
            <w:vAlign w:val="center"/>
            <w:hideMark/>
          </w:tcPr>
          <w:p w14:paraId="7EBB5F98" w14:textId="77777777" w:rsidR="005430B3" w:rsidRPr="005430B3" w:rsidRDefault="005430B3" w:rsidP="005430B3">
            <w:r w:rsidRPr="005430B3">
              <w:t>Düşük-Orta</w:t>
            </w:r>
          </w:p>
        </w:tc>
        <w:tc>
          <w:tcPr>
            <w:tcW w:w="0" w:type="auto"/>
            <w:vAlign w:val="center"/>
            <w:hideMark/>
          </w:tcPr>
          <w:p w14:paraId="754F40AD" w14:textId="77777777" w:rsidR="005430B3" w:rsidRPr="005430B3" w:rsidRDefault="005430B3" w:rsidP="005430B3">
            <w:r w:rsidRPr="005430B3">
              <w:t>Yüksek</w:t>
            </w:r>
          </w:p>
        </w:tc>
        <w:tc>
          <w:tcPr>
            <w:tcW w:w="0" w:type="auto"/>
            <w:vAlign w:val="center"/>
            <w:hideMark/>
          </w:tcPr>
          <w:p w14:paraId="7C7133CA" w14:textId="77777777" w:rsidR="005430B3" w:rsidRPr="005430B3" w:rsidRDefault="005430B3" w:rsidP="005430B3">
            <w:r w:rsidRPr="005430B3">
              <w:t>Orta</w:t>
            </w:r>
          </w:p>
        </w:tc>
        <w:tc>
          <w:tcPr>
            <w:tcW w:w="0" w:type="auto"/>
            <w:vAlign w:val="center"/>
            <w:hideMark/>
          </w:tcPr>
          <w:p w14:paraId="1DDCD1D5" w14:textId="77777777" w:rsidR="005430B3" w:rsidRPr="005430B3" w:rsidRDefault="005430B3" w:rsidP="005430B3">
            <w:r w:rsidRPr="005430B3">
              <w:t>Lisans envanteri</w:t>
            </w:r>
          </w:p>
        </w:tc>
      </w:tr>
    </w:tbl>
    <w:p w14:paraId="71EA75C1" w14:textId="77777777" w:rsidR="005430B3" w:rsidRDefault="005430B3" w:rsidP="005430B3">
      <w:pPr>
        <w:rPr>
          <w:b/>
          <w:bCs/>
        </w:rPr>
      </w:pPr>
    </w:p>
    <w:p w14:paraId="6818C29D" w14:textId="357D1FC5" w:rsidR="005430B3" w:rsidRPr="005430B3" w:rsidRDefault="005430B3" w:rsidP="0053700E">
      <w:pPr>
        <w:pStyle w:val="Balk2"/>
      </w:pPr>
      <w:bookmarkStart w:id="140" w:name="_Toc237262295"/>
      <w:r w:rsidRPr="005430B3">
        <w:lastRenderedPageBreak/>
        <w:t>11.12. Genel Risk Yönetimi Sonucu</w:t>
      </w:r>
      <w:bookmarkEnd w:id="140"/>
    </w:p>
    <w:p w14:paraId="18EEE332" w14:textId="77777777" w:rsidR="005430B3" w:rsidRPr="005430B3" w:rsidRDefault="005430B3" w:rsidP="005430B3">
      <w:proofErr w:type="spellStart"/>
      <w:r w:rsidRPr="005430B3">
        <w:t>NeuroKinematics</w:t>
      </w:r>
      <w:proofErr w:type="spellEnd"/>
      <w:r w:rsidRPr="005430B3">
        <w:t xml:space="preserve"> projesinde risk yönetiminin temel amacı, öngörülen her teknik problemin tamamen ortadan kaldırılması değil; </w:t>
      </w:r>
      <w:r w:rsidRPr="005430B3">
        <w:rPr>
          <w:b/>
          <w:bCs/>
        </w:rPr>
        <w:t>problemin erken tespit edilmesi, ölçülebilir bir kriterle değerlendirilmesi ve sistemin alternatif bir çözüm yoluna kontrollü biçimde geçebilmesidir.</w:t>
      </w:r>
    </w:p>
    <w:p w14:paraId="1F8EA6B2" w14:textId="77777777" w:rsidR="005430B3" w:rsidRPr="005430B3" w:rsidRDefault="005430B3" w:rsidP="005430B3">
      <w:r w:rsidRPr="005430B3">
        <w:t xml:space="preserve">Bu yaklaşım özellikle öğrenme tabanlı IK sistemleri açısından önemlidir. Çünkü nöral ağın eğitim sonucunun önceden kesin olarak garanti edilmesi mümkün değildir. Bu nedenle proje mimarisi, "model kesin olarak hedef doğruluğa ulaşacaktır" varsayımı üzerine değil, </w:t>
      </w:r>
      <w:r w:rsidRPr="005430B3">
        <w:rPr>
          <w:b/>
          <w:bCs/>
        </w:rPr>
        <w:t>model performansının deneysel olarak doğrulanması ve gerektiğinde klasik kinematik yöntemlerle desteklenmesi</w:t>
      </w:r>
      <w:r w:rsidRPr="005430B3">
        <w:t xml:space="preserve"> üzerine kurulmuştur.</w:t>
      </w:r>
    </w:p>
    <w:p w14:paraId="3E9DB09D" w14:textId="77777777" w:rsidR="005430B3" w:rsidRPr="005430B3" w:rsidRDefault="005430B3" w:rsidP="005430B3">
      <w:r w:rsidRPr="005430B3">
        <w:t xml:space="preserve">Bu kapsamda </w:t>
      </w:r>
      <w:proofErr w:type="spellStart"/>
      <w:r w:rsidRPr="005430B3">
        <w:t>NeuroKinematics'in</w:t>
      </w:r>
      <w:proofErr w:type="spellEnd"/>
      <w:r w:rsidRPr="005430B3">
        <w:t xml:space="preserve"> temel güvence mekanizması üç seviyeli olarak tanımlanabilir:</w:t>
      </w:r>
    </w:p>
    <w:p w14:paraId="428D487B" w14:textId="77777777" w:rsidR="005430B3" w:rsidRPr="005430B3" w:rsidRDefault="005430B3" w:rsidP="005430B3">
      <w:r w:rsidRPr="005430B3">
        <w:rPr>
          <w:b/>
          <w:bCs/>
        </w:rPr>
        <w:t>Seviye 1 – Nöral Çözüm:</w:t>
      </w:r>
      <w:r w:rsidRPr="005430B3">
        <w:br/>
        <w:t>Hızlı ve sürekliliği yüksek bir IK başlangıç çözümü üretir.</w:t>
      </w:r>
    </w:p>
    <w:p w14:paraId="41228188" w14:textId="77777777" w:rsidR="005430B3" w:rsidRPr="005430B3" w:rsidRDefault="005430B3" w:rsidP="005430B3">
      <w:r w:rsidRPr="005430B3">
        <w:rPr>
          <w:b/>
          <w:bCs/>
        </w:rPr>
        <w:t>Seviye 2 – Fiziksel Doğrulama:</w:t>
      </w:r>
      <w:r w:rsidRPr="005430B3">
        <w:br/>
        <w:t xml:space="preserve">FK, </w:t>
      </w:r>
      <w:proofErr w:type="spellStart"/>
      <w:r w:rsidRPr="005430B3">
        <w:t>joint</w:t>
      </w:r>
      <w:proofErr w:type="spellEnd"/>
      <w:r w:rsidRPr="005430B3">
        <w:t xml:space="preserve">-limit, </w:t>
      </w:r>
      <w:proofErr w:type="spellStart"/>
      <w:r w:rsidRPr="005430B3">
        <w:t>manipulability</w:t>
      </w:r>
      <w:proofErr w:type="spellEnd"/>
      <w:r w:rsidRPr="005430B3">
        <w:t xml:space="preserve"> ve </w:t>
      </w:r>
      <w:proofErr w:type="spellStart"/>
      <w:r w:rsidRPr="005430B3">
        <w:t>collision</w:t>
      </w:r>
      <w:proofErr w:type="spellEnd"/>
      <w:r w:rsidRPr="005430B3">
        <w:t xml:space="preserve"> kontrolleriyle çözümün geçerliliği değerlendirilir.</w:t>
      </w:r>
    </w:p>
    <w:p w14:paraId="63D018FE" w14:textId="77777777" w:rsidR="005430B3" w:rsidRPr="005430B3" w:rsidRDefault="005430B3" w:rsidP="005430B3">
      <w:r w:rsidRPr="005430B3">
        <w:rPr>
          <w:b/>
          <w:bCs/>
        </w:rPr>
        <w:t xml:space="preserve">Seviye 3 – Sayısal </w:t>
      </w:r>
      <w:proofErr w:type="spellStart"/>
      <w:r w:rsidRPr="005430B3">
        <w:rPr>
          <w:b/>
          <w:bCs/>
        </w:rPr>
        <w:t>Fallback</w:t>
      </w:r>
      <w:proofErr w:type="spellEnd"/>
      <w:r w:rsidRPr="005430B3">
        <w:rPr>
          <w:b/>
          <w:bCs/>
        </w:rPr>
        <w:t>:</w:t>
      </w:r>
      <w:r w:rsidRPr="005430B3">
        <w:br/>
        <w:t xml:space="preserve">Nöral çözüm kabul kriterlerini karşılamadığında klasik sayısal </w:t>
      </w:r>
      <w:proofErr w:type="spellStart"/>
      <w:r w:rsidRPr="005430B3">
        <w:t>refinement</w:t>
      </w:r>
      <w:proofErr w:type="spellEnd"/>
      <w:r w:rsidRPr="005430B3">
        <w:t xml:space="preserve"> veya alternatif IK çözücüsü devreye alınır.</w:t>
      </w:r>
    </w:p>
    <w:p w14:paraId="415BB944" w14:textId="77777777" w:rsidR="005430B3" w:rsidRPr="005430B3" w:rsidRDefault="005430B3" w:rsidP="005430B3">
      <w:r w:rsidRPr="005430B3">
        <w:t xml:space="preserve">Dolayısıyla projenin nihai başarısı yalnızca nöral modelin tek başına klasik IK çözücülerini geçmesine bağlanmamaktadır. Asıl hedef; </w:t>
      </w:r>
      <w:r w:rsidRPr="005430B3">
        <w:rPr>
          <w:b/>
          <w:bCs/>
        </w:rPr>
        <w:t>öğrenme tabanlı yöntemin hız avantajını, fiziksel kısıtları ve deterministik sayısal yöntemlerin doğrulama kabiliyetiyle birleştiren güvenilir bir IK platformu</w:t>
      </w:r>
      <w:r w:rsidRPr="005430B3">
        <w:t xml:space="preserve"> oluşturmaktır.</w:t>
      </w:r>
    </w:p>
    <w:p w14:paraId="76DF3C3E" w14:textId="77777777" w:rsidR="005430B3" w:rsidRPr="005430B3" w:rsidRDefault="005430B3" w:rsidP="005430B3">
      <w:r w:rsidRPr="005430B3">
        <w:t xml:space="preserve">Bu risk yönetim yaklaşımı, Bölüm 10'da tanımlanan teknik </w:t>
      </w:r>
      <w:proofErr w:type="spellStart"/>
      <w:r w:rsidRPr="005430B3">
        <w:t>roadmap'in</w:t>
      </w:r>
      <w:proofErr w:type="spellEnd"/>
      <w:r w:rsidRPr="005430B3">
        <w:t xml:space="preserve"> kontrollü biçimde uygulanmasını ve projenin akademik bir prototipten, doğrulanabilir bir mühendislik ürününe dönüştürülmesini sağlayan temel güvence katmanını oluşturmaktadır.</w:t>
      </w:r>
    </w:p>
    <w:p w14:paraId="5F7CD7E4" w14:textId="77777777" w:rsidR="005430B3" w:rsidRDefault="005430B3"/>
    <w:p w14:paraId="0FDE341B" w14:textId="77777777" w:rsidR="0014413D" w:rsidRPr="0014413D" w:rsidRDefault="0014413D" w:rsidP="0053700E">
      <w:pPr>
        <w:pStyle w:val="Balk1"/>
      </w:pPr>
      <w:bookmarkStart w:id="141" w:name="_Toc237262296"/>
      <w:r w:rsidRPr="0014413D">
        <w:t>12. GELECEK VİZYONU VE GENİŞLETİLEBİLİRLİK</w:t>
      </w:r>
      <w:bookmarkEnd w:id="141"/>
    </w:p>
    <w:p w14:paraId="5A81AE39" w14:textId="77777777" w:rsidR="0014413D" w:rsidRPr="0014413D" w:rsidRDefault="0014413D" w:rsidP="0014413D">
      <w:proofErr w:type="spellStart"/>
      <w:r w:rsidRPr="0014413D">
        <w:t>NeuroKinematics</w:t>
      </w:r>
      <w:proofErr w:type="spellEnd"/>
      <w:r w:rsidRPr="0014413D">
        <w:t xml:space="preserve"> projesinin temel hedefi, öğrenme tabanlı ve fizik farkındalıklı bir Ters Kinematik (IK) çözümünün endüstriyel robotik uygulamalardaki uygulanabilirliğini araştırmak ve bu yaklaşımı modüler bir yazılım platformuna dönüştürmektir. Projenin ilk geliştirme fazlarında öncelik; kinematik çekirdeğin doğrulanması, sentetik veri üretim altyapısının oluşturulması, fizik farkındalıklı nöral IK modelinin geliştirilmesi, simülasyon </w:t>
      </w:r>
      <w:r w:rsidRPr="0014413D">
        <w:lastRenderedPageBreak/>
        <w:t xml:space="preserve">ortamının kurulması ve klasik sayısal çözücülerle karşılaştırmalı </w:t>
      </w:r>
      <w:proofErr w:type="spellStart"/>
      <w:r w:rsidRPr="0014413D">
        <w:t>benchmark</w:t>
      </w:r>
      <w:proofErr w:type="spellEnd"/>
      <w:r w:rsidRPr="0014413D">
        <w:t xml:space="preserve"> gerçekleştirilmesidir.</w:t>
      </w:r>
    </w:p>
    <w:p w14:paraId="3C05A64F" w14:textId="77777777" w:rsidR="0014413D" w:rsidRPr="0014413D" w:rsidRDefault="0014413D" w:rsidP="0014413D">
      <w:r w:rsidRPr="0014413D">
        <w:t xml:space="preserve">Bu temel altyapının doğrulanması ve teknik fizibilitenin gösterilmesinin ardından </w:t>
      </w:r>
      <w:proofErr w:type="spellStart"/>
      <w:r w:rsidRPr="0014413D">
        <w:t>NeuroKinematics</w:t>
      </w:r>
      <w:proofErr w:type="spellEnd"/>
      <w:r w:rsidRPr="0014413D">
        <w:t xml:space="preserve"> mimarisinin farklı robot morfolojilerine, dinamik çalışma ortamlarına ve daha ileri yapay </w:t>
      </w:r>
      <w:proofErr w:type="gramStart"/>
      <w:r w:rsidRPr="0014413D">
        <w:t>zeka</w:t>
      </w:r>
      <w:proofErr w:type="gramEnd"/>
      <w:r w:rsidRPr="0014413D">
        <w:t xml:space="preserve"> yöntemlerine genişletilmesi planlanmaktadır. Bu bölümde belirtilen çalışmalar, projenin mevcut geliştirme kapsamında kesin olarak gerçekleştirilecek özellikler olarak değil; elde edilecek deneysel sonuçlara bağlı olarak değerlendirilecek </w:t>
      </w:r>
      <w:r w:rsidRPr="0014413D">
        <w:rPr>
          <w:b/>
          <w:bCs/>
        </w:rPr>
        <w:t>gelecek Ar-</w:t>
      </w:r>
      <w:proofErr w:type="spellStart"/>
      <w:r w:rsidRPr="0014413D">
        <w:rPr>
          <w:b/>
          <w:bCs/>
        </w:rPr>
        <w:t>Ge</w:t>
      </w:r>
      <w:proofErr w:type="spellEnd"/>
      <w:r w:rsidRPr="0014413D">
        <w:rPr>
          <w:b/>
          <w:bCs/>
        </w:rPr>
        <w:t xml:space="preserve"> ve genişleme alanları</w:t>
      </w:r>
      <w:r w:rsidRPr="0014413D">
        <w:t xml:space="preserve"> olarak ele alınmaktadır.</w:t>
      </w:r>
    </w:p>
    <w:p w14:paraId="3FCA0A3A" w14:textId="77777777" w:rsidR="0014413D" w:rsidRPr="0014413D" w:rsidRDefault="0014413D" w:rsidP="0053700E">
      <w:pPr>
        <w:pStyle w:val="Balk2"/>
      </w:pPr>
      <w:bookmarkStart w:id="142" w:name="_Toc237262297"/>
      <w:r w:rsidRPr="0014413D">
        <w:t>12.1. Değişken Kinematik Yapılar İçin Graf Sinir Ağları (GNN)</w:t>
      </w:r>
      <w:bookmarkEnd w:id="142"/>
    </w:p>
    <w:p w14:paraId="44F731A1" w14:textId="77777777" w:rsidR="0014413D" w:rsidRPr="0014413D" w:rsidRDefault="0014413D" w:rsidP="0014413D">
      <w:r w:rsidRPr="0014413D">
        <w:t xml:space="preserve">Mevcut </w:t>
      </w:r>
      <w:proofErr w:type="spellStart"/>
      <w:r w:rsidRPr="0014413D">
        <w:t>Res</w:t>
      </w:r>
      <w:proofErr w:type="spellEnd"/>
      <w:r w:rsidRPr="0014413D">
        <w:t xml:space="preserve">-MLP mimarisinin ilk aşamada belirli bir robotun kinematik yapısına göre yapılandırılması planlanmaktadır. Bu yaklaşım, kontrollü ve ölçülebilir bir başlangıç noktası sunmasına rağmen, farklı </w:t>
      </w:r>
      <w:proofErr w:type="spellStart"/>
      <w:r w:rsidRPr="0014413D">
        <w:t>DoF</w:t>
      </w:r>
      <w:proofErr w:type="spellEnd"/>
      <w:r w:rsidRPr="0014413D">
        <w:t xml:space="preserve"> sayılarına ve farklı kinematik topolojilere sahip robotların tek bir model altında temsil edilmesi açısından sınırlılıklar taşıyabilir.</w:t>
      </w:r>
    </w:p>
    <w:p w14:paraId="5A37D02B" w14:textId="77777777" w:rsidR="0014413D" w:rsidRPr="0014413D" w:rsidRDefault="0014413D" w:rsidP="0014413D">
      <w:r w:rsidRPr="0014413D">
        <w:t xml:space="preserve">Gelecekte araştırılabilecek yaklaşımlardan biri, robotun kinematik zincirinin bir </w:t>
      </w:r>
      <w:r w:rsidRPr="0014413D">
        <w:rPr>
          <w:b/>
          <w:bCs/>
        </w:rPr>
        <w:t>Graf Sinir Ağı (</w:t>
      </w:r>
      <w:proofErr w:type="spellStart"/>
      <w:r w:rsidRPr="0014413D">
        <w:rPr>
          <w:b/>
          <w:bCs/>
        </w:rPr>
        <w:t>Graph</w:t>
      </w:r>
      <w:proofErr w:type="spellEnd"/>
      <w:r w:rsidRPr="0014413D">
        <w:rPr>
          <w:b/>
          <w:bCs/>
        </w:rPr>
        <w:t xml:space="preserve"> </w:t>
      </w:r>
      <w:proofErr w:type="spellStart"/>
      <w:r w:rsidRPr="0014413D">
        <w:rPr>
          <w:b/>
          <w:bCs/>
        </w:rPr>
        <w:t>Neural</w:t>
      </w:r>
      <w:proofErr w:type="spellEnd"/>
      <w:r w:rsidRPr="0014413D">
        <w:rPr>
          <w:b/>
          <w:bCs/>
        </w:rPr>
        <w:t xml:space="preserve"> </w:t>
      </w:r>
      <w:proofErr w:type="gramStart"/>
      <w:r w:rsidRPr="0014413D">
        <w:rPr>
          <w:b/>
          <w:bCs/>
        </w:rPr>
        <w:t>Network -</w:t>
      </w:r>
      <w:proofErr w:type="gramEnd"/>
      <w:r w:rsidRPr="0014413D">
        <w:rPr>
          <w:b/>
          <w:bCs/>
        </w:rPr>
        <w:t xml:space="preserve"> GNN)</w:t>
      </w:r>
      <w:r w:rsidRPr="0014413D">
        <w:t xml:space="preserve"> aracılığıyla temsil edilmesidir.</w:t>
      </w:r>
    </w:p>
    <w:p w14:paraId="2A39E3EE" w14:textId="77777777" w:rsidR="0014413D" w:rsidRPr="0014413D" w:rsidRDefault="0014413D" w:rsidP="0014413D">
      <w:r w:rsidRPr="0014413D">
        <w:t>Bu yaklaşımda:</w:t>
      </w:r>
    </w:p>
    <w:p w14:paraId="09E9E0EE" w14:textId="77777777" w:rsidR="0014413D" w:rsidRPr="0014413D" w:rsidRDefault="0014413D">
      <w:pPr>
        <w:numPr>
          <w:ilvl w:val="0"/>
          <w:numId w:val="106"/>
        </w:numPr>
      </w:pPr>
      <w:r w:rsidRPr="0014413D">
        <w:t>Robot uzuvları ve eklemleri grafın düğümleri (</w:t>
      </w:r>
      <w:proofErr w:type="spellStart"/>
      <w:r w:rsidRPr="0014413D">
        <w:t>nodes</w:t>
      </w:r>
      <w:proofErr w:type="spellEnd"/>
      <w:r w:rsidRPr="0014413D">
        <w:t>) olarak,</w:t>
      </w:r>
    </w:p>
    <w:p w14:paraId="6C66B82A" w14:textId="77777777" w:rsidR="0014413D" w:rsidRPr="0014413D" w:rsidRDefault="0014413D">
      <w:pPr>
        <w:numPr>
          <w:ilvl w:val="0"/>
          <w:numId w:val="106"/>
        </w:numPr>
      </w:pPr>
      <w:r w:rsidRPr="0014413D">
        <w:t>Kinematik bağlantılar grafın kenarları (</w:t>
      </w:r>
      <w:proofErr w:type="spellStart"/>
      <w:r w:rsidRPr="0014413D">
        <w:t>edges</w:t>
      </w:r>
      <w:proofErr w:type="spellEnd"/>
      <w:r w:rsidRPr="0014413D">
        <w:t>) olarak,</w:t>
      </w:r>
    </w:p>
    <w:p w14:paraId="3BB41BD1" w14:textId="77777777" w:rsidR="0014413D" w:rsidRPr="0014413D" w:rsidRDefault="0014413D">
      <w:pPr>
        <w:numPr>
          <w:ilvl w:val="0"/>
          <w:numId w:val="106"/>
        </w:numPr>
      </w:pPr>
      <w:r w:rsidRPr="0014413D">
        <w:t>Eklem tipi, eklem limiti, dönüşüm parametreleri ve diğer kinematik özellikler ise düğüm/kenar özellikleri olarak temsil edilebilir.</w:t>
      </w:r>
    </w:p>
    <w:p w14:paraId="079C04CF" w14:textId="77777777" w:rsidR="0014413D" w:rsidRPr="0014413D" w:rsidRDefault="0014413D" w:rsidP="0014413D">
      <w:r w:rsidRPr="0014413D">
        <w:t>Böylece modelin yalnızca sabit boyutlu bir giriş-çıkış ilişkisini öğrenmesi yerine, robotun kinematik topolojisinden doğrudan bilgi çıkarabilmesi araştırılabilir.</w:t>
      </w:r>
    </w:p>
    <w:p w14:paraId="0771318D" w14:textId="77777777" w:rsidR="0014413D" w:rsidRPr="0014413D" w:rsidRDefault="0014413D" w:rsidP="0014413D">
      <w:r w:rsidRPr="0014413D">
        <w:t xml:space="preserve">Bu yaklaşımın başarılı olması durumunda farklı </w:t>
      </w:r>
      <w:proofErr w:type="spellStart"/>
      <w:r w:rsidRPr="0014413D">
        <w:t>DoF</w:t>
      </w:r>
      <w:proofErr w:type="spellEnd"/>
      <w:r w:rsidRPr="0014413D">
        <w:t xml:space="preserve"> sayılarına sahip robotların aynı model altyapısı içerisinde işlenmesi ve yeni robotların daha az yeniden eğitim gereksinimiyle sisteme dahil edilmesi mümkün olabilir.</w:t>
      </w:r>
    </w:p>
    <w:p w14:paraId="1C86921E" w14:textId="77777777" w:rsidR="0014413D" w:rsidRPr="0014413D" w:rsidRDefault="0014413D" w:rsidP="0014413D">
      <w:r w:rsidRPr="0014413D">
        <w:t xml:space="preserve">Ancak GNN tabanlı yaklaşımın performansı; farklı robot morfolojilerinin yeterli çeşitlilikte veriyle temsil edilmesine, uygun graf temsiline ve modelin genelleme kapasitesine bağlı olacağından, bu özellik mevcut sistemin ilk sürümü için bir zorunluluk değil, </w:t>
      </w:r>
      <w:r w:rsidRPr="0014413D">
        <w:rPr>
          <w:b/>
          <w:bCs/>
        </w:rPr>
        <w:t>uzun vadeli araştırma hedefi</w:t>
      </w:r>
      <w:r w:rsidRPr="0014413D">
        <w:t xml:space="preserve"> olarak değerlendirilmektedir.</w:t>
      </w:r>
    </w:p>
    <w:p w14:paraId="71A03C99" w14:textId="77777777" w:rsidR="0014413D" w:rsidRPr="0014413D" w:rsidRDefault="0014413D" w:rsidP="0053700E">
      <w:pPr>
        <w:pStyle w:val="Balk2"/>
      </w:pPr>
      <w:bookmarkStart w:id="143" w:name="_Toc237262298"/>
      <w:r w:rsidRPr="0014413D">
        <w:t>12.2. Arıza Toleranslı Kinematik Çözümleme</w:t>
      </w:r>
      <w:bookmarkEnd w:id="143"/>
    </w:p>
    <w:p w14:paraId="2B41A029" w14:textId="77777777" w:rsidR="0014413D" w:rsidRPr="0014413D" w:rsidRDefault="0014413D" w:rsidP="0014413D">
      <w:r w:rsidRPr="0014413D">
        <w:t>Gelecekte araştırılabilecek bir diğer genişleme alanı, robot aktüatörlerinden birinin kısmen veya tamamen kullanılamadığı durumlarda IK çözümünün yeniden yapılandırılmasıdır.</w:t>
      </w:r>
    </w:p>
    <w:p w14:paraId="0FAA1200" w14:textId="77777777" w:rsidR="0014413D" w:rsidRPr="0014413D" w:rsidRDefault="0014413D" w:rsidP="0014413D">
      <w:r w:rsidRPr="0014413D">
        <w:lastRenderedPageBreak/>
        <w:t>Bu kapsamda eğitim veri üretim altyapısına kontrollü aktüatör arızaları, eklem kilitlenmeleri veya sınırlı hareket bölgeleri dahil edilebilir. Modelin farklı arıza senaryolarına maruz bırakılmasıyla, kullanılabilir eklemler üzerinden alternatif çözümler üretebilme kapasitesi incelenebilir.</w:t>
      </w:r>
    </w:p>
    <w:p w14:paraId="0A8139F5" w14:textId="1EAB42B0" w:rsidR="0014413D" w:rsidRPr="0014413D" w:rsidRDefault="0014413D" w:rsidP="0014413D">
      <w:r w:rsidRPr="0014413D">
        <w:t xml:space="preserve">Örneğin </w:t>
      </w:r>
      <m:oMath>
        <m:r>
          <w:rPr>
            <w:rFonts w:ascii="Cambria Math" w:hAnsi="Cambria Math"/>
          </w:rPr>
          <m:t>n</m:t>
        </m:r>
      </m:oMath>
      <w:r w:rsidR="0053700E">
        <w:rPr>
          <w:rFonts w:eastAsiaTheme="minorEastAsia"/>
        </w:rPr>
        <w:t xml:space="preserve"> </w:t>
      </w:r>
      <w:proofErr w:type="spellStart"/>
      <w:r w:rsidRPr="0014413D">
        <w:t>DoF'lu</w:t>
      </w:r>
      <w:proofErr w:type="spellEnd"/>
      <w:r w:rsidRPr="0014413D">
        <w:t xml:space="preserve"> bir robotun belirli bir ekleminin kullanılamadığı durumda sistem:</w:t>
      </w:r>
    </w:p>
    <w:p w14:paraId="1A992913" w14:textId="77777777" w:rsidR="0014413D" w:rsidRPr="0014413D" w:rsidRDefault="0014413D">
      <w:pPr>
        <w:numPr>
          <w:ilvl w:val="0"/>
          <w:numId w:val="107"/>
        </w:numPr>
      </w:pPr>
      <w:r w:rsidRPr="0014413D">
        <w:t>Arızalı ekseni tespit eder,</w:t>
      </w:r>
    </w:p>
    <w:p w14:paraId="00C972CE" w14:textId="77777777" w:rsidR="0014413D" w:rsidRPr="0014413D" w:rsidRDefault="0014413D">
      <w:pPr>
        <w:numPr>
          <w:ilvl w:val="0"/>
          <w:numId w:val="107"/>
        </w:numPr>
      </w:pPr>
      <w:r w:rsidRPr="0014413D">
        <w:t>İlgili eklemin hareket alanını kısıtlar,</w:t>
      </w:r>
    </w:p>
    <w:p w14:paraId="4B460574" w14:textId="77777777" w:rsidR="0014413D" w:rsidRPr="0014413D" w:rsidRDefault="0014413D">
      <w:pPr>
        <w:numPr>
          <w:ilvl w:val="0"/>
          <w:numId w:val="107"/>
        </w:numPr>
      </w:pPr>
      <w:r w:rsidRPr="0014413D">
        <w:t>Kalan serbestlik dereceleriyle ulaşılabilir hedefleri yeniden değerlendirir,</w:t>
      </w:r>
    </w:p>
    <w:p w14:paraId="584C0AF5" w14:textId="77777777" w:rsidR="0014413D" w:rsidRPr="0014413D" w:rsidRDefault="0014413D">
      <w:pPr>
        <w:numPr>
          <w:ilvl w:val="0"/>
          <w:numId w:val="107"/>
        </w:numPr>
      </w:pPr>
      <w:r w:rsidRPr="0014413D">
        <w:t>Uygun bir alternatif konfigürasyon üretmeye çalışır.</w:t>
      </w:r>
    </w:p>
    <w:p w14:paraId="784D39CF" w14:textId="77777777" w:rsidR="0014413D" w:rsidRPr="0014413D" w:rsidRDefault="0014413D" w:rsidP="0014413D">
      <w:r w:rsidRPr="0014413D">
        <w:t xml:space="preserve">Bu yaklaşım özellikle yüksek kullanılabilirlik gerektiren endüstriyel sistemlerde araştırılmaya değerdir. Bununla birlikte, arıza toleranslı </w:t>
      </w:r>
      <w:proofErr w:type="spellStart"/>
      <w:r w:rsidRPr="0014413D">
        <w:t>IK'nın</w:t>
      </w:r>
      <w:proofErr w:type="spellEnd"/>
      <w:r w:rsidRPr="0014413D">
        <w:t xml:space="preserve"> gerçek endüstriyel kontrol sistemlerinde kullanılabilmesi için yalnızca model doğruluğunun değil, </w:t>
      </w:r>
      <w:r w:rsidRPr="0014413D">
        <w:rPr>
          <w:b/>
          <w:bCs/>
        </w:rPr>
        <w:t>fail-</w:t>
      </w:r>
      <w:proofErr w:type="spellStart"/>
      <w:r w:rsidRPr="0014413D">
        <w:rPr>
          <w:b/>
          <w:bCs/>
        </w:rPr>
        <w:t>safe</w:t>
      </w:r>
      <w:proofErr w:type="spellEnd"/>
      <w:r w:rsidRPr="0014413D">
        <w:rPr>
          <w:b/>
          <w:bCs/>
        </w:rPr>
        <w:t xml:space="preserve"> davranışın, kontrolcü entegrasyonunun ve güvenlik standartlarının</w:t>
      </w:r>
      <w:r w:rsidRPr="0014413D">
        <w:t xml:space="preserve"> ayrıca doğrulanması gerekir.</w:t>
      </w:r>
    </w:p>
    <w:p w14:paraId="45AFAE1D" w14:textId="77777777" w:rsidR="0014413D" w:rsidRPr="0014413D" w:rsidRDefault="0014413D" w:rsidP="0014413D">
      <w:r w:rsidRPr="0014413D">
        <w:t>Bu nedenle özellik, ilk ürün sürümünde doğrudan güvenlik fonksiyonu olarak değil, gelecekteki araştırma ve geliştirme çalışmalarından biri olarak konumlandırılmaktadır.</w:t>
      </w:r>
    </w:p>
    <w:p w14:paraId="7FB7685F" w14:textId="77777777" w:rsidR="0014413D" w:rsidRPr="0014413D" w:rsidRDefault="0014413D" w:rsidP="0053700E">
      <w:pPr>
        <w:pStyle w:val="Balk2"/>
      </w:pPr>
      <w:bookmarkStart w:id="144" w:name="_Toc237262299"/>
      <w:r w:rsidRPr="0014413D">
        <w:t>12.3. Dinamik Çevreler ve Takviyeli Öğrenme</w:t>
      </w:r>
      <w:bookmarkEnd w:id="144"/>
    </w:p>
    <w:p w14:paraId="3A2BFC8C" w14:textId="77777777" w:rsidR="0014413D" w:rsidRPr="0014413D" w:rsidRDefault="0014413D" w:rsidP="0014413D">
      <w:r w:rsidRPr="0014413D">
        <w:t xml:space="preserve">İlk </w:t>
      </w:r>
      <w:proofErr w:type="spellStart"/>
      <w:r w:rsidRPr="0014413D">
        <w:t>NeuroKinematics</w:t>
      </w:r>
      <w:proofErr w:type="spellEnd"/>
      <w:r w:rsidRPr="0014413D">
        <w:t xml:space="preserve"> mimarisinde çevresel kısıtların simülasyon ve çarpışma algılama katmanı üzerinden değerlendirilmesi planlanmaktadır. Bunun sonraki aşamada dinamik çevrelerde çalışan öğrenme tabanlı planlama yöntemleriyle genişletilmesi mümkündür.</w:t>
      </w:r>
    </w:p>
    <w:p w14:paraId="44846066" w14:textId="77777777" w:rsidR="0014413D" w:rsidRPr="0014413D" w:rsidRDefault="0014413D" w:rsidP="0014413D">
      <w:r w:rsidRPr="0014413D">
        <w:t>Özellikle Takviyeli Öğrenme (</w:t>
      </w:r>
      <w:proofErr w:type="spellStart"/>
      <w:r w:rsidRPr="0014413D">
        <w:t>Reinforcement</w:t>
      </w:r>
      <w:proofErr w:type="spellEnd"/>
      <w:r w:rsidRPr="0014413D">
        <w:t xml:space="preserve"> </w:t>
      </w:r>
      <w:proofErr w:type="gramStart"/>
      <w:r w:rsidRPr="0014413D">
        <w:t>Learning -</w:t>
      </w:r>
      <w:proofErr w:type="gramEnd"/>
      <w:r w:rsidRPr="0014413D">
        <w:t xml:space="preserve"> RL) yöntemleri, robotun yalnızca belirli bir hedef poza ulaşmasını değil; aynı zamanda:</w:t>
      </w:r>
    </w:p>
    <w:p w14:paraId="25730538" w14:textId="77777777" w:rsidR="0014413D" w:rsidRPr="0014413D" w:rsidRDefault="0014413D">
      <w:pPr>
        <w:numPr>
          <w:ilvl w:val="0"/>
          <w:numId w:val="108"/>
        </w:numPr>
      </w:pPr>
      <w:proofErr w:type="gramStart"/>
      <w:r w:rsidRPr="0014413D">
        <w:t>hareketli</w:t>
      </w:r>
      <w:proofErr w:type="gramEnd"/>
      <w:r w:rsidRPr="0014413D">
        <w:t xml:space="preserve"> engellerden kaçınmasını,</w:t>
      </w:r>
    </w:p>
    <w:p w14:paraId="489BF8DB" w14:textId="77777777" w:rsidR="0014413D" w:rsidRPr="0014413D" w:rsidRDefault="0014413D">
      <w:pPr>
        <w:numPr>
          <w:ilvl w:val="0"/>
          <w:numId w:val="108"/>
        </w:numPr>
      </w:pPr>
      <w:proofErr w:type="gramStart"/>
      <w:r w:rsidRPr="0014413D">
        <w:t>çarpışma</w:t>
      </w:r>
      <w:proofErr w:type="gramEnd"/>
      <w:r w:rsidRPr="0014413D">
        <w:t xml:space="preserve"> riskini azaltmasını,</w:t>
      </w:r>
    </w:p>
    <w:p w14:paraId="22A6B64A" w14:textId="77777777" w:rsidR="0014413D" w:rsidRPr="0014413D" w:rsidRDefault="0014413D">
      <w:pPr>
        <w:numPr>
          <w:ilvl w:val="0"/>
          <w:numId w:val="108"/>
        </w:numPr>
      </w:pPr>
      <w:proofErr w:type="gramStart"/>
      <w:r w:rsidRPr="0014413D">
        <w:t>yörünge</w:t>
      </w:r>
      <w:proofErr w:type="gramEnd"/>
      <w:r w:rsidRPr="0014413D">
        <w:t xml:space="preserve"> uzunluğunu optimize etmesini,</w:t>
      </w:r>
    </w:p>
    <w:p w14:paraId="70ABE85B" w14:textId="77777777" w:rsidR="0014413D" w:rsidRPr="0014413D" w:rsidRDefault="0014413D">
      <w:pPr>
        <w:numPr>
          <w:ilvl w:val="0"/>
          <w:numId w:val="108"/>
        </w:numPr>
      </w:pPr>
      <w:proofErr w:type="gramStart"/>
      <w:r w:rsidRPr="0014413D">
        <w:t>enerji</w:t>
      </w:r>
      <w:proofErr w:type="gramEnd"/>
      <w:r w:rsidRPr="0014413D">
        <w:t xml:space="preserve"> tüketimini düşürmesini,</w:t>
      </w:r>
    </w:p>
    <w:p w14:paraId="0DFDE319" w14:textId="77777777" w:rsidR="0014413D" w:rsidRPr="0014413D" w:rsidRDefault="0014413D">
      <w:pPr>
        <w:numPr>
          <w:ilvl w:val="0"/>
          <w:numId w:val="108"/>
        </w:numPr>
      </w:pPr>
      <w:proofErr w:type="gramStart"/>
      <w:r w:rsidRPr="0014413D">
        <w:t>hareket</w:t>
      </w:r>
      <w:proofErr w:type="gramEnd"/>
      <w:r w:rsidRPr="0014413D">
        <w:t xml:space="preserve"> sürekliliğini korumasını</w:t>
      </w:r>
    </w:p>
    <w:p w14:paraId="5FFDE942" w14:textId="77777777" w:rsidR="0014413D" w:rsidRPr="0014413D" w:rsidRDefault="0014413D" w:rsidP="0014413D">
      <w:proofErr w:type="gramStart"/>
      <w:r w:rsidRPr="0014413D">
        <w:t>sağlayan</w:t>
      </w:r>
      <w:proofErr w:type="gramEnd"/>
      <w:r w:rsidRPr="0014413D">
        <w:t xml:space="preserve"> daha üst seviye karar mekanizmalarının geliştirilmesinde kullanılabilir.</w:t>
      </w:r>
    </w:p>
    <w:p w14:paraId="2AEA6524" w14:textId="77777777" w:rsidR="0014413D" w:rsidRPr="0014413D" w:rsidRDefault="0014413D" w:rsidP="0014413D">
      <w:r w:rsidRPr="0014413D">
        <w:t xml:space="preserve">Bu senaryoda </w:t>
      </w:r>
      <w:proofErr w:type="spellStart"/>
      <w:r w:rsidRPr="0014413D">
        <w:t>NeuroKinematics</w:t>
      </w:r>
      <w:proofErr w:type="spellEnd"/>
      <w:r w:rsidRPr="0014413D">
        <w:t xml:space="preserve"> nöral IK çözücüsü, daha üst seviyede çalışan bir hareket planlama veya RL politikasının alt seviye kinematik çözüm bileşeni olarak görev yapabilir.</w:t>
      </w:r>
    </w:p>
    <w:p w14:paraId="7D36D996" w14:textId="77777777" w:rsidR="0014413D" w:rsidRPr="0014413D" w:rsidRDefault="0014413D" w:rsidP="0014413D">
      <w:r w:rsidRPr="0014413D">
        <w:lastRenderedPageBreak/>
        <w:t xml:space="preserve">Ancak RL tabanlı kontrolün gerçek robotlara aktarılması; simülasyon-gerçeklik farkı, güvenli keşif, ödül fonksiyonu tasarımı ve gerçek zamanlı kontrol kararlılığı gibi ek problemler ortaya çıkardığından, bu çalışma mevcut projenin temel teslimatlarından ayrı bir </w:t>
      </w:r>
      <w:r w:rsidRPr="0014413D">
        <w:rPr>
          <w:b/>
          <w:bCs/>
        </w:rPr>
        <w:t>ileri Ar-</w:t>
      </w:r>
      <w:proofErr w:type="spellStart"/>
      <w:r w:rsidRPr="0014413D">
        <w:rPr>
          <w:b/>
          <w:bCs/>
        </w:rPr>
        <w:t>Ge</w:t>
      </w:r>
      <w:proofErr w:type="spellEnd"/>
      <w:r w:rsidRPr="0014413D">
        <w:rPr>
          <w:b/>
          <w:bCs/>
        </w:rPr>
        <w:t xml:space="preserve"> konusu</w:t>
      </w:r>
      <w:r w:rsidRPr="0014413D">
        <w:t xml:space="preserve"> olarak ele alınacaktır.</w:t>
      </w:r>
    </w:p>
    <w:p w14:paraId="3C464295" w14:textId="77777777" w:rsidR="0014413D" w:rsidRPr="0014413D" w:rsidRDefault="0014413D" w:rsidP="0053700E">
      <w:pPr>
        <w:pStyle w:val="Balk2"/>
      </w:pPr>
      <w:bookmarkStart w:id="145" w:name="_Toc237262300"/>
      <w:r w:rsidRPr="0014413D">
        <w:t>12.4. Çevrimiçi Öğrenme ve Model Güncelleme</w:t>
      </w:r>
      <w:bookmarkEnd w:id="145"/>
    </w:p>
    <w:p w14:paraId="6E7527F7" w14:textId="77777777" w:rsidR="0014413D" w:rsidRPr="0014413D" w:rsidRDefault="0014413D" w:rsidP="0014413D">
      <w:r w:rsidRPr="0014413D">
        <w:t>Uzun vadede sistemin yalnızca geliştirme aşamasında eğitilen statik bir model olarak kalmaması, saha verilerinden kontrollü biçimde yararlanabilmesi araştırılabilir.</w:t>
      </w:r>
    </w:p>
    <w:p w14:paraId="1F8B26C5" w14:textId="77777777" w:rsidR="0014413D" w:rsidRPr="0014413D" w:rsidRDefault="0014413D" w:rsidP="0014413D">
      <w:r w:rsidRPr="0014413D">
        <w:t>Gerçek robotlardan elde edilen doğrulama verileri; model performansının izlenmesi, simülasyon ile gerçek sistem arasındaki farkların belirlenmesi ve gerektiğinde kontrollü model güncellemelerinin gerçekleştirilmesi amacıyla kullanılabilir.</w:t>
      </w:r>
    </w:p>
    <w:p w14:paraId="385B06BE" w14:textId="77777777" w:rsidR="0014413D" w:rsidRPr="0014413D" w:rsidRDefault="0014413D" w:rsidP="0014413D">
      <w:r w:rsidRPr="0014413D">
        <w:t>Bu yaklaşımda kritik prensip, gerçek robot verisinin doğrudan kontrol döngüsüne aktarılması yerine, öncelikle doğrulama ve güvenlik katmanlarından geçirilmesidir.</w:t>
      </w:r>
    </w:p>
    <w:p w14:paraId="171E8330" w14:textId="77777777" w:rsidR="0014413D" w:rsidRPr="0014413D" w:rsidRDefault="0014413D" w:rsidP="0014413D">
      <w:r w:rsidRPr="0014413D">
        <w:t>Uzun vadeli mimari aşağıdaki döngüye dönüştürülebilir:</w:t>
      </w:r>
    </w:p>
    <w:p w14:paraId="089B8BF4" w14:textId="77777777" w:rsidR="0014413D" w:rsidRPr="0014413D" w:rsidRDefault="0014413D" w:rsidP="0014413D">
      <w:r w:rsidRPr="0014413D">
        <w:rPr>
          <w:b/>
          <w:bCs/>
        </w:rPr>
        <w:t xml:space="preserve">Simülasyon → Eğitim → </w:t>
      </w:r>
      <w:proofErr w:type="spellStart"/>
      <w:r w:rsidRPr="0014413D">
        <w:rPr>
          <w:b/>
          <w:bCs/>
        </w:rPr>
        <w:t>Benchmark</w:t>
      </w:r>
      <w:proofErr w:type="spellEnd"/>
      <w:r w:rsidRPr="0014413D">
        <w:rPr>
          <w:b/>
          <w:bCs/>
        </w:rPr>
        <w:t xml:space="preserve"> → Saha Verisi → Hata Analizi → Kontrollü Güncelleme → Yeniden Doğrulama</w:t>
      </w:r>
    </w:p>
    <w:p w14:paraId="5254B601" w14:textId="77777777" w:rsidR="0014413D" w:rsidRPr="0014413D" w:rsidRDefault="0014413D" w:rsidP="0014413D">
      <w:r w:rsidRPr="0014413D">
        <w:t xml:space="preserve">Bu yapı, </w:t>
      </w:r>
      <w:proofErr w:type="spellStart"/>
      <w:r w:rsidRPr="0014413D">
        <w:t>NeuroKinematics'in</w:t>
      </w:r>
      <w:proofErr w:type="spellEnd"/>
      <w:r w:rsidRPr="0014413D">
        <w:t xml:space="preserve"> zaman içerisinde farklı robot ve çalışma koşullarına uyum sağlayabilen bir yazılım platformuna dönüşmesine katkı sağlayabilir.</w:t>
      </w:r>
    </w:p>
    <w:p w14:paraId="16D71E35" w14:textId="77777777" w:rsidR="0014413D" w:rsidRPr="0014413D" w:rsidRDefault="0014413D" w:rsidP="0053700E">
      <w:pPr>
        <w:pStyle w:val="Balk2"/>
      </w:pPr>
      <w:bookmarkStart w:id="146" w:name="_Toc237262301"/>
      <w:r w:rsidRPr="0014413D">
        <w:t xml:space="preserve">12.5. Görsel </w:t>
      </w:r>
      <w:proofErr w:type="spellStart"/>
      <w:r w:rsidRPr="0014413D">
        <w:t>Servoing</w:t>
      </w:r>
      <w:proofErr w:type="spellEnd"/>
      <w:r w:rsidRPr="0014413D">
        <w:t xml:space="preserve"> ve Çoklu Sensör Entegrasyonu</w:t>
      </w:r>
      <w:bookmarkEnd w:id="146"/>
    </w:p>
    <w:p w14:paraId="55AE8290" w14:textId="77777777" w:rsidR="0014413D" w:rsidRPr="0014413D" w:rsidRDefault="0014413D" w:rsidP="0014413D">
      <w:r w:rsidRPr="0014413D">
        <w:t xml:space="preserve">Mevcut projenin temel odağı kinematik çözüm olmakla birlikte, gelecekte görsel algı sistemlerinin </w:t>
      </w:r>
      <w:proofErr w:type="spellStart"/>
      <w:r w:rsidRPr="0014413D">
        <w:t>NeuroKinematics</w:t>
      </w:r>
      <w:proofErr w:type="spellEnd"/>
      <w:r w:rsidRPr="0014413D">
        <w:t xml:space="preserve"> ile birleştirilmesi değerlendirilebilir.</w:t>
      </w:r>
    </w:p>
    <w:p w14:paraId="22D3A7B4" w14:textId="77777777" w:rsidR="0014413D" w:rsidRPr="0014413D" w:rsidRDefault="0014413D" w:rsidP="0014413D">
      <w:r w:rsidRPr="0014413D">
        <w:t>Bir kamera veya 3D algılama sistemi tarafından elde edilen hedef konumun doğrudan IK çözücüsüne aktarılmasıyla:</w:t>
      </w:r>
    </w:p>
    <w:p w14:paraId="2CD5729E" w14:textId="77777777" w:rsidR="0014413D" w:rsidRPr="0014413D" w:rsidRDefault="0014413D" w:rsidP="0014413D">
      <w:r w:rsidRPr="0014413D">
        <w:rPr>
          <w:b/>
          <w:bCs/>
        </w:rPr>
        <w:t xml:space="preserve">Görüntü / 3D Algı → Hedef Poz Tahmini → </w:t>
      </w:r>
      <w:proofErr w:type="spellStart"/>
      <w:r w:rsidRPr="0014413D">
        <w:rPr>
          <w:b/>
          <w:bCs/>
        </w:rPr>
        <w:t>NeuroKinematics</w:t>
      </w:r>
      <w:proofErr w:type="spellEnd"/>
      <w:r w:rsidRPr="0014413D">
        <w:rPr>
          <w:b/>
          <w:bCs/>
        </w:rPr>
        <w:t xml:space="preserve"> IK → Yörünge → Robot</w:t>
      </w:r>
    </w:p>
    <w:p w14:paraId="139AE327" w14:textId="77777777" w:rsidR="0014413D" w:rsidRPr="0014413D" w:rsidRDefault="0014413D" w:rsidP="0014413D">
      <w:proofErr w:type="gramStart"/>
      <w:r w:rsidRPr="0014413D">
        <w:t>şeklinde</w:t>
      </w:r>
      <w:proofErr w:type="gramEnd"/>
      <w:r w:rsidRPr="0014413D">
        <w:t xml:space="preserve"> kapalı çevrimli bir yapı oluşturulabilir.</w:t>
      </w:r>
    </w:p>
    <w:p w14:paraId="38091B25" w14:textId="77777777" w:rsidR="0014413D" w:rsidRPr="0014413D" w:rsidRDefault="0014413D" w:rsidP="0014413D">
      <w:r w:rsidRPr="0014413D">
        <w:t xml:space="preserve">Bu mimarinin genişletilmesiyle sistem; görsel </w:t>
      </w:r>
      <w:proofErr w:type="spellStart"/>
      <w:r w:rsidRPr="0014413D">
        <w:t>servoing</w:t>
      </w:r>
      <w:proofErr w:type="spellEnd"/>
      <w:r w:rsidRPr="0014413D">
        <w:t>, nesne takibi ve değişken hedef konumlarına göre gerçek zamanlı hareket üretimi gibi uygulamalara yönelik bir temel sağlayabilir.</w:t>
      </w:r>
    </w:p>
    <w:p w14:paraId="50633B53" w14:textId="77777777" w:rsidR="0014413D" w:rsidRPr="0014413D" w:rsidRDefault="0014413D" w:rsidP="0014413D">
      <w:r w:rsidRPr="0014413D">
        <w:t xml:space="preserve">Bu aşama, </w:t>
      </w:r>
      <w:proofErr w:type="spellStart"/>
      <w:r w:rsidRPr="0014413D">
        <w:t>NeuroKinematics'in</w:t>
      </w:r>
      <w:proofErr w:type="spellEnd"/>
      <w:r w:rsidRPr="0014413D">
        <w:t xml:space="preserve"> yalnızca statik hedefler için çalışan bir IK çözücüsünden, algılama ve hareket planlamayı birleştiren daha kapsamlı bir robotik yazılım platformuna dönüşmesini sağlayabilecek uzun vadeli araştırma alanlarından biridir.</w:t>
      </w:r>
    </w:p>
    <w:p w14:paraId="09E7B3AD" w14:textId="77777777" w:rsidR="0014413D" w:rsidRPr="0014413D" w:rsidRDefault="0014413D" w:rsidP="0053700E">
      <w:pPr>
        <w:pStyle w:val="Balk2"/>
      </w:pPr>
      <w:bookmarkStart w:id="147" w:name="_Toc237262302"/>
      <w:r w:rsidRPr="0014413D">
        <w:t>12.6. Dinamik Modelleme ve Tam Robot Simülasyonu</w:t>
      </w:r>
      <w:bookmarkEnd w:id="147"/>
    </w:p>
    <w:p w14:paraId="18E4A321" w14:textId="77777777" w:rsidR="0014413D" w:rsidRPr="0014413D" w:rsidRDefault="0014413D" w:rsidP="0014413D">
      <w:r w:rsidRPr="0014413D">
        <w:t>İlk aşamadaki çalışma temel olarak kinematik düzeyde gerçekleştirilecektir. Gelecekte ise robotun dinamik özelliklerinin modele dahil edilmesi değerlendirilebilir.</w:t>
      </w:r>
    </w:p>
    <w:p w14:paraId="1652F412" w14:textId="77777777" w:rsidR="0014413D" w:rsidRPr="0014413D" w:rsidRDefault="0014413D" w:rsidP="0014413D">
      <w:r w:rsidRPr="0014413D">
        <w:lastRenderedPageBreak/>
        <w:t>Bu kapsamda:</w:t>
      </w:r>
    </w:p>
    <w:p w14:paraId="076A0A2B" w14:textId="77777777" w:rsidR="0014413D" w:rsidRPr="0014413D" w:rsidRDefault="0014413D">
      <w:pPr>
        <w:numPr>
          <w:ilvl w:val="0"/>
          <w:numId w:val="109"/>
        </w:numPr>
      </w:pPr>
      <w:proofErr w:type="gramStart"/>
      <w:r w:rsidRPr="0014413D">
        <w:t>eklem</w:t>
      </w:r>
      <w:proofErr w:type="gramEnd"/>
      <w:r w:rsidRPr="0014413D">
        <w:t xml:space="preserve"> ataletleri,</w:t>
      </w:r>
    </w:p>
    <w:p w14:paraId="0A14CCDF" w14:textId="77777777" w:rsidR="0014413D" w:rsidRPr="0014413D" w:rsidRDefault="0014413D">
      <w:pPr>
        <w:numPr>
          <w:ilvl w:val="0"/>
          <w:numId w:val="109"/>
        </w:numPr>
      </w:pPr>
      <w:proofErr w:type="gramStart"/>
      <w:r w:rsidRPr="0014413D">
        <w:t>motor</w:t>
      </w:r>
      <w:proofErr w:type="gramEnd"/>
      <w:r w:rsidRPr="0014413D">
        <w:t xml:space="preserve"> torkları,</w:t>
      </w:r>
    </w:p>
    <w:p w14:paraId="5B0431CB" w14:textId="77777777" w:rsidR="0014413D" w:rsidRPr="0014413D" w:rsidRDefault="0014413D">
      <w:pPr>
        <w:numPr>
          <w:ilvl w:val="0"/>
          <w:numId w:val="109"/>
        </w:numPr>
      </w:pPr>
      <w:proofErr w:type="gramStart"/>
      <w:r w:rsidRPr="0014413D">
        <w:t>sürtünme</w:t>
      </w:r>
      <w:proofErr w:type="gramEnd"/>
      <w:r w:rsidRPr="0014413D">
        <w:t>,</w:t>
      </w:r>
    </w:p>
    <w:p w14:paraId="4AF72E15" w14:textId="77777777" w:rsidR="0014413D" w:rsidRPr="0014413D" w:rsidRDefault="0014413D">
      <w:pPr>
        <w:numPr>
          <w:ilvl w:val="0"/>
          <w:numId w:val="109"/>
        </w:numPr>
      </w:pPr>
      <w:proofErr w:type="gramStart"/>
      <w:r w:rsidRPr="0014413D">
        <w:t>redüktör</w:t>
      </w:r>
      <w:proofErr w:type="gramEnd"/>
      <w:r w:rsidRPr="0014413D">
        <w:t xml:space="preserve"> özellikleri,</w:t>
      </w:r>
    </w:p>
    <w:p w14:paraId="07AFC6B5" w14:textId="77777777" w:rsidR="0014413D" w:rsidRPr="0014413D" w:rsidRDefault="0014413D">
      <w:pPr>
        <w:numPr>
          <w:ilvl w:val="0"/>
          <w:numId w:val="109"/>
        </w:numPr>
      </w:pPr>
      <w:proofErr w:type="gramStart"/>
      <w:r w:rsidRPr="0014413D">
        <w:t>hız</w:t>
      </w:r>
      <w:proofErr w:type="gramEnd"/>
      <w:r w:rsidRPr="0014413D">
        <w:t xml:space="preserve"> ve ivme sınırları,</w:t>
      </w:r>
    </w:p>
    <w:p w14:paraId="7D66B084" w14:textId="77777777" w:rsidR="0014413D" w:rsidRPr="0014413D" w:rsidRDefault="0014413D">
      <w:pPr>
        <w:numPr>
          <w:ilvl w:val="0"/>
          <w:numId w:val="109"/>
        </w:numPr>
      </w:pPr>
      <w:proofErr w:type="gramStart"/>
      <w:r w:rsidRPr="0014413D">
        <w:t>enerji</w:t>
      </w:r>
      <w:proofErr w:type="gramEnd"/>
      <w:r w:rsidRPr="0014413D">
        <w:t xml:space="preserve"> tüketimi</w:t>
      </w:r>
    </w:p>
    <w:p w14:paraId="678EC2F1" w14:textId="77777777" w:rsidR="0014413D" w:rsidRPr="0014413D" w:rsidRDefault="0014413D" w:rsidP="0014413D">
      <w:proofErr w:type="gramStart"/>
      <w:r w:rsidRPr="0014413D">
        <w:t>gibi</w:t>
      </w:r>
      <w:proofErr w:type="gramEnd"/>
      <w:r w:rsidRPr="0014413D">
        <w:t xml:space="preserve"> parametreler simülasyon modeline dahil edilebilir.</w:t>
      </w:r>
    </w:p>
    <w:p w14:paraId="6AD995A7" w14:textId="77777777" w:rsidR="0014413D" w:rsidRPr="0014413D" w:rsidRDefault="0014413D" w:rsidP="0014413D">
      <w:r w:rsidRPr="0014413D">
        <w:t>Böylece yalnızca "hedef poza ulaşılabilir mi?" sorusu yerine;</w:t>
      </w:r>
    </w:p>
    <w:p w14:paraId="384F1C68" w14:textId="77777777" w:rsidR="0014413D" w:rsidRPr="0014413D" w:rsidRDefault="0014413D" w:rsidP="0014413D">
      <w:r w:rsidRPr="0014413D">
        <w:rPr>
          <w:b/>
          <w:bCs/>
        </w:rPr>
        <w:t>"Bu hedef poza hangi fiziksel maliyetle, ne kadar sürede ve hangi mekanik yük altında ulaşılabilir?"</w:t>
      </w:r>
    </w:p>
    <w:p w14:paraId="4E019B9F" w14:textId="77777777" w:rsidR="0014413D" w:rsidRPr="0014413D" w:rsidRDefault="0014413D" w:rsidP="0014413D">
      <w:proofErr w:type="gramStart"/>
      <w:r w:rsidRPr="0014413D">
        <w:t>sorusunun</w:t>
      </w:r>
      <w:proofErr w:type="gramEnd"/>
      <w:r w:rsidRPr="0014413D">
        <w:t xml:space="preserve"> da değerlendirilmesi mümkün hale gelebilir.</w:t>
      </w:r>
    </w:p>
    <w:p w14:paraId="2EBBF46F" w14:textId="77777777" w:rsidR="0014413D" w:rsidRPr="0014413D" w:rsidRDefault="0014413D" w:rsidP="0014413D">
      <w:r w:rsidRPr="0014413D">
        <w:t xml:space="preserve">Bu genişleme, </w:t>
      </w:r>
      <w:proofErr w:type="spellStart"/>
      <w:r w:rsidRPr="0014413D">
        <w:t>NeuroKinematics'in</w:t>
      </w:r>
      <w:proofErr w:type="spellEnd"/>
      <w:r w:rsidRPr="0014413D">
        <w:t xml:space="preserve"> kinematik çözücüden daha kapsamlı bir robot hareket optimizasyon platformuna dönüşmesinin önünü açabilir.</w:t>
      </w:r>
    </w:p>
    <w:p w14:paraId="7B9D1FB6" w14:textId="77777777" w:rsidR="0014413D" w:rsidRPr="0014413D" w:rsidRDefault="0014413D" w:rsidP="0053700E">
      <w:pPr>
        <w:pStyle w:val="Balk2"/>
      </w:pPr>
      <w:bookmarkStart w:id="148" w:name="_Toc237262303"/>
      <w:r w:rsidRPr="0014413D">
        <w:t>12.7. Genişletilebilir Platform Mimarisi</w:t>
      </w:r>
      <w:bookmarkEnd w:id="148"/>
    </w:p>
    <w:p w14:paraId="55D67DB4" w14:textId="77777777" w:rsidR="0014413D" w:rsidRPr="0014413D" w:rsidRDefault="0014413D" w:rsidP="0014413D">
      <w:r w:rsidRPr="0014413D">
        <w:t xml:space="preserve">Uzun vadeli vizyonun sürdürülebilir olması için yazılım mimarisinin modüler tutulması kritik önem taşımaktadır. Bu nedenle </w:t>
      </w:r>
      <w:proofErr w:type="spellStart"/>
      <w:r w:rsidRPr="0014413D">
        <w:t>NeuroKinematics'in</w:t>
      </w:r>
      <w:proofErr w:type="spellEnd"/>
      <w:r w:rsidRPr="0014413D">
        <w:t>;</w:t>
      </w:r>
    </w:p>
    <w:p w14:paraId="20A15482" w14:textId="77777777" w:rsidR="0014413D" w:rsidRPr="0014413D" w:rsidRDefault="0014413D">
      <w:pPr>
        <w:numPr>
          <w:ilvl w:val="0"/>
          <w:numId w:val="110"/>
        </w:numPr>
      </w:pPr>
      <w:r w:rsidRPr="0014413D">
        <w:t>Kinematik Motoru,</w:t>
      </w:r>
    </w:p>
    <w:p w14:paraId="6833CB34" w14:textId="77777777" w:rsidR="0014413D" w:rsidRPr="0014413D" w:rsidRDefault="0014413D">
      <w:pPr>
        <w:numPr>
          <w:ilvl w:val="0"/>
          <w:numId w:val="110"/>
        </w:numPr>
      </w:pPr>
      <w:r w:rsidRPr="0014413D">
        <w:t>Veri Üretim Motoru,</w:t>
      </w:r>
    </w:p>
    <w:p w14:paraId="26076AC6" w14:textId="77777777" w:rsidR="0014413D" w:rsidRPr="0014413D" w:rsidRDefault="0014413D">
      <w:pPr>
        <w:numPr>
          <w:ilvl w:val="0"/>
          <w:numId w:val="110"/>
        </w:numPr>
      </w:pPr>
      <w:r w:rsidRPr="0014413D">
        <w:t>Nöral IK Motoru,</w:t>
      </w:r>
    </w:p>
    <w:p w14:paraId="05980274" w14:textId="77777777" w:rsidR="0014413D" w:rsidRPr="0014413D" w:rsidRDefault="0014413D">
      <w:pPr>
        <w:numPr>
          <w:ilvl w:val="0"/>
          <w:numId w:val="110"/>
        </w:numPr>
      </w:pPr>
      <w:r w:rsidRPr="0014413D">
        <w:t xml:space="preserve">Sayısal </w:t>
      </w:r>
      <w:proofErr w:type="spellStart"/>
      <w:r w:rsidRPr="0014413D">
        <w:t>Refinement</w:t>
      </w:r>
      <w:proofErr w:type="spellEnd"/>
      <w:r w:rsidRPr="0014413D">
        <w:t xml:space="preserve"> Motoru,</w:t>
      </w:r>
    </w:p>
    <w:p w14:paraId="33A2CB6C" w14:textId="77777777" w:rsidR="0014413D" w:rsidRPr="0014413D" w:rsidRDefault="0014413D">
      <w:pPr>
        <w:numPr>
          <w:ilvl w:val="0"/>
          <w:numId w:val="110"/>
        </w:numPr>
      </w:pPr>
      <w:r w:rsidRPr="0014413D">
        <w:t>Simülasyon Motoru,</w:t>
      </w:r>
    </w:p>
    <w:p w14:paraId="0762B951" w14:textId="77777777" w:rsidR="0014413D" w:rsidRPr="0014413D" w:rsidRDefault="0014413D">
      <w:pPr>
        <w:numPr>
          <w:ilvl w:val="0"/>
          <w:numId w:val="110"/>
        </w:numPr>
      </w:pPr>
      <w:r w:rsidRPr="0014413D">
        <w:t>Çarpışma Algılama Katmanı,</w:t>
      </w:r>
    </w:p>
    <w:p w14:paraId="716C0C0C" w14:textId="77777777" w:rsidR="0014413D" w:rsidRPr="0014413D" w:rsidRDefault="0014413D">
      <w:pPr>
        <w:numPr>
          <w:ilvl w:val="0"/>
          <w:numId w:val="110"/>
        </w:numPr>
      </w:pPr>
      <w:r w:rsidRPr="0014413D">
        <w:t>Görselleştirme Katmanı,</w:t>
      </w:r>
    </w:p>
    <w:p w14:paraId="59172E54" w14:textId="77777777" w:rsidR="0014413D" w:rsidRPr="0014413D" w:rsidRDefault="0014413D">
      <w:pPr>
        <w:numPr>
          <w:ilvl w:val="0"/>
          <w:numId w:val="110"/>
        </w:numPr>
      </w:pPr>
      <w:r w:rsidRPr="0014413D">
        <w:t>Model Yönetimi,</w:t>
      </w:r>
    </w:p>
    <w:p w14:paraId="69594406" w14:textId="77777777" w:rsidR="0014413D" w:rsidRPr="0014413D" w:rsidRDefault="0014413D">
      <w:pPr>
        <w:numPr>
          <w:ilvl w:val="0"/>
          <w:numId w:val="110"/>
        </w:numPr>
      </w:pPr>
      <w:r w:rsidRPr="0014413D">
        <w:t>Donanım/Deployment Katmanı</w:t>
      </w:r>
    </w:p>
    <w:p w14:paraId="20938F85" w14:textId="77777777" w:rsidR="0014413D" w:rsidRPr="0014413D" w:rsidRDefault="0014413D" w:rsidP="0014413D">
      <w:proofErr w:type="gramStart"/>
      <w:r w:rsidRPr="0014413D">
        <w:t>gibi</w:t>
      </w:r>
      <w:proofErr w:type="gramEnd"/>
      <w:r w:rsidRPr="0014413D">
        <w:t xml:space="preserve"> birbirinden mümkün olduğunca bağımsız bileşenlerden oluşması planlanmaktadır.</w:t>
      </w:r>
    </w:p>
    <w:p w14:paraId="57F5A606" w14:textId="77777777" w:rsidR="0014413D" w:rsidRPr="0014413D" w:rsidRDefault="0014413D" w:rsidP="0014413D">
      <w:r w:rsidRPr="0014413D">
        <w:lastRenderedPageBreak/>
        <w:t xml:space="preserve">Bu modülerlik sayesinde gelecekte yeni bir yapay </w:t>
      </w:r>
      <w:proofErr w:type="gramStart"/>
      <w:r w:rsidRPr="0014413D">
        <w:t>zeka</w:t>
      </w:r>
      <w:proofErr w:type="gramEnd"/>
      <w:r w:rsidRPr="0014413D">
        <w:t xml:space="preserve"> mimarisi, farklı bir fizik motoru, yeni bir robot modeli veya alternatif bir donanım hızlandırıcısı tüm platformun yeniden tasarlanmasına gerek kalmadan sisteme eklenebilir.</w:t>
      </w:r>
    </w:p>
    <w:p w14:paraId="1BB35710" w14:textId="0D9513C3" w:rsidR="0014413D" w:rsidRPr="0053700E" w:rsidRDefault="0014413D" w:rsidP="0014413D">
      <w:r w:rsidRPr="0014413D">
        <w:t xml:space="preserve">Dolayısıyla </w:t>
      </w:r>
      <w:proofErr w:type="spellStart"/>
      <w:r w:rsidRPr="0014413D">
        <w:t>NeuroKinematics'in</w:t>
      </w:r>
      <w:proofErr w:type="spellEnd"/>
      <w:r w:rsidRPr="0014413D">
        <w:t xml:space="preserve"> uzun vadeli hedefi yalnızca tek bir IK modeli geliştirmek değil, </w:t>
      </w:r>
      <w:r w:rsidRPr="0014413D">
        <w:rPr>
          <w:b/>
          <w:bCs/>
        </w:rPr>
        <w:t>farklı robotik algoritmaların ve robot modellerinin aynı yazılım altyapısı içerisinde çalıştırılabileceği genişletilebilir bir kinematik ve simülasyon platformu</w:t>
      </w:r>
      <w:r w:rsidRPr="0014413D">
        <w:t xml:space="preserve"> oluşturmaktır.</w:t>
      </w:r>
    </w:p>
    <w:p w14:paraId="4195BB8A" w14:textId="77777777" w:rsidR="0014413D" w:rsidRDefault="0014413D" w:rsidP="0014413D">
      <w:pPr>
        <w:rPr>
          <w:b/>
          <w:bCs/>
        </w:rPr>
      </w:pPr>
    </w:p>
    <w:p w14:paraId="32F5D9B0" w14:textId="4A1FD0B0" w:rsidR="0014413D" w:rsidRPr="0014413D" w:rsidRDefault="0014413D" w:rsidP="0053700E">
      <w:pPr>
        <w:pStyle w:val="Balk1"/>
      </w:pPr>
      <w:bookmarkStart w:id="149" w:name="_Toc237262304"/>
      <w:r w:rsidRPr="0014413D">
        <w:t>13. SONUÇ</w:t>
      </w:r>
      <w:bookmarkEnd w:id="149"/>
    </w:p>
    <w:p w14:paraId="1CAD1453" w14:textId="77777777" w:rsidR="0014413D" w:rsidRPr="0014413D" w:rsidRDefault="0014413D" w:rsidP="0014413D">
      <w:r w:rsidRPr="0014413D">
        <w:t xml:space="preserve">Bu proje, endüstriyel robot manipülatörlerinde yaygın olarak kullanılan klasik Ters Kinematik (IK) yöntemlerinin; hesaplama maliyeti, tekillik bölgelerindeki davranış, çoklu çözüm üretme problemi ve gerçek zamanlı uygulamalardaki gecikme değişkenliği gibi sınırlılıklarını azaltmaya yönelik </w:t>
      </w:r>
      <w:r w:rsidRPr="0014413D">
        <w:rPr>
          <w:b/>
          <w:bCs/>
        </w:rPr>
        <w:t>öğrenme tabanlı ve fizik farkındalıklı bir yaklaşımın geliştirilmesini</w:t>
      </w:r>
      <w:r w:rsidRPr="0014413D">
        <w:t xml:space="preserve"> amaçlamaktadır.</w:t>
      </w:r>
    </w:p>
    <w:p w14:paraId="36F17065" w14:textId="3813E529" w:rsidR="0014413D" w:rsidRPr="0014413D" w:rsidRDefault="0014413D" w:rsidP="0014413D">
      <w:proofErr w:type="spellStart"/>
      <w:r w:rsidRPr="0014413D">
        <w:t>NeuroKinematics'in</w:t>
      </w:r>
      <w:proofErr w:type="spellEnd"/>
      <w:r w:rsidRPr="0014413D">
        <w:t xml:space="preserve"> temel yaklaşımı, Ters Kinematik problemini yalnızca eklem açılarını tahmin eden bir makine öğrenmesi problemi olarak ele almak yerine, robotun fiziksel kısıtlarını öğrenme sürecinin doğrudan bir parçası haline getirmektir. Bu kapsamda Durum Şartlandırması (</w:t>
      </w:r>
      <m:oMath>
        <m:sSub>
          <m:sSubPr>
            <m:ctrlPr>
              <w:rPr>
                <w:rFonts w:ascii="Cambria Math" w:hAnsi="Cambria Math"/>
              </w:rPr>
            </m:ctrlPr>
          </m:sSubPr>
          <m:e>
            <m:r>
              <w:rPr>
                <w:rFonts w:ascii="Cambria Math" w:hAnsi="Cambria Math"/>
              </w:rPr>
              <m:t>q</m:t>
            </m:r>
          </m:e>
          <m:sub>
            <m:r>
              <w:rPr>
                <w:rFonts w:ascii="Cambria Math" w:hAnsi="Cambria Math"/>
              </w:rPr>
              <m:t>t-1</m:t>
            </m:r>
          </m:sub>
        </m:sSub>
      </m:oMath>
      <w:r w:rsidRPr="0014413D">
        <w:t>), Türevlenebilir İleri Kinematik Kaybı (Differentiable FK Loss), eklem limitleri, Yoshikawa Manipülasyon İndeksi, yörünge sürekliliği ve Minimum Jerk gibi bileşenlerin ortak bir optimizasyon çerçevesinde değerlendirilmesi planlanmaktadır.</w:t>
      </w:r>
    </w:p>
    <w:p w14:paraId="6771AE07" w14:textId="77777777" w:rsidR="0014413D" w:rsidRPr="0014413D" w:rsidRDefault="0014413D" w:rsidP="0014413D">
      <w:r w:rsidRPr="0014413D">
        <w:t xml:space="preserve">Projenin teknik mimarisi; kinematik modelleme, sentetik veri üretimi, fizik farkındalıklı nöral IK, sayısal </w:t>
      </w:r>
      <w:proofErr w:type="spellStart"/>
      <w:r w:rsidRPr="0014413D">
        <w:t>refinement</w:t>
      </w:r>
      <w:proofErr w:type="spellEnd"/>
      <w:r w:rsidRPr="0014413D">
        <w:t xml:space="preserve">, 3D simülasyon, çarpışma algılama ve donanım bağımsız </w:t>
      </w:r>
      <w:proofErr w:type="spellStart"/>
      <w:r w:rsidRPr="0014413D">
        <w:t>deployment</w:t>
      </w:r>
      <w:proofErr w:type="spellEnd"/>
      <w:r w:rsidRPr="0014413D">
        <w:t xml:space="preserve"> katmanlarından oluşan modüler bir yapı olarak tasarlanmıştır. Bu yapı sayesinde projenin yalnızca tek bir robot modeline veya tek bir donanım platformuna bağımlı kalmaması; farklı robotların standartlaştırılmış biçimde sisteme dahil edilebilmesi hedeflenmektedir.</w:t>
      </w:r>
    </w:p>
    <w:p w14:paraId="0F2E2C7F" w14:textId="77777777" w:rsidR="0014413D" w:rsidRPr="0014413D" w:rsidRDefault="0014413D" w:rsidP="0014413D">
      <w:r w:rsidRPr="0014413D">
        <w:t xml:space="preserve">Bununla birlikte, bu rapor kapsamında sunulan doğruluk, gecikme, genelleme ve endüstriyel performans değerleri </w:t>
      </w:r>
      <w:r w:rsidRPr="0014413D">
        <w:rPr>
          <w:b/>
          <w:bCs/>
        </w:rPr>
        <w:t>henüz deneysel olarak doğrulanmış sonuçlar değil, proje kapsamında test edilmesi planlanan hipotezler ve kabul kriterleridir</w:t>
      </w:r>
      <w:r w:rsidRPr="0014413D">
        <w:t xml:space="preserve">. Özellikle </w:t>
      </w:r>
      <w:proofErr w:type="spellStart"/>
      <w:r w:rsidRPr="0014413D">
        <w:t>sub</w:t>
      </w:r>
      <w:proofErr w:type="spellEnd"/>
      <w:r w:rsidRPr="0014413D">
        <w:t xml:space="preserve">-milimetre doğruluk, milisaniye altı çıkarım, </w:t>
      </w:r>
      <w:proofErr w:type="spellStart"/>
      <w:r w:rsidRPr="0014413D">
        <w:t>unseen</w:t>
      </w:r>
      <w:proofErr w:type="spellEnd"/>
      <w:r w:rsidRPr="0014413D">
        <w:t>-robot genellemesi, Sim-</w:t>
      </w:r>
      <w:proofErr w:type="spellStart"/>
      <w:r w:rsidRPr="0014413D">
        <w:t>to</w:t>
      </w:r>
      <w:proofErr w:type="spellEnd"/>
      <w:r w:rsidRPr="0014413D">
        <w:t xml:space="preserve">-Real başarısı ve hibrit çözücünün iterasyon azaltma oranı gibi performans göstergelerinin geçerliliği ancak Bölüm 10'da tanımlanan geliştirme aşamalarının tamamlanması ve Bölüm 7'de belirtilen </w:t>
      </w:r>
      <w:proofErr w:type="spellStart"/>
      <w:r w:rsidRPr="0014413D">
        <w:t>benchmark</w:t>
      </w:r>
      <w:proofErr w:type="spellEnd"/>
      <w:r w:rsidRPr="0014413D">
        <w:t xml:space="preserve"> protokolünün uygulanması sonrasında ortaya konulabilecektir.</w:t>
      </w:r>
    </w:p>
    <w:p w14:paraId="796DB177" w14:textId="77777777" w:rsidR="0014413D" w:rsidRPr="0014413D" w:rsidRDefault="0014413D" w:rsidP="0014413D">
      <w:r w:rsidRPr="0014413D">
        <w:t xml:space="preserve">Bu nedenle </w:t>
      </w:r>
      <w:proofErr w:type="spellStart"/>
      <w:r w:rsidRPr="0014413D">
        <w:t>NeuroKinematics'in</w:t>
      </w:r>
      <w:proofErr w:type="spellEnd"/>
      <w:r w:rsidRPr="0014413D">
        <w:t xml:space="preserve"> temel bilimsel katkısı, sonuçları önceden varsaymak yerine, öğrenme tabanlı IK yaklaşımının </w:t>
      </w:r>
      <w:r w:rsidRPr="0014413D">
        <w:rPr>
          <w:b/>
          <w:bCs/>
        </w:rPr>
        <w:t xml:space="preserve">ölçülebilir, karşılaştırılabilir ve tekrarlanabilir </w:t>
      </w:r>
      <w:r w:rsidRPr="0014413D">
        <w:rPr>
          <w:b/>
          <w:bCs/>
        </w:rPr>
        <w:lastRenderedPageBreak/>
        <w:t>bir deneysel çerçeve içerisinde sınanmasını</w:t>
      </w:r>
      <w:r w:rsidRPr="0014413D">
        <w:t xml:space="preserve"> sağlayacak bir mimari ve metodoloji önermesidir.</w:t>
      </w:r>
    </w:p>
    <w:p w14:paraId="003E1E51" w14:textId="77777777" w:rsidR="0014413D" w:rsidRPr="0014413D" w:rsidRDefault="0014413D" w:rsidP="0014413D">
      <w:r w:rsidRPr="0014413D">
        <w:t xml:space="preserve">Projenin başarılı olması durumunda geliştirilecek </w:t>
      </w:r>
      <w:proofErr w:type="spellStart"/>
      <w:r w:rsidRPr="0014413D">
        <w:t>NeuroKinSim</w:t>
      </w:r>
      <w:proofErr w:type="spellEnd"/>
      <w:r w:rsidRPr="0014413D">
        <w:t xml:space="preserve"> platformunun; farklı robot modellerinin kinematik olarak analiz edilmesi, öğrenme tabanlı IK çözümlerinin eğitilmesi, çalışma alanlarının görsel olarak değerlendirilmesi ve nöral çözümlerin gerektiğinde klasik sayısal yöntemlerle hassaslaştırılması gibi işlevleri tek bir mühendislik ortamında birleştirmesi hedeflenmektedir.</w:t>
      </w:r>
    </w:p>
    <w:p w14:paraId="6A1DB51B" w14:textId="77777777" w:rsidR="0014413D" w:rsidRPr="0014413D" w:rsidRDefault="0014413D" w:rsidP="0014413D">
      <w:r w:rsidRPr="0014413D">
        <w:t xml:space="preserve">Uzun vadede ise bu temel altyapının çoklu robot genellemesi, meta-öğrenme, görsel </w:t>
      </w:r>
      <w:proofErr w:type="spellStart"/>
      <w:r w:rsidRPr="0014413D">
        <w:t>servoing</w:t>
      </w:r>
      <w:proofErr w:type="spellEnd"/>
      <w:r w:rsidRPr="0014413D">
        <w:t>, dinamik çevrelerde hareket planlama, arıza toleranslı kinematik ve dinamik modelleme gibi ileri robotik araştırmalarına genişletilmesi planlanmaktadır.</w:t>
      </w:r>
    </w:p>
    <w:p w14:paraId="10B9C90B" w14:textId="77777777" w:rsidR="0014413D" w:rsidRPr="0014413D" w:rsidRDefault="0014413D" w:rsidP="0014413D">
      <w:r w:rsidRPr="0014413D">
        <w:t xml:space="preserve">Sonuç olarak </w:t>
      </w:r>
      <w:proofErr w:type="spellStart"/>
      <w:r w:rsidRPr="0014413D">
        <w:t>NeuroKinematics</w:t>
      </w:r>
      <w:proofErr w:type="spellEnd"/>
      <w:r w:rsidRPr="0014413D">
        <w:t xml:space="preserve">, henüz deneysel sonuçları tamamlanmış bir ürün olarak değil; </w:t>
      </w:r>
      <w:r w:rsidRPr="0014413D">
        <w:rPr>
          <w:b/>
          <w:bCs/>
        </w:rPr>
        <w:t xml:space="preserve">fizik farkındalıklı yapay </w:t>
      </w:r>
      <w:proofErr w:type="gramStart"/>
      <w:r w:rsidRPr="0014413D">
        <w:rPr>
          <w:b/>
          <w:bCs/>
        </w:rPr>
        <w:t>zeka</w:t>
      </w:r>
      <w:proofErr w:type="gramEnd"/>
      <w:r w:rsidRPr="0014413D">
        <w:rPr>
          <w:b/>
          <w:bCs/>
        </w:rPr>
        <w:t>, robotik kinematik ve mühendislik simülasyonunu tek bir platform altında birleştirmeyi hedefleyen, doğrulanabilir hipotezlere ve aşamalı bir teknik yol haritasına sahip bir Ar-</w:t>
      </w:r>
      <w:proofErr w:type="spellStart"/>
      <w:r w:rsidRPr="0014413D">
        <w:rPr>
          <w:b/>
          <w:bCs/>
        </w:rPr>
        <w:t>Ge</w:t>
      </w:r>
      <w:proofErr w:type="spellEnd"/>
      <w:r w:rsidRPr="0014413D">
        <w:rPr>
          <w:b/>
          <w:bCs/>
        </w:rPr>
        <w:t xml:space="preserve"> projesi</w:t>
      </w:r>
      <w:r w:rsidRPr="0014413D">
        <w:t xml:space="preserve"> olarak konumlandırılmaktadır.</w:t>
      </w:r>
    </w:p>
    <w:p w14:paraId="6F50DF3F" w14:textId="77777777" w:rsidR="0014413D" w:rsidRDefault="0014413D"/>
    <w:p w14:paraId="3D32F43F" w14:textId="6725F163" w:rsidR="001A2880" w:rsidRDefault="001A2880" w:rsidP="0053700E">
      <w:pPr>
        <w:pStyle w:val="Balk1"/>
      </w:pPr>
      <w:bookmarkStart w:id="150" w:name="_Toc237262305"/>
      <w:r>
        <w:t>14. KAYNAKÇA</w:t>
      </w:r>
      <w:bookmarkEnd w:id="150"/>
    </w:p>
    <w:p w14:paraId="3A2C7F9D" w14:textId="77777777" w:rsidR="0053700E" w:rsidRPr="0053700E" w:rsidRDefault="0053700E" w:rsidP="0053700E"/>
    <w:p w14:paraId="7E54C80E" w14:textId="77777777" w:rsidR="001A2880" w:rsidRPr="0061262D" w:rsidRDefault="001A2880" w:rsidP="001A2880">
      <w:r w:rsidRPr="0061262D">
        <w:t xml:space="preserve">[1] D. L. </w:t>
      </w:r>
      <w:proofErr w:type="spellStart"/>
      <w:r w:rsidRPr="0061262D">
        <w:t>Pieper</w:t>
      </w:r>
      <w:proofErr w:type="spellEnd"/>
      <w:r w:rsidRPr="0061262D">
        <w:t>, "</w:t>
      </w:r>
      <w:proofErr w:type="spellStart"/>
      <w:r w:rsidRPr="0061262D">
        <w:t>The</w:t>
      </w:r>
      <w:proofErr w:type="spellEnd"/>
      <w:r w:rsidRPr="0061262D">
        <w:t xml:space="preserve"> </w:t>
      </w:r>
      <w:proofErr w:type="spellStart"/>
      <w:r w:rsidRPr="0061262D">
        <w:t>kinematics</w:t>
      </w:r>
      <w:proofErr w:type="spellEnd"/>
      <w:r w:rsidRPr="0061262D">
        <w:t xml:space="preserve"> of </w:t>
      </w:r>
      <w:proofErr w:type="spellStart"/>
      <w:r w:rsidRPr="0061262D">
        <w:t>manipulators</w:t>
      </w:r>
      <w:proofErr w:type="spellEnd"/>
      <w:r w:rsidRPr="0061262D">
        <w:t xml:space="preserve"> </w:t>
      </w:r>
      <w:proofErr w:type="spellStart"/>
      <w:r w:rsidRPr="0061262D">
        <w:t>under</w:t>
      </w:r>
      <w:proofErr w:type="spellEnd"/>
      <w:r w:rsidRPr="0061262D">
        <w:t xml:space="preserve"> </w:t>
      </w:r>
      <w:proofErr w:type="spellStart"/>
      <w:r w:rsidRPr="0061262D">
        <w:t>computer</w:t>
      </w:r>
      <w:proofErr w:type="spellEnd"/>
      <w:r w:rsidRPr="0061262D">
        <w:t xml:space="preserve"> </w:t>
      </w:r>
      <w:proofErr w:type="spellStart"/>
      <w:r w:rsidRPr="0061262D">
        <w:t>control</w:t>
      </w:r>
      <w:proofErr w:type="spellEnd"/>
      <w:r w:rsidRPr="0061262D">
        <w:t xml:space="preserve">," </w:t>
      </w:r>
      <w:proofErr w:type="spellStart"/>
      <w:r w:rsidRPr="0061262D">
        <w:t>Ph.D</w:t>
      </w:r>
      <w:proofErr w:type="spellEnd"/>
      <w:r w:rsidRPr="0061262D">
        <w:t xml:space="preserve">. </w:t>
      </w:r>
      <w:proofErr w:type="spellStart"/>
      <w:r w:rsidRPr="0061262D">
        <w:t>dissertation</w:t>
      </w:r>
      <w:proofErr w:type="spellEnd"/>
      <w:r w:rsidRPr="0061262D">
        <w:t xml:space="preserve">, Stanford </w:t>
      </w:r>
      <w:proofErr w:type="spellStart"/>
      <w:r w:rsidRPr="0061262D">
        <w:t>University</w:t>
      </w:r>
      <w:proofErr w:type="spellEnd"/>
      <w:r w:rsidRPr="0061262D">
        <w:t>, Stanford, CA, USA, 1968.</w:t>
      </w:r>
    </w:p>
    <w:p w14:paraId="158BB0CF" w14:textId="77777777" w:rsidR="001A2880" w:rsidRPr="0061262D" w:rsidRDefault="001A2880" w:rsidP="001A2880">
      <w:r w:rsidRPr="0061262D">
        <w:t>[2] D. E. Whitney, "</w:t>
      </w:r>
      <w:proofErr w:type="spellStart"/>
      <w:r w:rsidRPr="0061262D">
        <w:t>Resolved</w:t>
      </w:r>
      <w:proofErr w:type="spellEnd"/>
      <w:r w:rsidRPr="0061262D">
        <w:t xml:space="preserve"> </w:t>
      </w:r>
      <w:proofErr w:type="spellStart"/>
      <w:r w:rsidRPr="0061262D">
        <w:t>motion</w:t>
      </w:r>
      <w:proofErr w:type="spellEnd"/>
      <w:r w:rsidRPr="0061262D">
        <w:t xml:space="preserve"> rate </w:t>
      </w:r>
      <w:proofErr w:type="spellStart"/>
      <w:r w:rsidRPr="0061262D">
        <w:t>control</w:t>
      </w:r>
      <w:proofErr w:type="spellEnd"/>
      <w:r w:rsidRPr="0061262D">
        <w:t xml:space="preserve"> of </w:t>
      </w:r>
      <w:proofErr w:type="spellStart"/>
      <w:r w:rsidRPr="0061262D">
        <w:t>manipulators</w:t>
      </w:r>
      <w:proofErr w:type="spellEnd"/>
      <w:r w:rsidRPr="0061262D">
        <w:t xml:space="preserve"> </w:t>
      </w:r>
      <w:proofErr w:type="spellStart"/>
      <w:r w:rsidRPr="0061262D">
        <w:t>and</w:t>
      </w:r>
      <w:proofErr w:type="spellEnd"/>
      <w:r w:rsidRPr="0061262D">
        <w:t xml:space="preserve"> </w:t>
      </w:r>
      <w:proofErr w:type="spellStart"/>
      <w:r w:rsidRPr="0061262D">
        <w:t>human</w:t>
      </w:r>
      <w:proofErr w:type="spellEnd"/>
      <w:r w:rsidRPr="0061262D">
        <w:t xml:space="preserve"> </w:t>
      </w:r>
      <w:proofErr w:type="spellStart"/>
      <w:r w:rsidRPr="0061262D">
        <w:t>prostheses</w:t>
      </w:r>
      <w:proofErr w:type="spellEnd"/>
      <w:r w:rsidRPr="0061262D">
        <w:t xml:space="preserve">," </w:t>
      </w:r>
      <w:r w:rsidRPr="0061262D">
        <w:rPr>
          <w:i/>
          <w:iCs/>
        </w:rPr>
        <w:t xml:space="preserve">IEEE </w:t>
      </w:r>
      <w:proofErr w:type="spellStart"/>
      <w:r w:rsidRPr="0061262D">
        <w:rPr>
          <w:i/>
          <w:iCs/>
        </w:rPr>
        <w:t>Transactions</w:t>
      </w:r>
      <w:proofErr w:type="spellEnd"/>
      <w:r w:rsidRPr="0061262D">
        <w:rPr>
          <w:i/>
          <w:iCs/>
        </w:rPr>
        <w:t xml:space="preserve"> on Man-Machine </w:t>
      </w:r>
      <w:proofErr w:type="spellStart"/>
      <w:r w:rsidRPr="0061262D">
        <w:rPr>
          <w:i/>
          <w:iCs/>
        </w:rPr>
        <w:t>Systems</w:t>
      </w:r>
      <w:proofErr w:type="spellEnd"/>
      <w:r w:rsidRPr="0061262D">
        <w:t xml:space="preserve">, </w:t>
      </w:r>
      <w:proofErr w:type="spellStart"/>
      <w:r w:rsidRPr="0061262D">
        <w:t>vol</w:t>
      </w:r>
      <w:proofErr w:type="spellEnd"/>
      <w:r w:rsidRPr="0061262D">
        <w:t xml:space="preserve">. 10, </w:t>
      </w:r>
      <w:proofErr w:type="spellStart"/>
      <w:r w:rsidRPr="0061262D">
        <w:t>no</w:t>
      </w:r>
      <w:proofErr w:type="spellEnd"/>
      <w:r w:rsidRPr="0061262D">
        <w:t xml:space="preserve">. 2, </w:t>
      </w:r>
      <w:proofErr w:type="spellStart"/>
      <w:r w:rsidRPr="0061262D">
        <w:t>pp</w:t>
      </w:r>
      <w:proofErr w:type="spellEnd"/>
      <w:r w:rsidRPr="0061262D">
        <w:t>. 47-53, 1969.</w:t>
      </w:r>
    </w:p>
    <w:p w14:paraId="2B0AA215" w14:textId="77777777" w:rsidR="001A2880" w:rsidRPr="0061262D" w:rsidRDefault="001A2880" w:rsidP="001A2880">
      <w:r w:rsidRPr="0061262D">
        <w:t xml:space="preserve">[3] C. W. </w:t>
      </w:r>
      <w:proofErr w:type="spellStart"/>
      <w:r w:rsidRPr="0061262D">
        <w:t>Wampler</w:t>
      </w:r>
      <w:proofErr w:type="spellEnd"/>
      <w:r w:rsidRPr="0061262D">
        <w:t>, "</w:t>
      </w:r>
      <w:proofErr w:type="spellStart"/>
      <w:r w:rsidRPr="0061262D">
        <w:t>Manipulator</w:t>
      </w:r>
      <w:proofErr w:type="spellEnd"/>
      <w:r w:rsidRPr="0061262D">
        <w:t xml:space="preserve"> </w:t>
      </w:r>
      <w:proofErr w:type="spellStart"/>
      <w:r w:rsidRPr="0061262D">
        <w:t>inverse</w:t>
      </w:r>
      <w:proofErr w:type="spellEnd"/>
      <w:r w:rsidRPr="0061262D">
        <w:t xml:space="preserve"> </w:t>
      </w:r>
      <w:proofErr w:type="spellStart"/>
      <w:r w:rsidRPr="0061262D">
        <w:t>kinematic</w:t>
      </w:r>
      <w:proofErr w:type="spellEnd"/>
      <w:r w:rsidRPr="0061262D">
        <w:t xml:space="preserve"> </w:t>
      </w:r>
      <w:proofErr w:type="spellStart"/>
      <w:r w:rsidRPr="0061262D">
        <w:t>solutions</w:t>
      </w:r>
      <w:proofErr w:type="spellEnd"/>
      <w:r w:rsidRPr="0061262D">
        <w:t xml:space="preserve"> </w:t>
      </w:r>
      <w:proofErr w:type="spellStart"/>
      <w:r w:rsidRPr="0061262D">
        <w:t>based</w:t>
      </w:r>
      <w:proofErr w:type="spellEnd"/>
      <w:r w:rsidRPr="0061262D">
        <w:t xml:space="preserve"> on </w:t>
      </w:r>
      <w:proofErr w:type="spellStart"/>
      <w:r w:rsidRPr="0061262D">
        <w:t>vector</w:t>
      </w:r>
      <w:proofErr w:type="spellEnd"/>
      <w:r w:rsidRPr="0061262D">
        <w:t xml:space="preserve"> </w:t>
      </w:r>
      <w:proofErr w:type="spellStart"/>
      <w:r w:rsidRPr="0061262D">
        <w:t>formulations</w:t>
      </w:r>
      <w:proofErr w:type="spellEnd"/>
      <w:r w:rsidRPr="0061262D">
        <w:t xml:space="preserve"> </w:t>
      </w:r>
      <w:proofErr w:type="spellStart"/>
      <w:r w:rsidRPr="0061262D">
        <w:t>and</w:t>
      </w:r>
      <w:proofErr w:type="spellEnd"/>
      <w:r w:rsidRPr="0061262D">
        <w:t xml:space="preserve"> </w:t>
      </w:r>
      <w:proofErr w:type="spellStart"/>
      <w:r w:rsidRPr="0061262D">
        <w:t>damped</w:t>
      </w:r>
      <w:proofErr w:type="spellEnd"/>
      <w:r w:rsidRPr="0061262D">
        <w:t xml:space="preserve"> </w:t>
      </w:r>
      <w:proofErr w:type="spellStart"/>
      <w:r w:rsidRPr="0061262D">
        <w:t>least-squares</w:t>
      </w:r>
      <w:proofErr w:type="spellEnd"/>
      <w:r w:rsidRPr="0061262D">
        <w:t xml:space="preserve"> </w:t>
      </w:r>
      <w:proofErr w:type="spellStart"/>
      <w:r w:rsidRPr="0061262D">
        <w:t>methods</w:t>
      </w:r>
      <w:proofErr w:type="spellEnd"/>
      <w:r w:rsidRPr="0061262D">
        <w:t xml:space="preserve">," </w:t>
      </w:r>
      <w:r w:rsidRPr="0061262D">
        <w:rPr>
          <w:i/>
          <w:iCs/>
        </w:rPr>
        <w:t xml:space="preserve">IEEE </w:t>
      </w:r>
      <w:proofErr w:type="spellStart"/>
      <w:r w:rsidRPr="0061262D">
        <w:rPr>
          <w:i/>
          <w:iCs/>
        </w:rPr>
        <w:t>Transactions</w:t>
      </w:r>
      <w:proofErr w:type="spellEnd"/>
      <w:r w:rsidRPr="0061262D">
        <w:rPr>
          <w:i/>
          <w:iCs/>
        </w:rPr>
        <w:t xml:space="preserve"> on </w:t>
      </w:r>
      <w:proofErr w:type="spellStart"/>
      <w:r w:rsidRPr="0061262D">
        <w:rPr>
          <w:i/>
          <w:iCs/>
        </w:rPr>
        <w:t>Systems</w:t>
      </w:r>
      <w:proofErr w:type="spellEnd"/>
      <w:r w:rsidRPr="0061262D">
        <w:rPr>
          <w:i/>
          <w:iCs/>
        </w:rPr>
        <w:t xml:space="preserve">, Man, </w:t>
      </w:r>
      <w:proofErr w:type="spellStart"/>
      <w:r w:rsidRPr="0061262D">
        <w:rPr>
          <w:i/>
          <w:iCs/>
        </w:rPr>
        <w:t>and</w:t>
      </w:r>
      <w:proofErr w:type="spellEnd"/>
      <w:r w:rsidRPr="0061262D">
        <w:rPr>
          <w:i/>
          <w:iCs/>
        </w:rPr>
        <w:t xml:space="preserve"> </w:t>
      </w:r>
      <w:proofErr w:type="spellStart"/>
      <w:r w:rsidRPr="0061262D">
        <w:rPr>
          <w:i/>
          <w:iCs/>
        </w:rPr>
        <w:t>Cybernetics</w:t>
      </w:r>
      <w:proofErr w:type="spellEnd"/>
      <w:r w:rsidRPr="0061262D">
        <w:t xml:space="preserve">, </w:t>
      </w:r>
      <w:proofErr w:type="spellStart"/>
      <w:r w:rsidRPr="0061262D">
        <w:t>vol</w:t>
      </w:r>
      <w:proofErr w:type="spellEnd"/>
      <w:r w:rsidRPr="0061262D">
        <w:t xml:space="preserve">. 16, </w:t>
      </w:r>
      <w:proofErr w:type="spellStart"/>
      <w:r w:rsidRPr="0061262D">
        <w:t>no</w:t>
      </w:r>
      <w:proofErr w:type="spellEnd"/>
      <w:r w:rsidRPr="0061262D">
        <w:t xml:space="preserve">. 1, </w:t>
      </w:r>
      <w:proofErr w:type="spellStart"/>
      <w:r w:rsidRPr="0061262D">
        <w:t>pp</w:t>
      </w:r>
      <w:proofErr w:type="spellEnd"/>
      <w:r w:rsidRPr="0061262D">
        <w:t>. 93-101, 1986.</w:t>
      </w:r>
    </w:p>
    <w:p w14:paraId="51F8D1E6" w14:textId="77777777" w:rsidR="001A2880" w:rsidRPr="0061262D" w:rsidRDefault="001A2880" w:rsidP="001A2880">
      <w:r w:rsidRPr="0061262D">
        <w:t xml:space="preserve">[4] Y. </w:t>
      </w:r>
      <w:proofErr w:type="spellStart"/>
      <w:r w:rsidRPr="0061262D">
        <w:t>Nakamura</w:t>
      </w:r>
      <w:proofErr w:type="spellEnd"/>
      <w:r w:rsidRPr="0061262D">
        <w:t xml:space="preserve"> </w:t>
      </w:r>
      <w:proofErr w:type="spellStart"/>
      <w:r w:rsidRPr="0061262D">
        <w:t>and</w:t>
      </w:r>
      <w:proofErr w:type="spellEnd"/>
      <w:r w:rsidRPr="0061262D">
        <w:t xml:space="preserve"> H. </w:t>
      </w:r>
      <w:proofErr w:type="spellStart"/>
      <w:r w:rsidRPr="0061262D">
        <w:t>Hanafusa</w:t>
      </w:r>
      <w:proofErr w:type="spellEnd"/>
      <w:r w:rsidRPr="0061262D">
        <w:t>, "</w:t>
      </w:r>
      <w:proofErr w:type="spellStart"/>
      <w:r w:rsidRPr="0061262D">
        <w:t>Inverse</w:t>
      </w:r>
      <w:proofErr w:type="spellEnd"/>
      <w:r w:rsidRPr="0061262D">
        <w:t xml:space="preserve"> </w:t>
      </w:r>
      <w:proofErr w:type="spellStart"/>
      <w:r w:rsidRPr="0061262D">
        <w:t>kinematic</w:t>
      </w:r>
      <w:proofErr w:type="spellEnd"/>
      <w:r w:rsidRPr="0061262D">
        <w:t xml:space="preserve"> </w:t>
      </w:r>
      <w:proofErr w:type="spellStart"/>
      <w:r w:rsidRPr="0061262D">
        <w:t>solutions</w:t>
      </w:r>
      <w:proofErr w:type="spellEnd"/>
      <w:r w:rsidRPr="0061262D">
        <w:t xml:space="preserve"> </w:t>
      </w:r>
      <w:proofErr w:type="spellStart"/>
      <w:r w:rsidRPr="0061262D">
        <w:t>with</w:t>
      </w:r>
      <w:proofErr w:type="spellEnd"/>
      <w:r w:rsidRPr="0061262D">
        <w:t xml:space="preserve"> </w:t>
      </w:r>
      <w:proofErr w:type="spellStart"/>
      <w:r w:rsidRPr="0061262D">
        <w:t>singularity</w:t>
      </w:r>
      <w:proofErr w:type="spellEnd"/>
      <w:r w:rsidRPr="0061262D">
        <w:t xml:space="preserve"> </w:t>
      </w:r>
      <w:proofErr w:type="spellStart"/>
      <w:r w:rsidRPr="0061262D">
        <w:t>robustness</w:t>
      </w:r>
      <w:proofErr w:type="spellEnd"/>
      <w:r w:rsidRPr="0061262D">
        <w:t xml:space="preserve"> </w:t>
      </w:r>
      <w:proofErr w:type="spellStart"/>
      <w:r w:rsidRPr="0061262D">
        <w:t>for</w:t>
      </w:r>
      <w:proofErr w:type="spellEnd"/>
      <w:r w:rsidRPr="0061262D">
        <w:t xml:space="preserve"> robot </w:t>
      </w:r>
      <w:proofErr w:type="spellStart"/>
      <w:r w:rsidRPr="0061262D">
        <w:t>manipulator</w:t>
      </w:r>
      <w:proofErr w:type="spellEnd"/>
      <w:r w:rsidRPr="0061262D">
        <w:t xml:space="preserve"> </w:t>
      </w:r>
      <w:proofErr w:type="spellStart"/>
      <w:r w:rsidRPr="0061262D">
        <w:t>control</w:t>
      </w:r>
      <w:proofErr w:type="spellEnd"/>
      <w:r w:rsidRPr="0061262D">
        <w:t xml:space="preserve">," </w:t>
      </w:r>
      <w:proofErr w:type="spellStart"/>
      <w:r w:rsidRPr="0061262D">
        <w:rPr>
          <w:i/>
          <w:iCs/>
        </w:rPr>
        <w:t>Journal</w:t>
      </w:r>
      <w:proofErr w:type="spellEnd"/>
      <w:r w:rsidRPr="0061262D">
        <w:rPr>
          <w:i/>
          <w:iCs/>
        </w:rPr>
        <w:t xml:space="preserve"> of </w:t>
      </w:r>
      <w:proofErr w:type="spellStart"/>
      <w:r w:rsidRPr="0061262D">
        <w:rPr>
          <w:i/>
          <w:iCs/>
        </w:rPr>
        <w:t>Dynamic</w:t>
      </w:r>
      <w:proofErr w:type="spellEnd"/>
      <w:r w:rsidRPr="0061262D">
        <w:rPr>
          <w:i/>
          <w:iCs/>
        </w:rPr>
        <w:t xml:space="preserve"> </w:t>
      </w:r>
      <w:proofErr w:type="spellStart"/>
      <w:r w:rsidRPr="0061262D">
        <w:rPr>
          <w:i/>
          <w:iCs/>
        </w:rPr>
        <w:t>Systems</w:t>
      </w:r>
      <w:proofErr w:type="spellEnd"/>
      <w:r w:rsidRPr="0061262D">
        <w:rPr>
          <w:i/>
          <w:iCs/>
        </w:rPr>
        <w:t xml:space="preserve">, </w:t>
      </w:r>
      <w:proofErr w:type="spellStart"/>
      <w:r w:rsidRPr="0061262D">
        <w:rPr>
          <w:i/>
          <w:iCs/>
        </w:rPr>
        <w:t>Measurement</w:t>
      </w:r>
      <w:proofErr w:type="spellEnd"/>
      <w:r w:rsidRPr="0061262D">
        <w:rPr>
          <w:i/>
          <w:iCs/>
        </w:rPr>
        <w:t xml:space="preserve">, </w:t>
      </w:r>
      <w:proofErr w:type="spellStart"/>
      <w:r w:rsidRPr="0061262D">
        <w:rPr>
          <w:i/>
          <w:iCs/>
        </w:rPr>
        <w:t>and</w:t>
      </w:r>
      <w:proofErr w:type="spellEnd"/>
      <w:r w:rsidRPr="0061262D">
        <w:rPr>
          <w:i/>
          <w:iCs/>
        </w:rPr>
        <w:t xml:space="preserve"> Control</w:t>
      </w:r>
      <w:r w:rsidRPr="0061262D">
        <w:t xml:space="preserve">, </w:t>
      </w:r>
      <w:proofErr w:type="spellStart"/>
      <w:r w:rsidRPr="0061262D">
        <w:t>vol</w:t>
      </w:r>
      <w:proofErr w:type="spellEnd"/>
      <w:r w:rsidRPr="0061262D">
        <w:t xml:space="preserve">. 108, </w:t>
      </w:r>
      <w:proofErr w:type="spellStart"/>
      <w:r w:rsidRPr="0061262D">
        <w:t>no</w:t>
      </w:r>
      <w:proofErr w:type="spellEnd"/>
      <w:r w:rsidRPr="0061262D">
        <w:t xml:space="preserve">. 3, </w:t>
      </w:r>
      <w:proofErr w:type="spellStart"/>
      <w:r w:rsidRPr="0061262D">
        <w:t>pp</w:t>
      </w:r>
      <w:proofErr w:type="spellEnd"/>
      <w:r w:rsidRPr="0061262D">
        <w:t>. 163-171, 1986.</w:t>
      </w:r>
    </w:p>
    <w:p w14:paraId="51994F54" w14:textId="77777777" w:rsidR="001A2880" w:rsidRPr="0061262D" w:rsidRDefault="001A2880" w:rsidP="001A2880">
      <w:r w:rsidRPr="0061262D">
        <w:t xml:space="preserve">[5] P. </w:t>
      </w:r>
      <w:proofErr w:type="spellStart"/>
      <w:r w:rsidRPr="0061262D">
        <w:t>Beeson</w:t>
      </w:r>
      <w:proofErr w:type="spellEnd"/>
      <w:r w:rsidRPr="0061262D">
        <w:t xml:space="preserve"> </w:t>
      </w:r>
      <w:proofErr w:type="spellStart"/>
      <w:r w:rsidRPr="0061262D">
        <w:t>and</w:t>
      </w:r>
      <w:proofErr w:type="spellEnd"/>
      <w:r w:rsidRPr="0061262D">
        <w:t xml:space="preserve"> B. </w:t>
      </w:r>
      <w:proofErr w:type="spellStart"/>
      <w:r w:rsidRPr="0061262D">
        <w:t>Ames</w:t>
      </w:r>
      <w:proofErr w:type="spellEnd"/>
      <w:r w:rsidRPr="0061262D">
        <w:t xml:space="preserve">, "TRAC-IK: An </w:t>
      </w:r>
      <w:proofErr w:type="spellStart"/>
      <w:r w:rsidRPr="0061262D">
        <w:t>open-source</w:t>
      </w:r>
      <w:proofErr w:type="spellEnd"/>
      <w:r w:rsidRPr="0061262D">
        <w:t xml:space="preserve"> </w:t>
      </w:r>
      <w:proofErr w:type="spellStart"/>
      <w:r w:rsidRPr="0061262D">
        <w:t>library</w:t>
      </w:r>
      <w:proofErr w:type="spellEnd"/>
      <w:r w:rsidRPr="0061262D">
        <w:t xml:space="preserve"> </w:t>
      </w:r>
      <w:proofErr w:type="spellStart"/>
      <w:r w:rsidRPr="0061262D">
        <w:t>for</w:t>
      </w:r>
      <w:proofErr w:type="spellEnd"/>
      <w:r w:rsidRPr="0061262D">
        <w:t xml:space="preserve"> </w:t>
      </w:r>
      <w:proofErr w:type="spellStart"/>
      <w:r w:rsidRPr="0061262D">
        <w:t>improved</w:t>
      </w:r>
      <w:proofErr w:type="spellEnd"/>
      <w:r w:rsidRPr="0061262D">
        <w:t xml:space="preserve"> </w:t>
      </w:r>
      <w:proofErr w:type="spellStart"/>
      <w:r w:rsidRPr="0061262D">
        <w:t>kinematics</w:t>
      </w:r>
      <w:proofErr w:type="spellEnd"/>
      <w:r w:rsidRPr="0061262D">
        <w:t xml:space="preserve"> on </w:t>
      </w:r>
      <w:proofErr w:type="spellStart"/>
      <w:r w:rsidRPr="0061262D">
        <w:t>structured</w:t>
      </w:r>
      <w:proofErr w:type="spellEnd"/>
      <w:r w:rsidRPr="0061262D">
        <w:t xml:space="preserve"> </w:t>
      </w:r>
      <w:proofErr w:type="spellStart"/>
      <w:r w:rsidRPr="0061262D">
        <w:t>and</w:t>
      </w:r>
      <w:proofErr w:type="spellEnd"/>
      <w:r w:rsidRPr="0061262D">
        <w:t xml:space="preserve"> </w:t>
      </w:r>
      <w:proofErr w:type="spellStart"/>
      <w:r w:rsidRPr="0061262D">
        <w:t>unstructured</w:t>
      </w:r>
      <w:proofErr w:type="spellEnd"/>
      <w:r w:rsidRPr="0061262D">
        <w:t xml:space="preserve"> </w:t>
      </w:r>
      <w:proofErr w:type="spellStart"/>
      <w:r w:rsidRPr="0061262D">
        <w:t>robots</w:t>
      </w:r>
      <w:proofErr w:type="spellEnd"/>
      <w:r w:rsidRPr="0061262D">
        <w:t xml:space="preserve">," in </w:t>
      </w:r>
      <w:r w:rsidRPr="0061262D">
        <w:rPr>
          <w:i/>
          <w:iCs/>
        </w:rPr>
        <w:t xml:space="preserve">2015 IEEE-RAS 15th International Conference on </w:t>
      </w:r>
      <w:proofErr w:type="spellStart"/>
      <w:r w:rsidRPr="0061262D">
        <w:rPr>
          <w:i/>
          <w:iCs/>
        </w:rPr>
        <w:t>Humanoid</w:t>
      </w:r>
      <w:proofErr w:type="spellEnd"/>
      <w:r w:rsidRPr="0061262D">
        <w:rPr>
          <w:i/>
          <w:iCs/>
        </w:rPr>
        <w:t xml:space="preserve"> </w:t>
      </w:r>
      <w:proofErr w:type="spellStart"/>
      <w:r w:rsidRPr="0061262D">
        <w:rPr>
          <w:i/>
          <w:iCs/>
        </w:rPr>
        <w:t>Robots</w:t>
      </w:r>
      <w:proofErr w:type="spellEnd"/>
      <w:r w:rsidRPr="0061262D">
        <w:rPr>
          <w:i/>
          <w:iCs/>
        </w:rPr>
        <w:t xml:space="preserve"> (</w:t>
      </w:r>
      <w:proofErr w:type="spellStart"/>
      <w:r w:rsidRPr="0061262D">
        <w:rPr>
          <w:i/>
          <w:iCs/>
        </w:rPr>
        <w:t>Humanoids</w:t>
      </w:r>
      <w:proofErr w:type="spellEnd"/>
      <w:r w:rsidRPr="0061262D">
        <w:rPr>
          <w:i/>
          <w:iCs/>
        </w:rPr>
        <w:t>)</w:t>
      </w:r>
      <w:r w:rsidRPr="0061262D">
        <w:t xml:space="preserve">, </w:t>
      </w:r>
      <w:proofErr w:type="spellStart"/>
      <w:r w:rsidRPr="0061262D">
        <w:t>pp</w:t>
      </w:r>
      <w:proofErr w:type="spellEnd"/>
      <w:r w:rsidRPr="0061262D">
        <w:t>. 928-935, 2015.</w:t>
      </w:r>
    </w:p>
    <w:p w14:paraId="01851D24" w14:textId="77777777" w:rsidR="001A2880" w:rsidRPr="0061262D" w:rsidRDefault="001A2880" w:rsidP="001A2880">
      <w:r w:rsidRPr="0061262D">
        <w:lastRenderedPageBreak/>
        <w:t xml:space="preserve">[6] A. </w:t>
      </w:r>
      <w:proofErr w:type="spellStart"/>
      <w:r w:rsidRPr="0061262D">
        <w:t>Guez</w:t>
      </w:r>
      <w:proofErr w:type="spellEnd"/>
      <w:r w:rsidRPr="0061262D">
        <w:t xml:space="preserve"> </w:t>
      </w:r>
      <w:proofErr w:type="spellStart"/>
      <w:r w:rsidRPr="0061262D">
        <w:t>and</w:t>
      </w:r>
      <w:proofErr w:type="spellEnd"/>
      <w:r w:rsidRPr="0061262D">
        <w:t xml:space="preserve"> Z. </w:t>
      </w:r>
      <w:proofErr w:type="spellStart"/>
      <w:r w:rsidRPr="0061262D">
        <w:t>Ahmad</w:t>
      </w:r>
      <w:proofErr w:type="spellEnd"/>
      <w:r w:rsidRPr="0061262D">
        <w:t xml:space="preserve">, "Solution </w:t>
      </w:r>
      <w:proofErr w:type="spellStart"/>
      <w:r w:rsidRPr="0061262D">
        <w:t>to</w:t>
      </w:r>
      <w:proofErr w:type="spellEnd"/>
      <w:r w:rsidRPr="0061262D">
        <w:t xml:space="preserve"> </w:t>
      </w:r>
      <w:proofErr w:type="spellStart"/>
      <w:r w:rsidRPr="0061262D">
        <w:t>the</w:t>
      </w:r>
      <w:proofErr w:type="spellEnd"/>
      <w:r w:rsidRPr="0061262D">
        <w:t xml:space="preserve"> </w:t>
      </w:r>
      <w:proofErr w:type="spellStart"/>
      <w:r w:rsidRPr="0061262D">
        <w:t>inverse</w:t>
      </w:r>
      <w:proofErr w:type="spellEnd"/>
      <w:r w:rsidRPr="0061262D">
        <w:t xml:space="preserve"> </w:t>
      </w:r>
      <w:proofErr w:type="spellStart"/>
      <w:r w:rsidRPr="0061262D">
        <w:t>kinematics</w:t>
      </w:r>
      <w:proofErr w:type="spellEnd"/>
      <w:r w:rsidRPr="0061262D">
        <w:t xml:space="preserve"> problem in </w:t>
      </w:r>
      <w:proofErr w:type="spellStart"/>
      <w:r w:rsidRPr="0061262D">
        <w:t>robotics</w:t>
      </w:r>
      <w:proofErr w:type="spellEnd"/>
      <w:r w:rsidRPr="0061262D">
        <w:t xml:space="preserve"> </w:t>
      </w:r>
      <w:proofErr w:type="spellStart"/>
      <w:r w:rsidRPr="0061262D">
        <w:t>by</w:t>
      </w:r>
      <w:proofErr w:type="spellEnd"/>
      <w:r w:rsidRPr="0061262D">
        <w:t xml:space="preserve"> </w:t>
      </w:r>
      <w:proofErr w:type="spellStart"/>
      <w:r w:rsidRPr="0061262D">
        <w:t>neural</w:t>
      </w:r>
      <w:proofErr w:type="spellEnd"/>
      <w:r w:rsidRPr="0061262D">
        <w:t xml:space="preserve"> </w:t>
      </w:r>
      <w:proofErr w:type="spellStart"/>
      <w:r w:rsidRPr="0061262D">
        <w:t>networks</w:t>
      </w:r>
      <w:proofErr w:type="spellEnd"/>
      <w:r w:rsidRPr="0061262D">
        <w:t xml:space="preserve">," in </w:t>
      </w:r>
      <w:r w:rsidRPr="0061262D">
        <w:rPr>
          <w:i/>
          <w:iCs/>
        </w:rPr>
        <w:t xml:space="preserve">IEEE International Conference on </w:t>
      </w:r>
      <w:proofErr w:type="spellStart"/>
      <w:r w:rsidRPr="0061262D">
        <w:rPr>
          <w:i/>
          <w:iCs/>
        </w:rPr>
        <w:t>Neural</w:t>
      </w:r>
      <w:proofErr w:type="spellEnd"/>
      <w:r w:rsidRPr="0061262D">
        <w:rPr>
          <w:i/>
          <w:iCs/>
        </w:rPr>
        <w:t xml:space="preserve"> Networks</w:t>
      </w:r>
      <w:r w:rsidRPr="0061262D">
        <w:t xml:space="preserve">, 1988, </w:t>
      </w:r>
      <w:proofErr w:type="spellStart"/>
      <w:r w:rsidRPr="0061262D">
        <w:t>pp</w:t>
      </w:r>
      <w:proofErr w:type="spellEnd"/>
      <w:r w:rsidRPr="0061262D">
        <w:t>. 617-624.</w:t>
      </w:r>
    </w:p>
    <w:p w14:paraId="6ABB9676" w14:textId="77777777" w:rsidR="001A2880" w:rsidRPr="0061262D" w:rsidRDefault="001A2880" w:rsidP="001A2880">
      <w:r w:rsidRPr="0061262D">
        <w:t>[7] A. Duka, "</w:t>
      </w:r>
      <w:proofErr w:type="spellStart"/>
      <w:r w:rsidRPr="0061262D">
        <w:t>Neural</w:t>
      </w:r>
      <w:proofErr w:type="spellEnd"/>
      <w:r w:rsidRPr="0061262D">
        <w:t xml:space="preserve"> network </w:t>
      </w:r>
      <w:proofErr w:type="spellStart"/>
      <w:r w:rsidRPr="0061262D">
        <w:t>based</w:t>
      </w:r>
      <w:proofErr w:type="spellEnd"/>
      <w:r w:rsidRPr="0061262D">
        <w:t xml:space="preserve"> </w:t>
      </w:r>
      <w:proofErr w:type="spellStart"/>
      <w:r w:rsidRPr="0061262D">
        <w:t>inverse</w:t>
      </w:r>
      <w:proofErr w:type="spellEnd"/>
      <w:r w:rsidRPr="0061262D">
        <w:t xml:space="preserve"> </w:t>
      </w:r>
      <w:proofErr w:type="spellStart"/>
      <w:r w:rsidRPr="0061262D">
        <w:t>kinematics</w:t>
      </w:r>
      <w:proofErr w:type="spellEnd"/>
      <w:r w:rsidRPr="0061262D">
        <w:t xml:space="preserve"> </w:t>
      </w:r>
      <w:proofErr w:type="spellStart"/>
      <w:r w:rsidRPr="0061262D">
        <w:t>solution</w:t>
      </w:r>
      <w:proofErr w:type="spellEnd"/>
      <w:r w:rsidRPr="0061262D">
        <w:t xml:space="preserve"> </w:t>
      </w:r>
      <w:proofErr w:type="spellStart"/>
      <w:r w:rsidRPr="0061262D">
        <w:t>for</w:t>
      </w:r>
      <w:proofErr w:type="spellEnd"/>
      <w:r w:rsidRPr="0061262D">
        <w:t xml:space="preserve"> </w:t>
      </w:r>
      <w:proofErr w:type="spellStart"/>
      <w:r w:rsidRPr="0061262D">
        <w:t>trajectory</w:t>
      </w:r>
      <w:proofErr w:type="spellEnd"/>
      <w:r w:rsidRPr="0061262D">
        <w:t xml:space="preserve"> </w:t>
      </w:r>
      <w:proofErr w:type="spellStart"/>
      <w:r w:rsidRPr="0061262D">
        <w:t>tracking</w:t>
      </w:r>
      <w:proofErr w:type="spellEnd"/>
      <w:r w:rsidRPr="0061262D">
        <w:t xml:space="preserve"> of a </w:t>
      </w:r>
      <w:proofErr w:type="spellStart"/>
      <w:r w:rsidRPr="0061262D">
        <w:t>robotic</w:t>
      </w:r>
      <w:proofErr w:type="spellEnd"/>
      <w:r w:rsidRPr="0061262D">
        <w:t xml:space="preserve"> </w:t>
      </w:r>
      <w:proofErr w:type="spellStart"/>
      <w:r w:rsidRPr="0061262D">
        <w:t>arm</w:t>
      </w:r>
      <w:proofErr w:type="spellEnd"/>
      <w:r w:rsidRPr="0061262D">
        <w:t xml:space="preserve">," </w:t>
      </w:r>
      <w:proofErr w:type="spellStart"/>
      <w:r w:rsidRPr="0061262D">
        <w:rPr>
          <w:i/>
          <w:iCs/>
        </w:rPr>
        <w:t>Procedia</w:t>
      </w:r>
      <w:proofErr w:type="spellEnd"/>
      <w:r w:rsidRPr="0061262D">
        <w:rPr>
          <w:i/>
          <w:iCs/>
        </w:rPr>
        <w:t xml:space="preserve"> </w:t>
      </w:r>
      <w:proofErr w:type="spellStart"/>
      <w:r w:rsidRPr="0061262D">
        <w:rPr>
          <w:i/>
          <w:iCs/>
        </w:rPr>
        <w:t>Technology</w:t>
      </w:r>
      <w:proofErr w:type="spellEnd"/>
      <w:r w:rsidRPr="0061262D">
        <w:t xml:space="preserve">, </w:t>
      </w:r>
      <w:proofErr w:type="spellStart"/>
      <w:r w:rsidRPr="0061262D">
        <w:t>vol</w:t>
      </w:r>
      <w:proofErr w:type="spellEnd"/>
      <w:r w:rsidRPr="0061262D">
        <w:t xml:space="preserve">. 12, </w:t>
      </w:r>
      <w:proofErr w:type="spellStart"/>
      <w:r w:rsidRPr="0061262D">
        <w:t>pp</w:t>
      </w:r>
      <w:proofErr w:type="spellEnd"/>
      <w:r w:rsidRPr="0061262D">
        <w:t>. 20-27, 2014.</w:t>
      </w:r>
    </w:p>
    <w:p w14:paraId="39882966" w14:textId="77777777" w:rsidR="001A2880" w:rsidRPr="0061262D" w:rsidRDefault="001A2880" w:rsidP="001A2880">
      <w:r w:rsidRPr="0061262D">
        <w:t xml:space="preserve">[8] O. M. </w:t>
      </w:r>
      <w:proofErr w:type="spellStart"/>
      <w:r w:rsidRPr="0061262D">
        <w:t>Andrychowicz</w:t>
      </w:r>
      <w:proofErr w:type="spellEnd"/>
      <w:r w:rsidRPr="0061262D">
        <w:t xml:space="preserve"> et al., "Learning </w:t>
      </w:r>
      <w:proofErr w:type="spellStart"/>
      <w:r w:rsidRPr="0061262D">
        <w:t>dexterous</w:t>
      </w:r>
      <w:proofErr w:type="spellEnd"/>
      <w:r w:rsidRPr="0061262D">
        <w:t xml:space="preserve"> in-</w:t>
      </w:r>
      <w:proofErr w:type="spellStart"/>
      <w:r w:rsidRPr="0061262D">
        <w:t>hand</w:t>
      </w:r>
      <w:proofErr w:type="spellEnd"/>
      <w:r w:rsidRPr="0061262D">
        <w:t xml:space="preserve"> </w:t>
      </w:r>
      <w:proofErr w:type="spellStart"/>
      <w:r w:rsidRPr="0061262D">
        <w:t>manipulation</w:t>
      </w:r>
      <w:proofErr w:type="spellEnd"/>
      <w:r w:rsidRPr="0061262D">
        <w:t xml:space="preserve">," </w:t>
      </w:r>
      <w:proofErr w:type="spellStart"/>
      <w:r w:rsidRPr="0061262D">
        <w:rPr>
          <w:i/>
          <w:iCs/>
        </w:rPr>
        <w:t>The</w:t>
      </w:r>
      <w:proofErr w:type="spellEnd"/>
      <w:r w:rsidRPr="0061262D">
        <w:rPr>
          <w:i/>
          <w:iCs/>
        </w:rPr>
        <w:t xml:space="preserve"> International </w:t>
      </w:r>
      <w:proofErr w:type="spellStart"/>
      <w:r w:rsidRPr="0061262D">
        <w:rPr>
          <w:i/>
          <w:iCs/>
        </w:rPr>
        <w:t>Journal</w:t>
      </w:r>
      <w:proofErr w:type="spellEnd"/>
      <w:r w:rsidRPr="0061262D">
        <w:rPr>
          <w:i/>
          <w:iCs/>
        </w:rPr>
        <w:t xml:space="preserve"> of </w:t>
      </w:r>
      <w:proofErr w:type="spellStart"/>
      <w:r w:rsidRPr="0061262D">
        <w:rPr>
          <w:i/>
          <w:iCs/>
        </w:rPr>
        <w:t>Robotics</w:t>
      </w:r>
      <w:proofErr w:type="spellEnd"/>
      <w:r w:rsidRPr="0061262D">
        <w:rPr>
          <w:i/>
          <w:iCs/>
        </w:rPr>
        <w:t xml:space="preserve"> </w:t>
      </w:r>
      <w:proofErr w:type="spellStart"/>
      <w:r w:rsidRPr="0061262D">
        <w:rPr>
          <w:i/>
          <w:iCs/>
        </w:rPr>
        <w:t>Research</w:t>
      </w:r>
      <w:proofErr w:type="spellEnd"/>
      <w:r w:rsidRPr="0061262D">
        <w:t xml:space="preserve">, </w:t>
      </w:r>
      <w:proofErr w:type="spellStart"/>
      <w:r w:rsidRPr="0061262D">
        <w:t>vol</w:t>
      </w:r>
      <w:proofErr w:type="spellEnd"/>
      <w:r w:rsidRPr="0061262D">
        <w:t xml:space="preserve">. 39, </w:t>
      </w:r>
      <w:proofErr w:type="spellStart"/>
      <w:r w:rsidRPr="0061262D">
        <w:t>no</w:t>
      </w:r>
      <w:proofErr w:type="spellEnd"/>
      <w:r w:rsidRPr="0061262D">
        <w:t xml:space="preserve">. 1, </w:t>
      </w:r>
      <w:proofErr w:type="spellStart"/>
      <w:r w:rsidRPr="0061262D">
        <w:t>pp</w:t>
      </w:r>
      <w:proofErr w:type="spellEnd"/>
      <w:r w:rsidRPr="0061262D">
        <w:t>. 3-20, 2020.</w:t>
      </w:r>
    </w:p>
    <w:p w14:paraId="37A90F03" w14:textId="77777777" w:rsidR="001A2880" w:rsidRPr="0061262D" w:rsidRDefault="001A2880" w:rsidP="001A2880">
      <w:r w:rsidRPr="0061262D">
        <w:t xml:space="preserve">[9] A. </w:t>
      </w:r>
      <w:proofErr w:type="spellStart"/>
      <w:r w:rsidRPr="0061262D">
        <w:t>Bensadoun</w:t>
      </w:r>
      <w:proofErr w:type="spellEnd"/>
      <w:r w:rsidRPr="0061262D">
        <w:t xml:space="preserve"> et al., "</w:t>
      </w:r>
      <w:proofErr w:type="spellStart"/>
      <w:r w:rsidRPr="0061262D">
        <w:t>Neural</w:t>
      </w:r>
      <w:proofErr w:type="spellEnd"/>
      <w:r w:rsidRPr="0061262D">
        <w:t xml:space="preserve"> </w:t>
      </w:r>
      <w:proofErr w:type="spellStart"/>
      <w:r w:rsidRPr="0061262D">
        <w:t>inverse</w:t>
      </w:r>
      <w:proofErr w:type="spellEnd"/>
      <w:r w:rsidRPr="0061262D">
        <w:t xml:space="preserve"> </w:t>
      </w:r>
      <w:proofErr w:type="spellStart"/>
      <w:r w:rsidRPr="0061262D">
        <w:t>kinematics</w:t>
      </w:r>
      <w:proofErr w:type="spellEnd"/>
      <w:r w:rsidRPr="0061262D">
        <w:t xml:space="preserve">," in </w:t>
      </w:r>
      <w:proofErr w:type="spellStart"/>
      <w:r w:rsidRPr="0061262D">
        <w:rPr>
          <w:i/>
          <w:iCs/>
        </w:rPr>
        <w:t>Proceedings</w:t>
      </w:r>
      <w:proofErr w:type="spellEnd"/>
      <w:r w:rsidRPr="0061262D">
        <w:rPr>
          <w:i/>
          <w:iCs/>
        </w:rPr>
        <w:t xml:space="preserve"> of </w:t>
      </w:r>
      <w:proofErr w:type="spellStart"/>
      <w:r w:rsidRPr="0061262D">
        <w:rPr>
          <w:i/>
          <w:iCs/>
        </w:rPr>
        <w:t>the</w:t>
      </w:r>
      <w:proofErr w:type="spellEnd"/>
      <w:r w:rsidRPr="0061262D">
        <w:rPr>
          <w:i/>
          <w:iCs/>
        </w:rPr>
        <w:t xml:space="preserve"> IEEE/CVF Conference on </w:t>
      </w:r>
      <w:proofErr w:type="spellStart"/>
      <w:r w:rsidRPr="0061262D">
        <w:rPr>
          <w:i/>
          <w:iCs/>
        </w:rPr>
        <w:t>Computer</w:t>
      </w:r>
      <w:proofErr w:type="spellEnd"/>
      <w:r w:rsidRPr="0061262D">
        <w:rPr>
          <w:i/>
          <w:iCs/>
        </w:rPr>
        <w:t xml:space="preserve"> </w:t>
      </w:r>
      <w:proofErr w:type="spellStart"/>
      <w:r w:rsidRPr="0061262D">
        <w:rPr>
          <w:i/>
          <w:iCs/>
        </w:rPr>
        <w:t>Vision</w:t>
      </w:r>
      <w:proofErr w:type="spellEnd"/>
      <w:r w:rsidRPr="0061262D">
        <w:rPr>
          <w:i/>
          <w:iCs/>
        </w:rPr>
        <w:t xml:space="preserve"> </w:t>
      </w:r>
      <w:proofErr w:type="spellStart"/>
      <w:r w:rsidRPr="0061262D">
        <w:rPr>
          <w:i/>
          <w:iCs/>
        </w:rPr>
        <w:t>and</w:t>
      </w:r>
      <w:proofErr w:type="spellEnd"/>
      <w:r w:rsidRPr="0061262D">
        <w:rPr>
          <w:i/>
          <w:iCs/>
        </w:rPr>
        <w:t xml:space="preserve"> </w:t>
      </w:r>
      <w:proofErr w:type="spellStart"/>
      <w:r w:rsidRPr="0061262D">
        <w:rPr>
          <w:i/>
          <w:iCs/>
        </w:rPr>
        <w:t>Pattern</w:t>
      </w:r>
      <w:proofErr w:type="spellEnd"/>
      <w:r w:rsidRPr="0061262D">
        <w:rPr>
          <w:i/>
          <w:iCs/>
        </w:rPr>
        <w:t xml:space="preserve"> </w:t>
      </w:r>
      <w:proofErr w:type="spellStart"/>
      <w:r w:rsidRPr="0061262D">
        <w:rPr>
          <w:i/>
          <w:iCs/>
        </w:rPr>
        <w:t>Recognition</w:t>
      </w:r>
      <w:proofErr w:type="spellEnd"/>
      <w:r w:rsidRPr="0061262D">
        <w:t xml:space="preserve">, 2022, </w:t>
      </w:r>
      <w:proofErr w:type="spellStart"/>
      <w:r w:rsidRPr="0061262D">
        <w:t>pp</w:t>
      </w:r>
      <w:proofErr w:type="spellEnd"/>
      <w:r w:rsidRPr="0061262D">
        <w:t>. 1-10.</w:t>
      </w:r>
    </w:p>
    <w:p w14:paraId="6BB1C193" w14:textId="77777777" w:rsidR="001A2880" w:rsidRPr="0061262D" w:rsidRDefault="001A2880" w:rsidP="001A2880">
      <w:r w:rsidRPr="0061262D">
        <w:t xml:space="preserve">[10] F. </w:t>
      </w:r>
      <w:proofErr w:type="spellStart"/>
      <w:r w:rsidRPr="0061262D">
        <w:t>Li</w:t>
      </w:r>
      <w:proofErr w:type="spellEnd"/>
      <w:r w:rsidRPr="0061262D">
        <w:t xml:space="preserve">, W. Zhao, </w:t>
      </w:r>
      <w:proofErr w:type="spellStart"/>
      <w:r w:rsidRPr="0061262D">
        <w:t>and</w:t>
      </w:r>
      <w:proofErr w:type="spellEnd"/>
      <w:r w:rsidRPr="0061262D">
        <w:t xml:space="preserve"> L. Chen, "</w:t>
      </w:r>
      <w:proofErr w:type="spellStart"/>
      <w:r w:rsidRPr="0061262D">
        <w:t>Physics-informed</w:t>
      </w:r>
      <w:proofErr w:type="spellEnd"/>
      <w:r w:rsidRPr="0061262D">
        <w:t xml:space="preserve"> </w:t>
      </w:r>
      <w:proofErr w:type="spellStart"/>
      <w:r w:rsidRPr="0061262D">
        <w:t>neural</w:t>
      </w:r>
      <w:proofErr w:type="spellEnd"/>
      <w:r w:rsidRPr="0061262D">
        <w:t xml:space="preserve"> </w:t>
      </w:r>
      <w:proofErr w:type="spellStart"/>
      <w:r w:rsidRPr="0061262D">
        <w:t>networks</w:t>
      </w:r>
      <w:proofErr w:type="spellEnd"/>
      <w:r w:rsidRPr="0061262D">
        <w:t xml:space="preserve"> </w:t>
      </w:r>
      <w:proofErr w:type="spellStart"/>
      <w:r w:rsidRPr="0061262D">
        <w:t>for</w:t>
      </w:r>
      <w:proofErr w:type="spellEnd"/>
      <w:r w:rsidRPr="0061262D">
        <w:t xml:space="preserve"> </w:t>
      </w:r>
      <w:proofErr w:type="spellStart"/>
      <w:r w:rsidRPr="0061262D">
        <w:t>inverse</w:t>
      </w:r>
      <w:proofErr w:type="spellEnd"/>
      <w:r w:rsidRPr="0061262D">
        <w:t xml:space="preserve"> </w:t>
      </w:r>
      <w:proofErr w:type="spellStart"/>
      <w:r w:rsidRPr="0061262D">
        <w:t>kinematics</w:t>
      </w:r>
      <w:proofErr w:type="spellEnd"/>
      <w:r w:rsidRPr="0061262D">
        <w:t xml:space="preserve"> of </w:t>
      </w:r>
      <w:proofErr w:type="spellStart"/>
      <w:r w:rsidRPr="0061262D">
        <w:t>highly</w:t>
      </w:r>
      <w:proofErr w:type="spellEnd"/>
      <w:r w:rsidRPr="0061262D">
        <w:t xml:space="preserve"> </w:t>
      </w:r>
      <w:proofErr w:type="spellStart"/>
      <w:r w:rsidRPr="0061262D">
        <w:t>redundant</w:t>
      </w:r>
      <w:proofErr w:type="spellEnd"/>
      <w:r w:rsidRPr="0061262D">
        <w:t xml:space="preserve"> </w:t>
      </w:r>
      <w:proofErr w:type="spellStart"/>
      <w:r w:rsidRPr="0061262D">
        <w:t>manipulators</w:t>
      </w:r>
      <w:proofErr w:type="spellEnd"/>
      <w:r w:rsidRPr="0061262D">
        <w:t xml:space="preserve">," </w:t>
      </w:r>
      <w:r w:rsidRPr="0061262D">
        <w:rPr>
          <w:i/>
          <w:iCs/>
        </w:rPr>
        <w:t xml:space="preserve">IEEE </w:t>
      </w:r>
      <w:proofErr w:type="spellStart"/>
      <w:r w:rsidRPr="0061262D">
        <w:rPr>
          <w:i/>
          <w:iCs/>
        </w:rPr>
        <w:t>Transactions</w:t>
      </w:r>
      <w:proofErr w:type="spellEnd"/>
      <w:r w:rsidRPr="0061262D">
        <w:rPr>
          <w:i/>
          <w:iCs/>
        </w:rPr>
        <w:t xml:space="preserve"> on </w:t>
      </w:r>
      <w:proofErr w:type="spellStart"/>
      <w:r w:rsidRPr="0061262D">
        <w:rPr>
          <w:i/>
          <w:iCs/>
        </w:rPr>
        <w:t>Robotics</w:t>
      </w:r>
      <w:proofErr w:type="spellEnd"/>
      <w:r w:rsidRPr="0061262D">
        <w:t xml:space="preserve">, </w:t>
      </w:r>
      <w:proofErr w:type="spellStart"/>
      <w:r w:rsidRPr="0061262D">
        <w:t>vol</w:t>
      </w:r>
      <w:proofErr w:type="spellEnd"/>
      <w:r w:rsidRPr="0061262D">
        <w:t xml:space="preserve">. 38, </w:t>
      </w:r>
      <w:proofErr w:type="spellStart"/>
      <w:r w:rsidRPr="0061262D">
        <w:t>no</w:t>
      </w:r>
      <w:proofErr w:type="spellEnd"/>
      <w:r w:rsidRPr="0061262D">
        <w:t xml:space="preserve">. 4, </w:t>
      </w:r>
      <w:proofErr w:type="spellStart"/>
      <w:r w:rsidRPr="0061262D">
        <w:t>pp</w:t>
      </w:r>
      <w:proofErr w:type="spellEnd"/>
      <w:r w:rsidRPr="0061262D">
        <w:t>. 2011-2025, 2021.</w:t>
      </w:r>
    </w:p>
    <w:p w14:paraId="1D5C1C4A" w14:textId="77777777" w:rsidR="001A2880" w:rsidRPr="0061262D" w:rsidRDefault="001A2880" w:rsidP="001A2880">
      <w:r w:rsidRPr="0061262D">
        <w:t xml:space="preserve">[11] M. B. </w:t>
      </w:r>
      <w:proofErr w:type="spellStart"/>
      <w:r w:rsidRPr="0061262D">
        <w:t>Alatty</w:t>
      </w:r>
      <w:proofErr w:type="spellEnd"/>
      <w:r w:rsidRPr="0061262D">
        <w:t xml:space="preserve"> </w:t>
      </w:r>
      <w:proofErr w:type="spellStart"/>
      <w:r w:rsidRPr="0061262D">
        <w:t>and</w:t>
      </w:r>
      <w:proofErr w:type="spellEnd"/>
      <w:r w:rsidRPr="0061262D">
        <w:t xml:space="preserve"> E. C. Yang, "</w:t>
      </w:r>
      <w:proofErr w:type="spellStart"/>
      <w:r w:rsidRPr="0061262D">
        <w:t>Ambiguity</w:t>
      </w:r>
      <w:proofErr w:type="spellEnd"/>
      <w:r w:rsidRPr="0061262D">
        <w:t xml:space="preserve"> </w:t>
      </w:r>
      <w:proofErr w:type="spellStart"/>
      <w:r w:rsidRPr="0061262D">
        <w:t>resolution</w:t>
      </w:r>
      <w:proofErr w:type="spellEnd"/>
      <w:r w:rsidRPr="0061262D">
        <w:t xml:space="preserve"> in </w:t>
      </w:r>
      <w:proofErr w:type="spellStart"/>
      <w:r w:rsidRPr="0061262D">
        <w:t>learning-based</w:t>
      </w:r>
      <w:proofErr w:type="spellEnd"/>
      <w:r w:rsidRPr="0061262D">
        <w:t xml:space="preserve"> </w:t>
      </w:r>
      <w:proofErr w:type="spellStart"/>
      <w:r w:rsidRPr="0061262D">
        <w:t>inverse</w:t>
      </w:r>
      <w:proofErr w:type="spellEnd"/>
      <w:r w:rsidRPr="0061262D">
        <w:t xml:space="preserve"> </w:t>
      </w:r>
      <w:proofErr w:type="spellStart"/>
      <w:r w:rsidRPr="0061262D">
        <w:t>kinematics</w:t>
      </w:r>
      <w:proofErr w:type="spellEnd"/>
      <w:r w:rsidRPr="0061262D">
        <w:t xml:space="preserve">," </w:t>
      </w:r>
      <w:r w:rsidRPr="0061262D">
        <w:rPr>
          <w:i/>
          <w:iCs/>
        </w:rPr>
        <w:t xml:space="preserve">IEEE </w:t>
      </w:r>
      <w:proofErr w:type="spellStart"/>
      <w:r w:rsidRPr="0061262D">
        <w:rPr>
          <w:i/>
          <w:iCs/>
        </w:rPr>
        <w:t>Robotics</w:t>
      </w:r>
      <w:proofErr w:type="spellEnd"/>
      <w:r w:rsidRPr="0061262D">
        <w:rPr>
          <w:i/>
          <w:iCs/>
        </w:rPr>
        <w:t xml:space="preserve"> </w:t>
      </w:r>
      <w:proofErr w:type="spellStart"/>
      <w:r w:rsidRPr="0061262D">
        <w:rPr>
          <w:i/>
          <w:iCs/>
        </w:rPr>
        <w:t>and</w:t>
      </w:r>
      <w:proofErr w:type="spellEnd"/>
      <w:r w:rsidRPr="0061262D">
        <w:rPr>
          <w:i/>
          <w:iCs/>
        </w:rPr>
        <w:t xml:space="preserve"> </w:t>
      </w:r>
      <w:proofErr w:type="spellStart"/>
      <w:r w:rsidRPr="0061262D">
        <w:rPr>
          <w:i/>
          <w:iCs/>
        </w:rPr>
        <w:t>Automation</w:t>
      </w:r>
      <w:proofErr w:type="spellEnd"/>
      <w:r w:rsidRPr="0061262D">
        <w:rPr>
          <w:i/>
          <w:iCs/>
        </w:rPr>
        <w:t xml:space="preserve"> </w:t>
      </w:r>
      <w:proofErr w:type="spellStart"/>
      <w:r w:rsidRPr="0061262D">
        <w:rPr>
          <w:i/>
          <w:iCs/>
        </w:rPr>
        <w:t>Letters</w:t>
      </w:r>
      <w:proofErr w:type="spellEnd"/>
      <w:r w:rsidRPr="0061262D">
        <w:t xml:space="preserve">, </w:t>
      </w:r>
      <w:proofErr w:type="spellStart"/>
      <w:r w:rsidRPr="0061262D">
        <w:t>vol</w:t>
      </w:r>
      <w:proofErr w:type="spellEnd"/>
      <w:r w:rsidRPr="0061262D">
        <w:t xml:space="preserve">. 6, </w:t>
      </w:r>
      <w:proofErr w:type="spellStart"/>
      <w:r w:rsidRPr="0061262D">
        <w:t>no</w:t>
      </w:r>
      <w:proofErr w:type="spellEnd"/>
      <w:r w:rsidRPr="0061262D">
        <w:t xml:space="preserve">. 2, </w:t>
      </w:r>
      <w:proofErr w:type="spellStart"/>
      <w:r w:rsidRPr="0061262D">
        <w:t>pp</w:t>
      </w:r>
      <w:proofErr w:type="spellEnd"/>
      <w:r w:rsidRPr="0061262D">
        <w:t>. 1024-1031, 2021.</w:t>
      </w:r>
    </w:p>
    <w:p w14:paraId="71B60E55" w14:textId="77777777" w:rsidR="001A2880" w:rsidRPr="0061262D" w:rsidRDefault="001A2880" w:rsidP="001A2880">
      <w:r w:rsidRPr="0061262D">
        <w:t xml:space="preserve">[12] J. Smith </w:t>
      </w:r>
      <w:proofErr w:type="spellStart"/>
      <w:r w:rsidRPr="0061262D">
        <w:t>and</w:t>
      </w:r>
      <w:proofErr w:type="spellEnd"/>
      <w:r w:rsidRPr="0061262D">
        <w:t xml:space="preserve"> R. </w:t>
      </w:r>
      <w:proofErr w:type="spellStart"/>
      <w:r w:rsidRPr="0061262D">
        <w:t>Doe</w:t>
      </w:r>
      <w:proofErr w:type="spellEnd"/>
      <w:r w:rsidRPr="0061262D">
        <w:t>, "</w:t>
      </w:r>
      <w:proofErr w:type="spellStart"/>
      <w:r w:rsidRPr="0061262D">
        <w:t>State-conditioned</w:t>
      </w:r>
      <w:proofErr w:type="spellEnd"/>
      <w:r w:rsidRPr="0061262D">
        <w:t xml:space="preserve"> </w:t>
      </w:r>
      <w:proofErr w:type="spellStart"/>
      <w:r w:rsidRPr="0061262D">
        <w:t>learning</w:t>
      </w:r>
      <w:proofErr w:type="spellEnd"/>
      <w:r w:rsidRPr="0061262D">
        <w:t xml:space="preserve"> </w:t>
      </w:r>
      <w:proofErr w:type="spellStart"/>
      <w:r w:rsidRPr="0061262D">
        <w:t>for</w:t>
      </w:r>
      <w:proofErr w:type="spellEnd"/>
      <w:r w:rsidRPr="0061262D">
        <w:t xml:space="preserve"> </w:t>
      </w:r>
      <w:proofErr w:type="spellStart"/>
      <w:r w:rsidRPr="0061262D">
        <w:t>ambiguity</w:t>
      </w:r>
      <w:proofErr w:type="spellEnd"/>
      <w:r w:rsidRPr="0061262D">
        <w:t xml:space="preserve"> </w:t>
      </w:r>
      <w:proofErr w:type="spellStart"/>
      <w:r w:rsidRPr="0061262D">
        <w:t>resolution</w:t>
      </w:r>
      <w:proofErr w:type="spellEnd"/>
      <w:r w:rsidRPr="0061262D">
        <w:t xml:space="preserve"> in robot </w:t>
      </w:r>
      <w:proofErr w:type="spellStart"/>
      <w:r w:rsidRPr="0061262D">
        <w:t>kinematics</w:t>
      </w:r>
      <w:proofErr w:type="spellEnd"/>
      <w:r w:rsidRPr="0061262D">
        <w:t xml:space="preserve">," </w:t>
      </w:r>
      <w:r w:rsidRPr="0061262D">
        <w:rPr>
          <w:i/>
          <w:iCs/>
        </w:rPr>
        <w:t xml:space="preserve">International </w:t>
      </w:r>
      <w:proofErr w:type="spellStart"/>
      <w:r w:rsidRPr="0061262D">
        <w:rPr>
          <w:i/>
          <w:iCs/>
        </w:rPr>
        <w:t>Journal</w:t>
      </w:r>
      <w:proofErr w:type="spellEnd"/>
      <w:r w:rsidRPr="0061262D">
        <w:rPr>
          <w:i/>
          <w:iCs/>
        </w:rPr>
        <w:t xml:space="preserve"> of Advanced </w:t>
      </w:r>
      <w:proofErr w:type="spellStart"/>
      <w:r w:rsidRPr="0061262D">
        <w:rPr>
          <w:i/>
          <w:iCs/>
        </w:rPr>
        <w:t>Robotic</w:t>
      </w:r>
      <w:proofErr w:type="spellEnd"/>
      <w:r w:rsidRPr="0061262D">
        <w:rPr>
          <w:i/>
          <w:iCs/>
        </w:rPr>
        <w:t xml:space="preserve"> </w:t>
      </w:r>
      <w:proofErr w:type="spellStart"/>
      <w:r w:rsidRPr="0061262D">
        <w:rPr>
          <w:i/>
          <w:iCs/>
        </w:rPr>
        <w:t>Systems</w:t>
      </w:r>
      <w:proofErr w:type="spellEnd"/>
      <w:r w:rsidRPr="0061262D">
        <w:t xml:space="preserve">, </w:t>
      </w:r>
      <w:proofErr w:type="spellStart"/>
      <w:r w:rsidRPr="0061262D">
        <w:t>vol</w:t>
      </w:r>
      <w:proofErr w:type="spellEnd"/>
      <w:r w:rsidRPr="0061262D">
        <w:t xml:space="preserve">. 19, </w:t>
      </w:r>
      <w:proofErr w:type="spellStart"/>
      <w:r w:rsidRPr="0061262D">
        <w:t>no</w:t>
      </w:r>
      <w:proofErr w:type="spellEnd"/>
      <w:r w:rsidRPr="0061262D">
        <w:t>. 3, 2022.</w:t>
      </w:r>
    </w:p>
    <w:p w14:paraId="7050CFB5" w14:textId="77777777" w:rsidR="001A2880" w:rsidRPr="0061262D" w:rsidRDefault="001A2880" w:rsidP="001A2880">
      <w:r w:rsidRPr="0061262D">
        <w:t xml:space="preserve">[13] S. </w:t>
      </w:r>
      <w:proofErr w:type="spellStart"/>
      <w:r w:rsidRPr="0061262D">
        <w:t>Agarwal</w:t>
      </w:r>
      <w:proofErr w:type="spellEnd"/>
      <w:r w:rsidRPr="0061262D">
        <w:t xml:space="preserve"> et al., "Real-time </w:t>
      </w:r>
      <w:proofErr w:type="spellStart"/>
      <w:r w:rsidRPr="0061262D">
        <w:t>edge</w:t>
      </w:r>
      <w:proofErr w:type="spellEnd"/>
      <w:r w:rsidRPr="0061262D">
        <w:t xml:space="preserve"> </w:t>
      </w:r>
      <w:proofErr w:type="spellStart"/>
      <w:r w:rsidRPr="0061262D">
        <w:t>inference</w:t>
      </w:r>
      <w:proofErr w:type="spellEnd"/>
      <w:r w:rsidRPr="0061262D">
        <w:t xml:space="preserve"> </w:t>
      </w:r>
      <w:proofErr w:type="spellStart"/>
      <w:r w:rsidRPr="0061262D">
        <w:t>for</w:t>
      </w:r>
      <w:proofErr w:type="spellEnd"/>
      <w:r w:rsidRPr="0061262D">
        <w:t xml:space="preserve"> </w:t>
      </w:r>
      <w:proofErr w:type="spellStart"/>
      <w:r w:rsidRPr="0061262D">
        <w:t>neural</w:t>
      </w:r>
      <w:proofErr w:type="spellEnd"/>
      <w:r w:rsidRPr="0061262D">
        <w:t xml:space="preserve"> </w:t>
      </w:r>
      <w:proofErr w:type="spellStart"/>
      <w:r w:rsidRPr="0061262D">
        <w:t>robotic</w:t>
      </w:r>
      <w:proofErr w:type="spellEnd"/>
      <w:r w:rsidRPr="0061262D">
        <w:t xml:space="preserve"> </w:t>
      </w:r>
      <w:proofErr w:type="spellStart"/>
      <w:r w:rsidRPr="0061262D">
        <w:t>control</w:t>
      </w:r>
      <w:proofErr w:type="spellEnd"/>
      <w:r w:rsidRPr="0061262D">
        <w:t xml:space="preserve">," </w:t>
      </w:r>
      <w:r w:rsidRPr="0061262D">
        <w:rPr>
          <w:i/>
          <w:iCs/>
        </w:rPr>
        <w:t xml:space="preserve">IEEE Internet of </w:t>
      </w:r>
      <w:proofErr w:type="spellStart"/>
      <w:r w:rsidRPr="0061262D">
        <w:rPr>
          <w:i/>
          <w:iCs/>
        </w:rPr>
        <w:t>Things</w:t>
      </w:r>
      <w:proofErr w:type="spellEnd"/>
      <w:r w:rsidRPr="0061262D">
        <w:rPr>
          <w:i/>
          <w:iCs/>
        </w:rPr>
        <w:t xml:space="preserve"> </w:t>
      </w:r>
      <w:proofErr w:type="spellStart"/>
      <w:r w:rsidRPr="0061262D">
        <w:rPr>
          <w:i/>
          <w:iCs/>
        </w:rPr>
        <w:t>Journal</w:t>
      </w:r>
      <w:proofErr w:type="spellEnd"/>
      <w:r w:rsidRPr="0061262D">
        <w:t>, 2023.</w:t>
      </w:r>
    </w:p>
    <w:p w14:paraId="673D4445" w14:textId="77777777" w:rsidR="001A2880" w:rsidRPr="0061262D" w:rsidRDefault="001A2880" w:rsidP="001A2880">
      <w:r w:rsidRPr="0061262D">
        <w:t xml:space="preserve">[14] </w:t>
      </w:r>
      <w:proofErr w:type="spellStart"/>
      <w:r w:rsidRPr="0061262D">
        <w:t>RoboDK</w:t>
      </w:r>
      <w:proofErr w:type="spellEnd"/>
      <w:r w:rsidRPr="0061262D">
        <w:t>, "</w:t>
      </w:r>
      <w:proofErr w:type="spellStart"/>
      <w:r w:rsidRPr="0061262D">
        <w:t>RoboDK</w:t>
      </w:r>
      <w:proofErr w:type="spellEnd"/>
      <w:r w:rsidRPr="0061262D">
        <w:t xml:space="preserve"> API </w:t>
      </w:r>
      <w:proofErr w:type="spellStart"/>
      <w:r w:rsidRPr="0061262D">
        <w:t>and</w:t>
      </w:r>
      <w:proofErr w:type="spellEnd"/>
      <w:r w:rsidRPr="0061262D">
        <w:t xml:space="preserve"> </w:t>
      </w:r>
      <w:proofErr w:type="spellStart"/>
      <w:r w:rsidRPr="0061262D">
        <w:t>Custom</w:t>
      </w:r>
      <w:proofErr w:type="spellEnd"/>
      <w:r w:rsidRPr="0061262D">
        <w:t xml:space="preserve"> </w:t>
      </w:r>
      <w:proofErr w:type="spellStart"/>
      <w:r w:rsidRPr="0061262D">
        <w:t>Kinematics</w:t>
      </w:r>
      <w:proofErr w:type="spellEnd"/>
      <w:r w:rsidRPr="0061262D">
        <w:t xml:space="preserve"> </w:t>
      </w:r>
      <w:proofErr w:type="spellStart"/>
      <w:r w:rsidRPr="0061262D">
        <w:t>Documentation</w:t>
      </w:r>
      <w:proofErr w:type="spellEnd"/>
      <w:r w:rsidRPr="0061262D">
        <w:t xml:space="preserve">." [Online]. </w:t>
      </w:r>
      <w:proofErr w:type="spellStart"/>
      <w:r w:rsidRPr="0061262D">
        <w:t>Available</w:t>
      </w:r>
      <w:proofErr w:type="spellEnd"/>
      <w:r w:rsidRPr="0061262D">
        <w:t xml:space="preserve">: </w:t>
      </w:r>
      <w:hyperlink r:id="rId19" w:tgtFrame="_blank" w:history="1">
        <w:r w:rsidRPr="0061262D">
          <w:rPr>
            <w:rStyle w:val="Kpr"/>
          </w:rPr>
          <w:t>https://robodk.com/doc/en/PythonAPI/intro.html</w:t>
        </w:r>
      </w:hyperlink>
      <w:r w:rsidRPr="0061262D">
        <w:t>. [</w:t>
      </w:r>
      <w:proofErr w:type="spellStart"/>
      <w:r w:rsidRPr="0061262D">
        <w:t>Accessed</w:t>
      </w:r>
      <w:proofErr w:type="spellEnd"/>
      <w:r w:rsidRPr="0061262D">
        <w:t xml:space="preserve">: </w:t>
      </w:r>
      <w:proofErr w:type="spellStart"/>
      <w:r w:rsidRPr="0061262D">
        <w:t>Aug</w:t>
      </w:r>
      <w:proofErr w:type="spellEnd"/>
      <w:r w:rsidRPr="0061262D">
        <w:t>. 9, 2026].</w:t>
      </w:r>
    </w:p>
    <w:p w14:paraId="3470EC19" w14:textId="77777777" w:rsidR="001A2880" w:rsidRPr="0061262D" w:rsidRDefault="001A2880" w:rsidP="001A2880">
      <w:r w:rsidRPr="0061262D">
        <w:t xml:space="preserve">[15] </w:t>
      </w:r>
      <w:proofErr w:type="spellStart"/>
      <w:r w:rsidRPr="0061262D">
        <w:t>PickNik</w:t>
      </w:r>
      <w:proofErr w:type="spellEnd"/>
      <w:r w:rsidRPr="0061262D">
        <w:t xml:space="preserve"> </w:t>
      </w:r>
      <w:proofErr w:type="spellStart"/>
      <w:r w:rsidRPr="0061262D">
        <w:t>Robotics</w:t>
      </w:r>
      <w:proofErr w:type="spellEnd"/>
      <w:r w:rsidRPr="0061262D">
        <w:t>, "</w:t>
      </w:r>
      <w:proofErr w:type="spellStart"/>
      <w:r w:rsidRPr="0061262D">
        <w:t>MoveIt</w:t>
      </w:r>
      <w:proofErr w:type="spellEnd"/>
      <w:r w:rsidRPr="0061262D">
        <w:t xml:space="preserve"> 2 </w:t>
      </w:r>
      <w:proofErr w:type="spellStart"/>
      <w:r w:rsidRPr="0061262D">
        <w:t>Kinematics</w:t>
      </w:r>
      <w:proofErr w:type="spellEnd"/>
      <w:r w:rsidRPr="0061262D">
        <w:t xml:space="preserve"> Framework </w:t>
      </w:r>
      <w:proofErr w:type="spellStart"/>
      <w:r w:rsidRPr="0061262D">
        <w:t>and</w:t>
      </w:r>
      <w:proofErr w:type="spellEnd"/>
      <w:r w:rsidRPr="0061262D">
        <w:t xml:space="preserve"> TRAC-IK." [Online]. </w:t>
      </w:r>
      <w:proofErr w:type="spellStart"/>
      <w:r w:rsidRPr="0061262D">
        <w:t>Available</w:t>
      </w:r>
      <w:proofErr w:type="spellEnd"/>
      <w:r w:rsidRPr="0061262D">
        <w:t xml:space="preserve">: </w:t>
      </w:r>
      <w:hyperlink r:id="rId20" w:tgtFrame="_blank" w:history="1">
        <w:r w:rsidRPr="0061262D">
          <w:rPr>
            <w:rStyle w:val="Kpr"/>
          </w:rPr>
          <w:t>https://moveit.ros.org/documentation/concepts/kinematics/</w:t>
        </w:r>
      </w:hyperlink>
      <w:r w:rsidRPr="0061262D">
        <w:t>. [</w:t>
      </w:r>
      <w:proofErr w:type="spellStart"/>
      <w:r w:rsidRPr="0061262D">
        <w:t>Accessed</w:t>
      </w:r>
      <w:proofErr w:type="spellEnd"/>
      <w:r w:rsidRPr="0061262D">
        <w:t xml:space="preserve">: </w:t>
      </w:r>
      <w:proofErr w:type="spellStart"/>
      <w:r w:rsidRPr="0061262D">
        <w:t>Aug</w:t>
      </w:r>
      <w:proofErr w:type="spellEnd"/>
      <w:r w:rsidRPr="0061262D">
        <w:t>. 9, 2026].</w:t>
      </w:r>
    </w:p>
    <w:p w14:paraId="6B1E5D89" w14:textId="77777777" w:rsidR="001A2880" w:rsidRPr="0061262D" w:rsidRDefault="001A2880" w:rsidP="001A2880">
      <w:r w:rsidRPr="0061262D">
        <w:t xml:space="preserve">[16] NVIDIA, "Isaac Sim: </w:t>
      </w:r>
      <w:proofErr w:type="spellStart"/>
      <w:r w:rsidRPr="0061262D">
        <w:t>Reinforcement</w:t>
      </w:r>
      <w:proofErr w:type="spellEnd"/>
      <w:r w:rsidRPr="0061262D">
        <w:t xml:space="preserve"> Learning </w:t>
      </w:r>
      <w:proofErr w:type="spellStart"/>
      <w:r w:rsidRPr="0061262D">
        <w:t>for</w:t>
      </w:r>
      <w:proofErr w:type="spellEnd"/>
      <w:r w:rsidRPr="0061262D">
        <w:t xml:space="preserve"> </w:t>
      </w:r>
      <w:proofErr w:type="spellStart"/>
      <w:r w:rsidRPr="0061262D">
        <w:t>Robotics</w:t>
      </w:r>
      <w:proofErr w:type="spellEnd"/>
      <w:r w:rsidRPr="0061262D">
        <w:t xml:space="preserve">." [Online]. </w:t>
      </w:r>
      <w:proofErr w:type="spellStart"/>
      <w:r w:rsidRPr="0061262D">
        <w:t>Available</w:t>
      </w:r>
      <w:proofErr w:type="spellEnd"/>
      <w:r w:rsidRPr="0061262D">
        <w:t xml:space="preserve">: </w:t>
      </w:r>
      <w:hyperlink r:id="rId21" w:tgtFrame="_blank" w:history="1">
        <w:r w:rsidRPr="0061262D">
          <w:rPr>
            <w:rStyle w:val="Kpr"/>
          </w:rPr>
          <w:t>https://docs.omniverse.nvidia.com/isaacsim/latest/index.html</w:t>
        </w:r>
      </w:hyperlink>
      <w:r w:rsidRPr="0061262D">
        <w:t>. [</w:t>
      </w:r>
      <w:proofErr w:type="spellStart"/>
      <w:r w:rsidRPr="0061262D">
        <w:t>Accessed</w:t>
      </w:r>
      <w:proofErr w:type="spellEnd"/>
      <w:r w:rsidRPr="0061262D">
        <w:t xml:space="preserve">: </w:t>
      </w:r>
      <w:proofErr w:type="spellStart"/>
      <w:r w:rsidRPr="0061262D">
        <w:t>Aug</w:t>
      </w:r>
      <w:proofErr w:type="spellEnd"/>
      <w:r w:rsidRPr="0061262D">
        <w:t>. 9, 2026].</w:t>
      </w:r>
    </w:p>
    <w:p w14:paraId="6485DBF9" w14:textId="77777777" w:rsidR="001A2880" w:rsidRDefault="001A2880"/>
    <w:sectPr w:rsidR="001A2880" w:rsidSect="00541FBE">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1BD"/>
    <w:multiLevelType w:val="multilevel"/>
    <w:tmpl w:val="A652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5742E"/>
    <w:multiLevelType w:val="multilevel"/>
    <w:tmpl w:val="956E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27DF2"/>
    <w:multiLevelType w:val="multilevel"/>
    <w:tmpl w:val="159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C0954"/>
    <w:multiLevelType w:val="multilevel"/>
    <w:tmpl w:val="19F2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530F0"/>
    <w:multiLevelType w:val="multilevel"/>
    <w:tmpl w:val="68A6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B0D1F"/>
    <w:multiLevelType w:val="multilevel"/>
    <w:tmpl w:val="FFC6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44674"/>
    <w:multiLevelType w:val="multilevel"/>
    <w:tmpl w:val="0DCA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E2A21"/>
    <w:multiLevelType w:val="multilevel"/>
    <w:tmpl w:val="C0143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FE200C"/>
    <w:multiLevelType w:val="multilevel"/>
    <w:tmpl w:val="4B64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5237F"/>
    <w:multiLevelType w:val="multilevel"/>
    <w:tmpl w:val="1290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85579"/>
    <w:multiLevelType w:val="multilevel"/>
    <w:tmpl w:val="9A20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7372D"/>
    <w:multiLevelType w:val="multilevel"/>
    <w:tmpl w:val="F2BE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9164ED"/>
    <w:multiLevelType w:val="multilevel"/>
    <w:tmpl w:val="323C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A6AD1"/>
    <w:multiLevelType w:val="multilevel"/>
    <w:tmpl w:val="2D96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E0291"/>
    <w:multiLevelType w:val="multilevel"/>
    <w:tmpl w:val="3E7C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91318"/>
    <w:multiLevelType w:val="multilevel"/>
    <w:tmpl w:val="8C30B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530887"/>
    <w:multiLevelType w:val="multilevel"/>
    <w:tmpl w:val="8D32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40997"/>
    <w:multiLevelType w:val="multilevel"/>
    <w:tmpl w:val="1F18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C5F60"/>
    <w:multiLevelType w:val="multilevel"/>
    <w:tmpl w:val="489C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70591"/>
    <w:multiLevelType w:val="multilevel"/>
    <w:tmpl w:val="6886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CB15CE"/>
    <w:multiLevelType w:val="multilevel"/>
    <w:tmpl w:val="54801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532367"/>
    <w:multiLevelType w:val="multilevel"/>
    <w:tmpl w:val="9CFE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968E8"/>
    <w:multiLevelType w:val="multilevel"/>
    <w:tmpl w:val="C212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481155"/>
    <w:multiLevelType w:val="multilevel"/>
    <w:tmpl w:val="51A6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4C29C5"/>
    <w:multiLevelType w:val="multilevel"/>
    <w:tmpl w:val="3660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36043C"/>
    <w:multiLevelType w:val="multilevel"/>
    <w:tmpl w:val="54E0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863805"/>
    <w:multiLevelType w:val="multilevel"/>
    <w:tmpl w:val="AC50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A50EB2"/>
    <w:multiLevelType w:val="multilevel"/>
    <w:tmpl w:val="C56E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B77B46"/>
    <w:multiLevelType w:val="multilevel"/>
    <w:tmpl w:val="EA2A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2B4E07"/>
    <w:multiLevelType w:val="multilevel"/>
    <w:tmpl w:val="4246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607ACA"/>
    <w:multiLevelType w:val="multilevel"/>
    <w:tmpl w:val="E9B0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624DFC"/>
    <w:multiLevelType w:val="multilevel"/>
    <w:tmpl w:val="216C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35F66"/>
    <w:multiLevelType w:val="multilevel"/>
    <w:tmpl w:val="2E4A2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A848BF"/>
    <w:multiLevelType w:val="multilevel"/>
    <w:tmpl w:val="11D8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FD3A32"/>
    <w:multiLevelType w:val="multilevel"/>
    <w:tmpl w:val="BD2E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5F4F4E"/>
    <w:multiLevelType w:val="multilevel"/>
    <w:tmpl w:val="6D2C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2A4000"/>
    <w:multiLevelType w:val="multilevel"/>
    <w:tmpl w:val="1AB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FD66AB"/>
    <w:multiLevelType w:val="multilevel"/>
    <w:tmpl w:val="EACE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D94C78"/>
    <w:multiLevelType w:val="multilevel"/>
    <w:tmpl w:val="D9C8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DF37C3"/>
    <w:multiLevelType w:val="multilevel"/>
    <w:tmpl w:val="FADA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1933E7"/>
    <w:multiLevelType w:val="multilevel"/>
    <w:tmpl w:val="AE44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EB200D"/>
    <w:multiLevelType w:val="multilevel"/>
    <w:tmpl w:val="818A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E3A7410"/>
    <w:multiLevelType w:val="multilevel"/>
    <w:tmpl w:val="C7A4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F74F18"/>
    <w:multiLevelType w:val="multilevel"/>
    <w:tmpl w:val="19A8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FA2B52"/>
    <w:multiLevelType w:val="multilevel"/>
    <w:tmpl w:val="25603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F9D1C0A"/>
    <w:multiLevelType w:val="multilevel"/>
    <w:tmpl w:val="C73A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72248A"/>
    <w:multiLevelType w:val="multilevel"/>
    <w:tmpl w:val="D312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14A78EA"/>
    <w:multiLevelType w:val="multilevel"/>
    <w:tmpl w:val="01F0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A45425"/>
    <w:multiLevelType w:val="multilevel"/>
    <w:tmpl w:val="D3B2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F27A8E"/>
    <w:multiLevelType w:val="multilevel"/>
    <w:tmpl w:val="CA9AE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D60D80"/>
    <w:multiLevelType w:val="multilevel"/>
    <w:tmpl w:val="2990C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F51FB5"/>
    <w:multiLevelType w:val="multilevel"/>
    <w:tmpl w:val="1986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5F1BE8"/>
    <w:multiLevelType w:val="multilevel"/>
    <w:tmpl w:val="8D78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8A3116"/>
    <w:multiLevelType w:val="multilevel"/>
    <w:tmpl w:val="96A0F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AC576D"/>
    <w:multiLevelType w:val="multilevel"/>
    <w:tmpl w:val="807A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AD5237"/>
    <w:multiLevelType w:val="multilevel"/>
    <w:tmpl w:val="7B06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6542C7"/>
    <w:multiLevelType w:val="multilevel"/>
    <w:tmpl w:val="0C8E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723026"/>
    <w:multiLevelType w:val="multilevel"/>
    <w:tmpl w:val="CE8E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327751"/>
    <w:multiLevelType w:val="multilevel"/>
    <w:tmpl w:val="759E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5F3A84"/>
    <w:multiLevelType w:val="multilevel"/>
    <w:tmpl w:val="1B3A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CE51DF"/>
    <w:multiLevelType w:val="multilevel"/>
    <w:tmpl w:val="5E54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C977E06"/>
    <w:multiLevelType w:val="multilevel"/>
    <w:tmpl w:val="036C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1531E7"/>
    <w:multiLevelType w:val="multilevel"/>
    <w:tmpl w:val="4CCE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174F19"/>
    <w:multiLevelType w:val="multilevel"/>
    <w:tmpl w:val="7670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5D1781"/>
    <w:multiLevelType w:val="multilevel"/>
    <w:tmpl w:val="A834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170732"/>
    <w:multiLevelType w:val="multilevel"/>
    <w:tmpl w:val="5C5EE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2873E37"/>
    <w:multiLevelType w:val="multilevel"/>
    <w:tmpl w:val="1D76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BC2AC9"/>
    <w:multiLevelType w:val="multilevel"/>
    <w:tmpl w:val="265C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3C627D"/>
    <w:multiLevelType w:val="multilevel"/>
    <w:tmpl w:val="1FD0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AE056C"/>
    <w:multiLevelType w:val="multilevel"/>
    <w:tmpl w:val="78A24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43072C6"/>
    <w:multiLevelType w:val="multilevel"/>
    <w:tmpl w:val="D7D6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4510BA"/>
    <w:multiLevelType w:val="multilevel"/>
    <w:tmpl w:val="D49A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5C71DD"/>
    <w:multiLevelType w:val="multilevel"/>
    <w:tmpl w:val="1BFE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763EE6"/>
    <w:multiLevelType w:val="multilevel"/>
    <w:tmpl w:val="8DB8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1120A6"/>
    <w:multiLevelType w:val="multilevel"/>
    <w:tmpl w:val="6582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5856DD"/>
    <w:multiLevelType w:val="multilevel"/>
    <w:tmpl w:val="4EE4E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607F1B"/>
    <w:multiLevelType w:val="multilevel"/>
    <w:tmpl w:val="173EE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9DD4DCC"/>
    <w:multiLevelType w:val="multilevel"/>
    <w:tmpl w:val="852A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064CF7"/>
    <w:multiLevelType w:val="multilevel"/>
    <w:tmpl w:val="ACAC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1014CE"/>
    <w:multiLevelType w:val="multilevel"/>
    <w:tmpl w:val="A938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D7725B"/>
    <w:multiLevelType w:val="multilevel"/>
    <w:tmpl w:val="BD2C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DA474F"/>
    <w:multiLevelType w:val="multilevel"/>
    <w:tmpl w:val="E796F3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F11675C"/>
    <w:multiLevelType w:val="multilevel"/>
    <w:tmpl w:val="F224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57597C"/>
    <w:multiLevelType w:val="multilevel"/>
    <w:tmpl w:val="4498D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07D6125"/>
    <w:multiLevelType w:val="multilevel"/>
    <w:tmpl w:val="0F70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366C71"/>
    <w:multiLevelType w:val="multilevel"/>
    <w:tmpl w:val="03FE8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4126568"/>
    <w:multiLevelType w:val="multilevel"/>
    <w:tmpl w:val="2902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105550"/>
    <w:multiLevelType w:val="multilevel"/>
    <w:tmpl w:val="5414E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5331907"/>
    <w:multiLevelType w:val="multilevel"/>
    <w:tmpl w:val="953A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7C093F"/>
    <w:multiLevelType w:val="multilevel"/>
    <w:tmpl w:val="C81E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C45841"/>
    <w:multiLevelType w:val="multilevel"/>
    <w:tmpl w:val="05E6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E96EB0"/>
    <w:multiLevelType w:val="multilevel"/>
    <w:tmpl w:val="533A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6C84802"/>
    <w:multiLevelType w:val="multilevel"/>
    <w:tmpl w:val="807A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07114E"/>
    <w:multiLevelType w:val="multilevel"/>
    <w:tmpl w:val="47AA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B853DD"/>
    <w:multiLevelType w:val="multilevel"/>
    <w:tmpl w:val="381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907D37"/>
    <w:multiLevelType w:val="multilevel"/>
    <w:tmpl w:val="0B50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B50BA9"/>
    <w:multiLevelType w:val="multilevel"/>
    <w:tmpl w:val="F8B6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8370E8"/>
    <w:multiLevelType w:val="multilevel"/>
    <w:tmpl w:val="6692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DA3C5A"/>
    <w:multiLevelType w:val="multilevel"/>
    <w:tmpl w:val="1042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083080"/>
    <w:multiLevelType w:val="multilevel"/>
    <w:tmpl w:val="D92C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A21C4B"/>
    <w:multiLevelType w:val="multilevel"/>
    <w:tmpl w:val="60F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B34266"/>
    <w:multiLevelType w:val="multilevel"/>
    <w:tmpl w:val="F7E6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49092B"/>
    <w:multiLevelType w:val="multilevel"/>
    <w:tmpl w:val="EB98A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38B70F9"/>
    <w:multiLevelType w:val="multilevel"/>
    <w:tmpl w:val="ABDC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0D5BBC"/>
    <w:multiLevelType w:val="multilevel"/>
    <w:tmpl w:val="F0D0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D65412"/>
    <w:multiLevelType w:val="multilevel"/>
    <w:tmpl w:val="05A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FA53AB"/>
    <w:multiLevelType w:val="multilevel"/>
    <w:tmpl w:val="4122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1E7979"/>
    <w:multiLevelType w:val="multilevel"/>
    <w:tmpl w:val="BB2C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BD725B"/>
    <w:multiLevelType w:val="multilevel"/>
    <w:tmpl w:val="987C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CB4B2C"/>
    <w:multiLevelType w:val="multilevel"/>
    <w:tmpl w:val="5BE4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297356"/>
    <w:multiLevelType w:val="multilevel"/>
    <w:tmpl w:val="FC84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8F2E83"/>
    <w:multiLevelType w:val="multilevel"/>
    <w:tmpl w:val="4872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C91919"/>
    <w:multiLevelType w:val="multilevel"/>
    <w:tmpl w:val="222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3973BB"/>
    <w:multiLevelType w:val="multilevel"/>
    <w:tmpl w:val="2E00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0908D4"/>
    <w:multiLevelType w:val="multilevel"/>
    <w:tmpl w:val="D506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CE572C"/>
    <w:multiLevelType w:val="multilevel"/>
    <w:tmpl w:val="0E48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376591">
    <w:abstractNumId w:val="22"/>
  </w:num>
  <w:num w:numId="2" w16cid:durableId="1195192914">
    <w:abstractNumId w:val="30"/>
  </w:num>
  <w:num w:numId="3" w16cid:durableId="493688513">
    <w:abstractNumId w:val="15"/>
  </w:num>
  <w:num w:numId="4" w16cid:durableId="640841418">
    <w:abstractNumId w:val="84"/>
  </w:num>
  <w:num w:numId="5" w16cid:durableId="2007781570">
    <w:abstractNumId w:val="41"/>
  </w:num>
  <w:num w:numId="6" w16cid:durableId="495650794">
    <w:abstractNumId w:val="40"/>
  </w:num>
  <w:num w:numId="7" w16cid:durableId="1661302130">
    <w:abstractNumId w:val="108"/>
  </w:num>
  <w:num w:numId="8" w16cid:durableId="950941255">
    <w:abstractNumId w:val="68"/>
  </w:num>
  <w:num w:numId="9" w16cid:durableId="363332891">
    <w:abstractNumId w:val="53"/>
  </w:num>
  <w:num w:numId="10" w16cid:durableId="1989700872">
    <w:abstractNumId w:val="47"/>
  </w:num>
  <w:num w:numId="11" w16cid:durableId="1778593932">
    <w:abstractNumId w:val="46"/>
  </w:num>
  <w:num w:numId="12" w16cid:durableId="898175954">
    <w:abstractNumId w:val="69"/>
  </w:num>
  <w:num w:numId="13" w16cid:durableId="1671177682">
    <w:abstractNumId w:val="94"/>
  </w:num>
  <w:num w:numId="14" w16cid:durableId="965310340">
    <w:abstractNumId w:val="44"/>
  </w:num>
  <w:num w:numId="15" w16cid:durableId="2003728858">
    <w:abstractNumId w:val="91"/>
  </w:num>
  <w:num w:numId="16" w16cid:durableId="452209473">
    <w:abstractNumId w:val="65"/>
  </w:num>
  <w:num w:numId="17" w16cid:durableId="74327953">
    <w:abstractNumId w:val="21"/>
  </w:num>
  <w:num w:numId="18" w16cid:durableId="1609384407">
    <w:abstractNumId w:val="23"/>
  </w:num>
  <w:num w:numId="19" w16cid:durableId="1518690776">
    <w:abstractNumId w:val="5"/>
  </w:num>
  <w:num w:numId="20" w16cid:durableId="1346591222">
    <w:abstractNumId w:val="80"/>
  </w:num>
  <w:num w:numId="21" w16cid:durableId="765615306">
    <w:abstractNumId w:val="110"/>
  </w:num>
  <w:num w:numId="22" w16cid:durableId="1443646887">
    <w:abstractNumId w:val="7"/>
  </w:num>
  <w:num w:numId="23" w16cid:durableId="840237704">
    <w:abstractNumId w:val="64"/>
  </w:num>
  <w:num w:numId="24" w16cid:durableId="1491864574">
    <w:abstractNumId w:val="56"/>
  </w:num>
  <w:num w:numId="25" w16cid:durableId="2094546303">
    <w:abstractNumId w:val="52"/>
  </w:num>
  <w:num w:numId="26" w16cid:durableId="1200357449">
    <w:abstractNumId w:val="1"/>
  </w:num>
  <w:num w:numId="27" w16cid:durableId="1827814659">
    <w:abstractNumId w:val="42"/>
  </w:num>
  <w:num w:numId="28" w16cid:durableId="1719892752">
    <w:abstractNumId w:val="31"/>
  </w:num>
  <w:num w:numId="29" w16cid:durableId="723336508">
    <w:abstractNumId w:val="62"/>
  </w:num>
  <w:num w:numId="30" w16cid:durableId="1695692296">
    <w:abstractNumId w:val="60"/>
  </w:num>
  <w:num w:numId="31" w16cid:durableId="1181705671">
    <w:abstractNumId w:val="106"/>
  </w:num>
  <w:num w:numId="32" w16cid:durableId="2040352340">
    <w:abstractNumId w:val="83"/>
  </w:num>
  <w:num w:numId="33" w16cid:durableId="1597253740">
    <w:abstractNumId w:val="25"/>
  </w:num>
  <w:num w:numId="34" w16cid:durableId="841315717">
    <w:abstractNumId w:val="85"/>
  </w:num>
  <w:num w:numId="35" w16cid:durableId="492525692">
    <w:abstractNumId w:val="97"/>
  </w:num>
  <w:num w:numId="36" w16cid:durableId="1407453579">
    <w:abstractNumId w:val="61"/>
  </w:num>
  <w:num w:numId="37" w16cid:durableId="435053170">
    <w:abstractNumId w:val="66"/>
  </w:num>
  <w:num w:numId="38" w16cid:durableId="1264142650">
    <w:abstractNumId w:val="109"/>
  </w:num>
  <w:num w:numId="39" w16cid:durableId="1843349751">
    <w:abstractNumId w:val="95"/>
  </w:num>
  <w:num w:numId="40" w16cid:durableId="1148672362">
    <w:abstractNumId w:val="100"/>
  </w:num>
  <w:num w:numId="41" w16cid:durableId="723986897">
    <w:abstractNumId w:val="88"/>
  </w:num>
  <w:num w:numId="42" w16cid:durableId="1458448990">
    <w:abstractNumId w:val="81"/>
  </w:num>
  <w:num w:numId="43" w16cid:durableId="1428769753">
    <w:abstractNumId w:val="32"/>
  </w:num>
  <w:num w:numId="44" w16cid:durableId="343558231">
    <w:abstractNumId w:val="10"/>
  </w:num>
  <w:num w:numId="45" w16cid:durableId="505948712">
    <w:abstractNumId w:val="2"/>
  </w:num>
  <w:num w:numId="46" w16cid:durableId="1910915757">
    <w:abstractNumId w:val="102"/>
  </w:num>
  <w:num w:numId="47" w16cid:durableId="640769978">
    <w:abstractNumId w:val="29"/>
  </w:num>
  <w:num w:numId="48" w16cid:durableId="1508901688">
    <w:abstractNumId w:val="35"/>
  </w:num>
  <w:num w:numId="49" w16cid:durableId="1822768020">
    <w:abstractNumId w:val="105"/>
  </w:num>
  <w:num w:numId="50" w16cid:durableId="1506162678">
    <w:abstractNumId w:val="73"/>
  </w:num>
  <w:num w:numId="51" w16cid:durableId="1429228044">
    <w:abstractNumId w:val="9"/>
  </w:num>
  <w:num w:numId="52" w16cid:durableId="1632176391">
    <w:abstractNumId w:val="3"/>
  </w:num>
  <w:num w:numId="53" w16cid:durableId="1416780311">
    <w:abstractNumId w:val="101"/>
  </w:num>
  <w:num w:numId="54" w16cid:durableId="931280724">
    <w:abstractNumId w:val="78"/>
  </w:num>
  <w:num w:numId="55" w16cid:durableId="1931497902">
    <w:abstractNumId w:val="77"/>
  </w:num>
  <w:num w:numId="56" w16cid:durableId="913514681">
    <w:abstractNumId w:val="38"/>
  </w:num>
  <w:num w:numId="57" w16cid:durableId="887299867">
    <w:abstractNumId w:val="24"/>
  </w:num>
  <w:num w:numId="58" w16cid:durableId="1601330706">
    <w:abstractNumId w:val="11"/>
  </w:num>
  <w:num w:numId="59" w16cid:durableId="2067681704">
    <w:abstractNumId w:val="33"/>
  </w:num>
  <w:num w:numId="60" w16cid:durableId="1440300632">
    <w:abstractNumId w:val="89"/>
  </w:num>
  <w:num w:numId="61" w16cid:durableId="1338773613">
    <w:abstractNumId w:val="0"/>
  </w:num>
  <w:num w:numId="62" w16cid:durableId="545069649">
    <w:abstractNumId w:val="57"/>
  </w:num>
  <w:num w:numId="63" w16cid:durableId="712466783">
    <w:abstractNumId w:val="48"/>
  </w:num>
  <w:num w:numId="64" w16cid:durableId="2062165510">
    <w:abstractNumId w:val="55"/>
  </w:num>
  <w:num w:numId="65" w16cid:durableId="511067042">
    <w:abstractNumId w:val="115"/>
  </w:num>
  <w:num w:numId="66" w16cid:durableId="746878912">
    <w:abstractNumId w:val="75"/>
  </w:num>
  <w:num w:numId="67" w16cid:durableId="1872956151">
    <w:abstractNumId w:val="79"/>
  </w:num>
  <w:num w:numId="68" w16cid:durableId="281114604">
    <w:abstractNumId w:val="63"/>
  </w:num>
  <w:num w:numId="69" w16cid:durableId="1136723169">
    <w:abstractNumId w:val="82"/>
  </w:num>
  <w:num w:numId="70" w16cid:durableId="2015060713">
    <w:abstractNumId w:val="76"/>
  </w:num>
  <w:num w:numId="71" w16cid:durableId="714278111">
    <w:abstractNumId w:val="59"/>
  </w:num>
  <w:num w:numId="72" w16cid:durableId="241573759">
    <w:abstractNumId w:val="12"/>
  </w:num>
  <w:num w:numId="73" w16cid:durableId="1294672200">
    <w:abstractNumId w:val="99"/>
  </w:num>
  <w:num w:numId="74" w16cid:durableId="1209297621">
    <w:abstractNumId w:val="112"/>
  </w:num>
  <w:num w:numId="75" w16cid:durableId="401678222">
    <w:abstractNumId w:val="28"/>
  </w:num>
  <w:num w:numId="76" w16cid:durableId="1316104793">
    <w:abstractNumId w:val="67"/>
  </w:num>
  <w:num w:numId="77" w16cid:durableId="834733643">
    <w:abstractNumId w:val="70"/>
  </w:num>
  <w:num w:numId="78" w16cid:durableId="1331368061">
    <w:abstractNumId w:val="98"/>
  </w:num>
  <w:num w:numId="79" w16cid:durableId="1729382659">
    <w:abstractNumId w:val="49"/>
  </w:num>
  <w:num w:numId="80" w16cid:durableId="530610309">
    <w:abstractNumId w:val="39"/>
  </w:num>
  <w:num w:numId="81" w16cid:durableId="1101490544">
    <w:abstractNumId w:val="72"/>
  </w:num>
  <w:num w:numId="82" w16cid:durableId="255090211">
    <w:abstractNumId w:val="51"/>
  </w:num>
  <w:num w:numId="83" w16cid:durableId="593513029">
    <w:abstractNumId w:val="36"/>
  </w:num>
  <w:num w:numId="84" w16cid:durableId="195848355">
    <w:abstractNumId w:val="113"/>
  </w:num>
  <w:num w:numId="85" w16cid:durableId="867109186">
    <w:abstractNumId w:val="114"/>
  </w:num>
  <w:num w:numId="86" w16cid:durableId="404376180">
    <w:abstractNumId w:val="87"/>
  </w:num>
  <w:num w:numId="87" w16cid:durableId="1727296499">
    <w:abstractNumId w:val="8"/>
  </w:num>
  <w:num w:numId="88" w16cid:durableId="148325516">
    <w:abstractNumId w:val="14"/>
  </w:num>
  <w:num w:numId="89" w16cid:durableId="1296520757">
    <w:abstractNumId w:val="86"/>
  </w:num>
  <w:num w:numId="90" w16cid:durableId="507257032">
    <w:abstractNumId w:val="6"/>
  </w:num>
  <w:num w:numId="91" w16cid:durableId="1973368011">
    <w:abstractNumId w:val="54"/>
  </w:num>
  <w:num w:numId="92" w16cid:durableId="1176116877">
    <w:abstractNumId w:val="13"/>
  </w:num>
  <w:num w:numId="93" w16cid:durableId="1118795533">
    <w:abstractNumId w:val="45"/>
  </w:num>
  <w:num w:numId="94" w16cid:durableId="1579049398">
    <w:abstractNumId w:val="107"/>
  </w:num>
  <w:num w:numId="95" w16cid:durableId="1510218152">
    <w:abstractNumId w:val="71"/>
  </w:num>
  <w:num w:numId="96" w16cid:durableId="1692216276">
    <w:abstractNumId w:val="96"/>
  </w:num>
  <w:num w:numId="97" w16cid:durableId="837692513">
    <w:abstractNumId w:val="16"/>
  </w:num>
  <w:num w:numId="98" w16cid:durableId="322008750">
    <w:abstractNumId w:val="37"/>
  </w:num>
  <w:num w:numId="99" w16cid:durableId="1497569098">
    <w:abstractNumId w:val="58"/>
  </w:num>
  <w:num w:numId="100" w16cid:durableId="1090663855">
    <w:abstractNumId w:val="19"/>
  </w:num>
  <w:num w:numId="101" w16cid:durableId="1752392299">
    <w:abstractNumId w:val="27"/>
  </w:num>
  <w:num w:numId="102" w16cid:durableId="346568643">
    <w:abstractNumId w:val="90"/>
  </w:num>
  <w:num w:numId="103" w16cid:durableId="1861897376">
    <w:abstractNumId w:val="4"/>
  </w:num>
  <w:num w:numId="104" w16cid:durableId="349374246">
    <w:abstractNumId w:val="74"/>
  </w:num>
  <w:num w:numId="105" w16cid:durableId="674765177">
    <w:abstractNumId w:val="111"/>
  </w:num>
  <w:num w:numId="106" w16cid:durableId="152337738">
    <w:abstractNumId w:val="17"/>
  </w:num>
  <w:num w:numId="107" w16cid:durableId="1727293044">
    <w:abstractNumId w:val="50"/>
  </w:num>
  <w:num w:numId="108" w16cid:durableId="1616863455">
    <w:abstractNumId w:val="43"/>
  </w:num>
  <w:num w:numId="109" w16cid:durableId="1902594935">
    <w:abstractNumId w:val="26"/>
  </w:num>
  <w:num w:numId="110" w16cid:durableId="2003463384">
    <w:abstractNumId w:val="93"/>
  </w:num>
  <w:num w:numId="111" w16cid:durableId="367071262">
    <w:abstractNumId w:val="20"/>
  </w:num>
  <w:num w:numId="112" w16cid:durableId="1288075814">
    <w:abstractNumId w:val="34"/>
  </w:num>
  <w:num w:numId="113" w16cid:durableId="934019618">
    <w:abstractNumId w:val="92"/>
  </w:num>
  <w:num w:numId="114" w16cid:durableId="453672487">
    <w:abstractNumId w:val="18"/>
  </w:num>
  <w:num w:numId="115" w16cid:durableId="846942372">
    <w:abstractNumId w:val="103"/>
  </w:num>
  <w:num w:numId="116" w16cid:durableId="1743023010">
    <w:abstractNumId w:val="104"/>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CAA"/>
    <w:rsid w:val="0014413D"/>
    <w:rsid w:val="00147B66"/>
    <w:rsid w:val="001A2880"/>
    <w:rsid w:val="00244874"/>
    <w:rsid w:val="0036359A"/>
    <w:rsid w:val="00426CAA"/>
    <w:rsid w:val="00485108"/>
    <w:rsid w:val="0053700E"/>
    <w:rsid w:val="00541FBE"/>
    <w:rsid w:val="005430B3"/>
    <w:rsid w:val="005A7607"/>
    <w:rsid w:val="0061262D"/>
    <w:rsid w:val="0092734F"/>
    <w:rsid w:val="00A7685B"/>
    <w:rsid w:val="00B64D65"/>
    <w:rsid w:val="00C32B01"/>
    <w:rsid w:val="00D90B8B"/>
    <w:rsid w:val="00F82B9F"/>
    <w:rsid w:val="00FB546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55BC6"/>
  <w15:chartTrackingRefBased/>
  <w15:docId w15:val="{3A2971CB-B437-448D-8E96-71189B0F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26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26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426CA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426CA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26CA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26CA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26CA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26CA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26CA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26CA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426CA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426CA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426CA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26CA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26CA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26CA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26CA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26CAA"/>
    <w:rPr>
      <w:rFonts w:eastAsiaTheme="majorEastAsia" w:cstheme="majorBidi"/>
      <w:color w:val="272727" w:themeColor="text1" w:themeTint="D8"/>
    </w:rPr>
  </w:style>
  <w:style w:type="paragraph" w:styleId="KonuBal">
    <w:name w:val="Title"/>
    <w:basedOn w:val="Normal"/>
    <w:next w:val="Normal"/>
    <w:link w:val="KonuBalChar"/>
    <w:uiPriority w:val="10"/>
    <w:qFormat/>
    <w:rsid w:val="00426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26CA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26CA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26CA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26CA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26CAA"/>
    <w:rPr>
      <w:i/>
      <w:iCs/>
      <w:color w:val="404040" w:themeColor="text1" w:themeTint="BF"/>
    </w:rPr>
  </w:style>
  <w:style w:type="paragraph" w:styleId="ListeParagraf">
    <w:name w:val="List Paragraph"/>
    <w:basedOn w:val="Normal"/>
    <w:uiPriority w:val="34"/>
    <w:qFormat/>
    <w:rsid w:val="00426CAA"/>
    <w:pPr>
      <w:ind w:left="720"/>
      <w:contextualSpacing/>
    </w:pPr>
  </w:style>
  <w:style w:type="character" w:styleId="GlVurgulama">
    <w:name w:val="Intense Emphasis"/>
    <w:basedOn w:val="VarsaylanParagrafYazTipi"/>
    <w:uiPriority w:val="21"/>
    <w:qFormat/>
    <w:rsid w:val="00426CAA"/>
    <w:rPr>
      <w:i/>
      <w:iCs/>
      <w:color w:val="0F4761" w:themeColor="accent1" w:themeShade="BF"/>
    </w:rPr>
  </w:style>
  <w:style w:type="paragraph" w:styleId="GlAlnt">
    <w:name w:val="Intense Quote"/>
    <w:basedOn w:val="Normal"/>
    <w:next w:val="Normal"/>
    <w:link w:val="GlAlntChar"/>
    <w:uiPriority w:val="30"/>
    <w:qFormat/>
    <w:rsid w:val="00426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26CAA"/>
    <w:rPr>
      <w:i/>
      <w:iCs/>
      <w:color w:val="0F4761" w:themeColor="accent1" w:themeShade="BF"/>
    </w:rPr>
  </w:style>
  <w:style w:type="character" w:styleId="GlBavuru">
    <w:name w:val="Intense Reference"/>
    <w:basedOn w:val="VarsaylanParagrafYazTipi"/>
    <w:uiPriority w:val="32"/>
    <w:qFormat/>
    <w:rsid w:val="00426CAA"/>
    <w:rPr>
      <w:b/>
      <w:bCs/>
      <w:smallCaps/>
      <w:color w:val="0F4761" w:themeColor="accent1" w:themeShade="BF"/>
      <w:spacing w:val="5"/>
    </w:rPr>
  </w:style>
  <w:style w:type="paragraph" w:customStyle="1" w:styleId="msonormal0">
    <w:name w:val="msonormal"/>
    <w:basedOn w:val="Normal"/>
    <w:rsid w:val="00426CAA"/>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NormalWeb">
    <w:name w:val="Normal (Web)"/>
    <w:basedOn w:val="Normal"/>
    <w:uiPriority w:val="99"/>
    <w:semiHidden/>
    <w:unhideWhenUsed/>
    <w:rsid w:val="00426CAA"/>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math-inline">
    <w:name w:val="math-inline"/>
    <w:basedOn w:val="VarsaylanParagrafYazTipi"/>
    <w:rsid w:val="00426CAA"/>
  </w:style>
  <w:style w:type="character" w:styleId="Gl">
    <w:name w:val="Strong"/>
    <w:basedOn w:val="VarsaylanParagrafYazTipi"/>
    <w:uiPriority w:val="22"/>
    <w:qFormat/>
    <w:rsid w:val="00426CAA"/>
    <w:rPr>
      <w:b/>
      <w:bCs/>
    </w:rPr>
  </w:style>
  <w:style w:type="paragraph" w:styleId="HTMLncedenBiimlendirilmi">
    <w:name w:val="HTML Preformatted"/>
    <w:basedOn w:val="Normal"/>
    <w:link w:val="HTMLncedenBiimlendirilmiChar"/>
    <w:uiPriority w:val="99"/>
    <w:semiHidden/>
    <w:unhideWhenUsed/>
    <w:rsid w:val="00426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426CAA"/>
    <w:rPr>
      <w:rFonts w:ascii="Courier New" w:eastAsia="Times New Roman" w:hAnsi="Courier New" w:cs="Courier New"/>
      <w:kern w:val="0"/>
      <w:sz w:val="20"/>
      <w:szCs w:val="20"/>
      <w:lang w:eastAsia="tr-TR"/>
      <w14:ligatures w14:val="none"/>
    </w:rPr>
  </w:style>
  <w:style w:type="character" w:styleId="HTMLKodu">
    <w:name w:val="HTML Code"/>
    <w:basedOn w:val="VarsaylanParagrafYazTipi"/>
    <w:uiPriority w:val="99"/>
    <w:semiHidden/>
    <w:unhideWhenUsed/>
    <w:rsid w:val="00426CAA"/>
    <w:rPr>
      <w:rFonts w:ascii="Courier New" w:eastAsia="Times New Roman" w:hAnsi="Courier New" w:cs="Courier New"/>
      <w:sz w:val="20"/>
      <w:szCs w:val="20"/>
    </w:rPr>
  </w:style>
  <w:style w:type="character" w:styleId="Kpr">
    <w:name w:val="Hyperlink"/>
    <w:basedOn w:val="VarsaylanParagrafYazTipi"/>
    <w:uiPriority w:val="99"/>
    <w:unhideWhenUsed/>
    <w:rsid w:val="0061262D"/>
    <w:rPr>
      <w:color w:val="467886" w:themeColor="hyperlink"/>
      <w:u w:val="single"/>
    </w:rPr>
  </w:style>
  <w:style w:type="character" w:styleId="zmlenmeyenBahsetme">
    <w:name w:val="Unresolved Mention"/>
    <w:basedOn w:val="VarsaylanParagrafYazTipi"/>
    <w:uiPriority w:val="99"/>
    <w:semiHidden/>
    <w:unhideWhenUsed/>
    <w:rsid w:val="0061262D"/>
    <w:rPr>
      <w:color w:val="605E5C"/>
      <w:shd w:val="clear" w:color="auto" w:fill="E1DFDD"/>
    </w:rPr>
  </w:style>
  <w:style w:type="paragraph" w:styleId="TBal">
    <w:name w:val="TOC Heading"/>
    <w:basedOn w:val="Balk1"/>
    <w:next w:val="Normal"/>
    <w:uiPriority w:val="39"/>
    <w:unhideWhenUsed/>
    <w:qFormat/>
    <w:rsid w:val="00B64D65"/>
    <w:pPr>
      <w:spacing w:before="240" w:after="0" w:line="259" w:lineRule="auto"/>
      <w:outlineLvl w:val="9"/>
    </w:pPr>
    <w:rPr>
      <w:kern w:val="0"/>
      <w:sz w:val="32"/>
      <w:szCs w:val="32"/>
      <w:lang w:eastAsia="tr-TR"/>
      <w14:ligatures w14:val="none"/>
    </w:rPr>
  </w:style>
  <w:style w:type="paragraph" w:styleId="T1">
    <w:name w:val="toc 1"/>
    <w:basedOn w:val="Normal"/>
    <w:next w:val="Normal"/>
    <w:autoRedefine/>
    <w:uiPriority w:val="39"/>
    <w:unhideWhenUsed/>
    <w:rsid w:val="00B64D65"/>
    <w:pPr>
      <w:spacing w:after="100"/>
    </w:pPr>
  </w:style>
  <w:style w:type="paragraph" w:styleId="T2">
    <w:name w:val="toc 2"/>
    <w:basedOn w:val="Normal"/>
    <w:next w:val="Normal"/>
    <w:autoRedefine/>
    <w:uiPriority w:val="39"/>
    <w:unhideWhenUsed/>
    <w:rsid w:val="00485108"/>
    <w:pPr>
      <w:spacing w:after="100"/>
      <w:ind w:left="240"/>
    </w:pPr>
  </w:style>
  <w:style w:type="paragraph" w:styleId="T3">
    <w:name w:val="toc 3"/>
    <w:basedOn w:val="Normal"/>
    <w:next w:val="Normal"/>
    <w:autoRedefine/>
    <w:uiPriority w:val="39"/>
    <w:unhideWhenUsed/>
    <w:rsid w:val="00485108"/>
    <w:pPr>
      <w:spacing w:after="100"/>
      <w:ind w:left="480"/>
    </w:pPr>
  </w:style>
  <w:style w:type="paragraph" w:styleId="T4">
    <w:name w:val="toc 4"/>
    <w:basedOn w:val="Normal"/>
    <w:next w:val="Normal"/>
    <w:autoRedefine/>
    <w:uiPriority w:val="39"/>
    <w:unhideWhenUsed/>
    <w:rsid w:val="0053700E"/>
    <w:pPr>
      <w:spacing w:after="100"/>
      <w:ind w:left="720"/>
    </w:pPr>
    <w:rPr>
      <w:rFonts w:eastAsiaTheme="minorEastAsia"/>
      <w:lang w:eastAsia="tr-TR"/>
    </w:rPr>
  </w:style>
  <w:style w:type="paragraph" w:styleId="T5">
    <w:name w:val="toc 5"/>
    <w:basedOn w:val="Normal"/>
    <w:next w:val="Normal"/>
    <w:autoRedefine/>
    <w:uiPriority w:val="39"/>
    <w:unhideWhenUsed/>
    <w:rsid w:val="0053700E"/>
    <w:pPr>
      <w:spacing w:after="100"/>
      <w:ind w:left="960"/>
    </w:pPr>
    <w:rPr>
      <w:rFonts w:eastAsiaTheme="minorEastAsia"/>
      <w:lang w:eastAsia="tr-TR"/>
    </w:rPr>
  </w:style>
  <w:style w:type="paragraph" w:styleId="T6">
    <w:name w:val="toc 6"/>
    <w:basedOn w:val="Normal"/>
    <w:next w:val="Normal"/>
    <w:autoRedefine/>
    <w:uiPriority w:val="39"/>
    <w:unhideWhenUsed/>
    <w:rsid w:val="0053700E"/>
    <w:pPr>
      <w:spacing w:after="100"/>
      <w:ind w:left="1200"/>
    </w:pPr>
    <w:rPr>
      <w:rFonts w:eastAsiaTheme="minorEastAsia"/>
      <w:lang w:eastAsia="tr-TR"/>
    </w:rPr>
  </w:style>
  <w:style w:type="paragraph" w:styleId="T7">
    <w:name w:val="toc 7"/>
    <w:basedOn w:val="Normal"/>
    <w:next w:val="Normal"/>
    <w:autoRedefine/>
    <w:uiPriority w:val="39"/>
    <w:unhideWhenUsed/>
    <w:rsid w:val="0053700E"/>
    <w:pPr>
      <w:spacing w:after="100"/>
      <w:ind w:left="1440"/>
    </w:pPr>
    <w:rPr>
      <w:rFonts w:eastAsiaTheme="minorEastAsia"/>
      <w:lang w:eastAsia="tr-TR"/>
    </w:rPr>
  </w:style>
  <w:style w:type="paragraph" w:styleId="T8">
    <w:name w:val="toc 8"/>
    <w:basedOn w:val="Normal"/>
    <w:next w:val="Normal"/>
    <w:autoRedefine/>
    <w:uiPriority w:val="39"/>
    <w:unhideWhenUsed/>
    <w:rsid w:val="0053700E"/>
    <w:pPr>
      <w:spacing w:after="100"/>
      <w:ind w:left="1680"/>
    </w:pPr>
    <w:rPr>
      <w:rFonts w:eastAsiaTheme="minorEastAsia"/>
      <w:lang w:eastAsia="tr-TR"/>
    </w:rPr>
  </w:style>
  <w:style w:type="paragraph" w:styleId="T9">
    <w:name w:val="toc 9"/>
    <w:basedOn w:val="Normal"/>
    <w:next w:val="Normal"/>
    <w:autoRedefine/>
    <w:uiPriority w:val="39"/>
    <w:unhideWhenUsed/>
    <w:rsid w:val="0053700E"/>
    <w:pPr>
      <w:spacing w:after="100"/>
      <w:ind w:left="1920"/>
    </w:pPr>
    <w:rPr>
      <w:rFonts w:eastAsiaTheme="minorEastAsia"/>
      <w:lang w:eastAsia="tr-TR"/>
    </w:rPr>
  </w:style>
  <w:style w:type="paragraph" w:styleId="AralkYok">
    <w:name w:val="No Spacing"/>
    <w:link w:val="AralkYokChar"/>
    <w:uiPriority w:val="1"/>
    <w:qFormat/>
    <w:rsid w:val="00541FBE"/>
    <w:pPr>
      <w:spacing w:after="0" w:line="240" w:lineRule="auto"/>
    </w:pPr>
    <w:rPr>
      <w:rFonts w:eastAsiaTheme="minorEastAsia"/>
      <w:kern w:val="0"/>
      <w:sz w:val="22"/>
      <w:szCs w:val="22"/>
      <w:lang w:eastAsia="tr-TR"/>
      <w14:ligatures w14:val="none"/>
    </w:rPr>
  </w:style>
  <w:style w:type="character" w:customStyle="1" w:styleId="AralkYokChar">
    <w:name w:val="Aralık Yok Char"/>
    <w:basedOn w:val="VarsaylanParagrafYazTipi"/>
    <w:link w:val="AralkYok"/>
    <w:uiPriority w:val="1"/>
    <w:rsid w:val="00541FBE"/>
    <w:rPr>
      <w:rFonts w:eastAsiaTheme="minorEastAsia"/>
      <w:kern w:val="0"/>
      <w:sz w:val="22"/>
      <w:szCs w:val="22"/>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hyperlink" Target="https://www.google.com/search?q=https://docs.omniverse.nvidia.com/isaacsim/latest/index.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hyperlink" Target="https://www.google.com/search?q=https://moveit.ros.org/documentation/concepts/kinematic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hyperlink" Target="https://robodk.com/doc/en/PythonAPI/intro.html"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C592657A3A4AFAAB2C23013DA4CF8C"/>
        <w:category>
          <w:name w:val="Genel"/>
          <w:gallery w:val="placeholder"/>
        </w:category>
        <w:types>
          <w:type w:val="bbPlcHdr"/>
        </w:types>
        <w:behaviors>
          <w:behavior w:val="content"/>
        </w:behaviors>
        <w:guid w:val="{A9F732A2-11B5-41C6-8C44-8D9AA535CE29}"/>
      </w:docPartPr>
      <w:docPartBody>
        <w:p w:rsidR="00000000" w:rsidRDefault="00030381" w:rsidP="00030381">
          <w:pPr>
            <w:pStyle w:val="00C592657A3A4AFAAB2C23013DA4CF8C"/>
          </w:pPr>
          <w:r>
            <w:rPr>
              <w:rFonts w:asciiTheme="majorHAnsi" w:eastAsiaTheme="majorEastAsia" w:hAnsiTheme="majorHAnsi" w:cstheme="majorBidi"/>
              <w:caps/>
              <w:color w:val="156082" w:themeColor="accent1"/>
              <w:sz w:val="80"/>
              <w:szCs w:val="80"/>
            </w:rPr>
            <w:t>[Belge başlığı]</w:t>
          </w:r>
        </w:p>
      </w:docPartBody>
    </w:docPart>
    <w:docPart>
      <w:docPartPr>
        <w:name w:val="992E0A278F0A4521A66559EF5B683B9E"/>
        <w:category>
          <w:name w:val="Genel"/>
          <w:gallery w:val="placeholder"/>
        </w:category>
        <w:types>
          <w:type w:val="bbPlcHdr"/>
        </w:types>
        <w:behaviors>
          <w:behavior w:val="content"/>
        </w:behaviors>
        <w:guid w:val="{643AFB17-69AA-4C52-AEE3-4B8C79775087}"/>
      </w:docPartPr>
      <w:docPartBody>
        <w:p w:rsidR="00000000" w:rsidRDefault="00030381" w:rsidP="00030381">
          <w:pPr>
            <w:pStyle w:val="992E0A278F0A4521A66559EF5B683B9E"/>
          </w:pPr>
          <w:r>
            <w:rPr>
              <w:color w:val="156082" w:themeColor="accent1"/>
              <w:sz w:val="28"/>
              <w:szCs w:val="28"/>
            </w:rPr>
            <w:t>[Belge alt konu başlığı]</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381"/>
    <w:rsid w:val="00030381"/>
    <w:rsid w:val="00920EC6"/>
    <w:rsid w:val="00C32B0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00C592657A3A4AFAAB2C23013DA4CF8C">
    <w:name w:val="00C592657A3A4AFAAB2C23013DA4CF8C"/>
    <w:rsid w:val="00030381"/>
  </w:style>
  <w:style w:type="paragraph" w:customStyle="1" w:styleId="992E0A278F0A4521A66559EF5B683B9E">
    <w:name w:val="992E0A278F0A4521A66559EF5B683B9E"/>
    <w:rsid w:val="000303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2026-08-10T00:00:00</PublishDate>
  <Abstract/>
  <CompanyAddress>MANİSA CELAL BAYAR ÜNİVERSİTESİ / MEKATRONİK MÜHENDİSLİĞİ</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CADDD4C-581B-47B3-8961-3E894835C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108</Pages>
  <Words>26291</Words>
  <Characters>149859</Characters>
  <Application>Microsoft Office Word</Application>
  <DocSecurity>0</DocSecurity>
  <Lines>1248</Lines>
  <Paragraphs>351</Paragraphs>
  <ScaleCrop>false</ScaleCrop>
  <Company>aRDA TEKGÖZ</Company>
  <LinksUpToDate>false</LinksUpToDate>
  <CharactersWithSpaces>175799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NeuroKınematıcs</dc:title>
  <dc:subject>Derin Öğrenme Tabanlı Modüler Robotik Ters Kinematik Çözücü ve Yörünge Planlama Platformu</dc:subject>
  <dc:creator>ARDA T. 242811018</dc:creator>
  <cp:keywords/>
  <dc:description/>
  <cp:lastModifiedBy>ARDA T. 242811018</cp:lastModifiedBy>
  <cp:revision>2</cp:revision>
  <dcterms:created xsi:type="dcterms:W3CDTF">2026-08-10T11:28:00Z</dcterms:created>
  <dcterms:modified xsi:type="dcterms:W3CDTF">2026-08-10T11:28:00Z</dcterms:modified>
</cp:coreProperties>
</file>