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15B6" w14:textId="68A3A6D8" w:rsidR="00916A5F" w:rsidRPr="00BC7F72" w:rsidRDefault="00BC7F72" w:rsidP="00BC7F72">
      <w:pPr>
        <w:rPr>
          <w:sz w:val="40"/>
          <w:szCs w:val="40"/>
        </w:rPr>
      </w:pPr>
      <w:r w:rsidRPr="00BC7F72">
        <w:rPr>
          <w:sz w:val="40"/>
          <w:szCs w:val="40"/>
        </w:rPr>
        <w:t xml:space="preserve">Karakter Hareketleri ve animasyonları halledildi.Kamera ayarları yapıldı.WEBGL formatında yapıldı. Export alınabilir.  </w:t>
      </w:r>
      <w:r>
        <w:rPr>
          <w:sz w:val="40"/>
          <w:szCs w:val="40"/>
        </w:rPr>
        <w:t>Karakter ve Animasyonlar Mixamodan alındı. İstenildiği takdirde eklemeler yapılabilir.</w:t>
      </w:r>
    </w:p>
    <w:sectPr w:rsidR="00916A5F" w:rsidRPr="00BC7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34"/>
    <w:rsid w:val="00916A5F"/>
    <w:rsid w:val="009F5934"/>
    <w:rsid w:val="00BC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9F90D"/>
  <w15:chartTrackingRefBased/>
  <w15:docId w15:val="{C208A567-B05E-4CC4-9374-CA667A2D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TUNA</dc:creator>
  <cp:keywords/>
  <dc:description/>
  <cp:lastModifiedBy>ARDA TUNA</cp:lastModifiedBy>
  <cp:revision>2</cp:revision>
  <dcterms:created xsi:type="dcterms:W3CDTF">2022-03-13T16:13:00Z</dcterms:created>
  <dcterms:modified xsi:type="dcterms:W3CDTF">2022-03-13T16:16:00Z</dcterms:modified>
</cp:coreProperties>
</file>