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44D" w:rsidRDefault="008D63B8">
      <w:r>
        <w:t>The White Room Studio Logo   (2250 x 2250) (4.98 MB)</w:t>
      </w:r>
    </w:p>
    <w:p w:rsidR="008D63B8" w:rsidRDefault="008D63B8" w:rsidP="008D63B8">
      <w:r>
        <w:t>The White Room Studio Logo 1 (600 x 600) (414 KB)</w:t>
      </w:r>
    </w:p>
    <w:p w:rsidR="008D63B8" w:rsidRDefault="008D63B8" w:rsidP="008D63B8">
      <w:r>
        <w:t>The White Room Studio Logo 2 (550 x 550) (349 KB)</w:t>
      </w:r>
    </w:p>
    <w:p w:rsidR="008D63B8" w:rsidRDefault="008D63B8" w:rsidP="008D63B8">
      <w:r>
        <w:t>The White Room Studio Logo 3 (500 x 500) (287 KB)</w:t>
      </w:r>
    </w:p>
    <w:p w:rsidR="008D63B8" w:rsidRDefault="008D63B8" w:rsidP="008D63B8">
      <w:r>
        <w:t>The White Room Studio Logo 4 (450 x 450) (233 KB)</w:t>
      </w:r>
    </w:p>
    <w:p w:rsidR="008D63B8" w:rsidRDefault="008D63B8" w:rsidP="008D63B8">
      <w:r>
        <w:t>The White Room Studio Logo 5 (400 x 400) (186 KB)</w:t>
      </w:r>
    </w:p>
    <w:p w:rsidR="008D63B8" w:rsidRDefault="008D63B8" w:rsidP="008D63B8">
      <w:r>
        <w:t>The White Room Studio Logo 6 (350 x 350) (143 KB)</w:t>
      </w:r>
    </w:p>
    <w:p w:rsidR="008D63B8" w:rsidRDefault="008D63B8"/>
    <w:sectPr w:rsidR="008D63B8" w:rsidSect="005F3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02132"/>
    <w:rsid w:val="005F344D"/>
    <w:rsid w:val="00802132"/>
    <w:rsid w:val="008D6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2019-05-28T23:20:00Z</dcterms:created>
  <dcterms:modified xsi:type="dcterms:W3CDTF">2019-05-28T23:29:00Z</dcterms:modified>
</cp:coreProperties>
</file>