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532" w:rsidRPr="00145C77" w:rsidRDefault="00F20532" w:rsidP="00591345">
      <w:pPr>
        <w:spacing w:after="0"/>
        <w:ind w:right="4"/>
        <w:jc w:val="center"/>
        <w:rPr>
          <w:rFonts w:cstheme="minorHAnsi"/>
          <w:sz w:val="30"/>
        </w:rPr>
      </w:pPr>
      <w:r w:rsidRPr="00145C77">
        <w:rPr>
          <w:rFonts w:cstheme="minorHAnsi"/>
          <w:sz w:val="30"/>
        </w:rPr>
        <w:t>CHRIST</w:t>
      </w:r>
      <w:r w:rsidR="00591345" w:rsidRPr="00145C77">
        <w:rPr>
          <w:rFonts w:cstheme="minorHAnsi"/>
          <w:sz w:val="30"/>
        </w:rPr>
        <w:t xml:space="preserve"> </w:t>
      </w:r>
      <w:r w:rsidRPr="00145C77">
        <w:rPr>
          <w:rFonts w:cstheme="minorHAnsi"/>
          <w:sz w:val="30"/>
        </w:rPr>
        <w:t>(Deemed to be</w:t>
      </w:r>
      <w:r w:rsidR="0034475A" w:rsidRPr="00145C77">
        <w:rPr>
          <w:rFonts w:cstheme="minorHAnsi"/>
          <w:sz w:val="30"/>
        </w:rPr>
        <w:t xml:space="preserve"> </w:t>
      </w:r>
      <w:r w:rsidRPr="00145C77">
        <w:rPr>
          <w:rFonts w:cstheme="minorHAnsi"/>
          <w:sz w:val="30"/>
        </w:rPr>
        <w:t>University)</w:t>
      </w:r>
      <w:r w:rsidR="00591345" w:rsidRPr="00145C77">
        <w:rPr>
          <w:rFonts w:cstheme="minorHAnsi"/>
          <w:sz w:val="30"/>
        </w:rPr>
        <w:t>, Bangalore - 560029</w:t>
      </w:r>
    </w:p>
    <w:p w:rsidR="00F20532" w:rsidRPr="00145C77" w:rsidRDefault="00F20532" w:rsidP="00F20532">
      <w:pPr>
        <w:spacing w:after="0"/>
        <w:ind w:right="4"/>
        <w:jc w:val="center"/>
        <w:rPr>
          <w:rFonts w:cstheme="minorHAnsi"/>
          <w:sz w:val="30"/>
        </w:rPr>
      </w:pPr>
      <w:r w:rsidRPr="00145C77">
        <w:rPr>
          <w:rFonts w:cstheme="minorHAnsi"/>
          <w:sz w:val="30"/>
        </w:rPr>
        <w:t xml:space="preserve">Department of Computer Science </w:t>
      </w:r>
    </w:p>
    <w:p w:rsidR="00312FDC" w:rsidRPr="00145C77" w:rsidRDefault="00284389" w:rsidP="00312FDC">
      <w:pPr>
        <w:spacing w:after="0"/>
        <w:ind w:right="4"/>
        <w:jc w:val="center"/>
        <w:rPr>
          <w:rFonts w:cstheme="minorHAnsi"/>
          <w:sz w:val="30"/>
        </w:rPr>
      </w:pPr>
      <w:r w:rsidRPr="00145C77">
        <w:rPr>
          <w:rFonts w:cstheme="minorHAnsi"/>
          <w:sz w:val="30"/>
        </w:rPr>
        <w:t>CIA</w:t>
      </w:r>
      <w:r w:rsidR="00591345" w:rsidRPr="00145C77">
        <w:rPr>
          <w:rFonts w:cstheme="minorHAnsi"/>
          <w:sz w:val="30"/>
        </w:rPr>
        <w:t xml:space="preserve"> </w:t>
      </w:r>
      <w:r w:rsidR="00312FDC" w:rsidRPr="00145C77">
        <w:rPr>
          <w:rFonts w:cstheme="minorHAnsi"/>
          <w:sz w:val="30"/>
        </w:rPr>
        <w:t>III</w:t>
      </w:r>
      <w:r w:rsidR="00591345" w:rsidRPr="00145C77">
        <w:rPr>
          <w:rFonts w:cstheme="minorHAnsi"/>
          <w:sz w:val="30"/>
        </w:rPr>
        <w:t xml:space="preserve"> - </w:t>
      </w:r>
      <w:r w:rsidR="002167C3" w:rsidRPr="00145C77">
        <w:rPr>
          <w:rFonts w:cstheme="minorHAnsi"/>
          <w:sz w:val="30"/>
        </w:rPr>
        <w:t>March</w:t>
      </w:r>
      <w:r w:rsidR="00312FDC" w:rsidRPr="00145C77">
        <w:rPr>
          <w:rFonts w:cstheme="minorHAnsi"/>
          <w:sz w:val="30"/>
        </w:rPr>
        <w:t xml:space="preserve"> 202</w:t>
      </w:r>
      <w:r w:rsidR="002167C3" w:rsidRPr="00145C77">
        <w:rPr>
          <w:rFonts w:cstheme="minorHAnsi"/>
          <w:sz w:val="30"/>
        </w:rPr>
        <w:t>6</w:t>
      </w:r>
    </w:p>
    <w:p w:rsidR="00F20532" w:rsidRPr="00145C77" w:rsidRDefault="00312FDC" w:rsidP="00145C77">
      <w:pPr>
        <w:spacing w:after="0"/>
        <w:ind w:right="4"/>
        <w:jc w:val="center"/>
        <w:rPr>
          <w:rFonts w:cstheme="minorHAnsi"/>
          <w:sz w:val="30"/>
        </w:rPr>
      </w:pPr>
      <w:r w:rsidRPr="00145C77">
        <w:rPr>
          <w:rFonts w:cstheme="minorHAnsi"/>
          <w:sz w:val="30"/>
        </w:rPr>
        <w:t xml:space="preserve">PG </w:t>
      </w:r>
      <w:r w:rsidR="002167C3" w:rsidRPr="00145C77">
        <w:rPr>
          <w:rFonts w:cstheme="minorHAnsi"/>
          <w:sz w:val="30"/>
        </w:rPr>
        <w:t xml:space="preserve">III Trimester </w:t>
      </w:r>
    </w:p>
    <w:p w:rsidR="00F20532" w:rsidRPr="00145C77" w:rsidRDefault="00104872" w:rsidP="00F20532">
      <w:pPr>
        <w:pStyle w:val="BodyText"/>
        <w:tabs>
          <w:tab w:val="left" w:pos="915"/>
          <w:tab w:val="left" w:pos="3126"/>
          <w:tab w:val="left" w:pos="6529"/>
        </w:tabs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145C77">
        <w:rPr>
          <w:rFonts w:asciiTheme="minorHAnsi" w:hAnsiTheme="minorHAnsi" w:cstheme="minorHAnsi"/>
          <w:sz w:val="24"/>
          <w:szCs w:val="24"/>
        </w:rPr>
        <w:tab/>
      </w:r>
      <w:r w:rsidR="00F20532" w:rsidRPr="00145C77">
        <w:rPr>
          <w:rFonts w:asciiTheme="minorHAnsi" w:hAnsiTheme="minorHAnsi" w:cstheme="minorHAnsi"/>
          <w:sz w:val="24"/>
          <w:szCs w:val="24"/>
        </w:rPr>
        <w:tab/>
      </w:r>
    </w:p>
    <w:p w:rsidR="00312FDC" w:rsidRPr="00145C77" w:rsidRDefault="00312FDC" w:rsidP="002A26CE">
      <w:pPr>
        <w:spacing w:after="0"/>
        <w:rPr>
          <w:rFonts w:cstheme="minorHAnsi"/>
          <w:sz w:val="24"/>
          <w:szCs w:val="24"/>
        </w:rPr>
      </w:pPr>
      <w:proofErr w:type="spellStart"/>
      <w:r w:rsidRPr="00145C77">
        <w:rPr>
          <w:rFonts w:cstheme="minorHAnsi"/>
          <w:sz w:val="24"/>
          <w:szCs w:val="24"/>
        </w:rPr>
        <w:t>Programme</w:t>
      </w:r>
      <w:proofErr w:type="spellEnd"/>
      <w:r w:rsidRPr="00145C77">
        <w:rPr>
          <w:rFonts w:cstheme="minorHAnsi"/>
          <w:sz w:val="24"/>
          <w:szCs w:val="24"/>
        </w:rPr>
        <w:t xml:space="preserve"> Name: MCA                                                                   </w:t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  <w:t xml:space="preserve"> Max. Marks: </w:t>
      </w:r>
      <w:r w:rsidR="002167C3" w:rsidRPr="00145C77">
        <w:rPr>
          <w:rFonts w:cstheme="minorHAnsi"/>
          <w:sz w:val="24"/>
          <w:szCs w:val="24"/>
        </w:rPr>
        <w:t>20</w:t>
      </w:r>
    </w:p>
    <w:p w:rsidR="00312FDC" w:rsidRPr="00145C77" w:rsidRDefault="00312FDC" w:rsidP="002A26CE">
      <w:pPr>
        <w:spacing w:after="0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 xml:space="preserve">Course Name: </w:t>
      </w:r>
      <w:r w:rsidR="002167C3" w:rsidRPr="00145C77">
        <w:rPr>
          <w:rFonts w:cstheme="minorHAnsi"/>
          <w:sz w:val="24"/>
          <w:szCs w:val="24"/>
        </w:rPr>
        <w:t>Mobile Application Development</w:t>
      </w:r>
      <w:r w:rsidR="002167C3" w:rsidRPr="00145C77">
        <w:rPr>
          <w:rFonts w:cstheme="minorHAnsi"/>
          <w:sz w:val="24"/>
          <w:szCs w:val="24"/>
        </w:rPr>
        <w:tab/>
      </w:r>
      <w:r w:rsidR="002167C3" w:rsidRPr="00145C77">
        <w:rPr>
          <w:rFonts w:cstheme="minorHAnsi"/>
          <w:sz w:val="24"/>
          <w:szCs w:val="24"/>
        </w:rPr>
        <w:tab/>
      </w:r>
      <w:r w:rsidR="002167C3" w:rsidRPr="00145C77">
        <w:rPr>
          <w:rFonts w:cstheme="minorHAnsi"/>
          <w:sz w:val="24"/>
          <w:szCs w:val="24"/>
        </w:rPr>
        <w:tab/>
      </w:r>
      <w:r w:rsidR="002167C3" w:rsidRPr="00145C77">
        <w:rPr>
          <w:rFonts w:cstheme="minorHAnsi"/>
          <w:sz w:val="24"/>
          <w:szCs w:val="24"/>
        </w:rPr>
        <w:tab/>
        <w:t xml:space="preserve"> </w:t>
      </w:r>
      <w:r w:rsidRPr="00145C77">
        <w:rPr>
          <w:rFonts w:cstheme="minorHAnsi"/>
          <w:sz w:val="24"/>
          <w:szCs w:val="24"/>
        </w:rPr>
        <w:t xml:space="preserve">Time: </w:t>
      </w:r>
      <w:r w:rsidR="002167C3" w:rsidRPr="00145C77">
        <w:rPr>
          <w:rFonts w:cstheme="minorHAnsi"/>
          <w:sz w:val="24"/>
          <w:szCs w:val="24"/>
        </w:rPr>
        <w:t>2</w:t>
      </w:r>
      <w:r w:rsidRPr="00145C77">
        <w:rPr>
          <w:rFonts w:cstheme="minorHAnsi"/>
          <w:sz w:val="24"/>
          <w:szCs w:val="24"/>
        </w:rPr>
        <w:t xml:space="preserve"> Hrs</w:t>
      </w:r>
    </w:p>
    <w:p w:rsidR="00F20532" w:rsidRPr="00145C77" w:rsidRDefault="00312FDC" w:rsidP="00312FDC">
      <w:pPr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>Course Code:</w:t>
      </w:r>
      <w:r w:rsidR="002167C3" w:rsidRPr="00145C77">
        <w:rPr>
          <w:rFonts w:cstheme="minorHAnsi"/>
        </w:rPr>
        <w:t xml:space="preserve"> </w:t>
      </w:r>
      <w:r w:rsidR="002167C3" w:rsidRPr="00145C77">
        <w:rPr>
          <w:rFonts w:cstheme="minorHAnsi"/>
          <w:sz w:val="24"/>
          <w:szCs w:val="24"/>
        </w:rPr>
        <w:t>MCA518-3</w:t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</w:r>
      <w:r w:rsidRPr="00145C77">
        <w:rPr>
          <w:rFonts w:cstheme="minorHAnsi"/>
          <w:sz w:val="24"/>
          <w:szCs w:val="24"/>
        </w:rPr>
        <w:tab/>
        <w:t xml:space="preserve"> </w:t>
      </w:r>
      <w:r w:rsidRPr="00145C77">
        <w:rPr>
          <w:rFonts w:cstheme="minorHAnsi"/>
          <w:spacing w:val="-2"/>
          <w:sz w:val="24"/>
          <w:szCs w:val="24"/>
        </w:rPr>
        <w:t>Date:</w:t>
      </w:r>
      <w:r w:rsidR="00705F98" w:rsidRPr="00145C77">
        <w:rPr>
          <w:rFonts w:cstheme="minorHAnsi"/>
          <w:sz w:val="24"/>
          <w:szCs w:val="24"/>
        </w:rPr>
        <w:t xml:space="preserve"> </w:t>
      </w:r>
      <w:r w:rsidR="002167C3" w:rsidRPr="00145C77">
        <w:rPr>
          <w:rFonts w:cstheme="minorHAnsi"/>
          <w:sz w:val="24"/>
          <w:szCs w:val="24"/>
        </w:rPr>
        <w:t>11/03/2026</w:t>
      </w:r>
    </w:p>
    <w:p w:rsidR="00312FDC" w:rsidRPr="00145C77" w:rsidRDefault="00312FDC" w:rsidP="00591345">
      <w:pPr>
        <w:pStyle w:val="BodyText"/>
        <w:spacing w:before="299"/>
        <w:ind w:left="284" w:right="4"/>
        <w:jc w:val="center"/>
        <w:rPr>
          <w:rFonts w:asciiTheme="minorHAnsi" w:hAnsiTheme="minorHAnsi" w:cstheme="minorHAnsi"/>
          <w:sz w:val="24"/>
          <w:szCs w:val="24"/>
        </w:rPr>
      </w:pPr>
      <w:r w:rsidRPr="00145C77">
        <w:rPr>
          <w:rFonts w:asciiTheme="minorHAnsi" w:hAnsiTheme="minorHAnsi" w:cstheme="minorHAnsi"/>
          <w:sz w:val="24"/>
          <w:szCs w:val="24"/>
        </w:rPr>
        <w:t>General Instructions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8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>Verify the Course code/Course title &amp; number of pages of questions in the question</w:t>
      </w:r>
      <w:r w:rsidRPr="00145C77">
        <w:rPr>
          <w:rFonts w:cstheme="minorHAnsi"/>
          <w:spacing w:val="-2"/>
          <w:sz w:val="24"/>
          <w:szCs w:val="24"/>
        </w:rPr>
        <w:t xml:space="preserve"> paper.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>Make sure your mobile phone is switched off and placed at the designated place in the</w:t>
      </w:r>
      <w:r w:rsidRPr="00145C77">
        <w:rPr>
          <w:rFonts w:cstheme="minorHAnsi"/>
          <w:spacing w:val="-2"/>
          <w:sz w:val="24"/>
          <w:szCs w:val="24"/>
        </w:rPr>
        <w:t xml:space="preserve"> hall.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 xml:space="preserve">Malpractices will be viewed very </w:t>
      </w:r>
      <w:r w:rsidRPr="00145C77">
        <w:rPr>
          <w:rFonts w:cstheme="minorHAnsi"/>
          <w:spacing w:val="-2"/>
          <w:sz w:val="24"/>
          <w:szCs w:val="24"/>
        </w:rPr>
        <w:t>seriously.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>All programs are mandatory.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 xml:space="preserve">After completion, students must upload the PDF and Source code to Google Classroom (GCR) and </w:t>
      </w:r>
      <w:proofErr w:type="spellStart"/>
      <w:r w:rsidRPr="00145C77">
        <w:rPr>
          <w:rFonts w:cstheme="minorHAnsi"/>
          <w:sz w:val="24"/>
          <w:szCs w:val="24"/>
        </w:rPr>
        <w:t>GitHub</w:t>
      </w:r>
      <w:proofErr w:type="spellEnd"/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>A single PDF file that includes: Screenshots of the executed outputs and the source code for each question (pasted or inserted clearly)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 xml:space="preserve">A ZIP </w:t>
      </w:r>
      <w:proofErr w:type="gramStart"/>
      <w:r w:rsidRPr="00145C77">
        <w:rPr>
          <w:rFonts w:cstheme="minorHAnsi"/>
          <w:sz w:val="24"/>
          <w:szCs w:val="24"/>
        </w:rPr>
        <w:t>file</w:t>
      </w:r>
      <w:proofErr w:type="gramEnd"/>
      <w:r w:rsidRPr="00145C77">
        <w:rPr>
          <w:rFonts w:cstheme="minorHAnsi"/>
          <w:sz w:val="24"/>
          <w:szCs w:val="24"/>
        </w:rPr>
        <w:t xml:space="preserve"> containing all source code files (e.g., .html, .</w:t>
      </w:r>
      <w:proofErr w:type="spellStart"/>
      <w:r w:rsidRPr="00145C77">
        <w:rPr>
          <w:rFonts w:cstheme="minorHAnsi"/>
          <w:sz w:val="24"/>
          <w:szCs w:val="24"/>
        </w:rPr>
        <w:t>js</w:t>
      </w:r>
      <w:proofErr w:type="spellEnd"/>
      <w:r w:rsidRPr="00145C77">
        <w:rPr>
          <w:rFonts w:cstheme="minorHAnsi"/>
          <w:sz w:val="24"/>
          <w:szCs w:val="24"/>
        </w:rPr>
        <w:t>, .</w:t>
      </w:r>
      <w:proofErr w:type="spellStart"/>
      <w:r w:rsidRPr="00145C77">
        <w:rPr>
          <w:rFonts w:cstheme="minorHAnsi"/>
          <w:sz w:val="24"/>
          <w:szCs w:val="24"/>
        </w:rPr>
        <w:t>css</w:t>
      </w:r>
      <w:proofErr w:type="spellEnd"/>
      <w:r w:rsidRPr="00145C77">
        <w:rPr>
          <w:rFonts w:cstheme="minorHAnsi"/>
          <w:sz w:val="24"/>
          <w:szCs w:val="24"/>
        </w:rPr>
        <w:t>, .</w:t>
      </w:r>
      <w:proofErr w:type="spellStart"/>
      <w:r w:rsidRPr="00145C77">
        <w:rPr>
          <w:rFonts w:cstheme="minorHAnsi"/>
          <w:sz w:val="24"/>
          <w:szCs w:val="24"/>
        </w:rPr>
        <w:t>jsx</w:t>
      </w:r>
      <w:proofErr w:type="spellEnd"/>
      <w:r w:rsidRPr="00145C77">
        <w:rPr>
          <w:rFonts w:cstheme="minorHAnsi"/>
          <w:sz w:val="24"/>
          <w:szCs w:val="24"/>
        </w:rPr>
        <w:t>, etc.)</w:t>
      </w:r>
    </w:p>
    <w:p w:rsidR="002167C3" w:rsidRPr="00145C77" w:rsidRDefault="002167C3" w:rsidP="002167C3">
      <w:pPr>
        <w:pStyle w:val="ListParagraph"/>
        <w:widowControl w:val="0"/>
        <w:numPr>
          <w:ilvl w:val="0"/>
          <w:numId w:val="5"/>
        </w:numPr>
        <w:tabs>
          <w:tab w:val="left" w:pos="709"/>
        </w:tabs>
        <w:autoSpaceDE w:val="0"/>
        <w:autoSpaceDN w:val="0"/>
        <w:spacing w:after="0" w:line="269" w:lineRule="exact"/>
        <w:ind w:left="426" w:right="4" w:hanging="426"/>
        <w:contextualSpacing w:val="0"/>
        <w:jc w:val="both"/>
        <w:rPr>
          <w:rFonts w:cstheme="minorHAnsi"/>
          <w:sz w:val="24"/>
          <w:szCs w:val="24"/>
        </w:rPr>
      </w:pPr>
      <w:r w:rsidRPr="00145C77">
        <w:rPr>
          <w:rFonts w:cstheme="minorHAnsi"/>
          <w:sz w:val="24"/>
          <w:szCs w:val="24"/>
        </w:rPr>
        <w:t>PDF and Zip file must be named using your Roll Number (e.g., 2547123.zip)</w:t>
      </w:r>
    </w:p>
    <w:p w:rsidR="00070F40" w:rsidRPr="00145C77" w:rsidRDefault="00070F40" w:rsidP="00B6600C">
      <w:pPr>
        <w:rPr>
          <w:rFonts w:cstheme="minorHAnsi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312FDC" w:rsidRPr="00145C77" w:rsidTr="00312FDC">
        <w:tc>
          <w:tcPr>
            <w:tcW w:w="9576" w:type="dxa"/>
          </w:tcPr>
          <w:p w:rsidR="00312FDC" w:rsidRPr="00145C77" w:rsidRDefault="00312FDC" w:rsidP="00705F98">
            <w:pPr>
              <w:jc w:val="both"/>
              <w:rPr>
                <w:rFonts w:eastAsia="Times New Roman" w:cstheme="minorHAnsi"/>
                <w:bCs/>
                <w:szCs w:val="24"/>
              </w:rPr>
            </w:pPr>
            <w:r w:rsidRPr="00145C77">
              <w:rPr>
                <w:rFonts w:eastAsia="Times New Roman" w:cstheme="minorHAnsi"/>
                <w:b/>
                <w:szCs w:val="24"/>
              </w:rPr>
              <w:t>Course Outcomes</w:t>
            </w:r>
            <w:r w:rsidR="00591345" w:rsidRPr="00145C77">
              <w:rPr>
                <w:rFonts w:eastAsia="Times New Roman" w:cstheme="minorHAnsi"/>
                <w:b/>
                <w:bCs/>
                <w:szCs w:val="24"/>
              </w:rPr>
              <w:t xml:space="preserve">(Cos): </w:t>
            </w:r>
            <w:r w:rsidR="00591345" w:rsidRPr="00145C77">
              <w:rPr>
                <w:rFonts w:eastAsia="Times New Roman" w:cstheme="minorHAnsi"/>
                <w:bCs/>
                <w:szCs w:val="24"/>
              </w:rPr>
              <w:t>The students will able to</w:t>
            </w:r>
          </w:p>
          <w:p w:rsidR="000E3444" w:rsidRPr="00145C77" w:rsidRDefault="000E3444" w:rsidP="000E3444">
            <w:pPr>
              <w:rPr>
                <w:rFonts w:eastAsia="Times New Roman" w:cstheme="minorHAnsi"/>
                <w:sz w:val="24"/>
                <w:szCs w:val="24"/>
              </w:rPr>
            </w:pPr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CO1</w:t>
            </w:r>
            <w:proofErr w:type="gramStart"/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>Design</w:t>
            </w:r>
            <w:proofErr w:type="gramEnd"/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interactive Android apps with effective UI/UX and navigation. </w:t>
            </w:r>
          </w:p>
          <w:p w:rsidR="000E3444" w:rsidRPr="00145C77" w:rsidRDefault="000E3444" w:rsidP="000E3444">
            <w:pPr>
              <w:rPr>
                <w:rFonts w:eastAsia="Times New Roman" w:cstheme="minorHAnsi"/>
                <w:sz w:val="24"/>
                <w:szCs w:val="24"/>
              </w:rPr>
            </w:pPr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CO2</w:t>
            </w:r>
            <w:proofErr w:type="gramStart"/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:</w:t>
            </w:r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>Analyze</w:t>
            </w:r>
            <w:proofErr w:type="gramEnd"/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Activity and Fragment lifecycles for performance optimization.</w:t>
            </w:r>
          </w:p>
          <w:p w:rsidR="000E3444" w:rsidRPr="00145C77" w:rsidRDefault="000E3444" w:rsidP="000E3444">
            <w:pPr>
              <w:rPr>
                <w:rFonts w:eastAsia="Times New Roman" w:cstheme="minorHAnsi"/>
                <w:sz w:val="24"/>
                <w:szCs w:val="24"/>
              </w:rPr>
            </w:pPr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CO3</w:t>
            </w:r>
            <w:proofErr w:type="gramStart"/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>:Evaluate</w:t>
            </w:r>
            <w:proofErr w:type="gramEnd"/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data storage and network communication for efficient handling. </w:t>
            </w:r>
          </w:p>
          <w:p w:rsidR="000E3444" w:rsidRPr="00145C77" w:rsidRDefault="000E3444" w:rsidP="000E3444">
            <w:pPr>
              <w:rPr>
                <w:rFonts w:eastAsia="Times New Roman" w:cstheme="minorHAnsi"/>
                <w:sz w:val="24"/>
                <w:szCs w:val="24"/>
              </w:rPr>
            </w:pPr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CO4: </w:t>
            </w:r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>Implement asynchronous programming for responsiveness and background tasks.</w:t>
            </w:r>
          </w:p>
          <w:p w:rsidR="00312FDC" w:rsidRPr="00145C77" w:rsidRDefault="000E3444" w:rsidP="000E3444">
            <w:pPr>
              <w:rPr>
                <w:rFonts w:cstheme="minorHAnsi"/>
              </w:rPr>
            </w:pPr>
            <w:r w:rsidRPr="00145C7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CO5:</w:t>
            </w:r>
            <w:r w:rsidRPr="00145C77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Assess Android security and best practices for scalable, secure apps</w:t>
            </w:r>
          </w:p>
        </w:tc>
      </w:tr>
    </w:tbl>
    <w:p w:rsidR="00BB5328" w:rsidRPr="00145C77" w:rsidRDefault="00BB5328" w:rsidP="00145C77">
      <w:pPr>
        <w:spacing w:after="0"/>
        <w:rPr>
          <w:rFonts w:cstheme="minorHAnsi"/>
          <w:b/>
        </w:rPr>
      </w:pP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  <w:r w:rsidRPr="00145C77">
        <w:rPr>
          <w:rFonts w:cstheme="minorHAnsi"/>
          <w:b/>
        </w:rPr>
        <w:tab/>
      </w:r>
    </w:p>
    <w:tbl>
      <w:tblPr>
        <w:tblStyle w:val="TableGrid"/>
        <w:tblW w:w="0" w:type="auto"/>
        <w:tblLook w:val="04A0"/>
      </w:tblPr>
      <w:tblGrid>
        <w:gridCol w:w="817"/>
        <w:gridCol w:w="7513"/>
        <w:gridCol w:w="683"/>
        <w:gridCol w:w="563"/>
      </w:tblGrid>
      <w:tr w:rsidR="00312FDC" w:rsidRPr="00145C77" w:rsidTr="002A26CE">
        <w:tc>
          <w:tcPr>
            <w:tcW w:w="817" w:type="dxa"/>
          </w:tcPr>
          <w:p w:rsidR="00312FDC" w:rsidRPr="00145C77" w:rsidRDefault="00591345" w:rsidP="007174C4">
            <w:pPr>
              <w:rPr>
                <w:rFonts w:cstheme="minorHAnsi"/>
              </w:rPr>
            </w:pPr>
            <w:r w:rsidRPr="00145C77">
              <w:rPr>
                <w:rFonts w:cstheme="minorHAnsi"/>
              </w:rPr>
              <w:t>Q. No</w:t>
            </w:r>
          </w:p>
        </w:tc>
        <w:tc>
          <w:tcPr>
            <w:tcW w:w="7513" w:type="dxa"/>
          </w:tcPr>
          <w:p w:rsidR="00312FDC" w:rsidRPr="00145C77" w:rsidRDefault="00591345" w:rsidP="007174C4">
            <w:pPr>
              <w:rPr>
                <w:rFonts w:cstheme="minorHAnsi"/>
              </w:rPr>
            </w:pPr>
            <w:r w:rsidRPr="00145C77">
              <w:rPr>
                <w:rFonts w:cstheme="minorHAnsi"/>
              </w:rPr>
              <w:t>Questions</w:t>
            </w:r>
          </w:p>
        </w:tc>
        <w:tc>
          <w:tcPr>
            <w:tcW w:w="683" w:type="dxa"/>
          </w:tcPr>
          <w:p w:rsidR="00312FDC" w:rsidRPr="00145C77" w:rsidRDefault="00591345" w:rsidP="006B433A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CO</w:t>
            </w:r>
          </w:p>
        </w:tc>
        <w:tc>
          <w:tcPr>
            <w:tcW w:w="563" w:type="dxa"/>
          </w:tcPr>
          <w:p w:rsidR="00312FDC" w:rsidRPr="00145C77" w:rsidRDefault="00591345" w:rsidP="006B433A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RBT</w:t>
            </w:r>
          </w:p>
        </w:tc>
      </w:tr>
      <w:tr w:rsidR="00312FDC" w:rsidRPr="00145C77" w:rsidTr="002A26CE">
        <w:tc>
          <w:tcPr>
            <w:tcW w:w="817" w:type="dxa"/>
          </w:tcPr>
          <w:p w:rsidR="00312FDC" w:rsidRPr="00145C77" w:rsidRDefault="00BB5328" w:rsidP="007174C4">
            <w:pPr>
              <w:rPr>
                <w:rFonts w:cstheme="minorHAnsi"/>
              </w:rPr>
            </w:pPr>
            <w:r w:rsidRPr="00145C77">
              <w:rPr>
                <w:rFonts w:cstheme="minorHAnsi"/>
              </w:rPr>
              <w:t>1</w:t>
            </w:r>
          </w:p>
        </w:tc>
        <w:tc>
          <w:tcPr>
            <w:tcW w:w="7513" w:type="dxa"/>
          </w:tcPr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Case Study: Personal Task Manager App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You are required to develop a simple Android Mobile Application using </w:t>
            </w:r>
            <w:proofErr w:type="spellStart"/>
            <w:r w:rsidRPr="00145C77">
              <w:rPr>
                <w:rFonts w:cstheme="minorHAnsi"/>
                <w:bCs/>
              </w:rPr>
              <w:t>Kotlin</w:t>
            </w:r>
            <w:proofErr w:type="spellEnd"/>
            <w:r w:rsidRPr="00145C77">
              <w:rPr>
                <w:rFonts w:cstheme="minorHAnsi"/>
                <w:bCs/>
              </w:rPr>
              <w:t xml:space="preserve"> and Jetpack Compose to manage daily tasks. The application should allow users to add, view, update, and delete tasks and store them using the Room Database.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The application must follow the MVVM (Model–View–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>) architecture and include modern Android UI components such as Top App Bar, Bottom Navigation, and Floating Action Button (FAB).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Functional Requirements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1. Top App Bar (</w:t>
            </w:r>
            <w:r w:rsidR="00402D86" w:rsidRPr="00145C77">
              <w:rPr>
                <w:rFonts w:cstheme="minorHAnsi"/>
                <w:b/>
                <w:bCs/>
              </w:rPr>
              <w:t>3</w:t>
            </w:r>
            <w:r w:rsidRPr="00145C77">
              <w:rPr>
                <w:rFonts w:cstheme="minorHAnsi"/>
                <w:b/>
                <w:bCs/>
              </w:rPr>
              <w:t xml:space="preserve"> Marks)</w:t>
            </w:r>
          </w:p>
          <w:p w:rsidR="000E3444" w:rsidRPr="00145C77" w:rsidRDefault="000E3444" w:rsidP="00402D86">
            <w:pPr>
              <w:numPr>
                <w:ilvl w:val="0"/>
                <w:numId w:val="16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Add a Top App Bar (</w:t>
            </w:r>
            <w:proofErr w:type="spellStart"/>
            <w:r w:rsidRPr="00145C77">
              <w:rPr>
                <w:rFonts w:cstheme="minorHAnsi"/>
                <w:bCs/>
              </w:rPr>
              <w:t>TopBar</w:t>
            </w:r>
            <w:proofErr w:type="spellEnd"/>
            <w:r w:rsidRPr="00145C77">
              <w:rPr>
                <w:rFonts w:cstheme="minorHAnsi"/>
                <w:bCs/>
              </w:rPr>
              <w:t>) displaying the title “Task Manager”.</w:t>
            </w:r>
          </w:p>
          <w:p w:rsidR="000E3444" w:rsidRPr="00145C77" w:rsidRDefault="000E3444" w:rsidP="00402D86">
            <w:pPr>
              <w:numPr>
                <w:ilvl w:val="0"/>
                <w:numId w:val="16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Include an icon on the </w:t>
            </w:r>
            <w:proofErr w:type="spellStart"/>
            <w:r w:rsidRPr="00145C77">
              <w:rPr>
                <w:rFonts w:cstheme="minorHAnsi"/>
                <w:bCs/>
              </w:rPr>
              <w:t>TopBar</w:t>
            </w:r>
            <w:proofErr w:type="spellEnd"/>
            <w:r w:rsidRPr="00145C77">
              <w:rPr>
                <w:rFonts w:cstheme="minorHAnsi"/>
                <w:bCs/>
              </w:rPr>
              <w:t xml:space="preserve"> (e.g., menu or settings icon).</w:t>
            </w:r>
          </w:p>
          <w:p w:rsidR="000E3444" w:rsidRPr="00145C77" w:rsidRDefault="000E3444" w:rsidP="00402D86">
            <w:pPr>
              <w:numPr>
                <w:ilvl w:val="0"/>
                <w:numId w:val="16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The </w:t>
            </w:r>
            <w:proofErr w:type="spellStart"/>
            <w:r w:rsidRPr="00145C77">
              <w:rPr>
                <w:rFonts w:cstheme="minorHAnsi"/>
                <w:bCs/>
              </w:rPr>
              <w:t>TopBar</w:t>
            </w:r>
            <w:proofErr w:type="spellEnd"/>
            <w:r w:rsidRPr="00145C77">
              <w:rPr>
                <w:rFonts w:cstheme="minorHAnsi"/>
                <w:bCs/>
              </w:rPr>
              <w:t xml:space="preserve"> should remain visible across all screens.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2. Room Database with MVVM Architecture (10 Marks)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Implement the Room Database using MVVM architecture. </w:t>
            </w:r>
          </w:p>
          <w:p w:rsidR="00402D86" w:rsidRPr="00145C77" w:rsidRDefault="00402D86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Model Layer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Create a Task Entity with the following attributes:</w:t>
            </w:r>
          </w:p>
          <w:tbl>
            <w:tblPr>
              <w:tblStyle w:val="TableGrid"/>
              <w:tblW w:w="4848" w:type="dxa"/>
              <w:tblLook w:val="04A0"/>
            </w:tblPr>
            <w:tblGrid>
              <w:gridCol w:w="1219"/>
              <w:gridCol w:w="3629"/>
            </w:tblGrid>
            <w:tr w:rsidR="000E3444" w:rsidRPr="00145C77" w:rsidTr="006B433A">
              <w:trPr>
                <w:trHeight w:val="430"/>
              </w:trPr>
              <w:tc>
                <w:tcPr>
                  <w:tcW w:w="0" w:type="auto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Field</w:t>
                  </w:r>
                </w:p>
              </w:tc>
              <w:tc>
                <w:tcPr>
                  <w:tcW w:w="3654" w:type="dxa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Type</w:t>
                  </w:r>
                </w:p>
              </w:tc>
            </w:tr>
            <w:tr w:rsidR="000E3444" w:rsidRPr="00145C77" w:rsidTr="006B433A">
              <w:trPr>
                <w:trHeight w:val="440"/>
              </w:trPr>
              <w:tc>
                <w:tcPr>
                  <w:tcW w:w="0" w:type="auto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proofErr w:type="spellStart"/>
                  <w:r w:rsidRPr="00145C77">
                    <w:rPr>
                      <w:rFonts w:cstheme="minorHAnsi"/>
                      <w:bCs/>
                    </w:rPr>
                    <w:t>taskId</w:t>
                  </w:r>
                  <w:proofErr w:type="spellEnd"/>
                </w:p>
              </w:tc>
              <w:tc>
                <w:tcPr>
                  <w:tcW w:w="3654" w:type="dxa"/>
                  <w:hideMark/>
                </w:tcPr>
                <w:p w:rsidR="000E3444" w:rsidRPr="00145C77" w:rsidRDefault="006B433A" w:rsidP="005D15AF">
                  <w:pPr>
                    <w:rPr>
                      <w:rFonts w:cstheme="minorHAnsi"/>
                      <w:bCs/>
                    </w:rPr>
                  </w:pPr>
                  <w:proofErr w:type="spellStart"/>
                  <w:r w:rsidRPr="00145C77">
                    <w:rPr>
                      <w:rFonts w:cstheme="minorHAnsi"/>
                      <w:bCs/>
                    </w:rPr>
                    <w:t>Int</w:t>
                  </w:r>
                  <w:proofErr w:type="spellEnd"/>
                  <w:r w:rsidRPr="00145C77">
                    <w:rPr>
                      <w:rFonts w:cstheme="minorHAnsi"/>
                      <w:bCs/>
                    </w:rPr>
                    <w:t xml:space="preserve"> (Primary Key – </w:t>
                  </w:r>
                  <w:proofErr w:type="spellStart"/>
                  <w:r w:rsidR="000E3444" w:rsidRPr="00145C77">
                    <w:rPr>
                      <w:rFonts w:cstheme="minorHAnsi"/>
                      <w:bCs/>
                    </w:rPr>
                    <w:t>AutoGenerate</w:t>
                  </w:r>
                  <w:proofErr w:type="spellEnd"/>
                  <w:r w:rsidR="000E3444" w:rsidRPr="00145C77">
                    <w:rPr>
                      <w:rFonts w:cstheme="minorHAnsi"/>
                      <w:bCs/>
                    </w:rPr>
                    <w:t>)</w:t>
                  </w:r>
                </w:p>
              </w:tc>
            </w:tr>
            <w:tr w:rsidR="000E3444" w:rsidRPr="00145C77" w:rsidTr="006B433A">
              <w:trPr>
                <w:trHeight w:val="430"/>
              </w:trPr>
              <w:tc>
                <w:tcPr>
                  <w:tcW w:w="0" w:type="auto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title</w:t>
                  </w:r>
                </w:p>
              </w:tc>
              <w:tc>
                <w:tcPr>
                  <w:tcW w:w="3654" w:type="dxa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String</w:t>
                  </w:r>
                </w:p>
              </w:tc>
            </w:tr>
            <w:tr w:rsidR="000E3444" w:rsidRPr="00145C77" w:rsidTr="006B433A">
              <w:trPr>
                <w:trHeight w:val="430"/>
              </w:trPr>
              <w:tc>
                <w:tcPr>
                  <w:tcW w:w="0" w:type="auto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description</w:t>
                  </w:r>
                </w:p>
              </w:tc>
              <w:tc>
                <w:tcPr>
                  <w:tcW w:w="3654" w:type="dxa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String</w:t>
                  </w:r>
                </w:p>
              </w:tc>
            </w:tr>
            <w:tr w:rsidR="000E3444" w:rsidRPr="00145C77" w:rsidTr="006B433A">
              <w:trPr>
                <w:trHeight w:val="440"/>
              </w:trPr>
              <w:tc>
                <w:tcPr>
                  <w:tcW w:w="0" w:type="auto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proofErr w:type="spellStart"/>
                  <w:r w:rsidRPr="00145C77">
                    <w:rPr>
                      <w:rFonts w:cstheme="minorHAnsi"/>
                      <w:bCs/>
                    </w:rPr>
                    <w:t>dueDate</w:t>
                  </w:r>
                  <w:proofErr w:type="spellEnd"/>
                </w:p>
              </w:tc>
              <w:tc>
                <w:tcPr>
                  <w:tcW w:w="3654" w:type="dxa"/>
                  <w:hideMark/>
                </w:tcPr>
                <w:p w:rsidR="000E3444" w:rsidRPr="00145C77" w:rsidRDefault="000E3444" w:rsidP="005D15AF">
                  <w:pPr>
                    <w:rPr>
                      <w:rFonts w:cstheme="minorHAnsi"/>
                      <w:bCs/>
                    </w:rPr>
                  </w:pPr>
                  <w:r w:rsidRPr="00145C77">
                    <w:rPr>
                      <w:rFonts w:cstheme="minorHAnsi"/>
                      <w:bCs/>
                    </w:rPr>
                    <w:t>String</w:t>
                  </w:r>
                </w:p>
              </w:tc>
            </w:tr>
          </w:tbl>
          <w:p w:rsidR="000E3444" w:rsidRPr="00145C77" w:rsidRDefault="000E3444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DAO Layer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Implement the following CRUD operations:</w:t>
            </w:r>
          </w:p>
          <w:p w:rsidR="000E3444" w:rsidRPr="00145C77" w:rsidRDefault="000E3444" w:rsidP="00402D86">
            <w:pPr>
              <w:numPr>
                <w:ilvl w:val="0"/>
                <w:numId w:val="17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Insert a new task</w:t>
            </w:r>
          </w:p>
          <w:p w:rsidR="000E3444" w:rsidRPr="00145C77" w:rsidRDefault="000E3444" w:rsidP="00402D86">
            <w:pPr>
              <w:numPr>
                <w:ilvl w:val="0"/>
                <w:numId w:val="17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Retrieve all tasks</w:t>
            </w:r>
          </w:p>
          <w:p w:rsidR="000E3444" w:rsidRPr="00145C77" w:rsidRDefault="000E3444" w:rsidP="00402D86">
            <w:pPr>
              <w:numPr>
                <w:ilvl w:val="0"/>
                <w:numId w:val="17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Update an existing task</w:t>
            </w:r>
          </w:p>
          <w:p w:rsidR="000E3444" w:rsidRPr="00145C77" w:rsidRDefault="000E3444" w:rsidP="00402D86">
            <w:pPr>
              <w:numPr>
                <w:ilvl w:val="0"/>
                <w:numId w:val="17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Delete a task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The retrieve operation should return data using Flow or </w:t>
            </w:r>
            <w:proofErr w:type="spellStart"/>
            <w:r w:rsidRPr="00145C77">
              <w:rPr>
                <w:rFonts w:cstheme="minorHAnsi"/>
                <w:bCs/>
              </w:rPr>
              <w:t>LiveData</w:t>
            </w:r>
            <w:proofErr w:type="spellEnd"/>
            <w:r w:rsidRPr="00145C77">
              <w:rPr>
                <w:rFonts w:cstheme="minorHAnsi"/>
                <w:bCs/>
              </w:rPr>
              <w:t>.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Repository Layer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Create a Repository class that:</w:t>
            </w:r>
          </w:p>
          <w:p w:rsidR="000E3444" w:rsidRPr="00145C77" w:rsidRDefault="000E3444" w:rsidP="00402D86">
            <w:pPr>
              <w:numPr>
                <w:ilvl w:val="0"/>
                <w:numId w:val="18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Acts as an intermediary between DAO and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</w:p>
          <w:p w:rsidR="000E3444" w:rsidRPr="00145C77" w:rsidRDefault="000E3444" w:rsidP="00402D86">
            <w:pPr>
              <w:numPr>
                <w:ilvl w:val="0"/>
                <w:numId w:val="18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Handles database operations</w:t>
            </w:r>
          </w:p>
          <w:p w:rsidR="000E3444" w:rsidRPr="00145C77" w:rsidRDefault="000E3444" w:rsidP="00402D86">
            <w:pPr>
              <w:numPr>
                <w:ilvl w:val="0"/>
                <w:numId w:val="18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Exposes task data to the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>.</w:t>
            </w:r>
          </w:p>
          <w:p w:rsidR="00402D86" w:rsidRPr="00145C77" w:rsidRDefault="00402D86" w:rsidP="000E3444">
            <w:pPr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 xml:space="preserve"> Layer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Create a </w:t>
            </w:r>
            <w:proofErr w:type="spellStart"/>
            <w:r w:rsidRPr="00145C77">
              <w:rPr>
                <w:rFonts w:cstheme="minorHAnsi"/>
                <w:bCs/>
              </w:rPr>
              <w:t>TaskViewModel</w:t>
            </w:r>
            <w:proofErr w:type="spellEnd"/>
            <w:r w:rsidRPr="00145C77">
              <w:rPr>
                <w:rFonts w:cstheme="minorHAnsi"/>
                <w:bCs/>
              </w:rPr>
              <w:t xml:space="preserve"> that:</w:t>
            </w:r>
          </w:p>
          <w:p w:rsidR="000E3444" w:rsidRPr="00145C77" w:rsidRDefault="000E3444" w:rsidP="00402D86">
            <w:pPr>
              <w:numPr>
                <w:ilvl w:val="0"/>
                <w:numId w:val="19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Interacts with the Repository</w:t>
            </w:r>
          </w:p>
          <w:p w:rsidR="000E3444" w:rsidRPr="00145C77" w:rsidRDefault="000E3444" w:rsidP="00402D86">
            <w:pPr>
              <w:numPr>
                <w:ilvl w:val="0"/>
                <w:numId w:val="19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Provides task data to the UI</w:t>
            </w:r>
          </w:p>
          <w:p w:rsidR="000E3444" w:rsidRPr="00145C77" w:rsidRDefault="000E3444" w:rsidP="00402D86">
            <w:pPr>
              <w:numPr>
                <w:ilvl w:val="0"/>
                <w:numId w:val="19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Handles insert, update, and delete operations</w:t>
            </w:r>
          </w:p>
          <w:p w:rsidR="000E3444" w:rsidRPr="00145C77" w:rsidRDefault="000E3444" w:rsidP="00402D86">
            <w:pPr>
              <w:numPr>
                <w:ilvl w:val="0"/>
                <w:numId w:val="19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Observes data using Flow or </w:t>
            </w:r>
            <w:proofErr w:type="spellStart"/>
            <w:r w:rsidRPr="00145C77">
              <w:rPr>
                <w:rFonts w:cstheme="minorHAnsi"/>
                <w:bCs/>
              </w:rPr>
              <w:t>LiveData</w:t>
            </w:r>
            <w:proofErr w:type="spellEnd"/>
            <w:r w:rsidRPr="00145C77">
              <w:rPr>
                <w:rFonts w:cstheme="minorHAnsi"/>
                <w:bCs/>
              </w:rPr>
              <w:t>.</w:t>
            </w:r>
          </w:p>
          <w:p w:rsidR="00402D86" w:rsidRPr="00145C77" w:rsidRDefault="00402D86" w:rsidP="00402D86">
            <w:pPr>
              <w:spacing w:line="259" w:lineRule="auto"/>
              <w:ind w:left="720"/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3. Floating Action Button (FAB) – Add Task (</w:t>
            </w:r>
            <w:r w:rsidR="00402D86" w:rsidRPr="00145C77">
              <w:rPr>
                <w:rFonts w:cstheme="minorHAnsi"/>
                <w:b/>
                <w:bCs/>
              </w:rPr>
              <w:t>2</w:t>
            </w:r>
            <w:r w:rsidRPr="00145C77">
              <w:rPr>
                <w:rFonts w:cstheme="minorHAnsi"/>
                <w:b/>
                <w:bCs/>
              </w:rPr>
              <w:t xml:space="preserve"> Marks)</w:t>
            </w:r>
          </w:p>
          <w:p w:rsidR="000E3444" w:rsidRPr="00145C77" w:rsidRDefault="000E3444" w:rsidP="000E3444">
            <w:pPr>
              <w:numPr>
                <w:ilvl w:val="0"/>
                <w:numId w:val="20"/>
              </w:numPr>
              <w:spacing w:after="160"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Add a Floating Action Button (FAB) at the bottom-right corner.</w:t>
            </w:r>
          </w:p>
          <w:p w:rsidR="000E3444" w:rsidRPr="00145C77" w:rsidRDefault="000E3444" w:rsidP="002A26CE">
            <w:pPr>
              <w:numPr>
                <w:ilvl w:val="0"/>
                <w:numId w:val="20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When clicked:</w:t>
            </w:r>
          </w:p>
          <w:p w:rsidR="000E3444" w:rsidRPr="00145C77" w:rsidRDefault="000E3444" w:rsidP="002A26CE">
            <w:pPr>
              <w:numPr>
                <w:ilvl w:val="1"/>
                <w:numId w:val="20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Navigate to a screen or dialog to add a new task.</w:t>
            </w:r>
          </w:p>
          <w:p w:rsidR="000E3444" w:rsidRDefault="000E3444" w:rsidP="002A26CE">
            <w:pPr>
              <w:numPr>
                <w:ilvl w:val="1"/>
                <w:numId w:val="20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Save the task using the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>, which communicates with the Repository and Room database.</w:t>
            </w:r>
          </w:p>
          <w:p w:rsidR="002A26CE" w:rsidRPr="00145C77" w:rsidRDefault="002A26CE" w:rsidP="002A26CE">
            <w:pPr>
              <w:spacing w:line="259" w:lineRule="auto"/>
              <w:ind w:left="1440"/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4. Bottom Navigation (</w:t>
            </w:r>
            <w:r w:rsidR="00402D86" w:rsidRPr="00145C77">
              <w:rPr>
                <w:rFonts w:cstheme="minorHAnsi"/>
                <w:b/>
                <w:bCs/>
              </w:rPr>
              <w:t>3</w:t>
            </w:r>
            <w:r w:rsidRPr="00145C77">
              <w:rPr>
                <w:rFonts w:cstheme="minorHAnsi"/>
                <w:b/>
                <w:bCs/>
              </w:rPr>
              <w:t xml:space="preserve"> Marks)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Add Bottom Navigation with two tabs: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Tasks</w:t>
            </w:r>
          </w:p>
          <w:p w:rsidR="000E3444" w:rsidRPr="00145C77" w:rsidRDefault="000E3444" w:rsidP="002A26CE">
            <w:pPr>
              <w:numPr>
                <w:ilvl w:val="0"/>
                <w:numId w:val="21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Displays the list of tasks retrieved through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>.</w:t>
            </w:r>
            <w:r w:rsidR="00402D86" w:rsidRPr="00145C77">
              <w:rPr>
                <w:rFonts w:cstheme="minorHAnsi"/>
                <w:bCs/>
              </w:rPr>
              <w:t xml:space="preserve"> </w:t>
            </w:r>
            <w:r w:rsidRPr="00145C77">
              <w:rPr>
                <w:rFonts w:cstheme="minorHAnsi"/>
                <w:bCs/>
              </w:rPr>
              <w:t xml:space="preserve">Completed / </w:t>
            </w:r>
            <w:r w:rsidRPr="00145C77">
              <w:rPr>
                <w:rFonts w:cstheme="minorHAnsi"/>
                <w:bCs/>
              </w:rPr>
              <w:lastRenderedPageBreak/>
              <w:t>Manage</w:t>
            </w:r>
          </w:p>
          <w:p w:rsidR="000E3444" w:rsidRPr="00145C77" w:rsidRDefault="000E3444" w:rsidP="002A26CE">
            <w:pPr>
              <w:numPr>
                <w:ilvl w:val="0"/>
                <w:numId w:val="22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Display a simple message “Manage Tasks Here”</w:t>
            </w:r>
            <w:r w:rsidRPr="00145C77">
              <w:rPr>
                <w:rFonts w:cstheme="minorHAnsi"/>
                <w:bCs/>
              </w:rPr>
              <w:br/>
              <w:t>OR</w:t>
            </w:r>
          </w:p>
          <w:p w:rsidR="000E3444" w:rsidRDefault="000E3444" w:rsidP="002A26CE">
            <w:pPr>
              <w:numPr>
                <w:ilvl w:val="0"/>
                <w:numId w:val="22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Provide options to delete tasks.</w:t>
            </w:r>
          </w:p>
          <w:p w:rsidR="002A26CE" w:rsidRPr="00145C77" w:rsidRDefault="002A26CE" w:rsidP="002A26CE">
            <w:pPr>
              <w:spacing w:line="259" w:lineRule="auto"/>
              <w:ind w:left="720"/>
              <w:rPr>
                <w:rFonts w:cstheme="minorHAnsi"/>
                <w:bCs/>
              </w:rPr>
            </w:pPr>
          </w:p>
          <w:p w:rsidR="000E3444" w:rsidRPr="00145C77" w:rsidRDefault="000E3444" w:rsidP="000E3444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5. Task Display and Operations (2 Marks)</w:t>
            </w:r>
          </w:p>
          <w:p w:rsidR="000E3444" w:rsidRPr="00145C77" w:rsidRDefault="000E3444" w:rsidP="006B433A">
            <w:pPr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Display all tasks using </w:t>
            </w:r>
            <w:proofErr w:type="spellStart"/>
            <w:r w:rsidRPr="00145C77">
              <w:rPr>
                <w:rFonts w:cstheme="minorHAnsi"/>
                <w:bCs/>
              </w:rPr>
              <w:t>LazyColumn</w:t>
            </w:r>
            <w:proofErr w:type="spellEnd"/>
            <w:r w:rsidRPr="00145C77">
              <w:rPr>
                <w:rFonts w:cstheme="minorHAnsi"/>
                <w:bCs/>
              </w:rPr>
              <w:t xml:space="preserve"> / </w:t>
            </w:r>
            <w:proofErr w:type="spellStart"/>
            <w:r w:rsidRPr="00145C77">
              <w:rPr>
                <w:rFonts w:cstheme="minorHAnsi"/>
                <w:bCs/>
              </w:rPr>
              <w:t>RecyclerView</w:t>
            </w:r>
            <w:proofErr w:type="spellEnd"/>
            <w:r w:rsidRPr="00145C77">
              <w:rPr>
                <w:rFonts w:cstheme="minorHAnsi"/>
                <w:bCs/>
              </w:rPr>
              <w:t>.</w:t>
            </w:r>
          </w:p>
          <w:p w:rsidR="000E3444" w:rsidRPr="00145C77" w:rsidRDefault="000E3444" w:rsidP="006B433A">
            <w:pPr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Observe the data using Flow or </w:t>
            </w:r>
            <w:proofErr w:type="spellStart"/>
            <w:r w:rsidRPr="00145C77">
              <w:rPr>
                <w:rFonts w:cstheme="minorHAnsi"/>
                <w:bCs/>
              </w:rPr>
              <w:t>LiveData</w:t>
            </w:r>
            <w:proofErr w:type="spellEnd"/>
            <w:r w:rsidRPr="00145C77">
              <w:rPr>
                <w:rFonts w:cstheme="minorHAnsi"/>
                <w:bCs/>
              </w:rPr>
              <w:t xml:space="preserve"> from the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>.</w:t>
            </w:r>
          </w:p>
          <w:p w:rsidR="000E3444" w:rsidRPr="00145C77" w:rsidRDefault="000E3444" w:rsidP="006B433A">
            <w:pPr>
              <w:numPr>
                <w:ilvl w:val="0"/>
                <w:numId w:val="23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Provide options to:</w:t>
            </w:r>
          </w:p>
          <w:p w:rsidR="000E3444" w:rsidRPr="00145C77" w:rsidRDefault="000E3444" w:rsidP="006B433A">
            <w:pPr>
              <w:numPr>
                <w:ilvl w:val="1"/>
                <w:numId w:val="23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Update task</w:t>
            </w:r>
          </w:p>
          <w:p w:rsidR="000E3444" w:rsidRPr="00145C77" w:rsidRDefault="000E3444" w:rsidP="006B433A">
            <w:pPr>
              <w:numPr>
                <w:ilvl w:val="1"/>
                <w:numId w:val="23"/>
              </w:numPr>
              <w:spacing w:line="259" w:lineRule="auto"/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Delete task</w:t>
            </w:r>
          </w:p>
          <w:p w:rsidR="000E3444" w:rsidRPr="00145C77" w:rsidRDefault="000E3444" w:rsidP="000E3444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The UI should automatically update when the database changes.</w:t>
            </w:r>
          </w:p>
          <w:p w:rsidR="006B433A" w:rsidRPr="00145C77" w:rsidRDefault="006B433A" w:rsidP="006B433A">
            <w:pPr>
              <w:rPr>
                <w:rFonts w:cstheme="minorHAnsi"/>
                <w:bCs/>
              </w:rPr>
            </w:pPr>
          </w:p>
          <w:p w:rsidR="006B433A" w:rsidRPr="00145C77" w:rsidRDefault="006B433A" w:rsidP="006B433A">
            <w:pPr>
              <w:rPr>
                <w:rFonts w:cstheme="minorHAnsi"/>
                <w:b/>
                <w:bCs/>
              </w:rPr>
            </w:pPr>
            <w:r w:rsidRPr="00145C77">
              <w:rPr>
                <w:rFonts w:cstheme="minorHAnsi"/>
                <w:b/>
                <w:bCs/>
              </w:rPr>
              <w:t>Evaluation Rubric ( 20 Marks)</w:t>
            </w:r>
          </w:p>
          <w:p w:rsidR="006B433A" w:rsidRPr="00145C77" w:rsidRDefault="006B433A" w:rsidP="006B433A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Top App Bar Implementation: </w:t>
            </w:r>
            <w:r w:rsidRPr="00145C77">
              <w:rPr>
                <w:rFonts w:cstheme="minorHAnsi"/>
                <w:bCs/>
              </w:rPr>
              <w:t>3</w:t>
            </w:r>
            <w:r w:rsidRPr="00145C77">
              <w:rPr>
                <w:rFonts w:cstheme="minorHAnsi"/>
                <w:bCs/>
              </w:rPr>
              <w:t xml:space="preserve"> Marks</w:t>
            </w:r>
          </w:p>
          <w:p w:rsidR="006B433A" w:rsidRPr="00145C77" w:rsidRDefault="006B433A" w:rsidP="006B433A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Room Database with MVVM (Entity </w:t>
            </w:r>
            <w:r w:rsidRPr="00145C77">
              <w:rPr>
                <w:rFonts w:cstheme="minorHAnsi"/>
                <w:bCs/>
              </w:rPr>
              <w:t xml:space="preserve">+ DAO + Repository +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 xml:space="preserve">): </w:t>
            </w:r>
            <w:r w:rsidRPr="00145C77">
              <w:rPr>
                <w:rFonts w:cstheme="minorHAnsi"/>
                <w:bCs/>
              </w:rPr>
              <w:t>10</w:t>
            </w:r>
            <w:r w:rsidRPr="00145C77">
              <w:rPr>
                <w:rFonts w:cstheme="minorHAnsi"/>
                <w:bCs/>
              </w:rPr>
              <w:t xml:space="preserve"> Marks</w:t>
            </w:r>
          </w:p>
          <w:p w:rsidR="006B433A" w:rsidRPr="00145C77" w:rsidRDefault="006B433A" w:rsidP="006B433A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>Fl</w:t>
            </w:r>
            <w:r w:rsidRPr="00145C77">
              <w:rPr>
                <w:rFonts w:cstheme="minorHAnsi"/>
                <w:bCs/>
              </w:rPr>
              <w:t xml:space="preserve">oating Action Button (Add Task): </w:t>
            </w:r>
            <w:r w:rsidRPr="00145C77">
              <w:rPr>
                <w:rFonts w:cstheme="minorHAnsi"/>
                <w:bCs/>
              </w:rPr>
              <w:t>2</w:t>
            </w:r>
            <w:r w:rsidRPr="00145C77">
              <w:rPr>
                <w:rFonts w:cstheme="minorHAnsi"/>
                <w:bCs/>
              </w:rPr>
              <w:t xml:space="preserve"> Marks</w:t>
            </w:r>
          </w:p>
          <w:p w:rsidR="006B433A" w:rsidRPr="00145C77" w:rsidRDefault="006B433A" w:rsidP="006B433A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Bottom Navigation: </w:t>
            </w:r>
            <w:r w:rsidRPr="00145C77">
              <w:rPr>
                <w:rFonts w:cstheme="minorHAnsi"/>
                <w:bCs/>
              </w:rPr>
              <w:t>3</w:t>
            </w:r>
            <w:r w:rsidRPr="00145C77">
              <w:rPr>
                <w:rFonts w:cstheme="minorHAnsi"/>
                <w:bCs/>
              </w:rPr>
              <w:t xml:space="preserve"> Marks</w:t>
            </w:r>
          </w:p>
          <w:p w:rsidR="006B433A" w:rsidRPr="00145C77" w:rsidRDefault="006B433A" w:rsidP="006B433A">
            <w:pPr>
              <w:rPr>
                <w:rFonts w:cstheme="minorHAnsi"/>
                <w:bCs/>
              </w:rPr>
            </w:pPr>
            <w:r w:rsidRPr="00145C77">
              <w:rPr>
                <w:rFonts w:cstheme="minorHAnsi"/>
                <w:bCs/>
              </w:rPr>
              <w:t xml:space="preserve">Task Display </w:t>
            </w:r>
            <w:r w:rsidRPr="00145C77">
              <w:rPr>
                <w:rFonts w:cstheme="minorHAnsi"/>
                <w:bCs/>
              </w:rPr>
              <w:t xml:space="preserve">&amp; Update/Delete using </w:t>
            </w:r>
            <w:proofErr w:type="spellStart"/>
            <w:r w:rsidRPr="00145C77">
              <w:rPr>
                <w:rFonts w:cstheme="minorHAnsi"/>
                <w:bCs/>
              </w:rPr>
              <w:t>ViewModel</w:t>
            </w:r>
            <w:proofErr w:type="spellEnd"/>
            <w:r w:rsidRPr="00145C77">
              <w:rPr>
                <w:rFonts w:cstheme="minorHAnsi"/>
                <w:bCs/>
              </w:rPr>
              <w:t xml:space="preserve">: </w:t>
            </w:r>
            <w:r w:rsidRPr="00145C77">
              <w:rPr>
                <w:rFonts w:cstheme="minorHAnsi"/>
                <w:bCs/>
              </w:rPr>
              <w:t>2</w:t>
            </w:r>
            <w:r w:rsidRPr="00145C77">
              <w:rPr>
                <w:rFonts w:cstheme="minorHAnsi"/>
                <w:bCs/>
              </w:rPr>
              <w:t xml:space="preserve"> Marks</w:t>
            </w:r>
          </w:p>
          <w:p w:rsidR="006B433A" w:rsidRPr="00145C77" w:rsidRDefault="006B433A" w:rsidP="000E3444">
            <w:pPr>
              <w:rPr>
                <w:rFonts w:cstheme="minorHAnsi"/>
                <w:bCs/>
              </w:rPr>
            </w:pPr>
          </w:p>
          <w:p w:rsidR="001C7523" w:rsidRPr="00145C77" w:rsidRDefault="001C7523" w:rsidP="000E3444">
            <w:pPr>
              <w:pStyle w:val="ListParagraph"/>
              <w:ind w:left="317"/>
              <w:rPr>
                <w:rFonts w:cstheme="minorHAnsi"/>
              </w:rPr>
            </w:pPr>
          </w:p>
        </w:tc>
        <w:tc>
          <w:tcPr>
            <w:tcW w:w="683" w:type="dxa"/>
          </w:tcPr>
          <w:p w:rsidR="00705F98" w:rsidRPr="00145C77" w:rsidRDefault="00705F98" w:rsidP="00A831F3">
            <w:pPr>
              <w:jc w:val="center"/>
              <w:rPr>
                <w:rFonts w:cstheme="minorHAnsi"/>
              </w:rPr>
            </w:pPr>
          </w:p>
          <w:p w:rsidR="00705F98" w:rsidRPr="00145C77" w:rsidRDefault="00705F98" w:rsidP="00A831F3">
            <w:pPr>
              <w:jc w:val="center"/>
              <w:rPr>
                <w:rFonts w:cstheme="minorHAnsi"/>
              </w:rPr>
            </w:pPr>
          </w:p>
          <w:p w:rsidR="00312FDC" w:rsidRPr="00145C77" w:rsidRDefault="0070504C" w:rsidP="00A831F3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CO1</w:t>
            </w:r>
            <w:r w:rsidR="006B433A" w:rsidRPr="00145C77">
              <w:rPr>
                <w:rFonts w:cstheme="minorHAnsi"/>
              </w:rPr>
              <w:t>,</w:t>
            </w:r>
          </w:p>
          <w:p w:rsidR="00402D86" w:rsidRPr="00145C77" w:rsidRDefault="00402D86" w:rsidP="00A831F3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CO2</w:t>
            </w:r>
            <w:r w:rsidR="006B433A" w:rsidRPr="00145C77">
              <w:rPr>
                <w:rFonts w:cstheme="minorHAnsi"/>
              </w:rPr>
              <w:t>,</w:t>
            </w:r>
          </w:p>
          <w:p w:rsidR="00402D86" w:rsidRPr="00145C77" w:rsidRDefault="00402D86" w:rsidP="00402D86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CO3</w:t>
            </w:r>
            <w:r w:rsidR="006B433A" w:rsidRPr="00145C77">
              <w:rPr>
                <w:rFonts w:cstheme="minorHAnsi"/>
              </w:rPr>
              <w:t>,</w:t>
            </w:r>
          </w:p>
          <w:p w:rsidR="00402D86" w:rsidRPr="00145C77" w:rsidRDefault="00402D86" w:rsidP="00402D86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CO4</w:t>
            </w:r>
          </w:p>
        </w:tc>
        <w:tc>
          <w:tcPr>
            <w:tcW w:w="563" w:type="dxa"/>
          </w:tcPr>
          <w:p w:rsidR="00705F98" w:rsidRPr="00145C77" w:rsidRDefault="00705F98" w:rsidP="00A831F3">
            <w:pPr>
              <w:jc w:val="center"/>
              <w:rPr>
                <w:rFonts w:cstheme="minorHAnsi"/>
              </w:rPr>
            </w:pPr>
          </w:p>
          <w:p w:rsidR="00705F98" w:rsidRPr="00145C77" w:rsidRDefault="00705F98" w:rsidP="00A831F3">
            <w:pPr>
              <w:jc w:val="center"/>
              <w:rPr>
                <w:rFonts w:cstheme="minorHAnsi"/>
              </w:rPr>
            </w:pPr>
          </w:p>
          <w:p w:rsidR="00312FDC" w:rsidRPr="00145C77" w:rsidRDefault="0070504C" w:rsidP="00402D86">
            <w:pPr>
              <w:jc w:val="center"/>
              <w:rPr>
                <w:rFonts w:cstheme="minorHAnsi"/>
              </w:rPr>
            </w:pPr>
            <w:r w:rsidRPr="00145C77">
              <w:rPr>
                <w:rFonts w:cstheme="minorHAnsi"/>
              </w:rPr>
              <w:t>L</w:t>
            </w:r>
            <w:r w:rsidR="00402D86" w:rsidRPr="00145C77">
              <w:rPr>
                <w:rFonts w:cstheme="minorHAnsi"/>
              </w:rPr>
              <w:t>6</w:t>
            </w:r>
          </w:p>
        </w:tc>
      </w:tr>
    </w:tbl>
    <w:p w:rsidR="004D1309" w:rsidRPr="00145C77" w:rsidRDefault="004D1309" w:rsidP="007174C4">
      <w:pPr>
        <w:rPr>
          <w:rFonts w:cstheme="minorHAnsi"/>
        </w:rPr>
      </w:pPr>
    </w:p>
    <w:p w:rsidR="00705F98" w:rsidRPr="00145C77" w:rsidRDefault="00705F98" w:rsidP="007174C4">
      <w:pPr>
        <w:rPr>
          <w:rFonts w:cstheme="minorHAnsi"/>
        </w:rPr>
      </w:pPr>
    </w:p>
    <w:tbl>
      <w:tblPr>
        <w:tblW w:w="9640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05"/>
        <w:gridCol w:w="3606"/>
        <w:gridCol w:w="3229"/>
      </w:tblGrid>
      <w:tr w:rsidR="00BB5328" w:rsidRPr="00145C77" w:rsidTr="00705F98">
        <w:trPr>
          <w:trHeight w:val="330"/>
        </w:trPr>
        <w:tc>
          <w:tcPr>
            <w:tcW w:w="9640" w:type="dxa"/>
            <w:gridSpan w:val="3"/>
          </w:tcPr>
          <w:p w:rsidR="00BB5328" w:rsidRPr="00145C77" w:rsidRDefault="00BB5328" w:rsidP="00341E92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  <w:b/>
                <w:sz w:val="24"/>
              </w:rPr>
            </w:pPr>
            <w:r w:rsidRPr="00145C77">
              <w:rPr>
                <w:rFonts w:asciiTheme="minorHAnsi" w:hAnsiTheme="minorHAnsi" w:cstheme="minorHAnsi"/>
                <w:b/>
                <w:sz w:val="24"/>
              </w:rPr>
              <w:t xml:space="preserve">   Revised Bloom’s Taxonomy (RBT)Levels</w:t>
            </w:r>
            <w:r w:rsidRPr="00145C77">
              <w:rPr>
                <w:rFonts w:asciiTheme="minorHAnsi" w:hAnsiTheme="minorHAnsi" w:cstheme="minorHAnsi"/>
                <w:b/>
                <w:spacing w:val="-10"/>
                <w:sz w:val="24"/>
              </w:rPr>
              <w:t>:</w:t>
            </w:r>
          </w:p>
        </w:tc>
      </w:tr>
      <w:tr w:rsidR="00BB5328" w:rsidRPr="00145C77" w:rsidTr="00705F98">
        <w:trPr>
          <w:trHeight w:val="332"/>
        </w:trPr>
        <w:tc>
          <w:tcPr>
            <w:tcW w:w="2805" w:type="dxa"/>
          </w:tcPr>
          <w:p w:rsidR="00BB5328" w:rsidRPr="00145C77" w:rsidRDefault="00BB5328" w:rsidP="00341E92">
            <w:pPr>
              <w:pStyle w:val="TableParagraph"/>
              <w:spacing w:line="270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145C77">
              <w:rPr>
                <w:rFonts w:asciiTheme="minorHAnsi" w:hAnsiTheme="minorHAnsi" w:cstheme="minorHAnsi"/>
                <w:sz w:val="24"/>
              </w:rPr>
              <w:t>L 1–</w:t>
            </w:r>
            <w:r w:rsidRPr="00145C77">
              <w:rPr>
                <w:rFonts w:asciiTheme="minorHAnsi" w:hAnsiTheme="minorHAnsi" w:cstheme="minorHAnsi"/>
                <w:spacing w:val="-2"/>
                <w:sz w:val="24"/>
              </w:rPr>
              <w:t xml:space="preserve"> Remembering</w:t>
            </w:r>
          </w:p>
        </w:tc>
        <w:tc>
          <w:tcPr>
            <w:tcW w:w="3606" w:type="dxa"/>
          </w:tcPr>
          <w:p w:rsidR="00BB5328" w:rsidRPr="00145C77" w:rsidRDefault="00BB5328" w:rsidP="00341E92">
            <w:pPr>
              <w:pStyle w:val="TableParagraph"/>
              <w:spacing w:line="270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145C77">
              <w:rPr>
                <w:rFonts w:asciiTheme="minorHAnsi" w:hAnsiTheme="minorHAnsi" w:cstheme="minorHAnsi"/>
                <w:sz w:val="24"/>
              </w:rPr>
              <w:t>L 2–</w:t>
            </w:r>
            <w:r w:rsidRPr="00145C77">
              <w:rPr>
                <w:rFonts w:asciiTheme="minorHAnsi" w:hAnsiTheme="minorHAnsi" w:cstheme="minorHAnsi"/>
                <w:spacing w:val="-2"/>
                <w:sz w:val="24"/>
              </w:rPr>
              <w:t>Understanding</w:t>
            </w:r>
          </w:p>
        </w:tc>
        <w:tc>
          <w:tcPr>
            <w:tcW w:w="3229" w:type="dxa"/>
          </w:tcPr>
          <w:p w:rsidR="00BB5328" w:rsidRPr="00145C77" w:rsidRDefault="00BB5328" w:rsidP="00341E92">
            <w:pPr>
              <w:pStyle w:val="TableParagraph"/>
              <w:spacing w:line="270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145C77">
              <w:rPr>
                <w:rFonts w:asciiTheme="minorHAnsi" w:hAnsiTheme="minorHAnsi" w:cstheme="minorHAnsi"/>
                <w:sz w:val="24"/>
              </w:rPr>
              <w:t>L 3–</w:t>
            </w:r>
            <w:r w:rsidRPr="00145C77">
              <w:rPr>
                <w:rFonts w:asciiTheme="minorHAnsi" w:hAnsiTheme="minorHAnsi" w:cstheme="minorHAnsi"/>
                <w:spacing w:val="-2"/>
                <w:sz w:val="24"/>
              </w:rPr>
              <w:t>Applying</w:t>
            </w:r>
          </w:p>
        </w:tc>
      </w:tr>
      <w:tr w:rsidR="00BB5328" w:rsidRPr="00145C77" w:rsidTr="00705F98">
        <w:trPr>
          <w:trHeight w:val="330"/>
        </w:trPr>
        <w:tc>
          <w:tcPr>
            <w:tcW w:w="2805" w:type="dxa"/>
          </w:tcPr>
          <w:p w:rsidR="00BB5328" w:rsidRPr="00145C77" w:rsidRDefault="00BB5328" w:rsidP="00341E92">
            <w:pPr>
              <w:pStyle w:val="TableParagraph"/>
              <w:spacing w:line="270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145C77">
              <w:rPr>
                <w:rFonts w:asciiTheme="minorHAnsi" w:hAnsiTheme="minorHAnsi" w:cstheme="minorHAnsi"/>
                <w:sz w:val="24"/>
              </w:rPr>
              <w:t>L 4–</w:t>
            </w:r>
            <w:r w:rsidRPr="00145C77">
              <w:rPr>
                <w:rFonts w:asciiTheme="minorHAnsi" w:hAnsiTheme="minorHAnsi" w:cstheme="minorHAnsi"/>
                <w:spacing w:val="-2"/>
                <w:sz w:val="24"/>
              </w:rPr>
              <w:t xml:space="preserve"> Analyzing</w:t>
            </w:r>
          </w:p>
        </w:tc>
        <w:tc>
          <w:tcPr>
            <w:tcW w:w="3606" w:type="dxa"/>
          </w:tcPr>
          <w:p w:rsidR="00BB5328" w:rsidRPr="00145C77" w:rsidRDefault="00BB5328" w:rsidP="00341E92">
            <w:pPr>
              <w:pStyle w:val="TableParagraph"/>
              <w:spacing w:line="270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145C77">
              <w:rPr>
                <w:rFonts w:asciiTheme="minorHAnsi" w:hAnsiTheme="minorHAnsi" w:cstheme="minorHAnsi"/>
                <w:sz w:val="24"/>
              </w:rPr>
              <w:t>L 5–</w:t>
            </w:r>
            <w:r w:rsidRPr="00145C77">
              <w:rPr>
                <w:rFonts w:asciiTheme="minorHAnsi" w:hAnsiTheme="minorHAnsi" w:cstheme="minorHAnsi"/>
                <w:spacing w:val="-2"/>
                <w:sz w:val="24"/>
              </w:rPr>
              <w:t>Evaluating</w:t>
            </w:r>
          </w:p>
        </w:tc>
        <w:tc>
          <w:tcPr>
            <w:tcW w:w="3229" w:type="dxa"/>
          </w:tcPr>
          <w:p w:rsidR="00BB5328" w:rsidRPr="00145C77" w:rsidRDefault="00BB5328" w:rsidP="00341E92">
            <w:pPr>
              <w:pStyle w:val="TableParagraph"/>
              <w:spacing w:line="270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145C77">
              <w:rPr>
                <w:rFonts w:asciiTheme="minorHAnsi" w:hAnsiTheme="minorHAnsi" w:cstheme="minorHAnsi"/>
                <w:sz w:val="24"/>
              </w:rPr>
              <w:t>L 6-</w:t>
            </w:r>
            <w:r w:rsidRPr="00145C77">
              <w:rPr>
                <w:rFonts w:asciiTheme="minorHAnsi" w:hAnsiTheme="minorHAnsi" w:cstheme="minorHAnsi"/>
                <w:spacing w:val="-2"/>
                <w:sz w:val="24"/>
              </w:rPr>
              <w:t xml:space="preserve"> Creating</w:t>
            </w:r>
          </w:p>
        </w:tc>
      </w:tr>
    </w:tbl>
    <w:p w:rsidR="00BB5328" w:rsidRPr="00145C77" w:rsidRDefault="00BB5328" w:rsidP="00BB5328">
      <w:pPr>
        <w:rPr>
          <w:rFonts w:cstheme="minorHAnsi"/>
        </w:rPr>
      </w:pPr>
    </w:p>
    <w:p w:rsidR="00402D86" w:rsidRPr="00145C77" w:rsidRDefault="00402D86" w:rsidP="00BB5328">
      <w:pPr>
        <w:rPr>
          <w:rFonts w:cstheme="minorHAnsi"/>
        </w:rPr>
      </w:pPr>
    </w:p>
    <w:p w:rsidR="00402D86" w:rsidRPr="00145C77" w:rsidRDefault="00402D86" w:rsidP="00BB5328">
      <w:pPr>
        <w:rPr>
          <w:rFonts w:cstheme="minorHAnsi"/>
        </w:rPr>
      </w:pPr>
    </w:p>
    <w:p w:rsidR="00402D86" w:rsidRPr="00145C77" w:rsidRDefault="00402D86" w:rsidP="00BB5328">
      <w:pPr>
        <w:rPr>
          <w:rFonts w:cstheme="minorHAnsi"/>
        </w:rPr>
      </w:pPr>
    </w:p>
    <w:sectPr w:rsidR="00402D86" w:rsidRPr="00145C77" w:rsidSect="00705F98">
      <w:pgSz w:w="12240" w:h="15840"/>
      <w:pgMar w:top="1276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4104E"/>
    <w:multiLevelType w:val="hybridMultilevel"/>
    <w:tmpl w:val="56C2DEA4"/>
    <w:lvl w:ilvl="0" w:tplc="D206B190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47DA6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B2B8DF3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EE26A9A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02025554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119258B4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528AD58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499A196E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0DBAE75A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1">
    <w:nsid w:val="0EA20CA4"/>
    <w:multiLevelType w:val="multilevel"/>
    <w:tmpl w:val="216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B13625"/>
    <w:multiLevelType w:val="multilevel"/>
    <w:tmpl w:val="D64C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46EA1"/>
    <w:multiLevelType w:val="hybridMultilevel"/>
    <w:tmpl w:val="D010B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6628E0"/>
    <w:multiLevelType w:val="hybridMultilevel"/>
    <w:tmpl w:val="C0923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AD077C"/>
    <w:multiLevelType w:val="hybridMultilevel"/>
    <w:tmpl w:val="C6183D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166608"/>
    <w:multiLevelType w:val="hybridMultilevel"/>
    <w:tmpl w:val="8BFA9B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DB7F5D"/>
    <w:multiLevelType w:val="hybridMultilevel"/>
    <w:tmpl w:val="BD6ED7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B346D2"/>
    <w:multiLevelType w:val="multilevel"/>
    <w:tmpl w:val="47E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C65D93"/>
    <w:multiLevelType w:val="hybridMultilevel"/>
    <w:tmpl w:val="48123B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>
    <w:nsid w:val="40CE52AC"/>
    <w:multiLevelType w:val="multilevel"/>
    <w:tmpl w:val="CED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172E23"/>
    <w:multiLevelType w:val="hybridMultilevel"/>
    <w:tmpl w:val="809451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5206B8"/>
    <w:multiLevelType w:val="multilevel"/>
    <w:tmpl w:val="FA5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346CED"/>
    <w:multiLevelType w:val="hybridMultilevel"/>
    <w:tmpl w:val="F30474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C72DF8"/>
    <w:multiLevelType w:val="multilevel"/>
    <w:tmpl w:val="9D7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7A2306"/>
    <w:multiLevelType w:val="hybridMultilevel"/>
    <w:tmpl w:val="9B0E0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52110B"/>
    <w:multiLevelType w:val="multilevel"/>
    <w:tmpl w:val="FF8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5D0D35"/>
    <w:multiLevelType w:val="hybridMultilevel"/>
    <w:tmpl w:val="6E80C1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505124"/>
    <w:multiLevelType w:val="multilevel"/>
    <w:tmpl w:val="561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363A69"/>
    <w:multiLevelType w:val="hybridMultilevel"/>
    <w:tmpl w:val="6F629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F9047B"/>
    <w:multiLevelType w:val="multilevel"/>
    <w:tmpl w:val="15E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136D65"/>
    <w:multiLevelType w:val="hybridMultilevel"/>
    <w:tmpl w:val="9208B88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8477C95"/>
    <w:multiLevelType w:val="hybridMultilevel"/>
    <w:tmpl w:val="F0021760"/>
    <w:lvl w:ilvl="0" w:tplc="1012F1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2"/>
  </w:num>
  <w:num w:numId="3">
    <w:abstractNumId w:val="21"/>
  </w:num>
  <w:num w:numId="4">
    <w:abstractNumId w:val="14"/>
  </w:num>
  <w:num w:numId="5">
    <w:abstractNumId w:val="0"/>
  </w:num>
  <w:num w:numId="6">
    <w:abstractNumId w:val="3"/>
  </w:num>
  <w:num w:numId="7">
    <w:abstractNumId w:val="17"/>
  </w:num>
  <w:num w:numId="8">
    <w:abstractNumId w:val="13"/>
  </w:num>
  <w:num w:numId="9">
    <w:abstractNumId w:val="19"/>
  </w:num>
  <w:num w:numId="10">
    <w:abstractNumId w:val="5"/>
  </w:num>
  <w:num w:numId="11">
    <w:abstractNumId w:val="6"/>
  </w:num>
  <w:num w:numId="12">
    <w:abstractNumId w:val="11"/>
  </w:num>
  <w:num w:numId="13">
    <w:abstractNumId w:val="4"/>
  </w:num>
  <w:num w:numId="14">
    <w:abstractNumId w:val="7"/>
  </w:num>
  <w:num w:numId="15">
    <w:abstractNumId w:val="15"/>
  </w:num>
  <w:num w:numId="16">
    <w:abstractNumId w:val="8"/>
  </w:num>
  <w:num w:numId="17">
    <w:abstractNumId w:val="2"/>
  </w:num>
  <w:num w:numId="18">
    <w:abstractNumId w:val="12"/>
  </w:num>
  <w:num w:numId="19">
    <w:abstractNumId w:val="10"/>
  </w:num>
  <w:num w:numId="20">
    <w:abstractNumId w:val="20"/>
  </w:num>
  <w:num w:numId="21">
    <w:abstractNumId w:val="18"/>
  </w:num>
  <w:num w:numId="22">
    <w:abstractNumId w:val="1"/>
  </w:num>
  <w:num w:numId="2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6600C"/>
    <w:rsid w:val="00070F40"/>
    <w:rsid w:val="000E311B"/>
    <w:rsid w:val="000E3444"/>
    <w:rsid w:val="00104872"/>
    <w:rsid w:val="00105CAB"/>
    <w:rsid w:val="001264B1"/>
    <w:rsid w:val="00145C77"/>
    <w:rsid w:val="001A649D"/>
    <w:rsid w:val="001B17D3"/>
    <w:rsid w:val="001B50DA"/>
    <w:rsid w:val="001C2A27"/>
    <w:rsid w:val="001C7523"/>
    <w:rsid w:val="002167C3"/>
    <w:rsid w:val="00284389"/>
    <w:rsid w:val="002A26CE"/>
    <w:rsid w:val="00312FDC"/>
    <w:rsid w:val="00313022"/>
    <w:rsid w:val="0034475A"/>
    <w:rsid w:val="00402D86"/>
    <w:rsid w:val="004B3D30"/>
    <w:rsid w:val="004D1309"/>
    <w:rsid w:val="004F01BD"/>
    <w:rsid w:val="004F2B27"/>
    <w:rsid w:val="005061EB"/>
    <w:rsid w:val="005656F5"/>
    <w:rsid w:val="0056715B"/>
    <w:rsid w:val="00591345"/>
    <w:rsid w:val="00604635"/>
    <w:rsid w:val="00651B4A"/>
    <w:rsid w:val="006571CB"/>
    <w:rsid w:val="006A082D"/>
    <w:rsid w:val="006B433A"/>
    <w:rsid w:val="0070504C"/>
    <w:rsid w:val="00705F98"/>
    <w:rsid w:val="007174C4"/>
    <w:rsid w:val="00732698"/>
    <w:rsid w:val="008B266E"/>
    <w:rsid w:val="008F4232"/>
    <w:rsid w:val="009767B3"/>
    <w:rsid w:val="009C4FB3"/>
    <w:rsid w:val="009F6ECD"/>
    <w:rsid w:val="00A017B2"/>
    <w:rsid w:val="00A831F3"/>
    <w:rsid w:val="00B21F65"/>
    <w:rsid w:val="00B32A46"/>
    <w:rsid w:val="00B6600C"/>
    <w:rsid w:val="00BB4D64"/>
    <w:rsid w:val="00BB5328"/>
    <w:rsid w:val="00BC01A9"/>
    <w:rsid w:val="00C454CA"/>
    <w:rsid w:val="00D07FBC"/>
    <w:rsid w:val="00D5285E"/>
    <w:rsid w:val="00DE0ED2"/>
    <w:rsid w:val="00E33899"/>
    <w:rsid w:val="00E668A0"/>
    <w:rsid w:val="00E704B7"/>
    <w:rsid w:val="00E96953"/>
    <w:rsid w:val="00F20532"/>
    <w:rsid w:val="00F36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7B2"/>
  </w:style>
  <w:style w:type="paragraph" w:styleId="Heading1">
    <w:name w:val="heading 1"/>
    <w:basedOn w:val="Normal"/>
    <w:next w:val="Normal"/>
    <w:link w:val="Heading1Char"/>
    <w:uiPriority w:val="9"/>
    <w:qFormat/>
    <w:rsid w:val="000E344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6600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20532"/>
    <w:pPr>
      <w:widowControl w:val="0"/>
      <w:autoSpaceDE w:val="0"/>
      <w:autoSpaceDN w:val="0"/>
      <w:spacing w:after="0" w:line="240" w:lineRule="auto"/>
      <w:ind w:left="1259" w:hanging="266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2053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070F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266E"/>
    <w:pPr>
      <w:widowControl w:val="0"/>
      <w:autoSpaceDE w:val="0"/>
      <w:autoSpaceDN w:val="0"/>
      <w:spacing w:after="0" w:line="240" w:lineRule="auto"/>
      <w:ind w:left="1135" w:hanging="266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126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64B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E3444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Patil</dc:creator>
  <cp:keywords/>
  <dc:description/>
  <cp:lastModifiedBy>Ashwini Patil</cp:lastModifiedBy>
  <cp:revision>28</cp:revision>
  <cp:lastPrinted>2025-07-03T05:44:00Z</cp:lastPrinted>
  <dcterms:created xsi:type="dcterms:W3CDTF">2025-07-02T14:02:00Z</dcterms:created>
  <dcterms:modified xsi:type="dcterms:W3CDTF">2026-03-07T05:00:00Z</dcterms:modified>
</cp:coreProperties>
</file>