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D4C94" w14:textId="2A485054" w:rsidR="00136B56" w:rsidRPr="00541341" w:rsidRDefault="00EB5646" w:rsidP="00136B56">
      <w:pPr>
        <w:jc w:val="center"/>
        <w:outlineLvl w:val="0"/>
        <w:rPr>
          <w:rFonts w:asciiTheme="minorEastAsia" w:eastAsiaTheme="minorEastAsia" w:hAnsiTheme="minorEastAsia"/>
          <w:b/>
          <w:sz w:val="32"/>
          <w:szCs w:val="32"/>
        </w:rPr>
      </w:pPr>
      <w:bookmarkStart w:id="1" w:name="lp_title"/>
      <w:bookmarkStart w:id="0" w:name="_GoBack"/>
      <w:r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3 《数据结构与算法》教学单元设计：栈、队列与循环队列的约束模型</w:t>
      </w:r>
      <w:bookmarkEnd w:id="1"/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9"/>
        <w:gridCol w:w="1134"/>
        <w:gridCol w:w="1701"/>
        <w:gridCol w:w="567"/>
        <w:gridCol w:w="567"/>
        <w:gridCol w:w="1134"/>
        <w:gridCol w:w="1134"/>
        <w:gridCol w:w="426"/>
        <w:gridCol w:w="850"/>
        <w:gridCol w:w="1276"/>
      </w:tblGrid>
      <w:tr w:rsidR="00541341" w:rsidRPr="00541341" w14:paraId="7E4E39A3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3FA721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课程名称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BFB5CE7" w14:textId="77777777" w:rsidR="00136B56" w:rsidRPr="00541341" w:rsidRDefault="00136B56" w:rsidP="00136B56">
            <w:pPr>
              <w:ind w:leftChars="-63" w:left="-132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" w:name="lp_course_name"/>
            <w:r>
              <w:rPr>
                <w:rFonts w:ascii="仿宋" w:eastAsia="仿宋" w:hAnsi="仿宋" w:hint="eastAsia"/>
                <w:sz w:val="24"/>
                <w:szCs w:val="24"/>
              </w:rPr>
              <w:t>数据结构与算法</w:t>
            </w:r>
            <w:bookmarkEnd w:id="2"/>
          </w:p>
        </w:tc>
        <w:tc>
          <w:tcPr>
            <w:tcW w:w="1134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527E16F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授课专业</w:t>
            </w:r>
          </w:p>
        </w:tc>
        <w:tc>
          <w:tcPr>
            <w:tcW w:w="2268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6003F2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3" w:name="lp_major"/>
            <w:r>
              <w:rPr>
                <w:rFonts w:ascii="仿宋" w:eastAsia="仿宋" w:hAnsi="仿宋" w:hint="eastAsia"/>
                <w:sz w:val="24"/>
                <w:szCs w:val="24"/>
              </w:rPr>
              <w:t>软件技术专业</w:t>
            </w:r>
            <w:bookmarkEnd w:id="3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1283C796" w14:textId="77777777" w:rsidR="00136B56" w:rsidRPr="00541341" w:rsidRDefault="00136B56" w:rsidP="00136B56">
            <w:pPr>
              <w:ind w:leftChars="-49" w:left="-103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授课对象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48C881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4" w:name="lp_audience"/>
            <w:r>
              <w:rPr>
                <w:rFonts w:ascii="仿宋" w:eastAsia="仿宋" w:hAnsi="仿宋" w:hint="eastAsia"/>
                <w:sz w:val="24"/>
                <w:szCs w:val="24"/>
              </w:rPr>
              <w:t>高职二年级</w:t>
            </w:r>
            <w:bookmarkEnd w:id="4"/>
          </w:p>
        </w:tc>
      </w:tr>
      <w:tr w:rsidR="00541341" w:rsidRPr="00541341" w14:paraId="4EF84ED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A062D8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单元名称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0CA179" w14:textId="77777777" w:rsidR="00136B56" w:rsidRPr="00541341" w:rsidRDefault="00136B56" w:rsidP="00136B56">
            <w:pPr>
              <w:ind w:leftChars="-16" w:left="-34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" w:name="lp_unit"/>
            <w:r>
              <w:rPr>
                <w:rFonts w:ascii="仿宋" w:eastAsia="仿宋" w:hAnsi="仿宋" w:hint="eastAsia"/>
                <w:sz w:val="24"/>
                <w:szCs w:val="24"/>
              </w:rPr>
              <w:t>项目一：线性结构与受限容器</w:t>
            </w:r>
            <w:bookmarkEnd w:id="5"/>
          </w:p>
        </w:tc>
        <w:tc>
          <w:tcPr>
            <w:tcW w:w="1134" w:type="dxa"/>
            <w:gridSpan w:val="2"/>
            <w:shd w:val="clear" w:color="auto" w:fill="FFFFFF"/>
            <w:vAlign w:val="center"/>
          </w:tcPr>
          <w:p w14:paraId="519BA993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任务名称</w:t>
            </w:r>
          </w:p>
        </w:tc>
        <w:tc>
          <w:tcPr>
            <w:tcW w:w="2268" w:type="dxa"/>
            <w:gridSpan w:val="2"/>
            <w:shd w:val="clear" w:color="auto" w:fill="FFFFFF"/>
            <w:vAlign w:val="center"/>
          </w:tcPr>
          <w:p w14:paraId="5BC547BD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6" w:name="lp_task"/>
            <w:r>
              <w:rPr>
                <w:rFonts w:ascii="仿宋" w:eastAsia="仿宋" w:hAnsi="仿宋" w:hint="eastAsia"/>
                <w:sz w:val="24"/>
                <w:szCs w:val="24"/>
              </w:rPr>
              <w:t>栈、队列与循环队列的约束模型</w:t>
            </w:r>
            <w:bookmarkEnd w:id="6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3A5E079C" w14:textId="77777777" w:rsidR="00136B56" w:rsidRPr="00541341" w:rsidRDefault="00136B56" w:rsidP="00136B56">
            <w:pPr>
              <w:ind w:leftChars="-50" w:left="-10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学时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456BF5E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7" w:name="lp_hours"/>
            <w:r>
              <w:rPr>
                <w:rFonts w:ascii="仿宋" w:eastAsia="仿宋" w:hAnsi="仿宋"/>
                <w:sz w:val="24"/>
                <w:szCs w:val="24"/>
              </w:rPr>
              <w:t>2</w:t>
            </w:r>
            <w:bookmarkEnd w:id="7"/>
          </w:p>
        </w:tc>
      </w:tr>
      <w:tr w:rsidR="00541341" w:rsidRPr="00541341" w14:paraId="6D30355F" w14:textId="77777777" w:rsidTr="00136B56">
        <w:trPr>
          <w:trHeight w:val="497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6F66CB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学情分析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6B4BE8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学生基础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6EFE4763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问题呈现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2C0594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对策</w:t>
            </w:r>
          </w:p>
        </w:tc>
      </w:tr>
      <w:tr w:rsidR="00541341" w:rsidRPr="00541341" w14:paraId="2ECE547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7C6A74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90CE88A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8" w:name="lp_student_base"/>
            <w:r>
              <w:rPr>
                <w:rFonts w:ascii="仿宋" w:eastAsia="仿宋" w:hAnsi="仿宋" w:hint="eastAsia"/>
                <w:sz w:val="24"/>
                <w:szCs w:val="24"/>
              </w:rPr>
              <w:t>1. 能按序列记录操作结果并阅读简单数组状态。</w:t>
            </w:r>
            <w:bookmarkEnd w:id="8"/>
          </w:p>
          <w:p w14:paraId="5F41CE79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认识校园服务按到达次序处理目录请求的业务过程。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7A9AD7B6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9" w:name="lp_student_problems"/>
            <w:r>
              <w:rPr>
                <w:rFonts w:ascii="仿宋" w:eastAsia="仿宋" w:hAnsi="仿宋" w:hint="eastAsia"/>
                <w:sz w:val="24"/>
                <w:szCs w:val="24"/>
              </w:rPr>
              <w:t>1. 易把栈和队列都泛化为“先进先出”，忽略栈顶与队尾位置。</w:t>
            </w:r>
            <w:bookmarkEnd w:id="9"/>
          </w:p>
          <w:p w14:paraId="21526691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循环队列front==rear表示空时，常忘记保留一格并误算可用容量。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71358F7B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0" w:name="lp_student_strategy"/>
            <w:r>
              <w:rPr>
                <w:rFonts w:ascii="仿宋" w:eastAsia="仿宋" w:hAnsi="仿宋" w:hint="eastAsia"/>
                <w:sz w:val="24"/>
                <w:szCs w:val="24"/>
              </w:rPr>
              <w:t>1. 同一批冻结编号先演算入栈/出栈、再演算入队/出队。</w:t>
            </w:r>
            <w:bookmarkEnd w:id="10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固定数组物理长度N=6、预留一槽，逐次更新front/rear并检查空/满。</w:t>
            </w:r>
          </w:p>
        </w:tc>
      </w:tr>
      <w:tr w:rsidR="00541341" w:rsidRPr="00541341" w14:paraId="006B68B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C8B8A4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044F4AD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1" w:name="lp_teaching_content"/>
            <w:r>
              <w:rPr>
                <w:rFonts w:ascii="仿宋" w:eastAsia="仿宋" w:hAnsi="仿宋" w:hint="eastAsia"/>
                <w:sz w:val="24"/>
                <w:szCs w:val="24"/>
              </w:rPr>
              <w:t>1. 栈只允许在栈顶push/pop，满足后进先出；队列在rear入队、front出队，满足先进先出。接口约束决定哪些元素当前可访问。</w:t>
            </w:r>
            <w:bookmarkEnd w:id="11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以括号串([{}])演算栈：遇左括号压入，遇右括号检查栈顶类型并弹出；栈空仍遇右括号或结束时栈非空都判不匹配。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队列以目录请求编号按到达次序服务；入队和出队改变的是两个端点，不能用栈顶规则替代。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循环队列的物理数组长度N=6并保留一格：front==rear为空，(rear+1)%N==front为满，可用容量N-1=5。出队/入队后front/rear均按模N回绕。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5. 状态表逐列记录操作、front、rear、元素槽位和可用容量；先判空/满再读写，避免把已出队的旧数组值当作有效元素。</w:t>
            </w:r>
          </w:p>
        </w:tc>
      </w:tr>
      <w:tr w:rsidR="00541341" w:rsidRPr="00541341" w14:paraId="1B9B3CA9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9DF6F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教学目标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E187FE8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素质目标(</w:t>
            </w:r>
            <w:proofErr w:type="gramStart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含思政目标</w:t>
            </w:r>
            <w:proofErr w:type="gramEnd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CEFB745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知识目标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5694E7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能力目标</w:t>
            </w:r>
          </w:p>
        </w:tc>
      </w:tr>
      <w:tr w:rsidR="00541341" w:rsidRPr="00541341" w14:paraId="1E21E897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D72D19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8DFA8E2" w14:textId="2A9DA93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2" w:name="lp_quality_goal"/>
            <w:r>
              <w:rPr>
                <w:rFonts w:ascii="仿宋" w:eastAsia="仿宋" w:hAnsi="仿宋" w:hint="eastAsia"/>
                <w:sz w:val="24"/>
                <w:szCs w:val="24"/>
              </w:rPr>
              <w:t>1. 用front、rear与槽位变化解释服务顺序，不凭名称猜测结果。</w:t>
            </w:r>
            <w:bookmarkEnd w:id="12"/>
          </w:p>
          <w:p w14:paraId="275EB8D3" w14:textId="07606A1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在容量结论旁写出所采用的循环队列判满约定。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7E53E81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3" w:name="lp_knowledge_goal"/>
            <w:r>
              <w:rPr>
                <w:rFonts w:ascii="仿宋" w:eastAsia="仿宋" w:hAnsi="仿宋" w:hint="eastAsia"/>
                <w:sz w:val="24"/>
                <w:szCs w:val="24"/>
              </w:rPr>
              <w:t>1. 比较栈的LIFO与队列的FIFO访问规则及各自端点。</w:t>
            </w:r>
            <w:bookmarkEnd w:id="13"/>
          </w:p>
          <w:p w14:paraId="309BE27C" w14:textId="5C6A6A7C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写出预留一槽循环队列的空、满条件和可用容量。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DECD23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4" w:name="lp_ability_goal"/>
            <w:r>
              <w:rPr>
                <w:rFonts w:ascii="仿宋" w:eastAsia="仿宋" w:hAnsi="仿宋" w:hint="eastAsia"/>
                <w:sz w:val="24"/>
                <w:szCs w:val="24"/>
              </w:rPr>
              <w:t>1. 对括号序列([{}])逐步记录入栈、匹配、弹栈状态。</w:t>
            </w:r>
            <w:bookmarkEnd w:id="14"/>
          </w:p>
          <w:p w14:paraId="0A70A2CA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对五条冻结目录编号完成循环队列入队、出队和回绕演算。</w:t>
            </w:r>
          </w:p>
        </w:tc>
      </w:tr>
      <w:tr w:rsidR="00541341" w:rsidRPr="00541341" w14:paraId="4AE5910C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AE1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教学重点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F77BE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5" w:name="lp_key_content"/>
            <w:r>
              <w:rPr>
                <w:rFonts w:ascii="仿宋" w:eastAsia="仿宋" w:hAnsi="仿宋" w:hint="eastAsia"/>
                <w:sz w:val="24"/>
                <w:szCs w:val="24"/>
              </w:rPr>
              <w:t>1. LIFO/FIFO访问约束与端点</w:t>
            </w:r>
            <w:bookmarkEnd w:id="15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括号匹配的栈状态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循环队列空满和预留槽位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15914B3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突出方法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7BF151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6" w:name="lp_key_strategy"/>
            <w:r>
              <w:rPr>
                <w:rFonts w:ascii="仿宋" w:eastAsia="仿宋" w:hAnsi="仿宋" w:hint="eastAsia"/>
                <w:sz w:val="24"/>
                <w:szCs w:val="24"/>
              </w:rPr>
              <w:t>1. 先让学生操作实体卡片，再将动作对应到top、front、rear和数组下标。</w:t>
            </w:r>
            <w:bookmarkEnd w:id="16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明确循环队列约定后才计算容量，追问保留槽位的目的。</w:t>
            </w:r>
          </w:p>
        </w:tc>
      </w:tr>
      <w:tr w:rsidR="00541341" w:rsidRPr="00541341" w14:paraId="18752162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3FA48A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教学难点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C14F70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7" w:name="lp_difficult_content"/>
            <w:r>
              <w:rPr>
                <w:rFonts w:ascii="仿宋" w:eastAsia="仿宋" w:hAnsi="仿宋" w:hint="eastAsia"/>
                <w:sz w:val="24"/>
                <w:szCs w:val="24"/>
              </w:rPr>
              <w:t>1. 循环队列不能同时用front==rear表示空和满。</w:t>
            </w:r>
            <w:bookmarkEnd w:id="17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在预留一槽约定下，物理数组长度6仅有5个可用位置。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front/rear回绕不改变逻辑服务先后。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113454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破解方法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1118703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8" w:name="lp_difficult_strategy"/>
            <w:r>
              <w:rPr>
                <w:rFonts w:ascii="仿宋" w:eastAsia="仿宋" w:hAnsi="仿宋" w:hint="eastAsia"/>
                <w:sz w:val="24"/>
                <w:szCs w:val="24"/>
              </w:rPr>
              <w:t>1. 在表头明确写出N=6和reserve-one-slot。</w:t>
            </w:r>
            <w:bookmarkEnd w:id="18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让学生对同一状态分别判断空、满、剩余容量，避免只背公式。</w:t>
            </w:r>
          </w:p>
        </w:tc>
      </w:tr>
      <w:tr w:rsidR="00541341" w:rsidRPr="00541341" w14:paraId="59175386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08E754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教学策略</w:t>
            </w:r>
          </w:p>
          <w:p w14:paraId="543637D7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与方法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F090BD2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9" w:name="lp_teaching_methods"/>
            <w:r>
              <w:rPr>
                <w:rFonts w:ascii="仿宋" w:eastAsia="仿宋" w:hAnsi="仿宋" w:hint="eastAsia"/>
                <w:sz w:val="24"/>
                <w:szCs w:val="24"/>
              </w:rPr>
              <w:t>1. 角色演算与状态表</w:t>
            </w:r>
            <w:bookmarkEnd w:id="19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括号匹配手工追踪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循环队列回绕推演</w:t>
            </w:r>
          </w:p>
        </w:tc>
      </w:tr>
      <w:tr w:rsidR="00541341" w:rsidRPr="00541341" w14:paraId="1EC09FCF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EC2C85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教学资源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B9C075" w14:textId="3590821F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0" w:name="lp_resources"/>
            <w:r>
              <w:rPr>
                <w:rFonts w:ascii="仿宋" w:eastAsia="仿宋" w:hAnsi="仿宋" w:hint="eastAsia"/>
                <w:sz w:val="24"/>
                <w:szCs w:val="24"/>
              </w:rPr>
              <w:t>1. Java SE 17数组与字符基础</w:t>
            </w:r>
            <w:bookmarkEnd w:id="20"/>
          </w:p>
          <w:p w14:paraId="061914B6" w14:textId="77777777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冻结目录记录：B-101/B-205/B-309/E-301/E-304</w:t>
            </w:r>
          </w:p>
          <w:p w14:paraId="7574D948" w14:textId="6DC225DC" w:rsidR="00136B56" w:rsidRPr="00541341" w:rsidRDefault="00026CD2" w:rsidP="00A70113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栈与循环队列六列状态表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《数据结构（Java版）》第3章目录：栈、队列、存储结构、实战演练</w:t>
            </w:r>
          </w:p>
        </w:tc>
      </w:tr>
      <w:tr w:rsidR="00541341" w:rsidRPr="00541341" w14:paraId="3A7E845D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04855DB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参考文献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1285F4" w14:textId="77777777" w:rsidR="00136B56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bookmarkStart w:id="21" w:name="lp_references"/>
            <w:r>
              <w:rPr>
                <w:rFonts w:ascii="仿宋" w:eastAsia="仿宋" w:hAnsi="仿宋"/>
                <w:kern w:val="36"/>
                <w:sz w:val="24"/>
                <w:szCs w:val="24"/>
              </w:rPr>
              <w:t>1. 杨淑萍、聂哲：《数据结构（Java版）》，高等教育出版社，2013。</w:t>
            </w:r>
            <w:bookmarkEnd w:id="21"/>
          </w:p>
        </w:tc>
      </w:tr>
      <w:tr w:rsidR="00541341" w:rsidRPr="00541341" w14:paraId="3C745B44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7AC41D4" w14:textId="77777777" w:rsidR="00F13453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教学评价</w:t>
            </w:r>
          </w:p>
          <w:p w14:paraId="22A8B83B" w14:textId="14EBDDE4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tbl>
            <w:tblPr>
              <w:tblW w:w="775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88"/>
              <w:gridCol w:w="3402"/>
              <w:gridCol w:w="1275"/>
              <w:gridCol w:w="993"/>
            </w:tblGrid>
            <w:tr w:rsidR="00541341" w:rsidRPr="00541341" w14:paraId="0EA981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6E2C75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评价维度</w:t>
                  </w:r>
                </w:p>
              </w:tc>
              <w:tc>
                <w:tcPr>
                  <w:tcW w:w="340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5076120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评价要素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725EBC1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得分</w:t>
                  </w: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D230D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备注</w:t>
                  </w:r>
                </w:p>
              </w:tc>
            </w:tr>
            <w:tr w:rsidR="00541341" w:rsidRPr="00541341" w14:paraId="3B7A6881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C7A94A2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课堂表现度</w:t>
                  </w:r>
                </w:p>
                <w:p w14:paraId="69353862" w14:textId="35A4EAB0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（1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9C109FA" w14:textId="7065695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考勤（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DA897C2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7D2C27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到课并携带已冻结目录记录表与本课材料</w:t>
                  </w:r>
                </w:p>
              </w:tc>
            </w:tr>
            <w:tr w:rsidR="00541341" w:rsidRPr="00541341" w14:paraId="0A2A851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207F59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6650B00" w14:textId="447ABFC6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专注度（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D63EFD7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F4FA1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能跟随操作序列中top/front/rear、空满与回绕状态标出关键状态变化</w:t>
                  </w:r>
                </w:p>
              </w:tc>
            </w:tr>
            <w:tr w:rsidR="00541341" w:rsidRPr="00541341" w14:paraId="6157AF6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419E0D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C591D82" w14:textId="2D5623E5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参与度（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1CDD45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05754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能口头说明操作序列中top/front/rear、空满与回绕状态的一项操作依据</w:t>
                  </w:r>
                </w:p>
              </w:tc>
            </w:tr>
            <w:tr w:rsidR="00541341" w:rsidRPr="00541341" w14:paraId="169CF6B6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C35BFF9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素质形成度</w:t>
                  </w:r>
                </w:p>
                <w:p w14:paraId="12B4F37B" w14:textId="7512752B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（2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2ED76F2" w14:textId="2955A8E8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遵守规范、</w:t>
                  </w:r>
                  <w:r w:rsidR="004B32C6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守法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意识（</w:t>
                  </w:r>
                  <w:r w:rsidR="004B32C6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AF903C6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127EF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按字段与边界约定记录，不改写共享样例数据</w:t>
                  </w:r>
                </w:p>
              </w:tc>
            </w:tr>
            <w:tr w:rsidR="00541341" w:rsidRPr="00541341" w14:paraId="680E3224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D4739AE" w14:textId="77777777" w:rsidR="004B32C6" w:rsidRPr="00541341" w:rsidRDefault="004B32C6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7CB7A1" w14:textId="3EF26961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职业价值观（5）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B9D793A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406276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说明栈与循环队列状态演算表对目录维护或服务处理的作用</w:t>
                  </w:r>
                </w:p>
              </w:tc>
            </w:tr>
            <w:tr w:rsidR="00541341" w:rsidRPr="00541341" w14:paraId="5F1AAA0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EB1741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8BE82C0" w14:textId="2A102881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职业伦理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FAAB9AB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3A1BE9F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在状态表注明数组长6、预留1格与可用5；未演算状态不报满空结论。</w:t>
                  </w:r>
                </w:p>
              </w:tc>
            </w:tr>
            <w:tr w:rsidR="00541341" w:rsidRPr="00541341" w14:paraId="7E83DE8C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F8FD2C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71550C9" w14:textId="228EF7EF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行为习惯、环境维护（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7C8F3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338363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命名一致，保留索引、指针或队列状态依据</w:t>
                  </w:r>
                </w:p>
              </w:tc>
            </w:tr>
            <w:tr w:rsidR="00541341" w:rsidRPr="00541341" w14:paraId="635DC55E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6D968C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知识掌握度</w:t>
                  </w:r>
                </w:p>
                <w:p w14:paraId="53B6F8F5" w14:textId="7D947CCA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（30）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9A207" w14:textId="1E5ABF56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线上学习情况统计（10）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49A3E9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A21F26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课前预读LIFO/FIFO，提交括号栈或循环队列的一处边界疑问。</w:t>
                  </w:r>
                </w:p>
              </w:tc>
            </w:tr>
            <w:tr w:rsidR="00541341" w:rsidRPr="00541341" w14:paraId="601684AA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69807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21C7D" w14:textId="184233C1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课中讨论、答题等（1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BBB7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73371F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引用操作序列中top/front/rear、空满与回绕状态中的位置支持判断</w:t>
                  </w:r>
                </w:p>
              </w:tc>
            </w:tr>
            <w:tr w:rsidR="00541341" w:rsidRPr="00541341" w14:paraId="4BD4F0E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EC56E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7CDEFDF" w14:textId="230F576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课后作业（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10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2781AB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A512F5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提交栈与循环队列状态演算表并按反馈补齐证据</w:t>
                  </w:r>
                </w:p>
              </w:tc>
            </w:tr>
            <w:tr w:rsidR="00541341" w:rsidRPr="00541341" w14:paraId="0E45D0D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  <w:hideMark/>
                </w:tcPr>
                <w:p w14:paraId="24546C9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lastRenderedPageBreak/>
                    <w:t>能力达成度</w:t>
                  </w:r>
                </w:p>
                <w:p w14:paraId="3A1875B2" w14:textId="55D5C2CD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681045" w14:textId="697C950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实操实训情况（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25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E45026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87A135E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本课通过理论演算建立模型；实践课教案仍独立生成，不以本表替代。</w:t>
                  </w:r>
                </w:p>
              </w:tc>
            </w:tr>
            <w:tr w:rsidR="00541341" w:rsidRPr="00541341" w14:paraId="0A1A5A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769C430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F98377C" w14:textId="79A7AF0B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成果展示（10）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9565EB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73A1F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展示栈与循环队列状态演算表并解释一个边界结论</w:t>
                  </w:r>
                </w:p>
              </w:tc>
            </w:tr>
            <w:tr w:rsidR="00541341" w:rsidRPr="00541341" w14:paraId="75201D1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1E0A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B7D7F78" w14:textId="7C3CBE69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后续改进拓展（5）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88FD61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116073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按互评反馈重算一次front/rear回绕，核对判满式并提交修订行。</w:t>
                  </w:r>
                </w:p>
              </w:tc>
            </w:tr>
          </w:tbl>
          <w:p w14:paraId="6C0950F9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2" w:name="lp_evaluation"/>
            <w:bookmarkEnd w:id="22"/>
          </w:p>
        </w:tc>
      </w:tr>
      <w:tr w:rsidR="00541341" w:rsidRPr="00541341" w14:paraId="1FDD4E4F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tcBorders>
              <w:bottom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6DE0E74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教学实施</w:t>
            </w:r>
          </w:p>
        </w:tc>
      </w:tr>
      <w:tr w:rsidR="00541341" w:rsidRPr="00541341" w14:paraId="35EAF54E" w14:textId="77777777" w:rsidTr="00136B56">
        <w:trPr>
          <w:trHeight w:val="146"/>
          <w:jc w:val="center"/>
        </w:trPr>
        <w:tc>
          <w:tcPr>
            <w:tcW w:w="9918" w:type="dxa"/>
            <w:gridSpan w:val="10"/>
            <w:tcBorders>
              <w:top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8120232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</w:t>
            </w:r>
          </w:p>
        </w:tc>
      </w:tr>
      <w:tr w:rsidR="00541341" w:rsidRPr="00541341" w14:paraId="2DD340F1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D19392" w14:textId="77777777" w:rsidR="00136B56" w:rsidRPr="00541341" w:rsidRDefault="00136B56" w:rsidP="00136B56">
            <w:pPr>
              <w:ind w:leftChars="-85" w:left="-178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教学环节</w:t>
            </w:r>
          </w:p>
          <w:p w14:paraId="30170089" w14:textId="77777777" w:rsidR="00136B56" w:rsidRPr="00541341" w:rsidRDefault="00136B56" w:rsidP="00EB0ED1">
            <w:pPr>
              <w:ind w:leftChars="-44" w:left="-92" w:rightChars="-36" w:right="-76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Cs w:val="21"/>
              </w:rPr>
              <w:t>(用时/方式)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D7C5F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7A323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教师活动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42C4" w14:textId="77777777" w:rsidR="00136B56" w:rsidRPr="00541341" w:rsidRDefault="00136B56" w:rsidP="00136B56">
            <w:pPr>
              <w:ind w:leftChars="-12" w:left="-1" w:hangingChars="10" w:hanging="2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学生活动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0E21F2F" w14:textId="77777777" w:rsidR="00136B56" w:rsidRPr="00541341" w:rsidRDefault="00136B56" w:rsidP="00136B56">
            <w:pPr>
              <w:ind w:leftChars="-13" w:left="-27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设计意图</w:t>
            </w:r>
          </w:p>
        </w:tc>
      </w:tr>
      <w:tr w:rsidR="00541341" w:rsidRPr="00541341" w14:paraId="5801B16D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5F51CC" w14:textId="77777777" w:rsidR="00136B56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23" w:name="lp_impl_prep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课前准备</w:t>
            </w:r>
            <w:bookmarkEnd w:id="23"/>
          </w:p>
          <w:p w14:paraId="014572ED" w14:textId="77777777" w:rsidR="00E45662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1C6F2290" w14:textId="6D217D35" w:rsidR="00EB0ED1" w:rsidRPr="00541341" w:rsidRDefault="00E17055" w:rsidP="00E17055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课前自主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8DACF3" w14:textId="77777777" w:rsidR="00136B56" w:rsidRPr="00541341" w:rsidRDefault="00136B56" w:rsidP="00136B56"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bookmarkStart w:id="24" w:name="lp_impl_prep_content"/>
            <w:r>
              <w:rPr>
                <w:rFonts w:ascii="仿宋" w:eastAsia="仿宋" w:hAnsi="仿宋" w:hint="eastAsia"/>
                <w:sz w:val="24"/>
                <w:szCs w:val="24"/>
              </w:rPr>
              <w:t>1. 预习push/pop与enqueue/dequeue术语，阅读共享目录的五个固定编号。</w:t>
            </w:r>
            <w:bookmarkEnd w:id="2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C30E0C9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5" w:name="lp_impl_prep_teacher"/>
            <w:r>
              <w:rPr>
                <w:rFonts w:ascii="仿宋" w:eastAsia="仿宋" w:hAnsi="仿宋"/>
                <w:sz w:val="24"/>
                <w:szCs w:val="24"/>
              </w:rPr>
              <w:t>1. 发放空白状态表并说明容量约定将在课上确认。</w:t>
            </w:r>
            <w:bookmarkEnd w:id="2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42C2A0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6" w:name="lp_impl_prep_student"/>
            <w:r>
              <w:rPr>
                <w:rFonts w:ascii="仿宋" w:eastAsia="仿宋" w:hAnsi="仿宋" w:hint="eastAsia"/>
                <w:sz w:val="24"/>
                <w:szCs w:val="24"/>
              </w:rPr>
              <w:t>1. 学生分别预测栈和队列中先离开的元素，注明理由。</w:t>
            </w:r>
            <w:bookmarkEnd w:id="2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1685647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7" w:name="lp_impl_prep_goal"/>
            <w:r>
              <w:rPr>
                <w:rFonts w:ascii="仿宋" w:eastAsia="仿宋" w:hAnsi="仿宋" w:hint="eastAsia"/>
                <w:sz w:val="24"/>
                <w:szCs w:val="24"/>
              </w:rPr>
              <w:t>唤起序列操作经验而不提前暴露队列容量结论。</w:t>
            </w:r>
            <w:bookmarkEnd w:id="27"/>
          </w:p>
        </w:tc>
      </w:tr>
      <w:tr w:rsidR="00541341" w:rsidRPr="00541341" w14:paraId="3081F412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400747E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课中</w:t>
            </w:r>
          </w:p>
        </w:tc>
      </w:tr>
      <w:tr w:rsidR="00541341" w:rsidRPr="00541341" w14:paraId="7E34A9FD" w14:textId="77777777" w:rsidTr="00136B56">
        <w:trPr>
          <w:trHeight w:val="840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492926" w14:textId="77777777" w:rsidR="00136B56" w:rsidRPr="00541341" w:rsidRDefault="00E45662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8" w:name="lp_impl_intr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任务导入</w:t>
            </w:r>
            <w:bookmarkEnd w:id="28"/>
          </w:p>
          <w:p w14:paraId="047D1868" w14:textId="11BC517A" w:rsidR="00EB0ED1" w:rsidRPr="00541341" w:rsidRDefault="00EB0ED1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讲授+情境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799300" w14:textId="29859A4E" w:rsidR="00136B56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9" w:name="lp_impl_intro_content"/>
            <w:r>
              <w:rPr>
                <w:rFonts w:ascii="仿宋" w:eastAsia="仿宋" w:hAnsi="仿宋" w:hint="eastAsia"/>
                <w:sz w:val="24"/>
                <w:szCs w:val="24"/>
              </w:rPr>
              <w:t>1. 演示图书目录请求按到达次序服务，另用托盘暂存模拟栈。</w:t>
            </w:r>
            <w:bookmarkEnd w:id="29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31C905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30" w:name="lp_impl_intro_teacher"/>
            <w:r>
              <w:rPr>
                <w:rFonts w:ascii="仿宋" w:eastAsia="仿宋" w:hAnsi="仿宋" w:hint="eastAsia"/>
                <w:sz w:val="24"/>
                <w:szCs w:val="24"/>
              </w:rPr>
              <w:t>1. 展示B-101、B-205、B-309、E-301、E-304五张记录卡，分别安排一端可取和两端操作。</w:t>
            </w:r>
            <w:bookmarkEnd w:id="30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4929ED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1" w:name="lp_impl_intro_student"/>
            <w:r>
              <w:rPr>
                <w:rFonts w:ascii="仿宋" w:eastAsia="仿宋" w:hAnsi="仿宋" w:hint="eastAsia"/>
                <w:sz w:val="24"/>
                <w:szCs w:val="24"/>
              </w:rPr>
              <w:t>1. 学生观察同一输入顺序在两种访问规则下的不同输出。</w:t>
            </w:r>
            <w:bookmarkEnd w:id="31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7D0604A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2" w:name="lp_impl_intro_goal"/>
            <w:r>
              <w:rPr>
                <w:rFonts w:ascii="仿宋" w:eastAsia="仿宋" w:hAnsi="仿宋" w:hint="eastAsia"/>
                <w:sz w:val="24"/>
                <w:szCs w:val="24"/>
              </w:rPr>
              <w:t>建立LIFO/FIFO的职业语境和结构对比。</w:t>
            </w:r>
            <w:bookmarkEnd w:id="32"/>
          </w:p>
        </w:tc>
      </w:tr>
      <w:tr w:rsidR="00541341" w:rsidRPr="00541341" w14:paraId="3F7AE58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56A5DCC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3" w:name="lp_impl_dem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方法示范</w:t>
            </w:r>
            <w:bookmarkEnd w:id="33"/>
          </w:p>
          <w:p w14:paraId="73A1CB4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20min</w:t>
            </w:r>
          </w:p>
          <w:p w14:paraId="1C9D43F0" w14:textId="210031AD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教师示范+全班推演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844061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4" w:name="lp_impl_demo_content"/>
            <w:r>
              <w:rPr>
                <w:rFonts w:ascii="仿宋" w:eastAsia="仿宋" w:hAnsi="仿宋" w:hint="eastAsia"/>
                <w:sz w:val="24"/>
                <w:szCs w:val="24"/>
              </w:rPr>
              <w:t>1. 逐字符处理([{}])，再画物理数组长度6的循环队列，保留一格并计算判满条件。</w:t>
            </w:r>
            <w:bookmarkEnd w:id="3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A828FE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5" w:name="lp_impl_demo_teacher"/>
            <w:r>
              <w:rPr>
                <w:rFonts w:ascii="仿宋" w:eastAsia="仿宋" w:hAnsi="仿宋" w:hint="eastAsia"/>
                <w:sz w:val="24"/>
                <w:szCs w:val="24"/>
              </w:rPr>
              <w:t>1. 逐步更新栈顶与front/rear；每次提问前让学生先写状态，再展示下一状态。</w:t>
            </w:r>
            <w:bookmarkEnd w:id="3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EB9AF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6" w:name="lp_impl_demo_student"/>
            <w:r>
              <w:rPr>
                <w:rFonts w:ascii="仿宋" w:eastAsia="仿宋" w:hAnsi="仿宋" w:hint="eastAsia"/>
                <w:sz w:val="24"/>
                <w:szCs w:val="24"/>
              </w:rPr>
              <w:t>1. 学生写下push/pop或入队/出队状态，核对括号类型、回绕位置与剩余容量。</w:t>
            </w:r>
            <w:bookmarkEnd w:id="3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7E0106" w14:textId="57A881C1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7" w:name="lp_impl_demo_goal"/>
            <w:r>
              <w:rPr>
                <w:rFonts w:ascii="仿宋" w:eastAsia="仿宋" w:hAnsi="仿宋" w:hint="eastAsia"/>
                <w:sz w:val="24"/>
                <w:szCs w:val="24"/>
              </w:rPr>
              <w:t>将操作约束和循环边界变成可复查状态证据。</w:t>
            </w:r>
            <w:bookmarkEnd w:id="37"/>
          </w:p>
        </w:tc>
      </w:tr>
      <w:tr w:rsidR="00541341" w:rsidRPr="00541341" w14:paraId="16DF6602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8C5493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8" w:name="lp_impl_exec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任务实施</w:t>
            </w:r>
            <w:bookmarkEnd w:id="38"/>
          </w:p>
          <w:p w14:paraId="54A7279C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25min</w:t>
            </w:r>
          </w:p>
          <w:p w14:paraId="7396612C" w14:textId="2BA776BF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个人纸笔演算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B1ADCE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9" w:name="lp_impl_exec_content"/>
            <w:r>
              <w:rPr>
                <w:rFonts w:ascii="仿宋" w:eastAsia="仿宋" w:hAnsi="仿宋" w:hint="eastAsia"/>
                <w:sz w:val="24"/>
                <w:szCs w:val="24"/>
              </w:rPr>
              <w:t>1. 演算五个目录编号全部入队、两次出队、再入队两项；对照线性数组与循环数组。</w:t>
            </w:r>
            <w:bookmarkEnd w:id="3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B14DE1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0" w:name="lp_impl_exec_teacher"/>
            <w:r>
              <w:rPr>
                <w:rFonts w:ascii="仿宋" w:eastAsia="仿宋" w:hAnsi="仿宋" w:hint="eastAsia"/>
                <w:sz w:val="24"/>
                <w:szCs w:val="24"/>
              </w:rPr>
              <w:t>1. 给出混合操作序列和物理数组长度，让学生独立填写front、rear及空/满标志。</w:t>
            </w:r>
            <w:bookmarkEnd w:id="4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CEB8E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1" w:name="lp_impl_exec_student"/>
            <w:r>
              <w:rPr>
                <w:rFonts w:ascii="仿宋" w:eastAsia="仿宋" w:hAnsi="仿宋" w:hint="eastAsia"/>
                <w:sz w:val="24"/>
                <w:szCs w:val="24"/>
              </w:rPr>
              <w:t>1. 学生完成状态表并标出front/rear从末槽回到0的步骤。</w:t>
            </w:r>
            <w:bookmarkEnd w:id="4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5DD4F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2" w:name="lp_impl_exec_goal"/>
            <w:r>
              <w:rPr>
                <w:rFonts w:ascii="仿宋" w:eastAsia="仿宋" w:hAnsi="仿宋" w:hint="eastAsia"/>
                <w:sz w:val="24"/>
                <w:szCs w:val="24"/>
              </w:rPr>
              <w:t>验证学生可应用约定而不是凭直觉计算。</w:t>
            </w:r>
            <w:bookmarkEnd w:id="42"/>
          </w:p>
        </w:tc>
      </w:tr>
      <w:tr w:rsidR="00541341" w:rsidRPr="00541341" w14:paraId="461030BF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591792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3" w:name="lp_impl_extend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任务拓展</w:t>
            </w:r>
            <w:bookmarkEnd w:id="43"/>
          </w:p>
          <w:p w14:paraId="11351A9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5BEA0265" w14:textId="3D499DCC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小组讨论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B6ACC0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4" w:name="lp_impl_extend_content"/>
            <w:r>
              <w:rPr>
                <w:rFonts w:ascii="仿宋" w:eastAsia="仿宋" w:hAnsi="仿宋" w:hint="eastAsia"/>
                <w:sz w:val="24"/>
                <w:szCs w:val="24"/>
              </w:rPr>
              <w:t>1. 比较预留一槽方案与增加size计数器方案的表意差别；本课程实现采用预留一槽。</w:t>
            </w:r>
            <w:bookmarkEnd w:id="4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357EA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5" w:name="lp_impl_extend_teacher"/>
            <w:r>
              <w:rPr>
                <w:rFonts w:ascii="仿宋" w:eastAsia="仿宋" w:hAnsi="仿宋" w:hint="eastAsia"/>
                <w:sz w:val="24"/>
                <w:szCs w:val="24"/>
              </w:rPr>
              <w:t>1. 明确拓展比较不改变本课统一练习约定，记录模型选择理由。</w:t>
            </w:r>
            <w:bookmarkEnd w:id="4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952AD7F" w14:textId="77777777" w:rsidR="00312A14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6" w:name="lp_impl_extend_student"/>
            <w:r>
              <w:rPr>
                <w:rFonts w:ascii="仿宋" w:eastAsia="仿宋" w:hAnsi="仿宋" w:hint="eastAsia"/>
                <w:sz w:val="24"/>
                <w:szCs w:val="24"/>
              </w:rPr>
              <w:t>1. 学生用一句话解释为什么实际可用容量是N-1。</w:t>
            </w:r>
            <w:bookmarkEnd w:id="4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CDDFF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7" w:name="lp_impl_extend_goal"/>
            <w:r>
              <w:rPr>
                <w:rFonts w:ascii="仿宋" w:eastAsia="仿宋" w:hAnsi="仿宋" w:hint="eastAsia"/>
                <w:sz w:val="24"/>
                <w:szCs w:val="24"/>
              </w:rPr>
              <w:t>呈现设计取舍，同时保持后续代码共享一个确定模型。</w:t>
            </w:r>
            <w:bookmarkEnd w:id="47"/>
          </w:p>
        </w:tc>
      </w:tr>
      <w:tr w:rsidR="00541341" w:rsidRPr="00541341" w14:paraId="62040F7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62AEA32" w14:textId="77777777" w:rsidR="00136B56" w:rsidRPr="00541341" w:rsidRDefault="00136B56" w:rsidP="00EB0ED1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8" w:name="lp_impl_practice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项目实训</w:t>
            </w:r>
            <w:bookmarkEnd w:id="48"/>
          </w:p>
          <w:p w14:paraId="4C913DFB" w14:textId="309D6A8A" w:rsidR="00136B56" w:rsidRPr="00541341" w:rsidRDefault="00F93B4A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6767860F" w14:textId="7B039741" w:rsidR="00EB0ED1" w:rsidRPr="00541341" w:rsidRDefault="00EB0ED1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状态表整理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98EDE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9" w:name="lp_impl_practice_content"/>
            <w:r>
              <w:rPr>
                <w:rFonts w:ascii="仿宋" w:eastAsia="仿宋" w:hAnsi="仿宋" w:hint="eastAsia"/>
                <w:sz w:val="24"/>
                <w:szCs w:val="24"/>
              </w:rPr>
              <w:t>1. 小组用实体卡片完成括号匹配与循环排队两条独立轨迹。</w:t>
            </w:r>
            <w:bookmarkEnd w:id="4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D53884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0" w:name="lp_impl_practice_teacher"/>
            <w:r>
              <w:rPr>
                <w:rFonts w:ascii="仿宋" w:eastAsia="仿宋" w:hAnsi="仿宋" w:hint="eastAsia"/>
                <w:sz w:val="24"/>
                <w:szCs w:val="24"/>
              </w:rPr>
              <w:t>1. 提供操作卡和核验答案，要求两种结构不能混用访问规则。</w:t>
            </w:r>
            <w:bookmarkEnd w:id="5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3C3B51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1" w:name="lp_impl_practice_student"/>
            <w:r>
              <w:rPr>
                <w:rFonts w:ascii="仿宋" w:eastAsia="仿宋" w:hAnsi="仿宋" w:hint="eastAsia"/>
                <w:sz w:val="24"/>
                <w:szCs w:val="24"/>
              </w:rPr>
              <w:t>1. 小组提交状态演算表并在错步处圈出状态转换依据。</w:t>
            </w:r>
            <w:bookmarkEnd w:id="5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647F80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2" w:name="lp_impl_practice_goal"/>
            <w:r>
              <w:rPr>
                <w:rFonts w:ascii="仿宋" w:eastAsia="仿宋" w:hAnsi="仿宋" w:hint="eastAsia"/>
                <w:sz w:val="24"/>
                <w:szCs w:val="24"/>
              </w:rPr>
              <w:t>形成L06实现前的纸面算法规格。</w:t>
            </w:r>
            <w:bookmarkEnd w:id="52"/>
          </w:p>
        </w:tc>
      </w:tr>
      <w:tr w:rsidR="00541341" w:rsidRPr="00541341" w14:paraId="71E06A4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305950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3" w:name="lp_impl_peer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组间互评</w:t>
            </w:r>
            <w:bookmarkEnd w:id="53"/>
          </w:p>
          <w:p w14:paraId="50D34FE1" w14:textId="1FDF3EB6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5min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同伴互核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AC5549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4" w:name="lp_impl_peer_content"/>
            <w:r>
              <w:rPr>
                <w:rFonts w:ascii="仿宋" w:eastAsia="仿宋" w:hAnsi="仿宋" w:hint="eastAsia"/>
                <w:sz w:val="24"/>
                <w:szCs w:val="24"/>
              </w:rPr>
              <w:t>1. 交换状态表，重点核验队头、队尾和已出队槽位。</w:t>
            </w:r>
            <w:bookmarkEnd w:id="5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F50B69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5" w:name="lp_impl_peer_teacher"/>
            <w:r>
              <w:rPr>
                <w:rFonts w:ascii="仿宋" w:eastAsia="仿宋" w:hAnsi="仿宋" w:hint="eastAsia"/>
                <w:sz w:val="24"/>
                <w:szCs w:val="24"/>
              </w:rPr>
              <w:t>1. 检查是否将数组旧值误认作有效队列元素。</w:t>
            </w:r>
            <w:bookmarkEnd w:id="5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940FB5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6" w:name="lp_impl_peer_student"/>
            <w:r>
              <w:rPr>
                <w:rFonts w:ascii="仿宋" w:eastAsia="仿宋" w:hAnsi="仿宋" w:hint="eastAsia"/>
                <w:sz w:val="24"/>
                <w:szCs w:val="24"/>
              </w:rPr>
              <w:t>1. 评阅者指出一处front/rear状态证据，作者修正或举证。</w:t>
            </w:r>
            <w:bookmarkEnd w:id="5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42B72C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7" w:name="lp_impl_peer_goal"/>
            <w:r>
              <w:rPr>
                <w:rFonts w:ascii="仿宋" w:eastAsia="仿宋" w:hAnsi="仿宋" w:hint="eastAsia"/>
                <w:sz w:val="24"/>
                <w:szCs w:val="24"/>
              </w:rPr>
              <w:t>把有效区间与物理残值分开。</w:t>
            </w:r>
            <w:bookmarkEnd w:id="57"/>
          </w:p>
        </w:tc>
      </w:tr>
      <w:tr w:rsidR="00541341" w:rsidRPr="00541341" w14:paraId="6049AB3A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EDCE15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bookmarkStart w:id="58" w:name="lp_impl_summary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课堂小结</w:t>
            </w:r>
            <w:bookmarkEnd w:id="58"/>
          </w:p>
          <w:p w14:paraId="495B1CE2" w14:textId="4ABC9D31" w:rsidR="00EB0ED1" w:rsidRPr="00541341" w:rsidRDefault="00EB0ED1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讲授+问答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76FEF54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9" w:name="lp_impl_summary_content"/>
            <w:r>
              <w:rPr>
                <w:rFonts w:ascii="仿宋" w:eastAsia="仿宋" w:hAnsi="仿宋" w:hint="eastAsia"/>
                <w:sz w:val="24"/>
                <w:szCs w:val="24"/>
              </w:rPr>
              <w:t>1. 总结LIFO、FIFO、空满条件和回绕更新顺序。</w:t>
            </w:r>
            <w:bookmarkEnd w:id="5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C3D529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0" w:name="lp_impl_summary_teacher"/>
            <w:r>
              <w:rPr>
                <w:rFonts w:ascii="仿宋" w:eastAsia="仿宋" w:hAnsi="仿宋" w:hint="eastAsia"/>
                <w:sz w:val="24"/>
                <w:szCs w:val="24"/>
              </w:rPr>
              <w:t>1. 用三条出口题区分栈/队列以及N=6时的可用容量。</w:t>
            </w:r>
            <w:bookmarkEnd w:id="6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5833D8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1" w:name="lp_impl_summary_student"/>
            <w:r>
              <w:rPr>
                <w:rFonts w:ascii="仿宋" w:eastAsia="仿宋" w:hAnsi="仿宋" w:hint="eastAsia"/>
                <w:sz w:val="24"/>
                <w:szCs w:val="24"/>
              </w:rPr>
              <w:t>1. 学生提交状态表末行与一个容量解释。</w:t>
            </w:r>
            <w:bookmarkEnd w:id="6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B7B3269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2" w:name="lp_impl_summary_goal"/>
            <w:r>
              <w:rPr>
                <w:rFonts w:ascii="仿宋" w:eastAsia="仿宋" w:hAnsi="仿宋" w:hint="eastAsia"/>
                <w:sz w:val="24"/>
                <w:szCs w:val="24"/>
              </w:rPr>
              <w:t>为L04-L06实践路径建立明确模型约束。</w:t>
            </w:r>
            <w:bookmarkEnd w:id="62"/>
          </w:p>
        </w:tc>
      </w:tr>
      <w:tr w:rsidR="00541341" w:rsidRPr="00541341" w14:paraId="394CC205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53ABC0C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课后</w:t>
            </w:r>
          </w:p>
        </w:tc>
      </w:tr>
      <w:tr w:rsidR="00541341" w:rsidRPr="00541341" w14:paraId="1C807BEA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8A82B1" w14:textId="77777777" w:rsidR="00136B56" w:rsidRPr="00541341" w:rsidRDefault="00A22864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63" w:name="lp_impl_improve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课后完善</w:t>
            </w:r>
            <w:bookmarkEnd w:id="63"/>
          </w:p>
          <w:p w14:paraId="404896CA" w14:textId="31F6EAA0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15min</w:t>
            </w:r>
          </w:p>
          <w:p w14:paraId="50BC135B" w14:textId="40094FD6" w:rsidR="00EB0ED1" w:rsidRPr="00541341" w:rsidRDefault="00EB0ED1" w:rsidP="00EB0ED1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课后自主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A3F6638" w14:textId="3643F9F9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4" w:name="lp_impl_improve_content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1. 订正演算表并将一种错误转换写成“操作前条件→更新→结果”。</w:t>
            </w:r>
            <w:bookmarkEnd w:id="6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D415C38" w14:textId="5E900B43" w:rsidR="00136B56" w:rsidRPr="00541341" w:rsidRDefault="00136B56" w:rsidP="005F7D5A">
            <w:pPr>
              <w:ind w:rightChars="-9" w:right="-19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5" w:name="lp_impl_improve_teacher"/>
            <w:r>
              <w:rPr>
                <w:rFonts w:ascii="仿宋" w:eastAsia="仿宋" w:hAnsi="仿宋" w:hint="eastAsia"/>
                <w:sz w:val="24"/>
                <w:szCs w:val="24"/>
              </w:rPr>
              <w:t>1. 汇总常见错步作为实践课演示用例。</w:t>
            </w:r>
            <w:bookmarkEnd w:id="6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F7B9D12" w14:textId="7D94B4A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6" w:name="lp_impl_improve_student"/>
            <w:r>
              <w:rPr>
                <w:rFonts w:ascii="仿宋" w:eastAsia="仿宋" w:hAnsi="仿宋" w:hint="eastAsia"/>
                <w:sz w:val="24"/>
                <w:szCs w:val="24"/>
              </w:rPr>
              <w:t>1. 学生提交最终状态表和自我纠错说明。</w:t>
            </w:r>
            <w:bookmarkEnd w:id="6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4459561" w14:textId="77777777" w:rsidR="00136B56" w:rsidRPr="00541341" w:rsidRDefault="00136B56" w:rsidP="00FB5F61">
            <w:pPr>
              <w:ind w:firstLineChars="100" w:firstLine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7" w:name="lp_impl_improve_goal"/>
            <w:r>
              <w:rPr>
                <w:rFonts w:ascii="仿宋" w:eastAsia="仿宋" w:hAnsi="仿宋" w:hint="eastAsia"/>
                <w:sz w:val="24"/>
                <w:szCs w:val="24"/>
              </w:rPr>
              <w:t>将理论错误转成下一课可验证的测试条件。</w:t>
            </w:r>
            <w:bookmarkEnd w:id="67"/>
          </w:p>
        </w:tc>
      </w:tr>
      <w:tr w:rsidR="00541341" w:rsidRPr="00541341" w14:paraId="34687BCE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81E730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教学反思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2FEE7F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教学效果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30DD49E4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8" w:name="lp_reflection_summary"/>
            <w:r>
              <w:rPr>
                <w:rFonts w:ascii="仿宋" w:eastAsia="仿宋" w:hAnsi="仿宋" w:hint="eastAsia"/>
                <w:sz w:val="24"/>
                <w:szCs w:val="24"/>
              </w:rPr>
              <w:t>本课以明确的预留槽约定统一循环队列推演，后续实践按同一约定实现和测试。</w:t>
            </w:r>
            <w:bookmarkEnd w:id="68"/>
          </w:p>
        </w:tc>
      </w:tr>
      <w:tr w:rsidR="00541341" w:rsidRPr="00541341" w14:paraId="41B4DD0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626EB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E5D5E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 xml:space="preserve">特色创新 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21908E6E" w14:textId="69AF71F4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9" w:name="lp_reflection_innovation"/>
            <w:r>
              <w:rPr>
                <w:rFonts w:ascii="仿宋" w:eastAsia="仿宋" w:hAnsi="仿宋" w:hint="eastAsia"/>
                <w:sz w:val="24"/>
                <w:szCs w:val="24"/>
              </w:rPr>
              <w:t>同一冻结编号序列分别进入栈和队列，能直接观察结构约束而非仅记术语。</w:t>
            </w:r>
            <w:bookmarkEnd w:id="69"/>
          </w:p>
        </w:tc>
      </w:tr>
      <w:tr w:rsidR="00541341" w:rsidRPr="00541341" w14:paraId="0E42905F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290A29F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BB8D60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诊断改进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632B46A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70" w:name="lp_reflection_improvement"/>
            <w:r>
              <w:rPr>
                <w:rFonts w:ascii="仿宋" w:eastAsia="仿宋" w:hAnsi="仿宋" w:hint="eastAsia"/>
                <w:sz w:val="24"/>
                <w:szCs w:val="24"/>
              </w:rPr>
              <w:t>查看状态表是否把N当作可用容量；若仍有混淆，L06先用数组格与模运算共同追踪一轮回绕。</w:t>
            </w:r>
            <w:bookmarkEnd w:id="70"/>
          </w:p>
        </w:tc>
      </w:tr>
      <w:bookmarkEnd w:id="0"/>
    </w:tbl>
    <w:p w14:paraId="2AA95139" w14:textId="2FD7E899" w:rsidR="00136B56" w:rsidRPr="00541341" w:rsidRDefault="00136B56" w:rsidP="00136B56">
      <w:pPr>
        <w:snapToGrid w:val="0"/>
        <w:outlineLvl w:val="0"/>
        <w:rPr>
          <w:sz w:val="18"/>
          <w:szCs w:val="18"/>
        </w:rPr>
      </w:pPr>
    </w:p>
    <w:sectPr w:rsidR="00136B56" w:rsidRPr="00541341" w:rsidSect="00F00893">
      <w:footerReference w:type="even" r:id="rId8"/>
      <w:footerReference w:type="default" r:id="rId9"/>
      <w:pgSz w:w="11906" w:h="16838" w:code="9"/>
      <w:pgMar w:top="1134" w:right="1418" w:bottom="1134" w:left="1418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57E84C" w14:textId="77777777" w:rsidR="004C1868" w:rsidRDefault="004C1868" w:rsidP="00434415">
      <w:r>
        <w:separator/>
      </w:r>
    </w:p>
  </w:endnote>
  <w:endnote w:type="continuationSeparator" w:id="0">
    <w:p w14:paraId="6B3B056A" w14:textId="77777777" w:rsidR="004C1868" w:rsidRDefault="004C1868" w:rsidP="00434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92FDFD" w14:textId="77777777" w:rsidR="00B323EB" w:rsidRDefault="00B323EB" w:rsidP="006F76CE">
    <w:pPr>
      <w:pStyle w:val="a5"/>
      <w:framePr w:wrap="around" w:vAnchor="text" w:hAnchor="margin" w:xAlign="outside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7126A541" w14:textId="77777777" w:rsidR="00B323EB" w:rsidRDefault="00B323EB" w:rsidP="001D4BEF">
    <w:pPr>
      <w:pStyle w:val="a5"/>
      <w:ind w:right="360" w:firstLine="360"/>
    </w:pPr>
  </w:p>
  <w:p w14:paraId="5C3BF9C5" w14:textId="77777777" w:rsidR="00B323EB" w:rsidRDefault="00B323E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18073" w14:textId="77777777" w:rsidR="00B323EB" w:rsidRDefault="00B323EB" w:rsidP="00F0089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5D7062" w14:textId="77777777" w:rsidR="004C1868" w:rsidRDefault="004C1868" w:rsidP="00434415">
      <w:r>
        <w:separator/>
      </w:r>
    </w:p>
  </w:footnote>
  <w:footnote w:type="continuationSeparator" w:id="0">
    <w:p w14:paraId="1C1B1D51" w14:textId="77777777" w:rsidR="004C1868" w:rsidRDefault="004C1868" w:rsidP="004344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90E"/>
    <w:multiLevelType w:val="hybridMultilevel"/>
    <w:tmpl w:val="E0A48F6A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" w15:restartNumberingAfterBreak="0">
    <w:nsid w:val="006D0563"/>
    <w:multiLevelType w:val="hybridMultilevel"/>
    <w:tmpl w:val="B3B4AFDA"/>
    <w:lvl w:ilvl="0" w:tplc="324CE3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2C267F"/>
    <w:multiLevelType w:val="hybridMultilevel"/>
    <w:tmpl w:val="CF30DECC"/>
    <w:lvl w:ilvl="0" w:tplc="A32EC4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B8126A"/>
    <w:multiLevelType w:val="hybridMultilevel"/>
    <w:tmpl w:val="BF56E678"/>
    <w:lvl w:ilvl="0" w:tplc="0B565AC4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470B9D"/>
    <w:multiLevelType w:val="hybridMultilevel"/>
    <w:tmpl w:val="67DAB6F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3B2AF9"/>
    <w:multiLevelType w:val="hybridMultilevel"/>
    <w:tmpl w:val="4F7E0ABC"/>
    <w:lvl w:ilvl="0" w:tplc="689A49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241408"/>
    <w:multiLevelType w:val="hybridMultilevel"/>
    <w:tmpl w:val="92BCA21C"/>
    <w:lvl w:ilvl="0" w:tplc="692C4E4E">
      <w:start w:val="1"/>
      <w:numFmt w:val="decimal"/>
      <w:lvlText w:val="%1."/>
      <w:lvlJc w:val="left"/>
      <w:pPr>
        <w:ind w:left="8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16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42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  <w:rPr>
        <w:rFonts w:cs="Times New Roman"/>
      </w:rPr>
    </w:lvl>
  </w:abstractNum>
  <w:abstractNum w:abstractNumId="7" w15:restartNumberingAfterBreak="0">
    <w:nsid w:val="2DFA0F57"/>
    <w:multiLevelType w:val="hybridMultilevel"/>
    <w:tmpl w:val="48F65902"/>
    <w:lvl w:ilvl="0" w:tplc="299483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F010287"/>
    <w:multiLevelType w:val="hybridMultilevel"/>
    <w:tmpl w:val="72C0A96C"/>
    <w:lvl w:ilvl="0" w:tplc="206ADEAE">
      <w:start w:val="1"/>
      <w:numFmt w:val="decimal"/>
      <w:lvlText w:val="%1、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9" w15:restartNumberingAfterBreak="0">
    <w:nsid w:val="39CE44D6"/>
    <w:multiLevelType w:val="hybridMultilevel"/>
    <w:tmpl w:val="25AEE02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0" w15:restartNumberingAfterBreak="0">
    <w:nsid w:val="3A620BD1"/>
    <w:multiLevelType w:val="hybridMultilevel"/>
    <w:tmpl w:val="7D721312"/>
    <w:lvl w:ilvl="0" w:tplc="E9A638B2">
      <w:start w:val="1"/>
      <w:numFmt w:val="decimal"/>
      <w:lvlText w:val="%1．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1" w15:restartNumberingAfterBreak="0">
    <w:nsid w:val="3B5604C6"/>
    <w:multiLevelType w:val="hybridMultilevel"/>
    <w:tmpl w:val="F8EC2F4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EF62718"/>
    <w:multiLevelType w:val="hybridMultilevel"/>
    <w:tmpl w:val="F17EF834"/>
    <w:lvl w:ilvl="0" w:tplc="8A869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B6454E"/>
    <w:multiLevelType w:val="hybridMultilevel"/>
    <w:tmpl w:val="F94A45F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4F10929"/>
    <w:multiLevelType w:val="hybridMultilevel"/>
    <w:tmpl w:val="58F2A84E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5" w15:restartNumberingAfterBreak="0">
    <w:nsid w:val="463C3459"/>
    <w:multiLevelType w:val="hybridMultilevel"/>
    <w:tmpl w:val="49525FFA"/>
    <w:lvl w:ilvl="0" w:tplc="C7BC0FA4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70A0316"/>
    <w:multiLevelType w:val="hybridMultilevel"/>
    <w:tmpl w:val="3FD422F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7" w15:restartNumberingAfterBreak="0">
    <w:nsid w:val="47D50707"/>
    <w:multiLevelType w:val="hybridMultilevel"/>
    <w:tmpl w:val="8F0EA610"/>
    <w:lvl w:ilvl="0" w:tplc="5B22A1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CA17CD9"/>
    <w:multiLevelType w:val="hybridMultilevel"/>
    <w:tmpl w:val="393AE6AA"/>
    <w:lvl w:ilvl="0" w:tplc="C5B8CD86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9" w15:restartNumberingAfterBreak="0">
    <w:nsid w:val="4FE70A4E"/>
    <w:multiLevelType w:val="hybridMultilevel"/>
    <w:tmpl w:val="276257AE"/>
    <w:lvl w:ilvl="0" w:tplc="F340A6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0702517"/>
    <w:multiLevelType w:val="hybridMultilevel"/>
    <w:tmpl w:val="8D7684A2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F24467"/>
    <w:multiLevelType w:val="hybridMultilevel"/>
    <w:tmpl w:val="CB40D132"/>
    <w:lvl w:ilvl="0" w:tplc="DD302B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F6743D"/>
    <w:multiLevelType w:val="hybridMultilevel"/>
    <w:tmpl w:val="DA7ED33C"/>
    <w:lvl w:ilvl="0" w:tplc="3620B1E0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DA425DE"/>
    <w:multiLevelType w:val="hybridMultilevel"/>
    <w:tmpl w:val="DADCED1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4" w15:restartNumberingAfterBreak="0">
    <w:nsid w:val="678B7B92"/>
    <w:multiLevelType w:val="hybridMultilevel"/>
    <w:tmpl w:val="B798EA0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5" w15:restartNumberingAfterBreak="0">
    <w:nsid w:val="6B47580B"/>
    <w:multiLevelType w:val="hybridMultilevel"/>
    <w:tmpl w:val="D03ACE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6" w15:restartNumberingAfterBreak="0">
    <w:nsid w:val="6F473BBD"/>
    <w:multiLevelType w:val="hybridMultilevel"/>
    <w:tmpl w:val="F770136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7" w15:restartNumberingAfterBreak="0">
    <w:nsid w:val="701B11C2"/>
    <w:multiLevelType w:val="hybridMultilevel"/>
    <w:tmpl w:val="3E9414DA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3573351"/>
    <w:multiLevelType w:val="hybridMultilevel"/>
    <w:tmpl w:val="6DC6E292"/>
    <w:lvl w:ilvl="0" w:tplc="40BE10F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3764BB7"/>
    <w:multiLevelType w:val="hybridMultilevel"/>
    <w:tmpl w:val="4F467F08"/>
    <w:lvl w:ilvl="0" w:tplc="C08440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566241C"/>
    <w:multiLevelType w:val="hybridMultilevel"/>
    <w:tmpl w:val="FB0485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1" w15:restartNumberingAfterBreak="0">
    <w:nsid w:val="77165AE1"/>
    <w:multiLevelType w:val="hybridMultilevel"/>
    <w:tmpl w:val="36BC5912"/>
    <w:lvl w:ilvl="0" w:tplc="2D7A1D88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4"/>
  </w:num>
  <w:num w:numId="3">
    <w:abstractNumId w:val="9"/>
  </w:num>
  <w:num w:numId="4">
    <w:abstractNumId w:val="25"/>
  </w:num>
  <w:num w:numId="5">
    <w:abstractNumId w:val="0"/>
  </w:num>
  <w:num w:numId="6">
    <w:abstractNumId w:val="30"/>
  </w:num>
  <w:num w:numId="7">
    <w:abstractNumId w:val="23"/>
  </w:num>
  <w:num w:numId="8">
    <w:abstractNumId w:val="26"/>
  </w:num>
  <w:num w:numId="9">
    <w:abstractNumId w:val="14"/>
  </w:num>
  <w:num w:numId="10">
    <w:abstractNumId w:val="16"/>
  </w:num>
  <w:num w:numId="11">
    <w:abstractNumId w:val="6"/>
  </w:num>
  <w:num w:numId="12">
    <w:abstractNumId w:val="8"/>
  </w:num>
  <w:num w:numId="13">
    <w:abstractNumId w:val="10"/>
  </w:num>
  <w:num w:numId="14">
    <w:abstractNumId w:val="4"/>
  </w:num>
  <w:num w:numId="15">
    <w:abstractNumId w:val="22"/>
  </w:num>
  <w:num w:numId="16">
    <w:abstractNumId w:val="3"/>
  </w:num>
  <w:num w:numId="17">
    <w:abstractNumId w:val="15"/>
  </w:num>
  <w:num w:numId="18">
    <w:abstractNumId w:val="5"/>
  </w:num>
  <w:num w:numId="19">
    <w:abstractNumId w:val="1"/>
  </w:num>
  <w:num w:numId="20">
    <w:abstractNumId w:val="29"/>
  </w:num>
  <w:num w:numId="21">
    <w:abstractNumId w:val="17"/>
  </w:num>
  <w:num w:numId="22">
    <w:abstractNumId w:val="13"/>
  </w:num>
  <w:num w:numId="23">
    <w:abstractNumId w:val="27"/>
  </w:num>
  <w:num w:numId="24">
    <w:abstractNumId w:val="20"/>
  </w:num>
  <w:num w:numId="25">
    <w:abstractNumId w:val="11"/>
  </w:num>
  <w:num w:numId="26">
    <w:abstractNumId w:val="12"/>
  </w:num>
  <w:num w:numId="27">
    <w:abstractNumId w:val="28"/>
  </w:num>
  <w:num w:numId="28">
    <w:abstractNumId w:val="19"/>
  </w:num>
  <w:num w:numId="29">
    <w:abstractNumId w:val="2"/>
  </w:num>
  <w:num w:numId="30">
    <w:abstractNumId w:val="31"/>
  </w:num>
  <w:num w:numId="31">
    <w:abstractNumId w:val="21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37D"/>
    <w:rsid w:val="00001031"/>
    <w:rsid w:val="000016EB"/>
    <w:rsid w:val="00002680"/>
    <w:rsid w:val="00003260"/>
    <w:rsid w:val="000064B9"/>
    <w:rsid w:val="00007BC7"/>
    <w:rsid w:val="00007D91"/>
    <w:rsid w:val="00007E16"/>
    <w:rsid w:val="0001021C"/>
    <w:rsid w:val="00010D9C"/>
    <w:rsid w:val="00011770"/>
    <w:rsid w:val="0001356C"/>
    <w:rsid w:val="000150BE"/>
    <w:rsid w:val="00016BB5"/>
    <w:rsid w:val="00016C58"/>
    <w:rsid w:val="000175C8"/>
    <w:rsid w:val="00021E6A"/>
    <w:rsid w:val="0002257A"/>
    <w:rsid w:val="00022738"/>
    <w:rsid w:val="0002435B"/>
    <w:rsid w:val="00025EDC"/>
    <w:rsid w:val="00026CD2"/>
    <w:rsid w:val="000320C4"/>
    <w:rsid w:val="00032C0D"/>
    <w:rsid w:val="00032DA4"/>
    <w:rsid w:val="000335A7"/>
    <w:rsid w:val="000336EE"/>
    <w:rsid w:val="00037A9F"/>
    <w:rsid w:val="00037CE5"/>
    <w:rsid w:val="0004043A"/>
    <w:rsid w:val="00041013"/>
    <w:rsid w:val="00042B17"/>
    <w:rsid w:val="00042F0D"/>
    <w:rsid w:val="000462C5"/>
    <w:rsid w:val="000464EB"/>
    <w:rsid w:val="00047A12"/>
    <w:rsid w:val="000514BA"/>
    <w:rsid w:val="00052BD0"/>
    <w:rsid w:val="00053AE8"/>
    <w:rsid w:val="00053F5D"/>
    <w:rsid w:val="00054FC3"/>
    <w:rsid w:val="000556E1"/>
    <w:rsid w:val="00060D03"/>
    <w:rsid w:val="000613FC"/>
    <w:rsid w:val="00061401"/>
    <w:rsid w:val="00061C04"/>
    <w:rsid w:val="000621E0"/>
    <w:rsid w:val="00062546"/>
    <w:rsid w:val="00062C74"/>
    <w:rsid w:val="00063CF2"/>
    <w:rsid w:val="000647A7"/>
    <w:rsid w:val="00064ABE"/>
    <w:rsid w:val="0007158B"/>
    <w:rsid w:val="0007193F"/>
    <w:rsid w:val="00072E82"/>
    <w:rsid w:val="00073ADC"/>
    <w:rsid w:val="00073C5F"/>
    <w:rsid w:val="00075734"/>
    <w:rsid w:val="0008067D"/>
    <w:rsid w:val="00081639"/>
    <w:rsid w:val="00081797"/>
    <w:rsid w:val="00082880"/>
    <w:rsid w:val="0008324C"/>
    <w:rsid w:val="00083CE9"/>
    <w:rsid w:val="00085710"/>
    <w:rsid w:val="0008589E"/>
    <w:rsid w:val="000878DB"/>
    <w:rsid w:val="0009129C"/>
    <w:rsid w:val="00091E4C"/>
    <w:rsid w:val="0009266B"/>
    <w:rsid w:val="00094A80"/>
    <w:rsid w:val="000958CF"/>
    <w:rsid w:val="00096339"/>
    <w:rsid w:val="00097CF5"/>
    <w:rsid w:val="000A3393"/>
    <w:rsid w:val="000A3B3E"/>
    <w:rsid w:val="000B0178"/>
    <w:rsid w:val="000B338E"/>
    <w:rsid w:val="000B7B40"/>
    <w:rsid w:val="000C05CC"/>
    <w:rsid w:val="000C119C"/>
    <w:rsid w:val="000C28A8"/>
    <w:rsid w:val="000C38BA"/>
    <w:rsid w:val="000C3B94"/>
    <w:rsid w:val="000C4296"/>
    <w:rsid w:val="000C48B8"/>
    <w:rsid w:val="000D08C4"/>
    <w:rsid w:val="000D0C21"/>
    <w:rsid w:val="000D30BC"/>
    <w:rsid w:val="000D35F6"/>
    <w:rsid w:val="000D58F3"/>
    <w:rsid w:val="000D602B"/>
    <w:rsid w:val="000D62FF"/>
    <w:rsid w:val="000E14FE"/>
    <w:rsid w:val="000E3D24"/>
    <w:rsid w:val="000E4B06"/>
    <w:rsid w:val="000E5443"/>
    <w:rsid w:val="000E54C3"/>
    <w:rsid w:val="000E649C"/>
    <w:rsid w:val="000E7D59"/>
    <w:rsid w:val="000F1036"/>
    <w:rsid w:val="000F22DB"/>
    <w:rsid w:val="000F24C4"/>
    <w:rsid w:val="000F2DDA"/>
    <w:rsid w:val="000F2E1D"/>
    <w:rsid w:val="000F4D17"/>
    <w:rsid w:val="000F63C9"/>
    <w:rsid w:val="000F6674"/>
    <w:rsid w:val="000F7278"/>
    <w:rsid w:val="000F77B2"/>
    <w:rsid w:val="000F79A9"/>
    <w:rsid w:val="00102517"/>
    <w:rsid w:val="0010256B"/>
    <w:rsid w:val="00103422"/>
    <w:rsid w:val="0010418D"/>
    <w:rsid w:val="001047D5"/>
    <w:rsid w:val="001049DB"/>
    <w:rsid w:val="00106792"/>
    <w:rsid w:val="0010741E"/>
    <w:rsid w:val="00111C3C"/>
    <w:rsid w:val="00112475"/>
    <w:rsid w:val="00112EA9"/>
    <w:rsid w:val="001145DF"/>
    <w:rsid w:val="0011491C"/>
    <w:rsid w:val="0011655E"/>
    <w:rsid w:val="00120B4F"/>
    <w:rsid w:val="00120CEC"/>
    <w:rsid w:val="00121ED3"/>
    <w:rsid w:val="00122D96"/>
    <w:rsid w:val="00123AB2"/>
    <w:rsid w:val="0012411E"/>
    <w:rsid w:val="001300D0"/>
    <w:rsid w:val="00130932"/>
    <w:rsid w:val="00134289"/>
    <w:rsid w:val="00134B65"/>
    <w:rsid w:val="0013681B"/>
    <w:rsid w:val="00136B56"/>
    <w:rsid w:val="00136F5C"/>
    <w:rsid w:val="00136F7C"/>
    <w:rsid w:val="00137121"/>
    <w:rsid w:val="001374A4"/>
    <w:rsid w:val="001428CC"/>
    <w:rsid w:val="0014401D"/>
    <w:rsid w:val="001463D8"/>
    <w:rsid w:val="001463ED"/>
    <w:rsid w:val="00147775"/>
    <w:rsid w:val="00147C41"/>
    <w:rsid w:val="001507D4"/>
    <w:rsid w:val="00153F45"/>
    <w:rsid w:val="00154848"/>
    <w:rsid w:val="00155B73"/>
    <w:rsid w:val="00156D7C"/>
    <w:rsid w:val="001574D0"/>
    <w:rsid w:val="001609CD"/>
    <w:rsid w:val="001609F4"/>
    <w:rsid w:val="00163A71"/>
    <w:rsid w:val="001649AE"/>
    <w:rsid w:val="00164FF7"/>
    <w:rsid w:val="00166B4F"/>
    <w:rsid w:val="0016722E"/>
    <w:rsid w:val="00171491"/>
    <w:rsid w:val="00172709"/>
    <w:rsid w:val="001738D5"/>
    <w:rsid w:val="0017411F"/>
    <w:rsid w:val="001741E3"/>
    <w:rsid w:val="001745B8"/>
    <w:rsid w:val="00175571"/>
    <w:rsid w:val="00175E84"/>
    <w:rsid w:val="00176D29"/>
    <w:rsid w:val="001770A1"/>
    <w:rsid w:val="0017747E"/>
    <w:rsid w:val="001831DB"/>
    <w:rsid w:val="001842CA"/>
    <w:rsid w:val="00184B19"/>
    <w:rsid w:val="00185B83"/>
    <w:rsid w:val="00185EC1"/>
    <w:rsid w:val="0018692C"/>
    <w:rsid w:val="00186EBB"/>
    <w:rsid w:val="00190F69"/>
    <w:rsid w:val="00192060"/>
    <w:rsid w:val="00192F61"/>
    <w:rsid w:val="001936BF"/>
    <w:rsid w:val="00193A16"/>
    <w:rsid w:val="00195324"/>
    <w:rsid w:val="001960B6"/>
    <w:rsid w:val="001962E8"/>
    <w:rsid w:val="001A0A76"/>
    <w:rsid w:val="001A0AAE"/>
    <w:rsid w:val="001A25E3"/>
    <w:rsid w:val="001A49CA"/>
    <w:rsid w:val="001A5413"/>
    <w:rsid w:val="001A642B"/>
    <w:rsid w:val="001A758B"/>
    <w:rsid w:val="001A7C99"/>
    <w:rsid w:val="001B06DC"/>
    <w:rsid w:val="001B1440"/>
    <w:rsid w:val="001B1F22"/>
    <w:rsid w:val="001B31F1"/>
    <w:rsid w:val="001B4593"/>
    <w:rsid w:val="001B55D7"/>
    <w:rsid w:val="001B6442"/>
    <w:rsid w:val="001B66CD"/>
    <w:rsid w:val="001B6E12"/>
    <w:rsid w:val="001C0B51"/>
    <w:rsid w:val="001C0DA7"/>
    <w:rsid w:val="001C241D"/>
    <w:rsid w:val="001C3BF5"/>
    <w:rsid w:val="001C41C9"/>
    <w:rsid w:val="001D0013"/>
    <w:rsid w:val="001D04A7"/>
    <w:rsid w:val="001D07CC"/>
    <w:rsid w:val="001D10B7"/>
    <w:rsid w:val="001D18A2"/>
    <w:rsid w:val="001D1BD6"/>
    <w:rsid w:val="001D4BEF"/>
    <w:rsid w:val="001D7E74"/>
    <w:rsid w:val="001E1D03"/>
    <w:rsid w:val="001E3156"/>
    <w:rsid w:val="001E5BA3"/>
    <w:rsid w:val="001E6130"/>
    <w:rsid w:val="001E64F8"/>
    <w:rsid w:val="001E6727"/>
    <w:rsid w:val="001E68A1"/>
    <w:rsid w:val="001E7E07"/>
    <w:rsid w:val="001F0079"/>
    <w:rsid w:val="001F2C7D"/>
    <w:rsid w:val="001F599B"/>
    <w:rsid w:val="001F5A56"/>
    <w:rsid w:val="001F65AF"/>
    <w:rsid w:val="001F7082"/>
    <w:rsid w:val="001F7926"/>
    <w:rsid w:val="00202185"/>
    <w:rsid w:val="00202B55"/>
    <w:rsid w:val="00203679"/>
    <w:rsid w:val="002054C1"/>
    <w:rsid w:val="00210632"/>
    <w:rsid w:val="00210A72"/>
    <w:rsid w:val="00210B5D"/>
    <w:rsid w:val="00211129"/>
    <w:rsid w:val="002121FA"/>
    <w:rsid w:val="00214B64"/>
    <w:rsid w:val="0021600C"/>
    <w:rsid w:val="0021658D"/>
    <w:rsid w:val="0021795A"/>
    <w:rsid w:val="00220632"/>
    <w:rsid w:val="00220842"/>
    <w:rsid w:val="00220B5C"/>
    <w:rsid w:val="0022177F"/>
    <w:rsid w:val="002223DD"/>
    <w:rsid w:val="00222AAC"/>
    <w:rsid w:val="0022332F"/>
    <w:rsid w:val="00223C28"/>
    <w:rsid w:val="00223C63"/>
    <w:rsid w:val="00224680"/>
    <w:rsid w:val="00224DC2"/>
    <w:rsid w:val="0022684F"/>
    <w:rsid w:val="00227FF3"/>
    <w:rsid w:val="002340F5"/>
    <w:rsid w:val="002407C2"/>
    <w:rsid w:val="002412DA"/>
    <w:rsid w:val="002414E6"/>
    <w:rsid w:val="00242A79"/>
    <w:rsid w:val="002456AA"/>
    <w:rsid w:val="00245B9D"/>
    <w:rsid w:val="002469DF"/>
    <w:rsid w:val="0024721A"/>
    <w:rsid w:val="00251AB7"/>
    <w:rsid w:val="00252AB9"/>
    <w:rsid w:val="00254C39"/>
    <w:rsid w:val="002550C8"/>
    <w:rsid w:val="00256564"/>
    <w:rsid w:val="00261B93"/>
    <w:rsid w:val="0026204B"/>
    <w:rsid w:val="00262710"/>
    <w:rsid w:val="00262ADC"/>
    <w:rsid w:val="00262CC8"/>
    <w:rsid w:val="00262D63"/>
    <w:rsid w:val="00264910"/>
    <w:rsid w:val="00264A33"/>
    <w:rsid w:val="00270592"/>
    <w:rsid w:val="002721C1"/>
    <w:rsid w:val="00272F4A"/>
    <w:rsid w:val="002736F2"/>
    <w:rsid w:val="002743CC"/>
    <w:rsid w:val="00274412"/>
    <w:rsid w:val="00274F32"/>
    <w:rsid w:val="00275228"/>
    <w:rsid w:val="00277259"/>
    <w:rsid w:val="00277F13"/>
    <w:rsid w:val="002804ED"/>
    <w:rsid w:val="0028170D"/>
    <w:rsid w:val="00281D81"/>
    <w:rsid w:val="00282C0D"/>
    <w:rsid w:val="00284399"/>
    <w:rsid w:val="00285201"/>
    <w:rsid w:val="00285F0D"/>
    <w:rsid w:val="00286A9F"/>
    <w:rsid w:val="00291891"/>
    <w:rsid w:val="00293270"/>
    <w:rsid w:val="002933D5"/>
    <w:rsid w:val="002945CD"/>
    <w:rsid w:val="002949B8"/>
    <w:rsid w:val="00294ED6"/>
    <w:rsid w:val="00296F7F"/>
    <w:rsid w:val="002A087A"/>
    <w:rsid w:val="002A2CA9"/>
    <w:rsid w:val="002A3F1A"/>
    <w:rsid w:val="002A5127"/>
    <w:rsid w:val="002A5F7A"/>
    <w:rsid w:val="002A636F"/>
    <w:rsid w:val="002A724A"/>
    <w:rsid w:val="002A7B6C"/>
    <w:rsid w:val="002B12F3"/>
    <w:rsid w:val="002B1861"/>
    <w:rsid w:val="002B1FCB"/>
    <w:rsid w:val="002B29EB"/>
    <w:rsid w:val="002B3363"/>
    <w:rsid w:val="002B3492"/>
    <w:rsid w:val="002B3A2D"/>
    <w:rsid w:val="002B5C0B"/>
    <w:rsid w:val="002B744E"/>
    <w:rsid w:val="002B7E95"/>
    <w:rsid w:val="002C117E"/>
    <w:rsid w:val="002C13A6"/>
    <w:rsid w:val="002C283B"/>
    <w:rsid w:val="002C4F95"/>
    <w:rsid w:val="002C5204"/>
    <w:rsid w:val="002C5ED2"/>
    <w:rsid w:val="002C66E1"/>
    <w:rsid w:val="002D17AE"/>
    <w:rsid w:val="002D1885"/>
    <w:rsid w:val="002D22BD"/>
    <w:rsid w:val="002D4D79"/>
    <w:rsid w:val="002D5DD1"/>
    <w:rsid w:val="002E1176"/>
    <w:rsid w:val="002E2AF8"/>
    <w:rsid w:val="002E41F4"/>
    <w:rsid w:val="002E510E"/>
    <w:rsid w:val="002E6B1E"/>
    <w:rsid w:val="002E7951"/>
    <w:rsid w:val="002F0178"/>
    <w:rsid w:val="002F023A"/>
    <w:rsid w:val="002F03FE"/>
    <w:rsid w:val="002F2DF9"/>
    <w:rsid w:val="002F310C"/>
    <w:rsid w:val="002F4252"/>
    <w:rsid w:val="002F5294"/>
    <w:rsid w:val="002F5BB0"/>
    <w:rsid w:val="002F7E27"/>
    <w:rsid w:val="00306F68"/>
    <w:rsid w:val="00307E3E"/>
    <w:rsid w:val="00311334"/>
    <w:rsid w:val="00312A14"/>
    <w:rsid w:val="00314B4B"/>
    <w:rsid w:val="00316ECE"/>
    <w:rsid w:val="00317FAD"/>
    <w:rsid w:val="00321A57"/>
    <w:rsid w:val="00323AAC"/>
    <w:rsid w:val="00324910"/>
    <w:rsid w:val="003273FA"/>
    <w:rsid w:val="00327B5F"/>
    <w:rsid w:val="00331C93"/>
    <w:rsid w:val="00332AED"/>
    <w:rsid w:val="00333CCF"/>
    <w:rsid w:val="0033480E"/>
    <w:rsid w:val="0033509E"/>
    <w:rsid w:val="0033538F"/>
    <w:rsid w:val="00340500"/>
    <w:rsid w:val="00341CA0"/>
    <w:rsid w:val="0034543B"/>
    <w:rsid w:val="0035048A"/>
    <w:rsid w:val="003507C2"/>
    <w:rsid w:val="00350B47"/>
    <w:rsid w:val="00351787"/>
    <w:rsid w:val="0035277C"/>
    <w:rsid w:val="00354204"/>
    <w:rsid w:val="00354AFC"/>
    <w:rsid w:val="00355DC0"/>
    <w:rsid w:val="00356D5C"/>
    <w:rsid w:val="0035799D"/>
    <w:rsid w:val="00360928"/>
    <w:rsid w:val="00362DFD"/>
    <w:rsid w:val="00363BB8"/>
    <w:rsid w:val="00365556"/>
    <w:rsid w:val="00366FDB"/>
    <w:rsid w:val="00367407"/>
    <w:rsid w:val="00371640"/>
    <w:rsid w:val="003722BF"/>
    <w:rsid w:val="00372D49"/>
    <w:rsid w:val="003757F1"/>
    <w:rsid w:val="00376229"/>
    <w:rsid w:val="00380928"/>
    <w:rsid w:val="00382498"/>
    <w:rsid w:val="0038255F"/>
    <w:rsid w:val="00383419"/>
    <w:rsid w:val="003837AE"/>
    <w:rsid w:val="00383E2C"/>
    <w:rsid w:val="003840D6"/>
    <w:rsid w:val="00387D1C"/>
    <w:rsid w:val="00390608"/>
    <w:rsid w:val="00390730"/>
    <w:rsid w:val="00391177"/>
    <w:rsid w:val="00391612"/>
    <w:rsid w:val="003918DF"/>
    <w:rsid w:val="0039218B"/>
    <w:rsid w:val="00392B7E"/>
    <w:rsid w:val="0039420F"/>
    <w:rsid w:val="00395821"/>
    <w:rsid w:val="00396078"/>
    <w:rsid w:val="00396231"/>
    <w:rsid w:val="003A0318"/>
    <w:rsid w:val="003A0A5C"/>
    <w:rsid w:val="003A3491"/>
    <w:rsid w:val="003A3834"/>
    <w:rsid w:val="003A3E84"/>
    <w:rsid w:val="003A54A7"/>
    <w:rsid w:val="003A5ACD"/>
    <w:rsid w:val="003A69C4"/>
    <w:rsid w:val="003B1108"/>
    <w:rsid w:val="003B1B19"/>
    <w:rsid w:val="003B2613"/>
    <w:rsid w:val="003B433E"/>
    <w:rsid w:val="003C08FE"/>
    <w:rsid w:val="003C1928"/>
    <w:rsid w:val="003C3030"/>
    <w:rsid w:val="003C31CF"/>
    <w:rsid w:val="003C4BC5"/>
    <w:rsid w:val="003C4EF1"/>
    <w:rsid w:val="003C52C9"/>
    <w:rsid w:val="003C5962"/>
    <w:rsid w:val="003C65DF"/>
    <w:rsid w:val="003D07E0"/>
    <w:rsid w:val="003D1066"/>
    <w:rsid w:val="003D260E"/>
    <w:rsid w:val="003D325C"/>
    <w:rsid w:val="003D35D3"/>
    <w:rsid w:val="003D4B34"/>
    <w:rsid w:val="003D57FE"/>
    <w:rsid w:val="003D5E33"/>
    <w:rsid w:val="003D6BA5"/>
    <w:rsid w:val="003E0161"/>
    <w:rsid w:val="003E4315"/>
    <w:rsid w:val="003E43E2"/>
    <w:rsid w:val="003E783D"/>
    <w:rsid w:val="003E7B5C"/>
    <w:rsid w:val="003F3AB4"/>
    <w:rsid w:val="003F3EB3"/>
    <w:rsid w:val="003F4CF0"/>
    <w:rsid w:val="003F6B20"/>
    <w:rsid w:val="003F7462"/>
    <w:rsid w:val="003F7FDB"/>
    <w:rsid w:val="004000E9"/>
    <w:rsid w:val="00400309"/>
    <w:rsid w:val="00402378"/>
    <w:rsid w:val="004026C8"/>
    <w:rsid w:val="004038E7"/>
    <w:rsid w:val="00404F79"/>
    <w:rsid w:val="0040700C"/>
    <w:rsid w:val="004079D9"/>
    <w:rsid w:val="00410611"/>
    <w:rsid w:val="00413022"/>
    <w:rsid w:val="004137A1"/>
    <w:rsid w:val="00414D0C"/>
    <w:rsid w:val="00415632"/>
    <w:rsid w:val="00416408"/>
    <w:rsid w:val="004213FB"/>
    <w:rsid w:val="00421452"/>
    <w:rsid w:val="00421804"/>
    <w:rsid w:val="004219FA"/>
    <w:rsid w:val="00421D5B"/>
    <w:rsid w:val="00423852"/>
    <w:rsid w:val="00424601"/>
    <w:rsid w:val="00424AB0"/>
    <w:rsid w:val="00424BC6"/>
    <w:rsid w:val="0042531C"/>
    <w:rsid w:val="00425514"/>
    <w:rsid w:val="00425D7F"/>
    <w:rsid w:val="0042718C"/>
    <w:rsid w:val="0043050E"/>
    <w:rsid w:val="00431160"/>
    <w:rsid w:val="00433FC7"/>
    <w:rsid w:val="00434415"/>
    <w:rsid w:val="00435945"/>
    <w:rsid w:val="00437008"/>
    <w:rsid w:val="00437370"/>
    <w:rsid w:val="00437382"/>
    <w:rsid w:val="0044101C"/>
    <w:rsid w:val="004414DE"/>
    <w:rsid w:val="004415A7"/>
    <w:rsid w:val="00442242"/>
    <w:rsid w:val="00445A26"/>
    <w:rsid w:val="0044662B"/>
    <w:rsid w:val="00450172"/>
    <w:rsid w:val="00451636"/>
    <w:rsid w:val="004518B9"/>
    <w:rsid w:val="00452830"/>
    <w:rsid w:val="00452B79"/>
    <w:rsid w:val="00452D8F"/>
    <w:rsid w:val="0045320C"/>
    <w:rsid w:val="00453948"/>
    <w:rsid w:val="00455D3A"/>
    <w:rsid w:val="004561D1"/>
    <w:rsid w:val="00460269"/>
    <w:rsid w:val="0046051D"/>
    <w:rsid w:val="0046133E"/>
    <w:rsid w:val="004617FF"/>
    <w:rsid w:val="00462466"/>
    <w:rsid w:val="0046423F"/>
    <w:rsid w:val="00466245"/>
    <w:rsid w:val="00467259"/>
    <w:rsid w:val="00472FC0"/>
    <w:rsid w:val="004741D6"/>
    <w:rsid w:val="0047429E"/>
    <w:rsid w:val="00480970"/>
    <w:rsid w:val="0048111B"/>
    <w:rsid w:val="004817D7"/>
    <w:rsid w:val="00483DFE"/>
    <w:rsid w:val="004845D9"/>
    <w:rsid w:val="00484B71"/>
    <w:rsid w:val="00484C21"/>
    <w:rsid w:val="00485BBC"/>
    <w:rsid w:val="00487F99"/>
    <w:rsid w:val="0049257A"/>
    <w:rsid w:val="00492C1A"/>
    <w:rsid w:val="00493224"/>
    <w:rsid w:val="004935E7"/>
    <w:rsid w:val="00493C19"/>
    <w:rsid w:val="00496744"/>
    <w:rsid w:val="004A0246"/>
    <w:rsid w:val="004A0428"/>
    <w:rsid w:val="004A0E3C"/>
    <w:rsid w:val="004A2A8B"/>
    <w:rsid w:val="004A468B"/>
    <w:rsid w:val="004A4C34"/>
    <w:rsid w:val="004B01C8"/>
    <w:rsid w:val="004B0240"/>
    <w:rsid w:val="004B1B3D"/>
    <w:rsid w:val="004B1DED"/>
    <w:rsid w:val="004B32C6"/>
    <w:rsid w:val="004B41A0"/>
    <w:rsid w:val="004B4442"/>
    <w:rsid w:val="004B4BBA"/>
    <w:rsid w:val="004B520D"/>
    <w:rsid w:val="004B5356"/>
    <w:rsid w:val="004B5D21"/>
    <w:rsid w:val="004C0473"/>
    <w:rsid w:val="004C1868"/>
    <w:rsid w:val="004C187B"/>
    <w:rsid w:val="004D5FCB"/>
    <w:rsid w:val="004D726F"/>
    <w:rsid w:val="004E1080"/>
    <w:rsid w:val="004E14DC"/>
    <w:rsid w:val="004E3101"/>
    <w:rsid w:val="004E3106"/>
    <w:rsid w:val="004E3AC1"/>
    <w:rsid w:val="004E4D8E"/>
    <w:rsid w:val="004F23FD"/>
    <w:rsid w:val="004F3A6B"/>
    <w:rsid w:val="004F52D5"/>
    <w:rsid w:val="004F5320"/>
    <w:rsid w:val="004F566F"/>
    <w:rsid w:val="004F66E1"/>
    <w:rsid w:val="004F670A"/>
    <w:rsid w:val="004F6B54"/>
    <w:rsid w:val="004F75B4"/>
    <w:rsid w:val="004F7EE7"/>
    <w:rsid w:val="00501AA4"/>
    <w:rsid w:val="005034DF"/>
    <w:rsid w:val="005036E9"/>
    <w:rsid w:val="00503E28"/>
    <w:rsid w:val="00505A8C"/>
    <w:rsid w:val="00505C4E"/>
    <w:rsid w:val="00505FCC"/>
    <w:rsid w:val="00506D5C"/>
    <w:rsid w:val="00507475"/>
    <w:rsid w:val="00507E75"/>
    <w:rsid w:val="00510EE9"/>
    <w:rsid w:val="00512E6A"/>
    <w:rsid w:val="00513E09"/>
    <w:rsid w:val="0051439D"/>
    <w:rsid w:val="00514570"/>
    <w:rsid w:val="00516539"/>
    <w:rsid w:val="005205A3"/>
    <w:rsid w:val="005215DC"/>
    <w:rsid w:val="0052167C"/>
    <w:rsid w:val="00521BF4"/>
    <w:rsid w:val="0052339E"/>
    <w:rsid w:val="005234FE"/>
    <w:rsid w:val="00527970"/>
    <w:rsid w:val="0053395F"/>
    <w:rsid w:val="0053551C"/>
    <w:rsid w:val="00535F3A"/>
    <w:rsid w:val="005362F2"/>
    <w:rsid w:val="0053782B"/>
    <w:rsid w:val="00541341"/>
    <w:rsid w:val="00542611"/>
    <w:rsid w:val="00542B97"/>
    <w:rsid w:val="0054326E"/>
    <w:rsid w:val="0054713F"/>
    <w:rsid w:val="00550AC8"/>
    <w:rsid w:val="00551A6F"/>
    <w:rsid w:val="0055240E"/>
    <w:rsid w:val="00552D17"/>
    <w:rsid w:val="005552C0"/>
    <w:rsid w:val="0055737E"/>
    <w:rsid w:val="00561700"/>
    <w:rsid w:val="00562188"/>
    <w:rsid w:val="005626D2"/>
    <w:rsid w:val="00562BCA"/>
    <w:rsid w:val="005646B9"/>
    <w:rsid w:val="00571A0D"/>
    <w:rsid w:val="0057363B"/>
    <w:rsid w:val="005740F1"/>
    <w:rsid w:val="00575634"/>
    <w:rsid w:val="00575744"/>
    <w:rsid w:val="00576A8F"/>
    <w:rsid w:val="00581AFA"/>
    <w:rsid w:val="00581B66"/>
    <w:rsid w:val="005823A7"/>
    <w:rsid w:val="00584889"/>
    <w:rsid w:val="00584E4D"/>
    <w:rsid w:val="00585DCD"/>
    <w:rsid w:val="00586A2C"/>
    <w:rsid w:val="00587444"/>
    <w:rsid w:val="00587771"/>
    <w:rsid w:val="00593D6E"/>
    <w:rsid w:val="005948CB"/>
    <w:rsid w:val="00595004"/>
    <w:rsid w:val="00595249"/>
    <w:rsid w:val="005953E0"/>
    <w:rsid w:val="005957EA"/>
    <w:rsid w:val="00595A2A"/>
    <w:rsid w:val="005961D5"/>
    <w:rsid w:val="00596626"/>
    <w:rsid w:val="00597622"/>
    <w:rsid w:val="005A079D"/>
    <w:rsid w:val="005A0AAA"/>
    <w:rsid w:val="005A14E2"/>
    <w:rsid w:val="005A3007"/>
    <w:rsid w:val="005A3B6A"/>
    <w:rsid w:val="005A4316"/>
    <w:rsid w:val="005A62DC"/>
    <w:rsid w:val="005A6CD1"/>
    <w:rsid w:val="005A70BC"/>
    <w:rsid w:val="005B06E3"/>
    <w:rsid w:val="005B0820"/>
    <w:rsid w:val="005B0F17"/>
    <w:rsid w:val="005B2394"/>
    <w:rsid w:val="005B2C99"/>
    <w:rsid w:val="005B41DC"/>
    <w:rsid w:val="005B517E"/>
    <w:rsid w:val="005B53D9"/>
    <w:rsid w:val="005B5503"/>
    <w:rsid w:val="005B66F9"/>
    <w:rsid w:val="005B6735"/>
    <w:rsid w:val="005C0BB6"/>
    <w:rsid w:val="005C1261"/>
    <w:rsid w:val="005C1F53"/>
    <w:rsid w:val="005C2155"/>
    <w:rsid w:val="005C2249"/>
    <w:rsid w:val="005C5DEA"/>
    <w:rsid w:val="005C64AF"/>
    <w:rsid w:val="005D11DF"/>
    <w:rsid w:val="005D30E2"/>
    <w:rsid w:val="005D3A97"/>
    <w:rsid w:val="005D3F69"/>
    <w:rsid w:val="005D4099"/>
    <w:rsid w:val="005D5421"/>
    <w:rsid w:val="005D6183"/>
    <w:rsid w:val="005D7B0D"/>
    <w:rsid w:val="005E1E7B"/>
    <w:rsid w:val="005E328F"/>
    <w:rsid w:val="005E3C34"/>
    <w:rsid w:val="005E3D45"/>
    <w:rsid w:val="005E411F"/>
    <w:rsid w:val="005E67DD"/>
    <w:rsid w:val="005E6A41"/>
    <w:rsid w:val="005E6F86"/>
    <w:rsid w:val="005E7E8D"/>
    <w:rsid w:val="005F0694"/>
    <w:rsid w:val="005F216D"/>
    <w:rsid w:val="005F2AAE"/>
    <w:rsid w:val="005F7D5A"/>
    <w:rsid w:val="00601AC1"/>
    <w:rsid w:val="006020F7"/>
    <w:rsid w:val="00602FFB"/>
    <w:rsid w:val="00603BAD"/>
    <w:rsid w:val="00603FFD"/>
    <w:rsid w:val="006047A7"/>
    <w:rsid w:val="00610376"/>
    <w:rsid w:val="0061059B"/>
    <w:rsid w:val="00610A51"/>
    <w:rsid w:val="00610C84"/>
    <w:rsid w:val="00611811"/>
    <w:rsid w:val="0061199E"/>
    <w:rsid w:val="006130B6"/>
    <w:rsid w:val="00613982"/>
    <w:rsid w:val="00614D9F"/>
    <w:rsid w:val="00616889"/>
    <w:rsid w:val="00617470"/>
    <w:rsid w:val="00617C9A"/>
    <w:rsid w:val="00617F8F"/>
    <w:rsid w:val="00620E5E"/>
    <w:rsid w:val="00622998"/>
    <w:rsid w:val="006246D9"/>
    <w:rsid w:val="00625535"/>
    <w:rsid w:val="006265D3"/>
    <w:rsid w:val="006266CC"/>
    <w:rsid w:val="00626C00"/>
    <w:rsid w:val="00626F03"/>
    <w:rsid w:val="00626F8F"/>
    <w:rsid w:val="00632987"/>
    <w:rsid w:val="006364A5"/>
    <w:rsid w:val="00637965"/>
    <w:rsid w:val="006436FA"/>
    <w:rsid w:val="0064382C"/>
    <w:rsid w:val="0064549F"/>
    <w:rsid w:val="00645CC3"/>
    <w:rsid w:val="00646E51"/>
    <w:rsid w:val="006470EF"/>
    <w:rsid w:val="00650E13"/>
    <w:rsid w:val="00654B02"/>
    <w:rsid w:val="00654ED1"/>
    <w:rsid w:val="006552EC"/>
    <w:rsid w:val="00657AE5"/>
    <w:rsid w:val="006606BC"/>
    <w:rsid w:val="00660849"/>
    <w:rsid w:val="00660C6A"/>
    <w:rsid w:val="006632BD"/>
    <w:rsid w:val="00664695"/>
    <w:rsid w:val="00664BC6"/>
    <w:rsid w:val="0066683E"/>
    <w:rsid w:val="006672EC"/>
    <w:rsid w:val="00670D9B"/>
    <w:rsid w:val="00670FDC"/>
    <w:rsid w:val="0067199E"/>
    <w:rsid w:val="00671E40"/>
    <w:rsid w:val="00674690"/>
    <w:rsid w:val="00676D6A"/>
    <w:rsid w:val="00677186"/>
    <w:rsid w:val="0067739A"/>
    <w:rsid w:val="00681DF6"/>
    <w:rsid w:val="00683C1E"/>
    <w:rsid w:val="00684F53"/>
    <w:rsid w:val="00687E8C"/>
    <w:rsid w:val="006917EA"/>
    <w:rsid w:val="00691B6D"/>
    <w:rsid w:val="00693E42"/>
    <w:rsid w:val="00694B4A"/>
    <w:rsid w:val="00695F40"/>
    <w:rsid w:val="00696EA5"/>
    <w:rsid w:val="006972D4"/>
    <w:rsid w:val="006A1464"/>
    <w:rsid w:val="006A159A"/>
    <w:rsid w:val="006A1AD5"/>
    <w:rsid w:val="006A1D99"/>
    <w:rsid w:val="006A24AC"/>
    <w:rsid w:val="006A2A56"/>
    <w:rsid w:val="006A40A8"/>
    <w:rsid w:val="006A4728"/>
    <w:rsid w:val="006A6392"/>
    <w:rsid w:val="006A70FC"/>
    <w:rsid w:val="006A77C2"/>
    <w:rsid w:val="006A7F9A"/>
    <w:rsid w:val="006B038A"/>
    <w:rsid w:val="006B1264"/>
    <w:rsid w:val="006B174C"/>
    <w:rsid w:val="006B1A1B"/>
    <w:rsid w:val="006B2723"/>
    <w:rsid w:val="006B2EAA"/>
    <w:rsid w:val="006B38A4"/>
    <w:rsid w:val="006B5B00"/>
    <w:rsid w:val="006B6EE0"/>
    <w:rsid w:val="006B719E"/>
    <w:rsid w:val="006B7853"/>
    <w:rsid w:val="006C1CD3"/>
    <w:rsid w:val="006C223B"/>
    <w:rsid w:val="006C4291"/>
    <w:rsid w:val="006C4A41"/>
    <w:rsid w:val="006D0B0B"/>
    <w:rsid w:val="006D0B11"/>
    <w:rsid w:val="006D2D12"/>
    <w:rsid w:val="006D39DB"/>
    <w:rsid w:val="006D4BD6"/>
    <w:rsid w:val="006D4E4F"/>
    <w:rsid w:val="006D524C"/>
    <w:rsid w:val="006D65C9"/>
    <w:rsid w:val="006D6DD1"/>
    <w:rsid w:val="006E0698"/>
    <w:rsid w:val="006E11A5"/>
    <w:rsid w:val="006E1288"/>
    <w:rsid w:val="006E1DBB"/>
    <w:rsid w:val="006E3B17"/>
    <w:rsid w:val="006E5FD1"/>
    <w:rsid w:val="006E6046"/>
    <w:rsid w:val="006E70FE"/>
    <w:rsid w:val="006E73E5"/>
    <w:rsid w:val="006E7F23"/>
    <w:rsid w:val="006F0930"/>
    <w:rsid w:val="006F0D64"/>
    <w:rsid w:val="006F2727"/>
    <w:rsid w:val="006F2C64"/>
    <w:rsid w:val="006F31BC"/>
    <w:rsid w:val="006F3352"/>
    <w:rsid w:val="006F3C49"/>
    <w:rsid w:val="006F3E89"/>
    <w:rsid w:val="006F3EB1"/>
    <w:rsid w:val="006F4660"/>
    <w:rsid w:val="006F5000"/>
    <w:rsid w:val="006F76CE"/>
    <w:rsid w:val="007008B2"/>
    <w:rsid w:val="00703BD9"/>
    <w:rsid w:val="00704C8E"/>
    <w:rsid w:val="007052FC"/>
    <w:rsid w:val="007057A2"/>
    <w:rsid w:val="00706F1F"/>
    <w:rsid w:val="00710CCA"/>
    <w:rsid w:val="00710F19"/>
    <w:rsid w:val="00713DAB"/>
    <w:rsid w:val="007167BB"/>
    <w:rsid w:val="00716EA5"/>
    <w:rsid w:val="007172CF"/>
    <w:rsid w:val="00717448"/>
    <w:rsid w:val="00717C21"/>
    <w:rsid w:val="0072188F"/>
    <w:rsid w:val="00722F89"/>
    <w:rsid w:val="00723206"/>
    <w:rsid w:val="00723EB9"/>
    <w:rsid w:val="007260A5"/>
    <w:rsid w:val="007262A1"/>
    <w:rsid w:val="00727276"/>
    <w:rsid w:val="00727D9F"/>
    <w:rsid w:val="0073086C"/>
    <w:rsid w:val="00730C08"/>
    <w:rsid w:val="00730EA9"/>
    <w:rsid w:val="00733500"/>
    <w:rsid w:val="00733B50"/>
    <w:rsid w:val="007345CC"/>
    <w:rsid w:val="00734C0D"/>
    <w:rsid w:val="00734EC9"/>
    <w:rsid w:val="00735CF1"/>
    <w:rsid w:val="007363E1"/>
    <w:rsid w:val="00737F78"/>
    <w:rsid w:val="00742B27"/>
    <w:rsid w:val="0074574F"/>
    <w:rsid w:val="007470C8"/>
    <w:rsid w:val="007513EA"/>
    <w:rsid w:val="00751C0D"/>
    <w:rsid w:val="007529A8"/>
    <w:rsid w:val="007534C3"/>
    <w:rsid w:val="007540BD"/>
    <w:rsid w:val="00754364"/>
    <w:rsid w:val="00754D26"/>
    <w:rsid w:val="00755A1F"/>
    <w:rsid w:val="00757325"/>
    <w:rsid w:val="00762B05"/>
    <w:rsid w:val="00762E64"/>
    <w:rsid w:val="00763951"/>
    <w:rsid w:val="00764B28"/>
    <w:rsid w:val="0076649F"/>
    <w:rsid w:val="007673E3"/>
    <w:rsid w:val="00767440"/>
    <w:rsid w:val="0077204E"/>
    <w:rsid w:val="00772BAA"/>
    <w:rsid w:val="00773495"/>
    <w:rsid w:val="00773DE7"/>
    <w:rsid w:val="00774976"/>
    <w:rsid w:val="0077538B"/>
    <w:rsid w:val="00784A92"/>
    <w:rsid w:val="007861BA"/>
    <w:rsid w:val="007875B5"/>
    <w:rsid w:val="00787619"/>
    <w:rsid w:val="0078761B"/>
    <w:rsid w:val="007902F3"/>
    <w:rsid w:val="00790318"/>
    <w:rsid w:val="00791856"/>
    <w:rsid w:val="00792B02"/>
    <w:rsid w:val="00793B2B"/>
    <w:rsid w:val="00795F56"/>
    <w:rsid w:val="00796141"/>
    <w:rsid w:val="00796402"/>
    <w:rsid w:val="00796978"/>
    <w:rsid w:val="00796D5C"/>
    <w:rsid w:val="00796DCB"/>
    <w:rsid w:val="007A000A"/>
    <w:rsid w:val="007A0DB3"/>
    <w:rsid w:val="007A1A7C"/>
    <w:rsid w:val="007A1E2F"/>
    <w:rsid w:val="007A225B"/>
    <w:rsid w:val="007A3190"/>
    <w:rsid w:val="007A4C07"/>
    <w:rsid w:val="007A59D3"/>
    <w:rsid w:val="007A675A"/>
    <w:rsid w:val="007A6F0F"/>
    <w:rsid w:val="007B0C68"/>
    <w:rsid w:val="007B1A5B"/>
    <w:rsid w:val="007B628A"/>
    <w:rsid w:val="007C1AD3"/>
    <w:rsid w:val="007C2915"/>
    <w:rsid w:val="007C3234"/>
    <w:rsid w:val="007C33C1"/>
    <w:rsid w:val="007C3DF9"/>
    <w:rsid w:val="007C4043"/>
    <w:rsid w:val="007C4505"/>
    <w:rsid w:val="007C4A09"/>
    <w:rsid w:val="007C4A41"/>
    <w:rsid w:val="007C5075"/>
    <w:rsid w:val="007C56AF"/>
    <w:rsid w:val="007C5819"/>
    <w:rsid w:val="007C6516"/>
    <w:rsid w:val="007C68D5"/>
    <w:rsid w:val="007C6C0B"/>
    <w:rsid w:val="007D0B1A"/>
    <w:rsid w:val="007D3E41"/>
    <w:rsid w:val="007D4A43"/>
    <w:rsid w:val="007D53DD"/>
    <w:rsid w:val="007D70EE"/>
    <w:rsid w:val="007D7174"/>
    <w:rsid w:val="007D7835"/>
    <w:rsid w:val="007D7E21"/>
    <w:rsid w:val="007E0859"/>
    <w:rsid w:val="007E0E48"/>
    <w:rsid w:val="007E18B6"/>
    <w:rsid w:val="007E1D15"/>
    <w:rsid w:val="007E3028"/>
    <w:rsid w:val="007E3A7E"/>
    <w:rsid w:val="007E5CCA"/>
    <w:rsid w:val="007E6ED9"/>
    <w:rsid w:val="007E7CF9"/>
    <w:rsid w:val="007F2C55"/>
    <w:rsid w:val="007F356A"/>
    <w:rsid w:val="007F3A2E"/>
    <w:rsid w:val="007F4F28"/>
    <w:rsid w:val="007F5E38"/>
    <w:rsid w:val="007F61E5"/>
    <w:rsid w:val="007F77A1"/>
    <w:rsid w:val="00801E17"/>
    <w:rsid w:val="00802FA3"/>
    <w:rsid w:val="008061C3"/>
    <w:rsid w:val="00807C6A"/>
    <w:rsid w:val="00807E05"/>
    <w:rsid w:val="00810AB4"/>
    <w:rsid w:val="00811E97"/>
    <w:rsid w:val="00812008"/>
    <w:rsid w:val="00815F09"/>
    <w:rsid w:val="00822447"/>
    <w:rsid w:val="00822836"/>
    <w:rsid w:val="008251D7"/>
    <w:rsid w:val="008262BD"/>
    <w:rsid w:val="0083334C"/>
    <w:rsid w:val="00834945"/>
    <w:rsid w:val="008357F6"/>
    <w:rsid w:val="00835D93"/>
    <w:rsid w:val="00835E46"/>
    <w:rsid w:val="0083753B"/>
    <w:rsid w:val="00840C6D"/>
    <w:rsid w:val="00840F9D"/>
    <w:rsid w:val="00841426"/>
    <w:rsid w:val="00841605"/>
    <w:rsid w:val="00841B56"/>
    <w:rsid w:val="00841C8F"/>
    <w:rsid w:val="00846FB2"/>
    <w:rsid w:val="008474B1"/>
    <w:rsid w:val="0085038B"/>
    <w:rsid w:val="008514B1"/>
    <w:rsid w:val="00852F3D"/>
    <w:rsid w:val="0085342F"/>
    <w:rsid w:val="00853E64"/>
    <w:rsid w:val="0085403F"/>
    <w:rsid w:val="00855F4C"/>
    <w:rsid w:val="00856082"/>
    <w:rsid w:val="00856BC4"/>
    <w:rsid w:val="00856BE7"/>
    <w:rsid w:val="00857A51"/>
    <w:rsid w:val="00860518"/>
    <w:rsid w:val="00861EA8"/>
    <w:rsid w:val="008620E4"/>
    <w:rsid w:val="00862566"/>
    <w:rsid w:val="0086346A"/>
    <w:rsid w:val="00865D1D"/>
    <w:rsid w:val="0086640B"/>
    <w:rsid w:val="008672A3"/>
    <w:rsid w:val="00867986"/>
    <w:rsid w:val="008713FE"/>
    <w:rsid w:val="00871B53"/>
    <w:rsid w:val="00872BC2"/>
    <w:rsid w:val="008739F0"/>
    <w:rsid w:val="0087426C"/>
    <w:rsid w:val="0087457C"/>
    <w:rsid w:val="00875108"/>
    <w:rsid w:val="00877A92"/>
    <w:rsid w:val="00882751"/>
    <w:rsid w:val="008832A8"/>
    <w:rsid w:val="008847B1"/>
    <w:rsid w:val="00885641"/>
    <w:rsid w:val="008861AD"/>
    <w:rsid w:val="008861DD"/>
    <w:rsid w:val="00886649"/>
    <w:rsid w:val="00887842"/>
    <w:rsid w:val="00895B32"/>
    <w:rsid w:val="00897657"/>
    <w:rsid w:val="008A00B2"/>
    <w:rsid w:val="008A0372"/>
    <w:rsid w:val="008A16B0"/>
    <w:rsid w:val="008A1CE6"/>
    <w:rsid w:val="008A1FAF"/>
    <w:rsid w:val="008A2942"/>
    <w:rsid w:val="008A3B0D"/>
    <w:rsid w:val="008A54C6"/>
    <w:rsid w:val="008A5A37"/>
    <w:rsid w:val="008A7B79"/>
    <w:rsid w:val="008B0333"/>
    <w:rsid w:val="008B08A4"/>
    <w:rsid w:val="008B206C"/>
    <w:rsid w:val="008B3168"/>
    <w:rsid w:val="008B3568"/>
    <w:rsid w:val="008B505D"/>
    <w:rsid w:val="008B527B"/>
    <w:rsid w:val="008B5CAF"/>
    <w:rsid w:val="008B692A"/>
    <w:rsid w:val="008B6D95"/>
    <w:rsid w:val="008B7808"/>
    <w:rsid w:val="008C0DED"/>
    <w:rsid w:val="008C2874"/>
    <w:rsid w:val="008C3930"/>
    <w:rsid w:val="008D0308"/>
    <w:rsid w:val="008D0AD0"/>
    <w:rsid w:val="008D1867"/>
    <w:rsid w:val="008D3E16"/>
    <w:rsid w:val="008D48C6"/>
    <w:rsid w:val="008D6113"/>
    <w:rsid w:val="008D6E86"/>
    <w:rsid w:val="008E0841"/>
    <w:rsid w:val="008E11AD"/>
    <w:rsid w:val="008E15D5"/>
    <w:rsid w:val="008E1657"/>
    <w:rsid w:val="008E2D78"/>
    <w:rsid w:val="008E30C8"/>
    <w:rsid w:val="008E3FF4"/>
    <w:rsid w:val="008E461C"/>
    <w:rsid w:val="008E51AC"/>
    <w:rsid w:val="008E5AD2"/>
    <w:rsid w:val="008E5C2D"/>
    <w:rsid w:val="008E711A"/>
    <w:rsid w:val="008F08F3"/>
    <w:rsid w:val="008F11FF"/>
    <w:rsid w:val="008F2013"/>
    <w:rsid w:val="008F3D76"/>
    <w:rsid w:val="008F43F9"/>
    <w:rsid w:val="008F5124"/>
    <w:rsid w:val="008F5BAB"/>
    <w:rsid w:val="008F5C47"/>
    <w:rsid w:val="008F5E40"/>
    <w:rsid w:val="008F73F8"/>
    <w:rsid w:val="008F77F4"/>
    <w:rsid w:val="00900565"/>
    <w:rsid w:val="009014EA"/>
    <w:rsid w:val="00904FEC"/>
    <w:rsid w:val="00905635"/>
    <w:rsid w:val="00906FC5"/>
    <w:rsid w:val="00910E83"/>
    <w:rsid w:val="00914841"/>
    <w:rsid w:val="009156DC"/>
    <w:rsid w:val="00915748"/>
    <w:rsid w:val="00915960"/>
    <w:rsid w:val="00915EDE"/>
    <w:rsid w:val="00916240"/>
    <w:rsid w:val="009166EA"/>
    <w:rsid w:val="00916815"/>
    <w:rsid w:val="00917AD3"/>
    <w:rsid w:val="0092101B"/>
    <w:rsid w:val="0092112A"/>
    <w:rsid w:val="0092145E"/>
    <w:rsid w:val="009260B5"/>
    <w:rsid w:val="009263A0"/>
    <w:rsid w:val="009277B9"/>
    <w:rsid w:val="0093032B"/>
    <w:rsid w:val="009303A2"/>
    <w:rsid w:val="00932413"/>
    <w:rsid w:val="00932E6B"/>
    <w:rsid w:val="00933AB4"/>
    <w:rsid w:val="00935B88"/>
    <w:rsid w:val="00936B1E"/>
    <w:rsid w:val="009417D7"/>
    <w:rsid w:val="00941D02"/>
    <w:rsid w:val="0094301D"/>
    <w:rsid w:val="009430BA"/>
    <w:rsid w:val="009455C8"/>
    <w:rsid w:val="0095267F"/>
    <w:rsid w:val="009536ED"/>
    <w:rsid w:val="00955068"/>
    <w:rsid w:val="00955D09"/>
    <w:rsid w:val="009564D1"/>
    <w:rsid w:val="0095781E"/>
    <w:rsid w:val="0096277F"/>
    <w:rsid w:val="00962790"/>
    <w:rsid w:val="009629EC"/>
    <w:rsid w:val="00963DE2"/>
    <w:rsid w:val="00965D60"/>
    <w:rsid w:val="009675D8"/>
    <w:rsid w:val="00967880"/>
    <w:rsid w:val="00967ABB"/>
    <w:rsid w:val="0097319B"/>
    <w:rsid w:val="009760C6"/>
    <w:rsid w:val="009761AC"/>
    <w:rsid w:val="009767D8"/>
    <w:rsid w:val="00976F65"/>
    <w:rsid w:val="009772E5"/>
    <w:rsid w:val="00977E75"/>
    <w:rsid w:val="009819E6"/>
    <w:rsid w:val="00982542"/>
    <w:rsid w:val="009830E0"/>
    <w:rsid w:val="00985529"/>
    <w:rsid w:val="00985F41"/>
    <w:rsid w:val="009866E9"/>
    <w:rsid w:val="0099000F"/>
    <w:rsid w:val="00992149"/>
    <w:rsid w:val="009934EB"/>
    <w:rsid w:val="0099384E"/>
    <w:rsid w:val="00993984"/>
    <w:rsid w:val="00993F06"/>
    <w:rsid w:val="009942FA"/>
    <w:rsid w:val="0099587D"/>
    <w:rsid w:val="009962FC"/>
    <w:rsid w:val="009A09D2"/>
    <w:rsid w:val="009A0D38"/>
    <w:rsid w:val="009A2ACF"/>
    <w:rsid w:val="009A486C"/>
    <w:rsid w:val="009A4BFB"/>
    <w:rsid w:val="009A4FDD"/>
    <w:rsid w:val="009A5958"/>
    <w:rsid w:val="009A660B"/>
    <w:rsid w:val="009A6E67"/>
    <w:rsid w:val="009B062F"/>
    <w:rsid w:val="009B09E1"/>
    <w:rsid w:val="009B3CA4"/>
    <w:rsid w:val="009B3D27"/>
    <w:rsid w:val="009B3E7B"/>
    <w:rsid w:val="009B4891"/>
    <w:rsid w:val="009B6CAE"/>
    <w:rsid w:val="009B6D9B"/>
    <w:rsid w:val="009C11C2"/>
    <w:rsid w:val="009C13EE"/>
    <w:rsid w:val="009C1E37"/>
    <w:rsid w:val="009C2041"/>
    <w:rsid w:val="009C2689"/>
    <w:rsid w:val="009C2D3E"/>
    <w:rsid w:val="009C2E91"/>
    <w:rsid w:val="009C69D4"/>
    <w:rsid w:val="009C773E"/>
    <w:rsid w:val="009C7889"/>
    <w:rsid w:val="009C7E90"/>
    <w:rsid w:val="009D1DA7"/>
    <w:rsid w:val="009D3F09"/>
    <w:rsid w:val="009D4FD2"/>
    <w:rsid w:val="009D5A58"/>
    <w:rsid w:val="009D64C7"/>
    <w:rsid w:val="009E08CA"/>
    <w:rsid w:val="009E0913"/>
    <w:rsid w:val="009E1935"/>
    <w:rsid w:val="009E1952"/>
    <w:rsid w:val="009E38E6"/>
    <w:rsid w:val="009E42C6"/>
    <w:rsid w:val="009E49CD"/>
    <w:rsid w:val="009E5906"/>
    <w:rsid w:val="009E6036"/>
    <w:rsid w:val="009E65F9"/>
    <w:rsid w:val="009F0D85"/>
    <w:rsid w:val="009F0E90"/>
    <w:rsid w:val="009F1554"/>
    <w:rsid w:val="009F236E"/>
    <w:rsid w:val="009F2C05"/>
    <w:rsid w:val="009F34FB"/>
    <w:rsid w:val="009F4CC2"/>
    <w:rsid w:val="009F55F0"/>
    <w:rsid w:val="009F6C8C"/>
    <w:rsid w:val="00A00B15"/>
    <w:rsid w:val="00A0275A"/>
    <w:rsid w:val="00A02AB9"/>
    <w:rsid w:val="00A02AD1"/>
    <w:rsid w:val="00A0376D"/>
    <w:rsid w:val="00A04A9B"/>
    <w:rsid w:val="00A05CD1"/>
    <w:rsid w:val="00A062B8"/>
    <w:rsid w:val="00A06B17"/>
    <w:rsid w:val="00A10D62"/>
    <w:rsid w:val="00A1414C"/>
    <w:rsid w:val="00A14425"/>
    <w:rsid w:val="00A162A4"/>
    <w:rsid w:val="00A1645B"/>
    <w:rsid w:val="00A200B4"/>
    <w:rsid w:val="00A21D87"/>
    <w:rsid w:val="00A22864"/>
    <w:rsid w:val="00A25CB9"/>
    <w:rsid w:val="00A302FF"/>
    <w:rsid w:val="00A3030D"/>
    <w:rsid w:val="00A3088A"/>
    <w:rsid w:val="00A328CB"/>
    <w:rsid w:val="00A34CFC"/>
    <w:rsid w:val="00A3529F"/>
    <w:rsid w:val="00A35637"/>
    <w:rsid w:val="00A35F1D"/>
    <w:rsid w:val="00A36A33"/>
    <w:rsid w:val="00A3774D"/>
    <w:rsid w:val="00A4157C"/>
    <w:rsid w:val="00A41708"/>
    <w:rsid w:val="00A41DBC"/>
    <w:rsid w:val="00A41DE4"/>
    <w:rsid w:val="00A424D0"/>
    <w:rsid w:val="00A47DC5"/>
    <w:rsid w:val="00A47E54"/>
    <w:rsid w:val="00A50ECF"/>
    <w:rsid w:val="00A552AC"/>
    <w:rsid w:val="00A5669B"/>
    <w:rsid w:val="00A5669F"/>
    <w:rsid w:val="00A566F5"/>
    <w:rsid w:val="00A56FCA"/>
    <w:rsid w:val="00A6038C"/>
    <w:rsid w:val="00A61111"/>
    <w:rsid w:val="00A61A74"/>
    <w:rsid w:val="00A63D7F"/>
    <w:rsid w:val="00A6457D"/>
    <w:rsid w:val="00A64814"/>
    <w:rsid w:val="00A65369"/>
    <w:rsid w:val="00A65D52"/>
    <w:rsid w:val="00A66547"/>
    <w:rsid w:val="00A6753C"/>
    <w:rsid w:val="00A70113"/>
    <w:rsid w:val="00A71F18"/>
    <w:rsid w:val="00A749CB"/>
    <w:rsid w:val="00A75EC2"/>
    <w:rsid w:val="00A762CF"/>
    <w:rsid w:val="00A762F8"/>
    <w:rsid w:val="00A7631C"/>
    <w:rsid w:val="00A76BB9"/>
    <w:rsid w:val="00A76CE7"/>
    <w:rsid w:val="00A76F24"/>
    <w:rsid w:val="00A803C8"/>
    <w:rsid w:val="00A8045D"/>
    <w:rsid w:val="00A804AB"/>
    <w:rsid w:val="00A8201E"/>
    <w:rsid w:val="00A823AD"/>
    <w:rsid w:val="00A834C3"/>
    <w:rsid w:val="00A83F20"/>
    <w:rsid w:val="00A85FEE"/>
    <w:rsid w:val="00A866EB"/>
    <w:rsid w:val="00A866FB"/>
    <w:rsid w:val="00A87705"/>
    <w:rsid w:val="00A87DBA"/>
    <w:rsid w:val="00A87EA1"/>
    <w:rsid w:val="00A91526"/>
    <w:rsid w:val="00A929B9"/>
    <w:rsid w:val="00A94514"/>
    <w:rsid w:val="00A95027"/>
    <w:rsid w:val="00A9584D"/>
    <w:rsid w:val="00A96485"/>
    <w:rsid w:val="00A96ABA"/>
    <w:rsid w:val="00A96E56"/>
    <w:rsid w:val="00AA0D16"/>
    <w:rsid w:val="00AA0EE8"/>
    <w:rsid w:val="00AA1175"/>
    <w:rsid w:val="00AA2C77"/>
    <w:rsid w:val="00AA3664"/>
    <w:rsid w:val="00AA44AD"/>
    <w:rsid w:val="00AA4A00"/>
    <w:rsid w:val="00AA73F9"/>
    <w:rsid w:val="00AB0EDE"/>
    <w:rsid w:val="00AB1E45"/>
    <w:rsid w:val="00AB3C16"/>
    <w:rsid w:val="00AB40DA"/>
    <w:rsid w:val="00AB5AB5"/>
    <w:rsid w:val="00AB679D"/>
    <w:rsid w:val="00AB73A4"/>
    <w:rsid w:val="00AC08DE"/>
    <w:rsid w:val="00AC1B87"/>
    <w:rsid w:val="00AC2D3E"/>
    <w:rsid w:val="00AC55C7"/>
    <w:rsid w:val="00AC6975"/>
    <w:rsid w:val="00AC7CC2"/>
    <w:rsid w:val="00AD08B5"/>
    <w:rsid w:val="00AD0CD5"/>
    <w:rsid w:val="00AD204D"/>
    <w:rsid w:val="00AD2661"/>
    <w:rsid w:val="00AD35D2"/>
    <w:rsid w:val="00AD457F"/>
    <w:rsid w:val="00AD61FF"/>
    <w:rsid w:val="00AD6704"/>
    <w:rsid w:val="00AD7DE3"/>
    <w:rsid w:val="00AE18A6"/>
    <w:rsid w:val="00AE1F73"/>
    <w:rsid w:val="00AE538B"/>
    <w:rsid w:val="00AE5E0E"/>
    <w:rsid w:val="00AE6033"/>
    <w:rsid w:val="00AE614C"/>
    <w:rsid w:val="00AE61F7"/>
    <w:rsid w:val="00AE6376"/>
    <w:rsid w:val="00AE72D4"/>
    <w:rsid w:val="00AE7760"/>
    <w:rsid w:val="00AF005B"/>
    <w:rsid w:val="00AF029E"/>
    <w:rsid w:val="00AF16FE"/>
    <w:rsid w:val="00AF19A3"/>
    <w:rsid w:val="00AF219E"/>
    <w:rsid w:val="00AF2AA5"/>
    <w:rsid w:val="00AF4E42"/>
    <w:rsid w:val="00AF7486"/>
    <w:rsid w:val="00AF792F"/>
    <w:rsid w:val="00B01023"/>
    <w:rsid w:val="00B02A09"/>
    <w:rsid w:val="00B0358C"/>
    <w:rsid w:val="00B0424E"/>
    <w:rsid w:val="00B04604"/>
    <w:rsid w:val="00B07506"/>
    <w:rsid w:val="00B07C72"/>
    <w:rsid w:val="00B07FFD"/>
    <w:rsid w:val="00B1048B"/>
    <w:rsid w:val="00B105D5"/>
    <w:rsid w:val="00B10B94"/>
    <w:rsid w:val="00B12FAB"/>
    <w:rsid w:val="00B1329D"/>
    <w:rsid w:val="00B1431A"/>
    <w:rsid w:val="00B16273"/>
    <w:rsid w:val="00B170DE"/>
    <w:rsid w:val="00B1773E"/>
    <w:rsid w:val="00B204DC"/>
    <w:rsid w:val="00B211B8"/>
    <w:rsid w:val="00B22C6D"/>
    <w:rsid w:val="00B23352"/>
    <w:rsid w:val="00B242BD"/>
    <w:rsid w:val="00B25D40"/>
    <w:rsid w:val="00B26F04"/>
    <w:rsid w:val="00B27300"/>
    <w:rsid w:val="00B31188"/>
    <w:rsid w:val="00B31F40"/>
    <w:rsid w:val="00B323EB"/>
    <w:rsid w:val="00B32FA7"/>
    <w:rsid w:val="00B3469D"/>
    <w:rsid w:val="00B3653C"/>
    <w:rsid w:val="00B3772D"/>
    <w:rsid w:val="00B41BBD"/>
    <w:rsid w:val="00B42C61"/>
    <w:rsid w:val="00B43005"/>
    <w:rsid w:val="00B43EC1"/>
    <w:rsid w:val="00B4424F"/>
    <w:rsid w:val="00B44DA9"/>
    <w:rsid w:val="00B45219"/>
    <w:rsid w:val="00B45B54"/>
    <w:rsid w:val="00B467BD"/>
    <w:rsid w:val="00B475FE"/>
    <w:rsid w:val="00B50608"/>
    <w:rsid w:val="00B508C0"/>
    <w:rsid w:val="00B53E4F"/>
    <w:rsid w:val="00B5476B"/>
    <w:rsid w:val="00B547CF"/>
    <w:rsid w:val="00B563BF"/>
    <w:rsid w:val="00B56654"/>
    <w:rsid w:val="00B56954"/>
    <w:rsid w:val="00B56D6E"/>
    <w:rsid w:val="00B6254C"/>
    <w:rsid w:val="00B633DE"/>
    <w:rsid w:val="00B65383"/>
    <w:rsid w:val="00B6559F"/>
    <w:rsid w:val="00B65FB2"/>
    <w:rsid w:val="00B70C69"/>
    <w:rsid w:val="00B72016"/>
    <w:rsid w:val="00B80774"/>
    <w:rsid w:val="00B808C6"/>
    <w:rsid w:val="00B83744"/>
    <w:rsid w:val="00B8388F"/>
    <w:rsid w:val="00B84176"/>
    <w:rsid w:val="00B85B6F"/>
    <w:rsid w:val="00B87799"/>
    <w:rsid w:val="00B87A66"/>
    <w:rsid w:val="00B903D2"/>
    <w:rsid w:val="00B91538"/>
    <w:rsid w:val="00B918BA"/>
    <w:rsid w:val="00B955B6"/>
    <w:rsid w:val="00B95F19"/>
    <w:rsid w:val="00B973B7"/>
    <w:rsid w:val="00BA0E54"/>
    <w:rsid w:val="00BA181A"/>
    <w:rsid w:val="00BA1C1E"/>
    <w:rsid w:val="00BA37D8"/>
    <w:rsid w:val="00BA3966"/>
    <w:rsid w:val="00BA51D7"/>
    <w:rsid w:val="00BA669B"/>
    <w:rsid w:val="00BA6C5C"/>
    <w:rsid w:val="00BA7097"/>
    <w:rsid w:val="00BA7263"/>
    <w:rsid w:val="00BA74B9"/>
    <w:rsid w:val="00BA77E5"/>
    <w:rsid w:val="00BA7C68"/>
    <w:rsid w:val="00BB032F"/>
    <w:rsid w:val="00BB1033"/>
    <w:rsid w:val="00BB14B4"/>
    <w:rsid w:val="00BB2158"/>
    <w:rsid w:val="00BB23A1"/>
    <w:rsid w:val="00BB42CE"/>
    <w:rsid w:val="00BB62FA"/>
    <w:rsid w:val="00BB6830"/>
    <w:rsid w:val="00BB686D"/>
    <w:rsid w:val="00BB7295"/>
    <w:rsid w:val="00BC0490"/>
    <w:rsid w:val="00BC1BC5"/>
    <w:rsid w:val="00BC1C38"/>
    <w:rsid w:val="00BC2AD7"/>
    <w:rsid w:val="00BC343D"/>
    <w:rsid w:val="00BC414A"/>
    <w:rsid w:val="00BC540F"/>
    <w:rsid w:val="00BC6267"/>
    <w:rsid w:val="00BD058E"/>
    <w:rsid w:val="00BD1A52"/>
    <w:rsid w:val="00BD24C4"/>
    <w:rsid w:val="00BD3925"/>
    <w:rsid w:val="00BD432E"/>
    <w:rsid w:val="00BD462D"/>
    <w:rsid w:val="00BD6CFC"/>
    <w:rsid w:val="00BD7E1E"/>
    <w:rsid w:val="00BE137D"/>
    <w:rsid w:val="00BE36A8"/>
    <w:rsid w:val="00BE36E1"/>
    <w:rsid w:val="00BE4825"/>
    <w:rsid w:val="00BE5291"/>
    <w:rsid w:val="00BF0213"/>
    <w:rsid w:val="00BF1BAD"/>
    <w:rsid w:val="00BF6A62"/>
    <w:rsid w:val="00BF6F54"/>
    <w:rsid w:val="00BF743B"/>
    <w:rsid w:val="00BF75A2"/>
    <w:rsid w:val="00BF7A48"/>
    <w:rsid w:val="00C001D0"/>
    <w:rsid w:val="00C005B2"/>
    <w:rsid w:val="00C01AE1"/>
    <w:rsid w:val="00C04491"/>
    <w:rsid w:val="00C04C26"/>
    <w:rsid w:val="00C05066"/>
    <w:rsid w:val="00C0514B"/>
    <w:rsid w:val="00C0558F"/>
    <w:rsid w:val="00C06D15"/>
    <w:rsid w:val="00C06E12"/>
    <w:rsid w:val="00C07E9B"/>
    <w:rsid w:val="00C103F0"/>
    <w:rsid w:val="00C1056F"/>
    <w:rsid w:val="00C125FE"/>
    <w:rsid w:val="00C139A3"/>
    <w:rsid w:val="00C14A57"/>
    <w:rsid w:val="00C150D8"/>
    <w:rsid w:val="00C152D0"/>
    <w:rsid w:val="00C169D5"/>
    <w:rsid w:val="00C16E31"/>
    <w:rsid w:val="00C2065A"/>
    <w:rsid w:val="00C20679"/>
    <w:rsid w:val="00C20E85"/>
    <w:rsid w:val="00C21F7A"/>
    <w:rsid w:val="00C2264D"/>
    <w:rsid w:val="00C23D50"/>
    <w:rsid w:val="00C252C3"/>
    <w:rsid w:val="00C253D7"/>
    <w:rsid w:val="00C259F3"/>
    <w:rsid w:val="00C27CF2"/>
    <w:rsid w:val="00C3094F"/>
    <w:rsid w:val="00C30F5B"/>
    <w:rsid w:val="00C33613"/>
    <w:rsid w:val="00C342E3"/>
    <w:rsid w:val="00C34A7E"/>
    <w:rsid w:val="00C3516D"/>
    <w:rsid w:val="00C3546F"/>
    <w:rsid w:val="00C43399"/>
    <w:rsid w:val="00C449FC"/>
    <w:rsid w:val="00C44EB1"/>
    <w:rsid w:val="00C479F2"/>
    <w:rsid w:val="00C50529"/>
    <w:rsid w:val="00C50780"/>
    <w:rsid w:val="00C5094F"/>
    <w:rsid w:val="00C50FDE"/>
    <w:rsid w:val="00C52CD4"/>
    <w:rsid w:val="00C532EB"/>
    <w:rsid w:val="00C5380F"/>
    <w:rsid w:val="00C54B56"/>
    <w:rsid w:val="00C56EF7"/>
    <w:rsid w:val="00C60480"/>
    <w:rsid w:val="00C6088D"/>
    <w:rsid w:val="00C613D4"/>
    <w:rsid w:val="00C61456"/>
    <w:rsid w:val="00C61F0F"/>
    <w:rsid w:val="00C632FD"/>
    <w:rsid w:val="00C63C6B"/>
    <w:rsid w:val="00C649F0"/>
    <w:rsid w:val="00C659B5"/>
    <w:rsid w:val="00C70267"/>
    <w:rsid w:val="00C715DE"/>
    <w:rsid w:val="00C738DC"/>
    <w:rsid w:val="00C73B8A"/>
    <w:rsid w:val="00C747AA"/>
    <w:rsid w:val="00C74AFF"/>
    <w:rsid w:val="00C74FB5"/>
    <w:rsid w:val="00C7574D"/>
    <w:rsid w:val="00C75BFC"/>
    <w:rsid w:val="00C77DAC"/>
    <w:rsid w:val="00C800A6"/>
    <w:rsid w:val="00C83461"/>
    <w:rsid w:val="00C83CE3"/>
    <w:rsid w:val="00C841AD"/>
    <w:rsid w:val="00C84FD6"/>
    <w:rsid w:val="00C8574E"/>
    <w:rsid w:val="00C858C1"/>
    <w:rsid w:val="00C869C7"/>
    <w:rsid w:val="00C86FB1"/>
    <w:rsid w:val="00C90EF4"/>
    <w:rsid w:val="00C91B43"/>
    <w:rsid w:val="00C91F5E"/>
    <w:rsid w:val="00C921B2"/>
    <w:rsid w:val="00C954E6"/>
    <w:rsid w:val="00C959F7"/>
    <w:rsid w:val="00C9783B"/>
    <w:rsid w:val="00CA0271"/>
    <w:rsid w:val="00CA1A3B"/>
    <w:rsid w:val="00CA1E6A"/>
    <w:rsid w:val="00CA246A"/>
    <w:rsid w:val="00CA29F2"/>
    <w:rsid w:val="00CA32D0"/>
    <w:rsid w:val="00CA4C1D"/>
    <w:rsid w:val="00CA5D8C"/>
    <w:rsid w:val="00CA6515"/>
    <w:rsid w:val="00CA7042"/>
    <w:rsid w:val="00CA733A"/>
    <w:rsid w:val="00CA75CD"/>
    <w:rsid w:val="00CB01AB"/>
    <w:rsid w:val="00CB2249"/>
    <w:rsid w:val="00CB3E8D"/>
    <w:rsid w:val="00CB5047"/>
    <w:rsid w:val="00CB5103"/>
    <w:rsid w:val="00CB626F"/>
    <w:rsid w:val="00CC00C1"/>
    <w:rsid w:val="00CC0637"/>
    <w:rsid w:val="00CC0BEA"/>
    <w:rsid w:val="00CC1399"/>
    <w:rsid w:val="00CC313D"/>
    <w:rsid w:val="00CC738C"/>
    <w:rsid w:val="00CC788A"/>
    <w:rsid w:val="00CD12CA"/>
    <w:rsid w:val="00CD4BA6"/>
    <w:rsid w:val="00CD516C"/>
    <w:rsid w:val="00CD52D8"/>
    <w:rsid w:val="00CD6548"/>
    <w:rsid w:val="00CD65D2"/>
    <w:rsid w:val="00CE17A5"/>
    <w:rsid w:val="00CE1EA3"/>
    <w:rsid w:val="00CE239F"/>
    <w:rsid w:val="00CE302F"/>
    <w:rsid w:val="00CE345B"/>
    <w:rsid w:val="00CE404F"/>
    <w:rsid w:val="00CE4103"/>
    <w:rsid w:val="00CE4E21"/>
    <w:rsid w:val="00CF045E"/>
    <w:rsid w:val="00CF09E5"/>
    <w:rsid w:val="00CF3B83"/>
    <w:rsid w:val="00CF4EDA"/>
    <w:rsid w:val="00CF57B0"/>
    <w:rsid w:val="00CF7224"/>
    <w:rsid w:val="00CF7D41"/>
    <w:rsid w:val="00CF7EBC"/>
    <w:rsid w:val="00D004A8"/>
    <w:rsid w:val="00D02EDB"/>
    <w:rsid w:val="00D032A4"/>
    <w:rsid w:val="00D041BF"/>
    <w:rsid w:val="00D05DAA"/>
    <w:rsid w:val="00D063A0"/>
    <w:rsid w:val="00D0703E"/>
    <w:rsid w:val="00D107B8"/>
    <w:rsid w:val="00D127C2"/>
    <w:rsid w:val="00D145F6"/>
    <w:rsid w:val="00D152F6"/>
    <w:rsid w:val="00D22D51"/>
    <w:rsid w:val="00D254CD"/>
    <w:rsid w:val="00D2559B"/>
    <w:rsid w:val="00D27BA3"/>
    <w:rsid w:val="00D30728"/>
    <w:rsid w:val="00D30FE3"/>
    <w:rsid w:val="00D310E8"/>
    <w:rsid w:val="00D31FEF"/>
    <w:rsid w:val="00D32D5D"/>
    <w:rsid w:val="00D33C4D"/>
    <w:rsid w:val="00D3506B"/>
    <w:rsid w:val="00D3557A"/>
    <w:rsid w:val="00D36EFF"/>
    <w:rsid w:val="00D37935"/>
    <w:rsid w:val="00D37C4A"/>
    <w:rsid w:val="00D429C5"/>
    <w:rsid w:val="00D42F87"/>
    <w:rsid w:val="00D431FB"/>
    <w:rsid w:val="00D44520"/>
    <w:rsid w:val="00D454E6"/>
    <w:rsid w:val="00D45D2C"/>
    <w:rsid w:val="00D47777"/>
    <w:rsid w:val="00D50212"/>
    <w:rsid w:val="00D502A7"/>
    <w:rsid w:val="00D55053"/>
    <w:rsid w:val="00D5558F"/>
    <w:rsid w:val="00D569E1"/>
    <w:rsid w:val="00D654E4"/>
    <w:rsid w:val="00D70C38"/>
    <w:rsid w:val="00D73593"/>
    <w:rsid w:val="00D74AC9"/>
    <w:rsid w:val="00D757F7"/>
    <w:rsid w:val="00D766A0"/>
    <w:rsid w:val="00D80F0F"/>
    <w:rsid w:val="00D8421B"/>
    <w:rsid w:val="00D84C19"/>
    <w:rsid w:val="00D84FE9"/>
    <w:rsid w:val="00D85462"/>
    <w:rsid w:val="00D854F6"/>
    <w:rsid w:val="00D85BF5"/>
    <w:rsid w:val="00D86578"/>
    <w:rsid w:val="00D912AC"/>
    <w:rsid w:val="00D93D05"/>
    <w:rsid w:val="00D9675C"/>
    <w:rsid w:val="00D97400"/>
    <w:rsid w:val="00D977DF"/>
    <w:rsid w:val="00DA0C20"/>
    <w:rsid w:val="00DA0CBE"/>
    <w:rsid w:val="00DA0E37"/>
    <w:rsid w:val="00DA0FE3"/>
    <w:rsid w:val="00DA1550"/>
    <w:rsid w:val="00DA18A1"/>
    <w:rsid w:val="00DA19CF"/>
    <w:rsid w:val="00DA23F3"/>
    <w:rsid w:val="00DA2515"/>
    <w:rsid w:val="00DA284A"/>
    <w:rsid w:val="00DA4244"/>
    <w:rsid w:val="00DA77D2"/>
    <w:rsid w:val="00DA788E"/>
    <w:rsid w:val="00DB175B"/>
    <w:rsid w:val="00DB18E4"/>
    <w:rsid w:val="00DB1F06"/>
    <w:rsid w:val="00DB27DA"/>
    <w:rsid w:val="00DB35FB"/>
    <w:rsid w:val="00DB36D0"/>
    <w:rsid w:val="00DB39C5"/>
    <w:rsid w:val="00DB3C30"/>
    <w:rsid w:val="00DB3D99"/>
    <w:rsid w:val="00DB4F1C"/>
    <w:rsid w:val="00DB5291"/>
    <w:rsid w:val="00DB6961"/>
    <w:rsid w:val="00DC0CE0"/>
    <w:rsid w:val="00DC0FB8"/>
    <w:rsid w:val="00DC24D1"/>
    <w:rsid w:val="00DC2720"/>
    <w:rsid w:val="00DC2AAF"/>
    <w:rsid w:val="00DC4197"/>
    <w:rsid w:val="00DC42F3"/>
    <w:rsid w:val="00DC6A38"/>
    <w:rsid w:val="00DD0F01"/>
    <w:rsid w:val="00DD1215"/>
    <w:rsid w:val="00DD1738"/>
    <w:rsid w:val="00DD2D30"/>
    <w:rsid w:val="00DD4691"/>
    <w:rsid w:val="00DD65A7"/>
    <w:rsid w:val="00DD6D5F"/>
    <w:rsid w:val="00DE0228"/>
    <w:rsid w:val="00DE0762"/>
    <w:rsid w:val="00DE183F"/>
    <w:rsid w:val="00DE1F7E"/>
    <w:rsid w:val="00DE2D51"/>
    <w:rsid w:val="00DE2DF2"/>
    <w:rsid w:val="00DE3D90"/>
    <w:rsid w:val="00DE4AAF"/>
    <w:rsid w:val="00DE544A"/>
    <w:rsid w:val="00DE5E20"/>
    <w:rsid w:val="00DE6E52"/>
    <w:rsid w:val="00DE73EF"/>
    <w:rsid w:val="00DE76EF"/>
    <w:rsid w:val="00DF105D"/>
    <w:rsid w:val="00DF3018"/>
    <w:rsid w:val="00DF4F08"/>
    <w:rsid w:val="00DF54B4"/>
    <w:rsid w:val="00DF6091"/>
    <w:rsid w:val="00DF6BE1"/>
    <w:rsid w:val="00E01A70"/>
    <w:rsid w:val="00E01ADA"/>
    <w:rsid w:val="00E045E6"/>
    <w:rsid w:val="00E0576A"/>
    <w:rsid w:val="00E07701"/>
    <w:rsid w:val="00E106BA"/>
    <w:rsid w:val="00E10A5E"/>
    <w:rsid w:val="00E12418"/>
    <w:rsid w:val="00E13039"/>
    <w:rsid w:val="00E13708"/>
    <w:rsid w:val="00E1568F"/>
    <w:rsid w:val="00E16076"/>
    <w:rsid w:val="00E165F2"/>
    <w:rsid w:val="00E17055"/>
    <w:rsid w:val="00E21387"/>
    <w:rsid w:val="00E215E5"/>
    <w:rsid w:val="00E21C30"/>
    <w:rsid w:val="00E244BE"/>
    <w:rsid w:val="00E26238"/>
    <w:rsid w:val="00E2673B"/>
    <w:rsid w:val="00E318A2"/>
    <w:rsid w:val="00E31B75"/>
    <w:rsid w:val="00E327A5"/>
    <w:rsid w:val="00E335DD"/>
    <w:rsid w:val="00E34C6E"/>
    <w:rsid w:val="00E35FEB"/>
    <w:rsid w:val="00E370C2"/>
    <w:rsid w:val="00E376B9"/>
    <w:rsid w:val="00E43A34"/>
    <w:rsid w:val="00E43A7D"/>
    <w:rsid w:val="00E443FF"/>
    <w:rsid w:val="00E4551C"/>
    <w:rsid w:val="00E45662"/>
    <w:rsid w:val="00E456EF"/>
    <w:rsid w:val="00E45B36"/>
    <w:rsid w:val="00E45BEC"/>
    <w:rsid w:val="00E45F67"/>
    <w:rsid w:val="00E47586"/>
    <w:rsid w:val="00E47701"/>
    <w:rsid w:val="00E507E7"/>
    <w:rsid w:val="00E51149"/>
    <w:rsid w:val="00E523F8"/>
    <w:rsid w:val="00E52B8C"/>
    <w:rsid w:val="00E52FAC"/>
    <w:rsid w:val="00E55B13"/>
    <w:rsid w:val="00E55FD7"/>
    <w:rsid w:val="00E5612A"/>
    <w:rsid w:val="00E60042"/>
    <w:rsid w:val="00E605EE"/>
    <w:rsid w:val="00E61619"/>
    <w:rsid w:val="00E65F62"/>
    <w:rsid w:val="00E662BB"/>
    <w:rsid w:val="00E71BBB"/>
    <w:rsid w:val="00E71DE5"/>
    <w:rsid w:val="00E72342"/>
    <w:rsid w:val="00E7273B"/>
    <w:rsid w:val="00E75177"/>
    <w:rsid w:val="00E75719"/>
    <w:rsid w:val="00E76C3A"/>
    <w:rsid w:val="00E8098E"/>
    <w:rsid w:val="00E80D02"/>
    <w:rsid w:val="00E82EB7"/>
    <w:rsid w:val="00E83823"/>
    <w:rsid w:val="00E844AD"/>
    <w:rsid w:val="00E8526C"/>
    <w:rsid w:val="00E8556A"/>
    <w:rsid w:val="00E86699"/>
    <w:rsid w:val="00E87324"/>
    <w:rsid w:val="00E87336"/>
    <w:rsid w:val="00E87916"/>
    <w:rsid w:val="00E9116D"/>
    <w:rsid w:val="00E92C0B"/>
    <w:rsid w:val="00E94E5D"/>
    <w:rsid w:val="00E9707E"/>
    <w:rsid w:val="00E97989"/>
    <w:rsid w:val="00EA1B03"/>
    <w:rsid w:val="00EA2219"/>
    <w:rsid w:val="00EA4B8E"/>
    <w:rsid w:val="00EA58E1"/>
    <w:rsid w:val="00EA6397"/>
    <w:rsid w:val="00EA6627"/>
    <w:rsid w:val="00EA7A67"/>
    <w:rsid w:val="00EA7AF5"/>
    <w:rsid w:val="00EA7C74"/>
    <w:rsid w:val="00EA7CBA"/>
    <w:rsid w:val="00EB0007"/>
    <w:rsid w:val="00EB0E9F"/>
    <w:rsid w:val="00EB0ED1"/>
    <w:rsid w:val="00EB1334"/>
    <w:rsid w:val="00EB13FB"/>
    <w:rsid w:val="00EB5646"/>
    <w:rsid w:val="00EB5B1C"/>
    <w:rsid w:val="00EC1581"/>
    <w:rsid w:val="00EC1CE1"/>
    <w:rsid w:val="00EC3791"/>
    <w:rsid w:val="00EC4186"/>
    <w:rsid w:val="00EC4DC1"/>
    <w:rsid w:val="00EC567E"/>
    <w:rsid w:val="00ED0DBE"/>
    <w:rsid w:val="00ED586C"/>
    <w:rsid w:val="00EE0A81"/>
    <w:rsid w:val="00EE4417"/>
    <w:rsid w:val="00EE4966"/>
    <w:rsid w:val="00EE5FB6"/>
    <w:rsid w:val="00EE6C2D"/>
    <w:rsid w:val="00EF2C93"/>
    <w:rsid w:val="00EF3BB0"/>
    <w:rsid w:val="00EF75AB"/>
    <w:rsid w:val="00F006A2"/>
    <w:rsid w:val="00F00893"/>
    <w:rsid w:val="00F00A37"/>
    <w:rsid w:val="00F0115C"/>
    <w:rsid w:val="00F01AF5"/>
    <w:rsid w:val="00F01C74"/>
    <w:rsid w:val="00F01DA6"/>
    <w:rsid w:val="00F061D9"/>
    <w:rsid w:val="00F06713"/>
    <w:rsid w:val="00F11014"/>
    <w:rsid w:val="00F11127"/>
    <w:rsid w:val="00F11154"/>
    <w:rsid w:val="00F11FDE"/>
    <w:rsid w:val="00F1277E"/>
    <w:rsid w:val="00F13453"/>
    <w:rsid w:val="00F13B49"/>
    <w:rsid w:val="00F13F16"/>
    <w:rsid w:val="00F14003"/>
    <w:rsid w:val="00F14867"/>
    <w:rsid w:val="00F15264"/>
    <w:rsid w:val="00F15576"/>
    <w:rsid w:val="00F15CEE"/>
    <w:rsid w:val="00F15F1B"/>
    <w:rsid w:val="00F169E6"/>
    <w:rsid w:val="00F17499"/>
    <w:rsid w:val="00F203C2"/>
    <w:rsid w:val="00F20BC1"/>
    <w:rsid w:val="00F21ED6"/>
    <w:rsid w:val="00F22668"/>
    <w:rsid w:val="00F23384"/>
    <w:rsid w:val="00F233BF"/>
    <w:rsid w:val="00F256DE"/>
    <w:rsid w:val="00F274E1"/>
    <w:rsid w:val="00F3130B"/>
    <w:rsid w:val="00F32E2E"/>
    <w:rsid w:val="00F3396B"/>
    <w:rsid w:val="00F33C17"/>
    <w:rsid w:val="00F33E7C"/>
    <w:rsid w:val="00F34043"/>
    <w:rsid w:val="00F341D2"/>
    <w:rsid w:val="00F34411"/>
    <w:rsid w:val="00F346D0"/>
    <w:rsid w:val="00F347B1"/>
    <w:rsid w:val="00F35750"/>
    <w:rsid w:val="00F42B21"/>
    <w:rsid w:val="00F46989"/>
    <w:rsid w:val="00F477B4"/>
    <w:rsid w:val="00F47975"/>
    <w:rsid w:val="00F500A1"/>
    <w:rsid w:val="00F529F0"/>
    <w:rsid w:val="00F53D9F"/>
    <w:rsid w:val="00F54593"/>
    <w:rsid w:val="00F57ECD"/>
    <w:rsid w:val="00F63A3D"/>
    <w:rsid w:val="00F657A9"/>
    <w:rsid w:val="00F67513"/>
    <w:rsid w:val="00F67D92"/>
    <w:rsid w:val="00F67ED4"/>
    <w:rsid w:val="00F70767"/>
    <w:rsid w:val="00F7217E"/>
    <w:rsid w:val="00F72D2B"/>
    <w:rsid w:val="00F73F66"/>
    <w:rsid w:val="00F803FC"/>
    <w:rsid w:val="00F808A6"/>
    <w:rsid w:val="00F81267"/>
    <w:rsid w:val="00F81492"/>
    <w:rsid w:val="00F840E0"/>
    <w:rsid w:val="00F926D1"/>
    <w:rsid w:val="00F929A3"/>
    <w:rsid w:val="00F92E60"/>
    <w:rsid w:val="00F939EA"/>
    <w:rsid w:val="00F93B4A"/>
    <w:rsid w:val="00FA0A0B"/>
    <w:rsid w:val="00FA271E"/>
    <w:rsid w:val="00FA29E6"/>
    <w:rsid w:val="00FA2EC9"/>
    <w:rsid w:val="00FA469F"/>
    <w:rsid w:val="00FA67CD"/>
    <w:rsid w:val="00FA6B88"/>
    <w:rsid w:val="00FB096A"/>
    <w:rsid w:val="00FB238D"/>
    <w:rsid w:val="00FB248B"/>
    <w:rsid w:val="00FB261C"/>
    <w:rsid w:val="00FB2CA1"/>
    <w:rsid w:val="00FB2D26"/>
    <w:rsid w:val="00FB5C73"/>
    <w:rsid w:val="00FB5F61"/>
    <w:rsid w:val="00FB5FEE"/>
    <w:rsid w:val="00FB6945"/>
    <w:rsid w:val="00FB74CD"/>
    <w:rsid w:val="00FC1B14"/>
    <w:rsid w:val="00FC1F6B"/>
    <w:rsid w:val="00FC5E90"/>
    <w:rsid w:val="00FC5F32"/>
    <w:rsid w:val="00FC6530"/>
    <w:rsid w:val="00FC7AA9"/>
    <w:rsid w:val="00FC7B92"/>
    <w:rsid w:val="00FD0863"/>
    <w:rsid w:val="00FD0C8F"/>
    <w:rsid w:val="00FD2E24"/>
    <w:rsid w:val="00FD399D"/>
    <w:rsid w:val="00FD3AC0"/>
    <w:rsid w:val="00FD5240"/>
    <w:rsid w:val="00FD5360"/>
    <w:rsid w:val="00FD6C12"/>
    <w:rsid w:val="00FD6E85"/>
    <w:rsid w:val="00FD6F03"/>
    <w:rsid w:val="00FD70BA"/>
    <w:rsid w:val="00FE11EF"/>
    <w:rsid w:val="00FE1CDF"/>
    <w:rsid w:val="00FE374F"/>
    <w:rsid w:val="00FE4B10"/>
    <w:rsid w:val="00FE51F2"/>
    <w:rsid w:val="00FE555C"/>
    <w:rsid w:val="00FE57C9"/>
    <w:rsid w:val="00FE5B91"/>
    <w:rsid w:val="00FE5CD4"/>
    <w:rsid w:val="00FE6148"/>
    <w:rsid w:val="00FE62A8"/>
    <w:rsid w:val="00FF0283"/>
    <w:rsid w:val="00FF08BE"/>
    <w:rsid w:val="00FF32FE"/>
    <w:rsid w:val="00FF37A9"/>
    <w:rsid w:val="00FF4702"/>
    <w:rsid w:val="00FF4B4F"/>
    <w:rsid w:val="00FF602A"/>
    <w:rsid w:val="00FF6B01"/>
    <w:rsid w:val="00FF6F24"/>
    <w:rsid w:val="00FF7414"/>
    <w:rsid w:val="00FF7C7D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B96A06"/>
  <w15:docId w15:val="{55371735-2F91-4E80-852E-D549416BE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9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847B1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link w:val="10"/>
    <w:uiPriority w:val="9"/>
    <w:qFormat/>
    <w:rsid w:val="00CD4BA6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locked/>
    <w:rsid w:val="00136B5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locked/>
    <w:rsid w:val="00136B5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locked/>
    <w:rsid w:val="00CD4BA6"/>
    <w:rPr>
      <w:rFonts w:ascii="宋体" w:eastAsia="宋体" w:hAnsi="宋体" w:cs="宋体"/>
      <w:b/>
      <w:bCs/>
      <w:kern w:val="36"/>
      <w:sz w:val="48"/>
      <w:szCs w:val="48"/>
    </w:rPr>
  </w:style>
  <w:style w:type="paragraph" w:styleId="a3">
    <w:name w:val="header"/>
    <w:basedOn w:val="a"/>
    <w:link w:val="a4"/>
    <w:uiPriority w:val="99"/>
    <w:rsid w:val="004344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locked/>
    <w:rsid w:val="00434415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qFormat/>
    <w:rsid w:val="004344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qFormat/>
    <w:locked/>
    <w:rsid w:val="00434415"/>
    <w:rPr>
      <w:rFonts w:cs="Times New Roman"/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rsid w:val="009417D7"/>
    <w:pPr>
      <w:ind w:leftChars="2500" w:left="100"/>
    </w:pPr>
  </w:style>
  <w:style w:type="character" w:customStyle="1" w:styleId="a8">
    <w:name w:val="日期 字符"/>
    <w:link w:val="a7"/>
    <w:uiPriority w:val="99"/>
    <w:semiHidden/>
    <w:locked/>
    <w:rsid w:val="009417D7"/>
    <w:rPr>
      <w:rFonts w:cs="Times New Roman"/>
    </w:rPr>
  </w:style>
  <w:style w:type="table" w:styleId="a9">
    <w:name w:val="Table Grid"/>
    <w:basedOn w:val="a1"/>
    <w:uiPriority w:val="99"/>
    <w:rsid w:val="00F15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A7097"/>
    <w:pPr>
      <w:ind w:firstLineChars="200" w:firstLine="420"/>
    </w:pPr>
  </w:style>
  <w:style w:type="paragraph" w:customStyle="1" w:styleId="11">
    <w:name w:val="列出段落1"/>
    <w:basedOn w:val="a"/>
    <w:uiPriority w:val="99"/>
    <w:rsid w:val="00CD4BA6"/>
    <w:pPr>
      <w:ind w:firstLineChars="200" w:firstLine="420"/>
    </w:pPr>
  </w:style>
  <w:style w:type="character" w:styleId="ab">
    <w:name w:val="Hyperlink"/>
    <w:uiPriority w:val="99"/>
    <w:rsid w:val="00DF3018"/>
    <w:rPr>
      <w:rFonts w:cs="Times New Roman"/>
      <w:color w:val="0000FF"/>
      <w:u w:val="single"/>
    </w:rPr>
  </w:style>
  <w:style w:type="character" w:customStyle="1" w:styleId="12">
    <w:name w:val="未处理的提及1"/>
    <w:uiPriority w:val="99"/>
    <w:semiHidden/>
    <w:rsid w:val="00166B4F"/>
    <w:rPr>
      <w:rFonts w:cs="Times New Roman"/>
      <w:color w:val="605E5C"/>
      <w:shd w:val="clear" w:color="auto" w:fill="E1DFDD"/>
    </w:rPr>
  </w:style>
  <w:style w:type="paragraph" w:styleId="ac">
    <w:name w:val="Balloon Text"/>
    <w:basedOn w:val="a"/>
    <w:link w:val="ad"/>
    <w:uiPriority w:val="99"/>
    <w:semiHidden/>
    <w:rsid w:val="001936BF"/>
    <w:rPr>
      <w:sz w:val="18"/>
      <w:szCs w:val="18"/>
    </w:rPr>
  </w:style>
  <w:style w:type="character" w:customStyle="1" w:styleId="ad">
    <w:name w:val="批注框文本 字符"/>
    <w:link w:val="ac"/>
    <w:uiPriority w:val="99"/>
    <w:semiHidden/>
    <w:locked/>
    <w:rsid w:val="001936BF"/>
    <w:rPr>
      <w:rFonts w:cs="Times New Roman"/>
      <w:sz w:val="18"/>
      <w:szCs w:val="18"/>
    </w:rPr>
  </w:style>
  <w:style w:type="character" w:styleId="ae">
    <w:name w:val="page number"/>
    <w:uiPriority w:val="99"/>
    <w:qFormat/>
    <w:rsid w:val="001D4BEF"/>
    <w:rPr>
      <w:rFonts w:cs="Times New Roman"/>
    </w:rPr>
  </w:style>
  <w:style w:type="character" w:customStyle="1" w:styleId="list-num1o6ml">
    <w:name w:val="list-num_1o6ml"/>
    <w:basedOn w:val="a0"/>
    <w:rsid w:val="00AE6033"/>
  </w:style>
  <w:style w:type="character" w:customStyle="1" w:styleId="20">
    <w:name w:val="标题 2 字符"/>
    <w:basedOn w:val="a0"/>
    <w:link w:val="2"/>
    <w:rsid w:val="00136B56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rsid w:val="00136B56"/>
    <w:rPr>
      <w:b/>
      <w:bCs/>
      <w:kern w:val="2"/>
      <w:sz w:val="32"/>
      <w:szCs w:val="32"/>
    </w:rPr>
  </w:style>
  <w:style w:type="numbering" w:customStyle="1" w:styleId="13">
    <w:name w:val="无列表1"/>
    <w:next w:val="a2"/>
    <w:uiPriority w:val="99"/>
    <w:semiHidden/>
    <w:unhideWhenUsed/>
    <w:rsid w:val="00136B56"/>
  </w:style>
  <w:style w:type="table" w:customStyle="1" w:styleId="14">
    <w:name w:val="网格型1"/>
    <w:basedOn w:val="a1"/>
    <w:next w:val="a9"/>
    <w:uiPriority w:val="99"/>
    <w:rsid w:val="00136B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未处理的提及2"/>
    <w:basedOn w:val="a0"/>
    <w:uiPriority w:val="99"/>
    <w:semiHidden/>
    <w:unhideWhenUsed/>
    <w:rsid w:val="00136B56"/>
    <w:rPr>
      <w:color w:val="605E5C"/>
      <w:shd w:val="clear" w:color="auto" w:fill="E1DFDD"/>
    </w:rPr>
  </w:style>
  <w:style w:type="character" w:customStyle="1" w:styleId="ask-title">
    <w:name w:val="ask-title"/>
    <w:basedOn w:val="a0"/>
    <w:rsid w:val="00136B56"/>
  </w:style>
  <w:style w:type="character" w:styleId="af">
    <w:name w:val="Emphasis"/>
    <w:basedOn w:val="a0"/>
    <w:uiPriority w:val="20"/>
    <w:qFormat/>
    <w:locked/>
    <w:rsid w:val="00136B56"/>
    <w:rPr>
      <w:i/>
      <w:iCs/>
    </w:rPr>
  </w:style>
  <w:style w:type="character" w:customStyle="1" w:styleId="headtitlename">
    <w:name w:val="head_title_name"/>
    <w:basedOn w:val="a0"/>
    <w:rsid w:val="00136B56"/>
  </w:style>
  <w:style w:type="character" w:customStyle="1" w:styleId="colorh1">
    <w:name w:val="color_h1"/>
    <w:basedOn w:val="a0"/>
    <w:rsid w:val="00136B56"/>
  </w:style>
  <w:style w:type="character" w:styleId="af0">
    <w:name w:val="Unresolved Mention"/>
    <w:basedOn w:val="a0"/>
    <w:uiPriority w:val="99"/>
    <w:semiHidden/>
    <w:unhideWhenUsed/>
    <w:rsid w:val="006C1CD3"/>
    <w:rPr>
      <w:color w:val="605E5C"/>
      <w:shd w:val="clear" w:color="auto" w:fill="E1DFDD"/>
    </w:rPr>
  </w:style>
  <w:style w:type="character" w:styleId="af1">
    <w:name w:val="annotation reference"/>
    <w:basedOn w:val="a0"/>
    <w:uiPriority w:val="99"/>
    <w:semiHidden/>
    <w:unhideWhenUsed/>
    <w:rsid w:val="002F7E27"/>
    <w:rPr>
      <w:sz w:val="21"/>
      <w:szCs w:val="21"/>
    </w:rPr>
  </w:style>
  <w:style w:type="paragraph" w:styleId="af2">
    <w:name w:val="annotation text"/>
    <w:basedOn w:val="a"/>
    <w:link w:val="af3"/>
    <w:uiPriority w:val="99"/>
    <w:semiHidden/>
    <w:unhideWhenUsed/>
    <w:rsid w:val="002F7E27"/>
    <w:pPr>
      <w:jc w:val="left"/>
    </w:pPr>
  </w:style>
  <w:style w:type="character" w:customStyle="1" w:styleId="af3">
    <w:name w:val="批注文字 字符"/>
    <w:basedOn w:val="a0"/>
    <w:link w:val="af2"/>
    <w:uiPriority w:val="99"/>
    <w:semiHidden/>
    <w:rsid w:val="002F7E27"/>
    <w:rPr>
      <w:kern w:val="2"/>
      <w:sz w:val="21"/>
      <w:szCs w:val="22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2F7E27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2F7E27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1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4766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1278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77835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92612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6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F942CB-9685-4623-BDF4-20EC2B427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12009</TotalTime>
  <Pages>1</Pages>
  <Words>380</Words>
  <Characters>2168</Characters>
  <Application>Microsoft Office Word</Application>
  <DocSecurity>0</DocSecurity>
  <Lines>18</Lines>
  <Paragraphs>5</Paragraphs>
  <ScaleCrop>false</ScaleCrop>
  <Company>Microsoft</Company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China</cp:lastModifiedBy>
  <cp:revision>1255</cp:revision>
  <cp:lastPrinted>2021-06-15T02:20:00Z</cp:lastPrinted>
  <dcterms:created xsi:type="dcterms:W3CDTF">2021-06-23T01:35:00Z</dcterms:created>
  <dcterms:modified xsi:type="dcterms:W3CDTF">2024-05-13T09:37:00Z</dcterms:modified>
</cp:coreProperties>
</file>