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12 《数据结构与算法》教学单元设计：实现二叉搜索树并测试查找/插入/删除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项目二：树与图关系处理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实现二叉搜索树并测试查找/插入/删除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能用 Java 写比较、循环和方法。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可能只测命中/叶删，漏重复、缺失和双孩子删除。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替换节点错误破坏中序。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只看返回值不检查size和结构。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沿用 L08 八键输入，逐类设计断言。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双孩子用右子树最小后继并删其旧位置。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Node key,left,right；find 到节点或 null；insert duplicate 返回 DUPLICATE且size不变。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delete：叶子返回null；单孩子返回孩子；双孩子用右子树最小后继替换并删原后继。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八键输入查30命中 45→25→35→30；查90未命中；重复35后size仍8。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依次删15、25、45，节点数应分别降为7、6、5；中序分别为[25,30,35,45,55,65,75]、[30,35,45,55,65,75]、[30,35,55,65,75]；不存在99不改结构和size。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删除不存在的99后，中序与size均不变；双孩子删除还要验证右子树最小后继带右孩子时，未丢失的节点能够重新接回。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删除后同时验中序和节点数。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保留运行状态和边界输入。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说明find/insert/delete维护全局有序性。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解释三类删除的根返回差异。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实现BST节点和查找插入删除。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执行重复、缺失和三类删除并核对size/中序。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删除方法返回新子树根；双孩子用右子树最小后继。</w:t>
            </w:r>
            <w:bookmarkEnd w:id="15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每次记录before/after中序和size。</w:t>
            </w:r>
            <w:bookmarkEnd w:id="16"/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父链接和后继旧位置易遗漏。</w:t>
            </w:r>
            <w:bookmarkEnd w:id="17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逐一测叶、单孩子、双孩子和删不存在。</w:t>
            </w:r>
            <w:bookmarkEnd w:id="18"/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任务拆解编码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删除状态图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断言测试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代码互审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Java SE 17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L08八键输入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删除用例卡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BST教材目录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运行起点：practice-starters/L12BSTLab.java（Java SE 17）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杨淑萍、聂哲：《数据结构（Java版）》，高等教育出版社，2013。</w:t>
            </w:r>
            <w:bookmarkEnd w:id="21"/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088"/>
              <w:gridCol w:w="3402"/>
              <w:gridCol w:w="1275"/>
              <w:gridCol w:w="993"/>
            </w:tblGrid>
            <w:tr w:rsidR="00541341" w:rsidRPr="00541341" w14:paraId="0EA981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准备BST图和签名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检查返回新子树根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解释后继选择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按固定键序测试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说明资源编码维护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记录NOT_FOUND/DUPLICATE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保存size和中序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复习BST invariant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比较三删除分支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交删根回归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24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实现操作与断言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展示删除前后结构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修复后重跑回归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  <w:tr w:rsidR="00541341" w:rsidRPr="00541341" w14:paraId="2DD340F1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线上+线下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4"/>
                <w:szCs w:val="24"/>
              </w:rPr>
              <w:t>1. 复习 invariant 和八键图，准备工程。</w:t>
            </w:r>
            <w:bookmarkEnd w:id="2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4"/>
                <w:szCs w:val="24"/>
              </w:rPr>
              <w:t>1. 发签名不给delete实现。</w:t>
            </w:r>
            <w:bookmarkEnd w:id="2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4"/>
                <w:szCs w:val="24"/>
              </w:rPr>
              <w:t>1. 标15、25、45节点类型。</w:t>
            </w:r>
            <w:bookmarkEnd w:id="2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4"/>
                <w:szCs w:val="24"/>
              </w:rPr>
              <w:t>诊断BST全子树有序与重复键约定。</w:t>
            </w:r>
            <w:bookmarkEnd w:id="27"/>
          </w:p>
        </w:tc>
      </w:tr>
      <w:tr w:rsidR="00541341" w:rsidRPr="00541341" w14:paraId="3081F412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讲授+情境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4"/>
                <w:szCs w:val="24"/>
              </w:rPr>
              <w:t>1. 用编码维护情境引出操作。</w:t>
            </w:r>
            <w:bookmarkEnd w:id="29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4"/>
                <w:szCs w:val="24"/>
              </w:rPr>
              <w:t>1. 约定duplicate/not-found状态。</w:t>
            </w:r>
            <w:bookmarkEnd w:id="30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4"/>
                <w:szCs w:val="24"/>
              </w:rPr>
              <w:t>1. 画三类删除前后图。</w:t>
            </w:r>
            <w:bookmarkEnd w:id="31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4"/>
                <w:szCs w:val="24"/>
              </w:rPr>
              <w:t>由编码目录查找、维护和删除任务建立接口。</w:t>
            </w:r>
            <w:bookmarkEnd w:id="32"/>
          </w:p>
        </w:tc>
      </w:tr>
      <w:tr w:rsidR="00541341" w:rsidRPr="00541341" w14:paraId="3F7AE58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讲授+图示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4"/>
                <w:szCs w:val="24"/>
              </w:rPr>
              <w:t>1. 打开practice-starters/L12BSTLab.java，读取八键树和find/insert/delete接口。</w:t>
            </w:r>
            <w:bookmarkEnd w:id="34"/>
          </w:p>
          <w:p w14:paraId="44AA40C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演示find(30)路径45→25→35→30，以及双孩子45以右子树最小后继55替换并删除原后继。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4"/>
                <w:szCs w:val="24"/>
              </w:rPr>
              <w:t>1. 每支说明返回的新子树根。</w:t>
            </w:r>
            <w:bookmarkEnd w:id="3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4"/>
                <w:szCs w:val="24"/>
              </w:rPr>
              <w:t>1. 预测逐删后的中序。</w:t>
            </w:r>
            <w:bookmarkEnd w:id="3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4"/>
                <w:szCs w:val="24"/>
              </w:rPr>
              <w:t>演示30查找路径与双孩子删除的右子树最小后继。</w:t>
            </w:r>
            <w:bookmarkEnd w:id="37"/>
          </w:p>
        </w:tc>
      </w:tr>
      <w:tr w:rsidR="00541341" w:rsidRPr="00541341" w14:paraId="16DF6602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纸笔/电脑实训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4"/>
                <w:szCs w:val="24"/>
              </w:rPr>
              <w:t>1. 25分钟分配：2分钟读接口，5分钟实现find/insert及重复键不增size，10分钟完成叶/单孩子/双孩子删除，5分钟跑中序和size断言，3分钟修复首错。</w:t>
            </w:r>
            <w:bookmarkEnd w:id="39"/>
          </w:p>
          <w:p w14:paraId="009976F1" w14:textId="3195F6B6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执行`javac L12BSTLab.java &amp;&amp; java L12BSTLab`；依次删除15、25、45后size必须为7、6、5，中序分别为[25,30,35,45,55,65,75]、[30,35,45,55,65,75]、[30,35,55,65,75]。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4"/>
                <w:szCs w:val="24"/>
              </w:rPr>
              <w:t>1. 首错时追踪父链，不直接给解。</w:t>
            </w:r>
            <w:bookmarkEnd w:id="4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4"/>
                <w:szCs w:val="24"/>
              </w:rPr>
              <w:t>1. 每次操作保存返回状态、size和中序；15/25/45删除后size应为7/6/5，缺失键99删除须返回NOT_FOUND，删除前后逐项比较中序与size，确认树结构未变。</w:t>
            </w:r>
            <w:bookmarkEnd w:id="4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4"/>
                <w:szCs w:val="24"/>
              </w:rPr>
              <w:t>实现查找/插入/删除并用中序和size双重验证。</w:t>
            </w:r>
            <w:bookmarkEnd w:id="42"/>
          </w:p>
        </w:tc>
      </w:tr>
      <w:tr w:rsidR="00541341" w:rsidRPr="00541341" w14:paraId="461030BF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变式讨论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4"/>
                <w:szCs w:val="24"/>
              </w:rPr>
              <w:t>1. 构造测试树[20,10,30,25,27,40]后删除20；右子树最小后继25带右孩子27，预期中序[10,25,27,30,40]，检查后继右子树接回且无节点丢失。</w:t>
            </w:r>
            <w:bookmarkEnd w:id="4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4"/>
                <w:szCs w:val="24"/>
              </w:rPr>
              <w:t>1. 要求保留原用例回归。</w:t>
            </w:r>
            <w:bookmarkEnd w:id="4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4"/>
                <w:szCs w:val="24"/>
              </w:rPr>
              <w:t>1. 保留主用例回归，记录变式删除前后的节点数和中序结果。</w:t>
            </w:r>
            <w:bookmarkEnd w:id="4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4"/>
                <w:szCs w:val="24"/>
              </w:rPr>
              <w:t>换节点复核后继选择不会破坏全局次序。</w:t>
            </w:r>
            <w:bookmarkEnd w:id="47"/>
          </w:p>
        </w:tc>
      </w:tr>
      <w:tr w:rsidR="00541341" w:rsidRPr="00541341" w14:paraId="62040F7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结对任务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4"/>
                <w:szCs w:val="24"/>
              </w:rPr>
              <w:t>1. 交代码、方法契约、测试日志。</w:t>
            </w:r>
            <w:bookmarkEnd w:id="4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4"/>
                <w:szCs w:val="24"/>
              </w:rPr>
              <w:t>1. 核查duplicate不增size。</w:t>
            </w:r>
            <w:bookmarkEnd w:id="5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4"/>
                <w:szCs w:val="24"/>
              </w:rPr>
              <w:t>1. 提交一次修复说明。</w:t>
            </w:r>
            <w:bookmarkEnd w:id="5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4"/>
                <w:szCs w:val="24"/>
              </w:rPr>
              <w:t>交付含方法契约、固定输入和逐步测试日志的模块。</w:t>
            </w:r>
            <w:bookmarkEnd w:id="52"/>
          </w:p>
        </w:tc>
      </w:tr>
      <w:tr w:rsidR="00541341" w:rsidRPr="00541341" w14:paraId="71E06A4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成果互审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4"/>
                <w:szCs w:val="24"/>
              </w:rPr>
              <w:t>1. 同伴手工复算15/25/45删除。</w:t>
            </w:r>
            <w:bookmarkEnd w:id="5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4"/>
                <w:szCs w:val="24"/>
              </w:rPr>
              <w:t>1. 要求运行双孩子测试。</w:t>
            </w:r>
            <w:bookmarkEnd w:id="5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4"/>
                <w:szCs w:val="24"/>
              </w:rPr>
              <w:t>1. 写具体断言结果。</w:t>
            </w:r>
            <w:bookmarkEnd w:id="5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4"/>
                <w:szCs w:val="24"/>
              </w:rPr>
              <w:t>同伴手工复算15/25/45三类删除。</w:t>
            </w:r>
            <w:bookmarkEnd w:id="57"/>
          </w:p>
        </w:tc>
      </w:tr>
      <w:tr w:rsidR="00541341" w:rsidRPr="00541341" w14:paraId="6049AB3A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口头复盘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9" w:name="lp_impl_summary_content"/>
            <w:r>
              <w:rPr>
                <w:rFonts w:ascii="仿宋" w:eastAsia="仿宋" w:hAnsi="仿宋" w:hint="eastAsia"/>
                <w:sz w:val="24"/>
                <w:szCs w:val="24"/>
              </w:rPr>
              <w:t>1. 归纳路径共享和三删除分支。</w:t>
            </w:r>
            <w:bookmarkEnd w:id="5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0" w:name="lp_impl_summary_teacher"/>
            <w:r>
              <w:rPr>
                <w:rFonts w:ascii="仿宋" w:eastAsia="仿宋" w:hAnsi="仿宋" w:hint="eastAsia"/>
                <w:sz w:val="24"/>
                <w:szCs w:val="24"/>
              </w:rPr>
              <w:t>1. 用中序回到 invariant。</w:t>
            </w:r>
            <w:bookmarkEnd w:id="6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1" w:name="lp_impl_summary_student"/>
            <w:r>
              <w:rPr>
                <w:rFonts w:ascii="仿宋" w:eastAsia="仿宋" w:hAnsi="仿宋" w:hint="eastAsia"/>
                <w:sz w:val="24"/>
                <w:szCs w:val="24"/>
              </w:rPr>
              <w:t>1. 解释后继为何保序。</w:t>
            </w:r>
            <w:bookmarkEnd w:id="6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2" w:name="lp_impl_summary_goal"/>
            <w:r>
              <w:rPr>
                <w:rFonts w:ascii="仿宋" w:eastAsia="仿宋" w:hAnsi="仿宋" w:hint="eastAsia"/>
                <w:sz w:val="24"/>
                <w:szCs w:val="24"/>
              </w:rPr>
              <w:t>归纳叶、单孩子、双孩子和缺失键分支。</w:t>
            </w:r>
            <w:bookmarkEnd w:id="62"/>
          </w:p>
        </w:tc>
      </w:tr>
      <w:tr w:rsidR="00541341" w:rsidRPr="00541341" w14:paraId="394CC205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线上+线下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1. 加测删根65与空树操作。</w:t>
            </w:r>
            <w:bookmarkEnd w:id="6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5" w:name="lp_impl_improve_teacher"/>
            <w:r>
              <w:rPr>
                <w:rFonts w:ascii="仿宋" w:eastAsia="仿宋" w:hAnsi="仿宋" w:hint="eastAsia"/>
                <w:sz w:val="24"/>
                <w:szCs w:val="24"/>
              </w:rPr>
              <w:t>1. 批注父链/size/状态。</w:t>
            </w:r>
            <w:bookmarkEnd w:id="6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6" w:name="lp_impl_improve_student"/>
            <w:r>
              <w:rPr>
                <w:rFonts w:ascii="仿宋" w:eastAsia="仿宋" w:hAnsi="仿宋" w:hint="eastAsia"/>
                <w:sz w:val="24"/>
                <w:szCs w:val="24"/>
              </w:rPr>
              <w:t>1. 保存新测和回归。</w:t>
            </w:r>
            <w:bookmarkEnd w:id="6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7" w:name="lp_impl_improve_goal"/>
            <w:r>
              <w:rPr>
                <w:rFonts w:ascii="仿宋" w:eastAsia="仿宋" w:hAnsi="仿宋" w:hint="eastAsia"/>
                <w:sz w:val="24"/>
                <w:szCs w:val="24"/>
              </w:rPr>
              <w:t>对空树、删根和缺失删除追加边界测试。</w:t>
            </w:r>
            <w:bookmarkEnd w:id="67"/>
          </w:p>
        </w:tc>
      </w:tr>
      <w:tr w:rsidR="00541341" w:rsidRPr="00541341" w14:paraId="34687BCE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8" w:name="lp_reflection_summary"/>
            <w:r>
              <w:rPr>
                <w:rFonts w:ascii="仿宋" w:eastAsia="仿宋" w:hAnsi="仿宋" w:hint="eastAsia"/>
                <w:sz w:val="24"/>
                <w:szCs w:val="24"/>
              </w:rPr>
              <w:t>实现 BST 并对重复、缺失和三类删除复核。</w:t>
            </w:r>
            <w:bookmarkEnd w:id="68"/>
          </w:p>
        </w:tc>
      </w:tr>
      <w:tr w:rsidR="00541341" w:rsidRPr="00541341" w14:paraId="41B4DD0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9" w:name="lp_reflection_innovation"/>
            <w:r>
              <w:rPr>
                <w:rFonts w:ascii="仿宋" w:eastAsia="仿宋" w:hAnsi="仿宋" w:hint="eastAsia"/>
                <w:sz w:val="24"/>
                <w:szCs w:val="24"/>
              </w:rPr>
              <w:t>每步同步输出中序与size，将结构不变量变成断言。</w:t>
            </w:r>
            <w:bookmarkEnd w:id="69"/>
          </w:p>
        </w:tc>
      </w:tr>
      <w:tr w:rsidR="00541341" w:rsidRPr="00541341" w14:paraId="0E42905F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24"/>
                <w:szCs w:val="24"/>
              </w:rPr>
              <w:t>合成练习不等同真实调试能力测量。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pgSz w:w="11906" w:h="16838" w:code="9"/>
      <w:pgMar w:top="1134" w:right="1418" w:bottom="1134" w:left="1418" w:header="454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