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 《数据结构与算法》教学单元设计：线性表的逻辑结构、顺序存储与复杂度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线性表的逻辑结构、顺序存储与复杂度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能使用Java数组和for循环读取、更新元素。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知道图书与实验设备目录中的记录具有可辨识编号和数量字段。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容易把线性表的逻辑相邻误认为内存地址必须相邻。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容易混淆当前元素个数size、数组容量capacity与合法下标上界。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用冻结记录的编号和在馆/在用数量作小数组，先画逻辑序列再标物理槽位。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对每个操作同时写输入、前置条件、状态变化和复杂度理由。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线性表是具有相同数据类型元素的有限序列；相邻关系属于逻辑结构，不由编号大小决定。抽象操作包括按位取值、按值查找、插入、删除和求长度。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顺序表以一段连续数组保存元素，逻辑序号i映射到槽位i；实现中分别保存data、size和capacity，空位不属于当前表。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用容量5的数组演算目录编号[B-101,B-205,B-309,E-301]，在逻辑位置2插入E-304；从右向左移动B-309、E-301，再写入新项。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零起始下标中，读取和替换位置i要求0≤i&lt;size；插入位置i允许0≤i≤size，但还要求size&lt;capacity；删除只允许0≤i&lt;size。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按位访问是O(1)，按编号查找是O(n)，在中间插入/删除最坏需移动O(n)项；仅在尾部且仍有空位时追加不搬移。复杂度来自操作步骤，不是结构名称。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维护课程冻结的记录编号与字段，发现不一致时先报告而不自行替换。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用边界输入复核结论，说明所用前置条件而非只背复杂度。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区分线性表的逻辑结构与顺序存储结构，并说出其基本操作。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准确解释size、capacity、下标范围及满表条件。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给定目录记录序列，逐项推演顺序表中间插入前后的槽位。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依据循环/比较次数判断取值、查找、插入的渐进时间成本。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逻辑序列与连续槽位的映射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size与capacity各自表达什么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取值、查找和插入的成本来源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先把记录卡按逻辑顺序排开，再在数组槽位图中演示中间插入并标出移动次数。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让学生解释复杂度所对应的实际比较或搬移动作。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size不等于capacity，最后一个合法元素下标是size-1。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插入位置可等于size；读取和删除位置不可等于size。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未区分固定容量数组与可扩容容器的复杂度口径。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在同一容量5模型下分别给出size=4和size=5，要求对边界操作逐项判定。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用逐步状态表而非口号纠正“插入总是O(1)”或“满表还能写入”。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状态表推演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边界投票后举证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同伴复核复杂度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17数组与循环基础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共享冻结记录表：B-101、B-205、B-309、E-301、E-304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顺序表状态表模板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《数据结构（Java版）》第2章目录：线性表、顺序表结构/操作/性能分析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能跟随状态表中的目标位置、移动项数、size与capacity判定标出关键状态变化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能口头说明状态表中的目标位置、移动项数、size与capacity判定的一项操作依据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说明顺序表容量和下标边界分析单对目录维护或服务处理的作用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在分析单标明未验证的容量假设，结论只对应给定数组状态。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课前读L01术语并提交一条size与capacity边界疑问。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引用状态表中的目标位置、移动项数、size与capacity判定中的位置支持判断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提交顺序表容量和下标边界分析单并按反馈补齐证据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按共享记录表完成插入状态演算和边界分析；不编写实践工单。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展示顺序表容量和下标边界分析单并解释一个边界结论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用互评指出的一个下标案例重算移动次数并订正分析单。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预读线性表与数组索引，标记自己不确定的下标边界。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课前给出本课学习问题，不预先告知插入结果。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学生在预习卡上写出取值和插入位置各自的合法范围。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调取数组索引基础，形成可检查的问题清单。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呈现五条冻结目录记录和一个容量为5的表，问“第3项插入后谁移动”。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将B-101/B-205/B-309/E-301/E-304投影，要求学生先说明逻辑次序和目标位置。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学生个人圈出目标位置，写下预计移动的原元素编号。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用真实但不含个人信息的课程情境引出线性表模型。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先画线性序列，再映射到连续槽位；演示在位置2插入E-304时从右向左移位。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逐步标记size=4、capacity=5、下标0到4，停在关键步骤追问“为什么不能先覆盖旧值”。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学生同步填状态表并数出两次右移，指出写入后size如何更新。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展示顺序表示意与操作代价之间的因果关系。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比较get(4)、get(5)、insert(5,x)、insert(6,x)，再以目录编号查找和中间插入推导成本。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发放四个带size/capacity前提的小题，巡视时要求学生写判断依据。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学生独立判定合法性，给查找/插入操作标出比较或移动次数。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检查学生能否把接口规则迁移到不同size状态。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比较固定容量顺序表和“逻辑长度”概念；讨论扩容前后逻辑下标是否变化。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限定拓展为容量管理与搬移影响，不提前讲下一课链表实现。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学生在对照栏中写一项顺序表优势和一项边界代价。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扩展结构取舍判断，同时保持本课内容边界。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小组完成容量5、size=4的记录卡演算，并在分析单上写操作成本理由。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要求每组交一张含插入前后状态、合法边界和复杂度依据的分析单。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小组提交同一张分析单，成员各自解释一项判定。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产出与本课知识目标直接对应的容量/下标分析证据。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交换分析单，只核对size、capacity、有效下标和插入移动方向。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给出互评检查点，不评价书写美观替代知识正确性。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评阅同伴指出一个明确槽位或边界证据；作者当场回应。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以可定位的证据发现下标混淆。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回扣逻辑相邻、连续存储和操作成本；预告链表将改变存储映射。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用三条出口题检查逻辑/物理结构、get边界和中间插入代价。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学生提交三题答案，并写一句“下一课想比较什么”。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确认目标达成并为单链表比较建立问题。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完成订正并标记最初错误来自逻辑关系、下标还是容量判断。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次课前抽查分析单中的一项边界推理并归类误解。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学生提交修订后的分析单和一条自我纠错说明。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用修订痕迹供下一课前置诊断。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本课形成线性表逻辑关系、顺序表映射、基本边界和渐进成本的连贯解释；课堂成效需以分析单核验。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以同一冻结目录记录贯通逻辑序列、数组槽位和操作代价，避免把抽象结构与业务记录割裂。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课后检查出口题中size/capacity混淆比例；若集中出错，下次先补充空表、满表和尾插三种状态图。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