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53B88" w14:textId="3672A3AB" w:rsidR="00D3068C" w:rsidRPr="00FB787C" w:rsidRDefault="006B0F6F" w:rsidP="00FB787C">
      <w:pPr>
        <w:pStyle w:val="Title"/>
        <w:rPr>
          <w:sz w:val="36"/>
          <w:szCs w:val="36"/>
        </w:rPr>
      </w:pPr>
      <w:sdt>
        <w:sdtPr>
          <w:rPr>
            <w:rFonts w:ascii="Times New Roman" w:eastAsia="Times New Roman" w:hAnsi="Times New Roman" w:cs="Times New Roman"/>
            <w:b/>
            <w:bCs/>
            <w:kern w:val="36"/>
            <w:sz w:val="48"/>
            <w:szCs w:val="48"/>
            <w:lang w:eastAsia="en-US"/>
          </w:rPr>
          <w:alias w:val="Title"/>
          <w:tag w:val=""/>
          <w:id w:val="726351117"/>
          <w:placeholder>
            <w:docPart w:val="B0236441B918384C82D30946EBF5102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FB787C">
            <w:rPr>
              <w:rFonts w:ascii="Times New Roman" w:eastAsia="Times New Roman" w:hAnsi="Times New Roman" w:cs="Times New Roman"/>
              <w:b/>
              <w:bCs/>
              <w:kern w:val="36"/>
              <w:sz w:val="48"/>
              <w:szCs w:val="48"/>
              <w:lang w:eastAsia="en-US"/>
            </w:rPr>
            <w:t>Fingerprint Recognition Algorithm</w:t>
          </w:r>
        </w:sdtContent>
      </w:sdt>
    </w:p>
    <w:p w14:paraId="6D63CBFC" w14:textId="0C6E3934" w:rsidR="005959E4" w:rsidRDefault="005959E4" w:rsidP="005959E4">
      <w:r w:rsidRPr="005959E4">
        <w:rPr>
          <w:kern w:val="0"/>
        </w:rPr>
        <w:t>Biometrics is an emerging field where technology improves our ability to identify a person. The advantage of biometric identification is that each individual has its own physical characteristics that cannot be changed, lost or stolen. Fingerprint recognition is one of the oldest and most popular biometric technology, and it is used in criminal investigations, civilian, commercial applications, and so on. This project aims to develop a complete system for fingerprint recognition through extracting and matching minutiae</w:t>
      </w:r>
      <w:r>
        <w:rPr>
          <w:kern w:val="0"/>
        </w:rPr>
        <w:t>.</w:t>
      </w:r>
    </w:p>
    <w:p w14:paraId="6AEDB298" w14:textId="4ED8C754" w:rsidR="001B725F" w:rsidRDefault="005959E4" w:rsidP="005959E4">
      <w:r w:rsidRPr="005959E4">
        <w:t>To achieve good minutiae extraction in fingerprints with varying quality, preprocessing in image enhancement and binarization is first applied on fingerprints before they are evaluated. An alignment-based elastic matching algorithm has been developed for minutia matching. This algorithm can find the correspondences between the input minutia pattern and the stored template minutia pattern without resorting to a comprehensive search. </w:t>
      </w:r>
    </w:p>
    <w:p w14:paraId="33BA1B85" w14:textId="3BE955C6" w:rsidR="001B725F" w:rsidRDefault="001B725F" w:rsidP="001B725F">
      <w:r w:rsidRPr="001B725F">
        <w:t>A pattern or “map” of the minutiae is stored in a database as a representation of the fingerprint. In essence, what’s stored in the memory is not the fingerprint itself but a set of key minutiae (see below).</w:t>
      </w:r>
    </w:p>
    <w:p w14:paraId="1A655560" w14:textId="6F2C965B" w:rsidR="001B725F" w:rsidRPr="001B725F" w:rsidRDefault="001B725F" w:rsidP="001B725F">
      <w:pPr>
        <w:pStyle w:val="NormalWeb"/>
        <w:shd w:val="clear" w:color="auto" w:fill="FFFFFF"/>
        <w:spacing w:after="300"/>
        <w:jc w:val="center"/>
        <w:rPr>
          <w:rFonts w:ascii="Open Sans" w:hAnsi="Open Sans" w:cs="Open Sans"/>
          <w:color w:val="3E3E3E"/>
          <w:kern w:val="0"/>
        </w:rPr>
      </w:pPr>
      <w:r>
        <w:rPr>
          <w:rFonts w:ascii="Open Sans" w:hAnsi="Open Sans" w:cs="Open Sans"/>
          <w:noProof/>
          <w:color w:val="206DAF"/>
        </w:rPr>
        <w:lastRenderedPageBreak/>
        <w:drawing>
          <wp:inline distT="0" distB="0" distL="0" distR="0" wp14:anchorId="66772C3D" wp14:editId="71C854EA">
            <wp:extent cx="5943600" cy="2050415"/>
            <wp:effectExtent l="0" t="0" r="0" b="0"/>
            <wp:docPr id="1" name="Picture 1" descr="fingerprint-sensor-security-fig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gerprint-sensor-security-fig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50415"/>
                    </a:xfrm>
                    <a:prstGeom prst="rect">
                      <a:avLst/>
                    </a:prstGeom>
                    <a:noFill/>
                    <a:ln>
                      <a:noFill/>
                    </a:ln>
                  </pic:spPr>
                </pic:pic>
              </a:graphicData>
            </a:graphic>
          </wp:inline>
        </w:drawing>
      </w:r>
      <w:r w:rsidRPr="001B725F">
        <w:rPr>
          <w:sz w:val="22"/>
          <w:szCs w:val="22"/>
        </w:rPr>
        <w:t xml:space="preserve">Source: </w:t>
      </w:r>
      <w:proofErr w:type="spellStart"/>
      <w:r w:rsidRPr="001B725F">
        <w:rPr>
          <w:sz w:val="22"/>
          <w:szCs w:val="22"/>
        </w:rPr>
        <w:t>Engadget</w:t>
      </w:r>
      <w:proofErr w:type="spellEnd"/>
      <w:r w:rsidRPr="001B725F">
        <w:rPr>
          <w:sz w:val="22"/>
          <w:szCs w:val="22"/>
        </w:rPr>
        <w:t xml:space="preserve"> (cool3c.com) (</w:t>
      </w:r>
      <w:hyperlink r:id="rId10" w:tgtFrame="_blank" w:history="1">
        <w:r w:rsidRPr="001B725F">
          <w:rPr>
            <w:rStyle w:val="Hyperlink"/>
            <w:sz w:val="22"/>
            <w:szCs w:val="22"/>
          </w:rPr>
          <w:t>http://bit.ly/1U9LnHz</w:t>
        </w:r>
      </w:hyperlink>
      <w:r w:rsidRPr="001B725F">
        <w:rPr>
          <w:sz w:val="22"/>
          <w:szCs w:val="22"/>
        </w:rPr>
        <w:t>)</w:t>
      </w:r>
    </w:p>
    <w:p w14:paraId="7932E84C" w14:textId="77777777" w:rsidR="001B725F" w:rsidRPr="00E5558A" w:rsidRDefault="001B725F" w:rsidP="00E5558A"/>
    <w:p w14:paraId="1AAF85B9" w14:textId="3DF79B8F" w:rsidR="006019AC" w:rsidRDefault="001B725F" w:rsidP="00D46510">
      <w:r w:rsidRPr="001B725F">
        <w:t>Pre-processing is a very important phase in the algorithm. Indeed, it makes it possible to improve the image to facilitate the task in the second step and to optimize the processing of the image; the different preprocessing phases are presented in the following figure:</w:t>
      </w:r>
    </w:p>
    <w:bookmarkStart w:id="0" w:name="_Toc409783210" w:displacedByCustomXml="next"/>
    <w:sdt>
      <w:sdtPr>
        <w:rPr>
          <w:rFonts w:asciiTheme="minorHAnsi" w:eastAsiaTheme="minorEastAsia" w:hAnsiTheme="minorHAnsi" w:cstheme="minorBidi"/>
        </w:rPr>
        <w:id w:val="-573587230"/>
        <w:bibliography/>
      </w:sdtPr>
      <w:sdtEndPr/>
      <w:sdtContent>
        <w:p w14:paraId="1EAE2B56" w14:textId="77777777" w:rsidR="006019AC" w:rsidRDefault="00D907C2">
          <w:pPr>
            <w:pStyle w:val="SectionTitle"/>
          </w:pPr>
          <w:r>
            <w:t>References</w:t>
          </w:r>
          <w:bookmarkEnd w:id="0"/>
        </w:p>
        <w:sdt>
          <w:sdtPr>
            <w:id w:val="-686988142"/>
            <w:placeholder>
              <w:docPart w:val="1E2112078E278846921166393734428B"/>
            </w:placeholder>
            <w:temporary/>
            <w:showingPlcHdr/>
            <w15:appearance w15:val="hidden"/>
          </w:sdtPr>
          <w:sdtEndPr/>
          <w:sdtContent>
            <w:p w14:paraId="1AC1386B" w14:textId="77777777" w:rsidR="006019AC" w:rsidRDefault="00D907C2">
              <w:pPr>
                <w:pStyle w:val="Bibliography"/>
                <w:rPr>
                  <w:noProof/>
                </w:rPr>
              </w:pPr>
              <w:r>
                <w:rPr>
                  <w:noProof/>
                </w:rPr>
                <w:t xml:space="preserve">Last Name, F. M. (Year). Article Title. </w:t>
              </w:r>
              <w:r>
                <w:rPr>
                  <w:i/>
                  <w:iCs/>
                  <w:noProof/>
                </w:rPr>
                <w:t>Journal Title</w:t>
              </w:r>
              <w:r>
                <w:rPr>
                  <w:noProof/>
                </w:rPr>
                <w:t>, Pages From - To.</w:t>
              </w:r>
            </w:p>
            <w:p w14:paraId="756F4D00" w14:textId="30F534BE" w:rsidR="006019AC" w:rsidRDefault="00D907C2" w:rsidP="001B725F">
              <w:pPr>
                <w:pStyle w:val="Bibliography"/>
              </w:pPr>
              <w:r>
                <w:rPr>
                  <w:noProof/>
                </w:rPr>
                <w:t xml:space="preserve">Last Name, F. M. (Year). </w:t>
              </w:r>
              <w:r>
                <w:rPr>
                  <w:i/>
                  <w:iCs/>
                  <w:noProof/>
                </w:rPr>
                <w:t xml:space="preserve">Book Title. </w:t>
              </w:r>
              <w:r>
                <w:rPr>
                  <w:noProof/>
                </w:rPr>
                <w:t>City Name: Publisher Name.</w:t>
              </w:r>
            </w:p>
          </w:sdtContent>
        </w:sdt>
      </w:sdtContent>
    </w:sdt>
    <w:sectPr w:rsidR="006019AC">
      <w:headerReference w:type="default" r:id="rId11"/>
      <w:headerReference w:type="first" r:id="rId12"/>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AAE017" w14:textId="77777777" w:rsidR="006B0F6F" w:rsidRDefault="006B0F6F">
      <w:pPr>
        <w:spacing w:line="240" w:lineRule="auto"/>
      </w:pPr>
      <w:r>
        <w:separator/>
      </w:r>
    </w:p>
  </w:endnote>
  <w:endnote w:type="continuationSeparator" w:id="0">
    <w:p w14:paraId="322DC7B3" w14:textId="77777777" w:rsidR="006B0F6F" w:rsidRDefault="006B0F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s"/>
    <w:panose1 w:val="020B0604020202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AC600D" w14:textId="77777777" w:rsidR="006B0F6F" w:rsidRDefault="006B0F6F">
      <w:pPr>
        <w:spacing w:line="240" w:lineRule="auto"/>
      </w:pPr>
      <w:r>
        <w:separator/>
      </w:r>
    </w:p>
  </w:footnote>
  <w:footnote w:type="continuationSeparator" w:id="0">
    <w:p w14:paraId="12525E5E" w14:textId="77777777" w:rsidR="006B0F6F" w:rsidRDefault="006B0F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4BDD6" w14:textId="53618C41" w:rsidR="006019AC" w:rsidRDefault="006B0F6F">
    <w:pPr>
      <w:pStyle w:val="Header"/>
    </w:pPr>
    <w:sdt>
      <w:sdtPr>
        <w:rPr>
          <w:rStyle w:val="Strong"/>
        </w:rPr>
        <w:alias w:val="Running head"/>
        <w:tag w:val=""/>
        <w:id w:val="1072628492"/>
        <w:placeholder>
          <w:docPart w:val="4A7F13C7059EE045B5DCDA1A27FC95B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B787C">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sdtContent>
    </w:sdt>
    <w:r w:rsidR="00D907C2">
      <w:rPr>
        <w:rStyle w:val="Strong"/>
      </w:rPr>
      <w:t xml:space="preserve"> </w:t>
    </w:r>
    <w:r w:rsidR="00D907C2">
      <w:rPr>
        <w:rStyle w:val="Strong"/>
      </w:rPr>
      <w:ptab w:relativeTo="margin" w:alignment="right" w:leader="none"/>
    </w:r>
    <w:r w:rsidR="00D907C2">
      <w:rPr>
        <w:rStyle w:val="Strong"/>
      </w:rPr>
      <w:fldChar w:fldCharType="begin"/>
    </w:r>
    <w:r w:rsidR="00D907C2">
      <w:rPr>
        <w:rStyle w:val="Strong"/>
      </w:rPr>
      <w:instrText xml:space="preserve"> PAGE   \* MERGEFORMAT </w:instrText>
    </w:r>
    <w:r w:rsidR="00D907C2">
      <w:rPr>
        <w:rStyle w:val="Strong"/>
      </w:rPr>
      <w:fldChar w:fldCharType="separate"/>
    </w:r>
    <w:r w:rsidR="00D907C2">
      <w:rPr>
        <w:rStyle w:val="Strong"/>
        <w:noProof/>
      </w:rPr>
      <w:t>9</w:t>
    </w:r>
    <w:r w:rsidR="00D907C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042F2" w14:textId="76081CC9" w:rsidR="006019AC" w:rsidRDefault="00D907C2">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DE"/>
    <w:rsid w:val="000611DE"/>
    <w:rsid w:val="001B725F"/>
    <w:rsid w:val="001B7D2E"/>
    <w:rsid w:val="005959E4"/>
    <w:rsid w:val="006019AC"/>
    <w:rsid w:val="006B0F6F"/>
    <w:rsid w:val="00D3068C"/>
    <w:rsid w:val="00D46510"/>
    <w:rsid w:val="00D907C2"/>
    <w:rsid w:val="00E5558A"/>
    <w:rsid w:val="00FB78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BC8FE"/>
  <w15:chartTrackingRefBased/>
  <w15:docId w15:val="{98BCCD67-3147-D04D-9601-9C34B7D54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B72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743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6294222">
      <w:bodyDiv w:val="1"/>
      <w:marLeft w:val="0"/>
      <w:marRight w:val="0"/>
      <w:marTop w:val="0"/>
      <w:marBottom w:val="0"/>
      <w:divBdr>
        <w:top w:val="none" w:sz="0" w:space="0" w:color="auto"/>
        <w:left w:val="none" w:sz="0" w:space="0" w:color="auto"/>
        <w:bottom w:val="none" w:sz="0" w:space="0" w:color="auto"/>
        <w:right w:val="none" w:sz="0" w:space="0" w:color="auto"/>
      </w:divBdr>
    </w:div>
    <w:div w:id="21608697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0522628">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48288995">
      <w:bodyDiv w:val="1"/>
      <w:marLeft w:val="0"/>
      <w:marRight w:val="0"/>
      <w:marTop w:val="0"/>
      <w:marBottom w:val="0"/>
      <w:divBdr>
        <w:top w:val="none" w:sz="0" w:space="0" w:color="auto"/>
        <w:left w:val="none" w:sz="0" w:space="0" w:color="auto"/>
        <w:bottom w:val="none" w:sz="0" w:space="0" w:color="auto"/>
        <w:right w:val="none" w:sz="0" w:space="0" w:color="auto"/>
      </w:divBdr>
      <w:divsChild>
        <w:div w:id="1241215791">
          <w:marLeft w:val="0"/>
          <w:marRight w:val="0"/>
          <w:marTop w:val="0"/>
          <w:marBottom w:val="0"/>
          <w:divBdr>
            <w:top w:val="none" w:sz="0" w:space="0" w:color="auto"/>
            <w:left w:val="none" w:sz="0" w:space="0" w:color="auto"/>
            <w:bottom w:val="none" w:sz="0" w:space="0" w:color="auto"/>
            <w:right w:val="none" w:sz="0" w:space="0" w:color="auto"/>
          </w:divBdr>
        </w:div>
        <w:div w:id="1885632286">
          <w:marLeft w:val="0"/>
          <w:marRight w:val="0"/>
          <w:marTop w:val="0"/>
          <w:marBottom w:val="0"/>
          <w:divBdr>
            <w:top w:val="none" w:sz="0" w:space="0" w:color="auto"/>
            <w:left w:val="none" w:sz="0" w:space="0" w:color="auto"/>
            <w:bottom w:val="none" w:sz="0" w:space="0" w:color="auto"/>
            <w:right w:val="none" w:sz="0" w:space="0" w:color="auto"/>
          </w:divBdr>
        </w:div>
        <w:div w:id="1848978442">
          <w:marLeft w:val="0"/>
          <w:marRight w:val="0"/>
          <w:marTop w:val="0"/>
          <w:marBottom w:val="0"/>
          <w:divBdr>
            <w:top w:val="none" w:sz="0" w:space="0" w:color="auto"/>
            <w:left w:val="none" w:sz="0" w:space="0" w:color="auto"/>
            <w:bottom w:val="none" w:sz="0" w:space="0" w:color="auto"/>
            <w:right w:val="none" w:sz="0" w:space="0" w:color="auto"/>
          </w:divBdr>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6439807">
      <w:bodyDiv w:val="1"/>
      <w:marLeft w:val="0"/>
      <w:marRight w:val="0"/>
      <w:marTop w:val="0"/>
      <w:marBottom w:val="0"/>
      <w:divBdr>
        <w:top w:val="none" w:sz="0" w:space="0" w:color="auto"/>
        <w:left w:val="none" w:sz="0" w:space="0" w:color="auto"/>
        <w:bottom w:val="none" w:sz="0" w:space="0" w:color="auto"/>
        <w:right w:val="none" w:sz="0" w:space="0" w:color="auto"/>
      </w:divBdr>
      <w:divsChild>
        <w:div w:id="1196040843">
          <w:marLeft w:val="0"/>
          <w:marRight w:val="0"/>
          <w:marTop w:val="0"/>
          <w:marBottom w:val="0"/>
          <w:divBdr>
            <w:top w:val="none" w:sz="0" w:space="0" w:color="auto"/>
            <w:left w:val="none" w:sz="0" w:space="0" w:color="auto"/>
            <w:bottom w:val="none" w:sz="0" w:space="0" w:color="auto"/>
            <w:right w:val="none" w:sz="0" w:space="0" w:color="auto"/>
          </w:divBdr>
        </w:div>
        <w:div w:id="897130466">
          <w:marLeft w:val="0"/>
          <w:marRight w:val="0"/>
          <w:marTop w:val="0"/>
          <w:marBottom w:val="0"/>
          <w:divBdr>
            <w:top w:val="none" w:sz="0" w:space="0" w:color="auto"/>
            <w:left w:val="none" w:sz="0" w:space="0" w:color="auto"/>
            <w:bottom w:val="none" w:sz="0" w:space="0" w:color="auto"/>
            <w:right w:val="none" w:sz="0" w:space="0" w:color="auto"/>
          </w:divBdr>
        </w:div>
        <w:div w:id="915017433">
          <w:marLeft w:val="0"/>
          <w:marRight w:val="0"/>
          <w:marTop w:val="0"/>
          <w:marBottom w:val="0"/>
          <w:divBdr>
            <w:top w:val="none" w:sz="0" w:space="0" w:color="auto"/>
            <w:left w:val="none" w:sz="0" w:space="0" w:color="auto"/>
            <w:bottom w:val="none" w:sz="0" w:space="0" w:color="auto"/>
            <w:right w:val="none" w:sz="0" w:space="0" w:color="auto"/>
          </w:divBdr>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0081718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1763518">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0.wp.com/semiengineering.com/wp-content/uploads/2016/11/fingerprint-sensor-security-fig3.jp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it.ly/1U9LnHz"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rdiartani/Library/Containers/com.microsoft.Word/Data/Library/Application%20Support/Microsoft/Office/16.0/DTS/en-US%7b91EEC256-1F47-9645-A4F3-4AD6532DBC51%7d/%7b4C3E510B-F14C-774A-911C-0386704C6BDA%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0236441B918384C82D30946EBF5102A"/>
        <w:category>
          <w:name w:val="General"/>
          <w:gallery w:val="placeholder"/>
        </w:category>
        <w:types>
          <w:type w:val="bbPlcHdr"/>
        </w:types>
        <w:behaviors>
          <w:behavior w:val="content"/>
        </w:behaviors>
        <w:guid w:val="{54810E23-52E0-AC41-8978-7BA7F15B6404}"/>
      </w:docPartPr>
      <w:docPartBody>
        <w:p w:rsidR="00992C18" w:rsidRDefault="00B02370">
          <w:pPr>
            <w:pStyle w:val="B0236441B918384C82D30946EBF5102A"/>
          </w:pPr>
          <w:r>
            <w:t>[Title Here, up to 12 Words, on One to Two Lines]</w:t>
          </w:r>
        </w:p>
      </w:docPartBody>
    </w:docPart>
    <w:docPart>
      <w:docPartPr>
        <w:name w:val="1E2112078E278846921166393734428B"/>
        <w:category>
          <w:name w:val="General"/>
          <w:gallery w:val="placeholder"/>
        </w:category>
        <w:types>
          <w:type w:val="bbPlcHdr"/>
        </w:types>
        <w:behaviors>
          <w:behavior w:val="content"/>
        </w:behaviors>
        <w:guid w:val="{F3E51BFA-0A16-1B4D-AAEA-5A3E71F690C1}"/>
      </w:docPartPr>
      <w:docPartBody>
        <w:p w:rsidR="00533377" w:rsidRDefault="00B02370">
          <w:pPr>
            <w:pStyle w:val="Bibliography"/>
            <w:rPr>
              <w:noProof/>
            </w:rPr>
          </w:pPr>
          <w:r>
            <w:rPr>
              <w:noProof/>
            </w:rPr>
            <w:t xml:space="preserve">Last Name, F. M. (Year). Article Title. </w:t>
          </w:r>
          <w:r>
            <w:rPr>
              <w:i/>
              <w:iCs/>
              <w:noProof/>
            </w:rPr>
            <w:t>Journal Title</w:t>
          </w:r>
          <w:r>
            <w:rPr>
              <w:noProof/>
            </w:rPr>
            <w:t>, Pages From - To.</w:t>
          </w:r>
        </w:p>
        <w:p w:rsidR="00992C18" w:rsidRDefault="00B02370">
          <w:pPr>
            <w:pStyle w:val="1E2112078E278846921166393734428B"/>
          </w:pPr>
          <w:r>
            <w:rPr>
              <w:noProof/>
            </w:rPr>
            <w:t xml:space="preserve">Last Name, F. M. (Year). </w:t>
          </w:r>
          <w:r>
            <w:rPr>
              <w:i/>
              <w:iCs/>
              <w:noProof/>
            </w:rPr>
            <w:t xml:space="preserve">Book Title. </w:t>
          </w:r>
          <w:r>
            <w:rPr>
              <w:noProof/>
            </w:rPr>
            <w:t>City Name: Publisher Name.</w:t>
          </w:r>
        </w:p>
      </w:docPartBody>
    </w:docPart>
    <w:docPart>
      <w:docPartPr>
        <w:name w:val="4A7F13C7059EE045B5DCDA1A27FC95BA"/>
        <w:category>
          <w:name w:val="General"/>
          <w:gallery w:val="placeholder"/>
        </w:category>
        <w:types>
          <w:type w:val="bbPlcHdr"/>
        </w:types>
        <w:behaviors>
          <w:behavior w:val="content"/>
        </w:behaviors>
        <w:guid w:val="{1927388E-4396-FD49-8218-D238FF810B19}"/>
      </w:docPartPr>
      <w:docPartBody>
        <w:p w:rsidR="00992C18" w:rsidRDefault="00B02370">
          <w:pPr>
            <w:pStyle w:val="4A7F13C7059EE045B5DCDA1A27FC95BA"/>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Open Sans">
    <w:altName w:val="﷽﷽﷽﷽﷽﷽﷽﷽s"/>
    <w:panose1 w:val="020B0604020202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370"/>
    <w:rsid w:val="00520466"/>
    <w:rsid w:val="00992C18"/>
    <w:rsid w:val="00B023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236441B918384C82D30946EBF5102A">
    <w:name w:val="B0236441B918384C82D30946EBF5102A"/>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1E2112078E278846921166393734428B">
    <w:name w:val="1E2112078E278846921166393734428B"/>
  </w:style>
  <w:style w:type="paragraph" w:customStyle="1" w:styleId="4A7F13C7059EE045B5DCDA1A27FC95BA">
    <w:name w:val="4A7F13C7059EE045B5DCDA1A27FC95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{4C3E510B-F14C-774A-911C-0386704C6BDA}tf10002091.dotx</Template>
  <TotalTime>20</TotalTime>
  <Pages>3</Pages>
  <Words>258</Words>
  <Characters>1475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Fingerprint Recognition Algorithm</dc:title>
  <dc:subject/>
  <dc:creator>Microsoft Office User</dc:creator>
  <cp:keywords/>
  <dc:description/>
  <cp:lastModifiedBy>Ardi Artani</cp:lastModifiedBy>
  <cp:revision>2</cp:revision>
  <dcterms:created xsi:type="dcterms:W3CDTF">2022-04-15T20:28:00Z</dcterms:created>
  <dcterms:modified xsi:type="dcterms:W3CDTF">2022-04-25T20:17:00Z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